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AA" w:rsidRDefault="00C40BC5" w:rsidP="00C40BC5">
      <w:pPr>
        <w:pStyle w:val="a3"/>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Default="008969AA" w:rsidP="008969AA">
      <w:pPr>
        <w:pStyle w:val="a3"/>
        <w:jc w:val="center"/>
        <w:rPr>
          <w:rFonts w:ascii="Times New Roman" w:hAnsi="Times New Roman" w:cs="Times New Roman"/>
          <w:sz w:val="28"/>
          <w:szCs w:val="28"/>
        </w:rPr>
      </w:pPr>
    </w:p>
    <w:p w:rsidR="008969AA" w:rsidRPr="0016103C" w:rsidRDefault="008969AA" w:rsidP="008969AA">
      <w:pPr>
        <w:pStyle w:val="a3"/>
        <w:jc w:val="center"/>
        <w:rPr>
          <w:rFonts w:ascii="Times New Roman" w:hAnsi="Times New Roman" w:cs="Times New Roman"/>
          <w:sz w:val="36"/>
          <w:szCs w:val="36"/>
        </w:rPr>
      </w:pPr>
    </w:p>
    <w:p w:rsidR="008969AA" w:rsidRPr="006C1107" w:rsidRDefault="008969AA" w:rsidP="008969AA">
      <w:pPr>
        <w:pStyle w:val="a3"/>
        <w:jc w:val="center"/>
        <w:rPr>
          <w:rFonts w:ascii="Times New Roman" w:hAnsi="Times New Roman" w:cs="Times New Roman"/>
          <w:sz w:val="16"/>
          <w:szCs w:val="16"/>
        </w:rPr>
      </w:pPr>
    </w:p>
    <w:p w:rsidR="008969AA" w:rsidRPr="004E703F" w:rsidRDefault="008969AA" w:rsidP="008969AA">
      <w:pPr>
        <w:pStyle w:val="a3"/>
        <w:jc w:val="center"/>
        <w:rPr>
          <w:rFonts w:ascii="Times New Roman" w:hAnsi="Times New Roman" w:cs="Times New Roman"/>
          <w:b/>
          <w:sz w:val="28"/>
          <w:szCs w:val="28"/>
        </w:rPr>
      </w:pPr>
      <w:r>
        <w:rPr>
          <w:rFonts w:ascii="Times New Roman" w:hAnsi="Times New Roman" w:cs="Times New Roman"/>
          <w:b/>
          <w:sz w:val="28"/>
          <w:szCs w:val="28"/>
        </w:rPr>
        <w:t>Об утверждении технологической схемы предоставления Ленинградским областным комитетом по управлению государственным имуществом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w:t>
      </w:r>
    </w:p>
    <w:p w:rsidR="008969AA" w:rsidRPr="006C1107" w:rsidRDefault="008969AA" w:rsidP="008969AA">
      <w:pPr>
        <w:pStyle w:val="a3"/>
        <w:jc w:val="center"/>
        <w:rPr>
          <w:rFonts w:ascii="Times New Roman" w:hAnsi="Times New Roman" w:cs="Times New Roman"/>
        </w:rPr>
      </w:pPr>
    </w:p>
    <w:p w:rsidR="008969AA" w:rsidRPr="006C1107" w:rsidRDefault="008969AA" w:rsidP="008969AA">
      <w:pPr>
        <w:pStyle w:val="a3"/>
        <w:jc w:val="center"/>
        <w:rPr>
          <w:rFonts w:ascii="Times New Roman" w:hAnsi="Times New Roman" w:cs="Times New Roman"/>
        </w:rPr>
      </w:pPr>
    </w:p>
    <w:p w:rsidR="008969AA" w:rsidRPr="00950C3A" w:rsidRDefault="008969AA" w:rsidP="008969AA">
      <w:pPr>
        <w:pStyle w:val="ConsPlusNormal"/>
        <w:spacing w:line="360" w:lineRule="auto"/>
        <w:ind w:firstLine="539"/>
        <w:jc w:val="both"/>
        <w:rPr>
          <w:rFonts w:ascii="Times New Roman" w:hAnsi="Times New Roman" w:cs="Times New Roman"/>
          <w:sz w:val="28"/>
          <w:szCs w:val="28"/>
        </w:rPr>
      </w:pPr>
      <w:r w:rsidRPr="00950C3A">
        <w:rPr>
          <w:rFonts w:ascii="Times New Roman" w:hAnsi="Times New Roman" w:cs="Times New Roman"/>
          <w:sz w:val="28"/>
          <w:szCs w:val="28"/>
        </w:rPr>
        <w:t>В</w:t>
      </w:r>
      <w:r>
        <w:rPr>
          <w:rFonts w:ascii="Times New Roman" w:hAnsi="Times New Roman" w:cs="Times New Roman"/>
          <w:sz w:val="28"/>
          <w:szCs w:val="28"/>
        </w:rPr>
        <w:t>о исполнение подпункта 3.2.7</w:t>
      </w:r>
      <w:r w:rsidRPr="00950C3A">
        <w:rPr>
          <w:rFonts w:ascii="Times New Roman" w:hAnsi="Times New Roman" w:cs="Times New Roman"/>
          <w:sz w:val="28"/>
          <w:szCs w:val="28"/>
        </w:rPr>
        <w:t xml:space="preserve"> </w:t>
      </w:r>
      <w:r>
        <w:rPr>
          <w:rFonts w:ascii="Times New Roman" w:hAnsi="Times New Roman" w:cs="Times New Roman"/>
          <w:sz w:val="28"/>
          <w:szCs w:val="28"/>
        </w:rPr>
        <w:t>распоряжения</w:t>
      </w:r>
      <w:r w:rsidRPr="0041217C">
        <w:rPr>
          <w:rFonts w:ascii="Times New Roman" w:hAnsi="Times New Roman" w:cs="Times New Roman"/>
          <w:sz w:val="28"/>
          <w:szCs w:val="28"/>
        </w:rPr>
        <w:t xml:space="preserve"> Правительства Ленинградской</w:t>
      </w:r>
      <w:r>
        <w:rPr>
          <w:rFonts w:ascii="Times New Roman" w:hAnsi="Times New Roman" w:cs="Times New Roman"/>
          <w:sz w:val="28"/>
          <w:szCs w:val="28"/>
        </w:rPr>
        <w:t xml:space="preserve"> области от 27.04.2015 № 139-р «</w:t>
      </w:r>
      <w:r w:rsidRPr="0041217C">
        <w:rPr>
          <w:rFonts w:ascii="Times New Roman" w:hAnsi="Times New Roman" w:cs="Times New Roman"/>
          <w:sz w:val="28"/>
          <w:szCs w:val="28"/>
        </w:rPr>
        <w:t>Об утверждении Плана мероприятий ("дорожной карты") по организации предоставления государственных и муниципальных услуг в Ленинградской области по при</w:t>
      </w:r>
      <w:r>
        <w:rPr>
          <w:rFonts w:ascii="Times New Roman" w:hAnsi="Times New Roman" w:cs="Times New Roman"/>
          <w:sz w:val="28"/>
          <w:szCs w:val="28"/>
        </w:rPr>
        <w:t xml:space="preserve">нципу "одного окна" на 2015 год», </w:t>
      </w:r>
      <w:proofErr w:type="gramStart"/>
      <w:r w:rsidRPr="00950C3A">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950C3A">
        <w:rPr>
          <w:rFonts w:ascii="Times New Roman" w:hAnsi="Times New Roman" w:cs="Times New Roman"/>
          <w:sz w:val="28"/>
          <w:szCs w:val="28"/>
        </w:rPr>
        <w:t>р</w:t>
      </w:r>
      <w:r>
        <w:rPr>
          <w:rFonts w:ascii="Times New Roman" w:hAnsi="Times New Roman" w:cs="Times New Roman"/>
          <w:sz w:val="28"/>
          <w:szCs w:val="28"/>
        </w:rPr>
        <w:t xml:space="preserve"> </w:t>
      </w:r>
      <w:r w:rsidRPr="00950C3A">
        <w:rPr>
          <w:rFonts w:ascii="Times New Roman" w:hAnsi="Times New Roman" w:cs="Times New Roman"/>
          <w:sz w:val="28"/>
          <w:szCs w:val="28"/>
        </w:rPr>
        <w:t>и</w:t>
      </w:r>
      <w:r>
        <w:rPr>
          <w:rFonts w:ascii="Times New Roman" w:hAnsi="Times New Roman" w:cs="Times New Roman"/>
          <w:sz w:val="28"/>
          <w:szCs w:val="28"/>
        </w:rPr>
        <w:t xml:space="preserve"> </w:t>
      </w:r>
      <w:r w:rsidRPr="00950C3A">
        <w:rPr>
          <w:rFonts w:ascii="Times New Roman" w:hAnsi="Times New Roman" w:cs="Times New Roman"/>
          <w:sz w:val="28"/>
          <w:szCs w:val="28"/>
        </w:rPr>
        <w:t>к</w:t>
      </w:r>
      <w:r>
        <w:rPr>
          <w:rFonts w:ascii="Times New Roman" w:hAnsi="Times New Roman" w:cs="Times New Roman"/>
          <w:sz w:val="28"/>
          <w:szCs w:val="28"/>
        </w:rPr>
        <w:t xml:space="preserve"> </w:t>
      </w:r>
      <w:r w:rsidRPr="00950C3A">
        <w:rPr>
          <w:rFonts w:ascii="Times New Roman" w:hAnsi="Times New Roman" w:cs="Times New Roman"/>
          <w:sz w:val="28"/>
          <w:szCs w:val="28"/>
        </w:rPr>
        <w:t>а</w:t>
      </w:r>
      <w:r>
        <w:rPr>
          <w:rFonts w:ascii="Times New Roman" w:hAnsi="Times New Roman" w:cs="Times New Roman"/>
          <w:sz w:val="28"/>
          <w:szCs w:val="28"/>
        </w:rPr>
        <w:t xml:space="preserve"> </w:t>
      </w:r>
      <w:r w:rsidRPr="00950C3A">
        <w:rPr>
          <w:rFonts w:ascii="Times New Roman" w:hAnsi="Times New Roman" w:cs="Times New Roman"/>
          <w:sz w:val="28"/>
          <w:szCs w:val="28"/>
        </w:rPr>
        <w:t>з</w:t>
      </w:r>
      <w:r>
        <w:rPr>
          <w:rFonts w:ascii="Times New Roman" w:hAnsi="Times New Roman" w:cs="Times New Roman"/>
          <w:sz w:val="28"/>
          <w:szCs w:val="28"/>
        </w:rPr>
        <w:t xml:space="preserve"> </w:t>
      </w:r>
      <w:r w:rsidRPr="00950C3A">
        <w:rPr>
          <w:rFonts w:ascii="Times New Roman" w:hAnsi="Times New Roman" w:cs="Times New Roman"/>
          <w:sz w:val="28"/>
          <w:szCs w:val="28"/>
        </w:rPr>
        <w:t>ы</w:t>
      </w:r>
      <w:r>
        <w:rPr>
          <w:rFonts w:ascii="Times New Roman" w:hAnsi="Times New Roman" w:cs="Times New Roman"/>
          <w:sz w:val="28"/>
          <w:szCs w:val="28"/>
        </w:rPr>
        <w:t xml:space="preserve"> </w:t>
      </w:r>
      <w:r w:rsidRPr="00950C3A">
        <w:rPr>
          <w:rFonts w:ascii="Times New Roman" w:hAnsi="Times New Roman" w:cs="Times New Roman"/>
          <w:sz w:val="28"/>
          <w:szCs w:val="28"/>
        </w:rPr>
        <w:t>в</w:t>
      </w:r>
      <w:r>
        <w:rPr>
          <w:rFonts w:ascii="Times New Roman" w:hAnsi="Times New Roman" w:cs="Times New Roman"/>
          <w:sz w:val="28"/>
          <w:szCs w:val="28"/>
        </w:rPr>
        <w:t xml:space="preserve"> </w:t>
      </w:r>
      <w:r w:rsidRPr="00950C3A">
        <w:rPr>
          <w:rFonts w:ascii="Times New Roman" w:hAnsi="Times New Roman" w:cs="Times New Roman"/>
          <w:sz w:val="28"/>
          <w:szCs w:val="28"/>
        </w:rPr>
        <w:t>а</w:t>
      </w:r>
      <w:r>
        <w:rPr>
          <w:rFonts w:ascii="Times New Roman" w:hAnsi="Times New Roman" w:cs="Times New Roman"/>
          <w:sz w:val="28"/>
          <w:szCs w:val="28"/>
        </w:rPr>
        <w:t xml:space="preserve"> </w:t>
      </w:r>
      <w:r w:rsidRPr="00950C3A">
        <w:rPr>
          <w:rFonts w:ascii="Times New Roman" w:hAnsi="Times New Roman" w:cs="Times New Roman"/>
          <w:sz w:val="28"/>
          <w:szCs w:val="28"/>
        </w:rPr>
        <w:t>ю:</w:t>
      </w:r>
    </w:p>
    <w:p w:rsidR="008969AA" w:rsidRDefault="008969AA" w:rsidP="008969A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прилагаемую Технологическую схему предоставления Ленинградским областным комитетом по управлению государственным имуществом государственной услуги «</w:t>
      </w:r>
      <w:r w:rsidRPr="00CC49F0">
        <w:rPr>
          <w:rFonts w:ascii="Times New Roman" w:hAnsi="Times New Roman" w:cs="Times New Roman"/>
          <w:sz w:val="28"/>
          <w:szCs w:val="28"/>
        </w:rPr>
        <w:t>Передача в аренду, безвозмездное пользование, доверительное управление государственного имущества казны Ленинградской области</w:t>
      </w:r>
      <w:r>
        <w:rPr>
          <w:rFonts w:ascii="Times New Roman" w:hAnsi="Times New Roman" w:cs="Times New Roman"/>
          <w:sz w:val="28"/>
          <w:szCs w:val="28"/>
        </w:rPr>
        <w:t>».</w:t>
      </w:r>
    </w:p>
    <w:p w:rsidR="008969AA" w:rsidRPr="00950C3A" w:rsidRDefault="008969AA" w:rsidP="008969A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50C3A">
        <w:rPr>
          <w:rFonts w:ascii="Times New Roman" w:hAnsi="Times New Roman" w:cs="Times New Roman"/>
          <w:sz w:val="28"/>
          <w:szCs w:val="28"/>
        </w:rPr>
        <w:t xml:space="preserve">. </w:t>
      </w:r>
      <w:proofErr w:type="gramStart"/>
      <w:r w:rsidRPr="00950C3A">
        <w:rPr>
          <w:rFonts w:ascii="Times New Roman" w:hAnsi="Times New Roman" w:cs="Times New Roman"/>
          <w:sz w:val="28"/>
          <w:szCs w:val="28"/>
        </w:rPr>
        <w:t>Контроль за</w:t>
      </w:r>
      <w:proofErr w:type="gramEnd"/>
      <w:r w:rsidRPr="00950C3A">
        <w:rPr>
          <w:rFonts w:ascii="Times New Roman" w:hAnsi="Times New Roman" w:cs="Times New Roman"/>
          <w:sz w:val="28"/>
          <w:szCs w:val="28"/>
        </w:rPr>
        <w:t xml:space="preserve"> исполнением настоящего приказа </w:t>
      </w:r>
      <w:r>
        <w:rPr>
          <w:rFonts w:ascii="Times New Roman" w:hAnsi="Times New Roman" w:cs="Times New Roman"/>
          <w:sz w:val="28"/>
          <w:szCs w:val="28"/>
        </w:rPr>
        <w:t>возложить на первого заместителя председателя Ленинградского областного комитета по управлению государственным имуществом О.Е. Зинченко</w:t>
      </w:r>
      <w:r w:rsidRPr="00950C3A">
        <w:rPr>
          <w:rFonts w:ascii="Times New Roman" w:hAnsi="Times New Roman" w:cs="Times New Roman"/>
          <w:sz w:val="28"/>
          <w:szCs w:val="28"/>
        </w:rPr>
        <w:t>.</w:t>
      </w:r>
    </w:p>
    <w:p w:rsidR="008969AA" w:rsidRPr="002D68B2" w:rsidRDefault="008969AA" w:rsidP="008969AA">
      <w:pPr>
        <w:pStyle w:val="a3"/>
        <w:jc w:val="both"/>
        <w:rPr>
          <w:rFonts w:ascii="Times New Roman" w:hAnsi="Times New Roman" w:cs="Times New Roman"/>
          <w:sz w:val="40"/>
          <w:szCs w:val="40"/>
        </w:rPr>
      </w:pPr>
    </w:p>
    <w:p w:rsidR="008969AA" w:rsidRPr="00950C3A" w:rsidRDefault="008969AA" w:rsidP="008969AA">
      <w:pPr>
        <w:pStyle w:val="a3"/>
        <w:jc w:val="both"/>
        <w:rPr>
          <w:rFonts w:ascii="Times New Roman" w:hAnsi="Times New Roman" w:cs="Times New Roman"/>
          <w:sz w:val="28"/>
          <w:szCs w:val="28"/>
        </w:rPr>
      </w:pPr>
      <w:r w:rsidRPr="00950C3A">
        <w:rPr>
          <w:rFonts w:ascii="Times New Roman" w:hAnsi="Times New Roman" w:cs="Times New Roman"/>
          <w:sz w:val="28"/>
          <w:szCs w:val="28"/>
        </w:rPr>
        <w:t xml:space="preserve">Председатель </w:t>
      </w:r>
      <w:proofErr w:type="gramStart"/>
      <w:r w:rsidRPr="00950C3A">
        <w:rPr>
          <w:rFonts w:ascii="Times New Roman" w:hAnsi="Times New Roman" w:cs="Times New Roman"/>
          <w:sz w:val="28"/>
          <w:szCs w:val="28"/>
        </w:rPr>
        <w:t>Ленинградского</w:t>
      </w:r>
      <w:proofErr w:type="gramEnd"/>
    </w:p>
    <w:p w:rsidR="008969AA" w:rsidRPr="00950C3A" w:rsidRDefault="008969AA" w:rsidP="008969AA">
      <w:pPr>
        <w:pStyle w:val="a3"/>
        <w:jc w:val="both"/>
        <w:rPr>
          <w:rFonts w:ascii="Times New Roman" w:hAnsi="Times New Roman" w:cs="Times New Roman"/>
          <w:sz w:val="28"/>
          <w:szCs w:val="28"/>
        </w:rPr>
      </w:pPr>
      <w:r w:rsidRPr="00950C3A">
        <w:rPr>
          <w:rFonts w:ascii="Times New Roman" w:hAnsi="Times New Roman" w:cs="Times New Roman"/>
          <w:sz w:val="28"/>
          <w:szCs w:val="28"/>
        </w:rPr>
        <w:t>областного комитета по управлению</w:t>
      </w:r>
    </w:p>
    <w:p w:rsidR="008969AA" w:rsidRPr="002D68B2" w:rsidRDefault="008969AA" w:rsidP="008969AA">
      <w:pPr>
        <w:pStyle w:val="a3"/>
        <w:jc w:val="both"/>
        <w:rPr>
          <w:rFonts w:ascii="Times New Roman" w:hAnsi="Times New Roman" w:cs="Times New Roman"/>
          <w:sz w:val="28"/>
          <w:szCs w:val="28"/>
        </w:rPr>
      </w:pPr>
      <w:r w:rsidRPr="00950C3A">
        <w:rPr>
          <w:rFonts w:ascii="Times New Roman" w:hAnsi="Times New Roman" w:cs="Times New Roman"/>
          <w:sz w:val="28"/>
          <w:szCs w:val="28"/>
        </w:rPr>
        <w:t>государственным имуществом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Э.В. Салтыков</w:t>
      </w:r>
    </w:p>
    <w:p w:rsidR="008969AA" w:rsidRDefault="008969AA">
      <w:pPr>
        <w:rPr>
          <w:rFonts w:ascii="Times New Roman" w:eastAsia="Times New Roman" w:hAnsi="Times New Roman" w:cs="Times New Roman"/>
          <w:spacing w:val="-2"/>
          <w:sz w:val="24"/>
          <w:szCs w:val="24"/>
        </w:rPr>
        <w:sectPr w:rsidR="008969AA" w:rsidSect="008969AA">
          <w:headerReference w:type="default" r:id="rId8"/>
          <w:pgSz w:w="11906" w:h="16838"/>
          <w:pgMar w:top="1134" w:right="1701" w:bottom="1134" w:left="851" w:header="709" w:footer="709" w:gutter="0"/>
          <w:cols w:space="708"/>
          <w:titlePg/>
          <w:docGrid w:linePitch="360"/>
        </w:sectPr>
      </w:pPr>
    </w:p>
    <w:p w:rsidR="008969AA" w:rsidRDefault="008969AA">
      <w:pPr>
        <w:rPr>
          <w:rFonts w:ascii="Times New Roman" w:eastAsia="Times New Roman" w:hAnsi="Times New Roman" w:cs="Times New Roman"/>
          <w:spacing w:val="-2"/>
          <w:sz w:val="24"/>
          <w:szCs w:val="24"/>
        </w:rPr>
      </w:pPr>
    </w:p>
    <w:p w:rsidR="00F81C53" w:rsidRPr="00BE25B1" w:rsidRDefault="00EB02DA" w:rsidP="00EB02DA">
      <w:pPr>
        <w:autoSpaceDE w:val="0"/>
        <w:autoSpaceDN w:val="0"/>
        <w:adjustRightInd w:val="0"/>
        <w:spacing w:after="0" w:line="240" w:lineRule="auto"/>
        <w:ind w:left="9912" w:firstLine="708"/>
        <w:jc w:val="center"/>
        <w:outlineLvl w:val="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F81C53">
        <w:rPr>
          <w:rFonts w:ascii="Times New Roman" w:eastAsia="Times New Roman" w:hAnsi="Times New Roman" w:cs="Times New Roman"/>
          <w:spacing w:val="-2"/>
          <w:sz w:val="24"/>
          <w:szCs w:val="24"/>
        </w:rPr>
        <w:t>ПРИЛОЖЕНИЕ</w:t>
      </w:r>
    </w:p>
    <w:p w:rsidR="00F81C53" w:rsidRPr="00BE25B1" w:rsidRDefault="00F81C53" w:rsidP="00ED5375">
      <w:pPr>
        <w:autoSpaceDE w:val="0"/>
        <w:autoSpaceDN w:val="0"/>
        <w:adjustRightInd w:val="0"/>
        <w:spacing w:after="0" w:line="240" w:lineRule="auto"/>
        <w:ind w:left="5664"/>
        <w:jc w:val="right"/>
        <w:outlineLvl w:val="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BE25B1">
        <w:rPr>
          <w:rFonts w:ascii="Times New Roman" w:eastAsia="Times New Roman" w:hAnsi="Times New Roman" w:cs="Times New Roman"/>
          <w:spacing w:val="-2"/>
          <w:sz w:val="24"/>
          <w:szCs w:val="24"/>
        </w:rPr>
        <w:t xml:space="preserve">к приказу </w:t>
      </w:r>
      <w:proofErr w:type="spellStart"/>
      <w:r w:rsidRPr="00BE25B1">
        <w:rPr>
          <w:rFonts w:ascii="Times New Roman" w:eastAsia="Times New Roman" w:hAnsi="Times New Roman" w:cs="Times New Roman"/>
          <w:spacing w:val="-2"/>
          <w:sz w:val="24"/>
          <w:szCs w:val="24"/>
        </w:rPr>
        <w:t>Леноблкомимущества</w:t>
      </w:r>
      <w:proofErr w:type="spellEnd"/>
      <w:r w:rsidRPr="00BE25B1">
        <w:rPr>
          <w:rFonts w:ascii="Times New Roman" w:eastAsia="Times New Roman" w:hAnsi="Times New Roman" w:cs="Times New Roman"/>
          <w:spacing w:val="-2"/>
          <w:sz w:val="24"/>
          <w:szCs w:val="24"/>
        </w:rPr>
        <w:t xml:space="preserve"> </w:t>
      </w:r>
    </w:p>
    <w:p w:rsidR="00F81C53" w:rsidRDefault="00F81C53" w:rsidP="00ED5375">
      <w:pPr>
        <w:autoSpaceDE w:val="0"/>
        <w:autoSpaceDN w:val="0"/>
        <w:adjustRightInd w:val="0"/>
        <w:spacing w:after="0" w:line="240" w:lineRule="auto"/>
        <w:ind w:left="5664"/>
        <w:jc w:val="right"/>
        <w:outlineLvl w:val="0"/>
        <w:rPr>
          <w:rFonts w:ascii="Times New Roman" w:eastAsia="Times New Roman" w:hAnsi="Times New Roman" w:cs="Times New Roman"/>
          <w:spacing w:val="-2"/>
          <w:sz w:val="24"/>
          <w:szCs w:val="24"/>
        </w:rPr>
      </w:pPr>
      <w:r w:rsidRPr="00BE25B1">
        <w:rPr>
          <w:rFonts w:ascii="Times New Roman" w:eastAsia="Times New Roman" w:hAnsi="Times New Roman" w:cs="Times New Roman"/>
          <w:spacing w:val="-2"/>
          <w:sz w:val="24"/>
          <w:szCs w:val="24"/>
        </w:rPr>
        <w:t xml:space="preserve">        от</w:t>
      </w:r>
      <w:r>
        <w:rPr>
          <w:rFonts w:ascii="Times New Roman" w:eastAsia="Times New Roman" w:hAnsi="Times New Roman" w:cs="Times New Roman"/>
          <w:spacing w:val="-2"/>
          <w:sz w:val="24"/>
          <w:szCs w:val="24"/>
        </w:rPr>
        <w:t xml:space="preserve"> «</w:t>
      </w:r>
      <w:r w:rsidR="00ED5375">
        <w:rPr>
          <w:rFonts w:ascii="Times New Roman" w:eastAsia="Times New Roman" w:hAnsi="Times New Roman" w:cs="Times New Roman"/>
          <w:spacing w:val="-2"/>
          <w:sz w:val="24"/>
          <w:szCs w:val="24"/>
        </w:rPr>
        <w:t>____</w:t>
      </w:r>
      <w:r w:rsidRPr="00BE25B1">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w:t>
      </w:r>
      <w:r w:rsidR="00ED5375">
        <w:rPr>
          <w:rFonts w:ascii="Times New Roman" w:eastAsia="Times New Roman" w:hAnsi="Times New Roman" w:cs="Times New Roman"/>
          <w:spacing w:val="-2"/>
          <w:sz w:val="24"/>
          <w:szCs w:val="24"/>
        </w:rPr>
        <w:t>июля</w:t>
      </w:r>
      <w:r w:rsidRPr="00BE25B1">
        <w:rPr>
          <w:rFonts w:ascii="Times New Roman" w:eastAsia="Times New Roman" w:hAnsi="Times New Roman" w:cs="Times New Roman"/>
          <w:spacing w:val="-2"/>
          <w:sz w:val="24"/>
          <w:szCs w:val="24"/>
        </w:rPr>
        <w:t xml:space="preserve"> 2016 № </w:t>
      </w:r>
      <w:r w:rsidR="00ED5375">
        <w:rPr>
          <w:rFonts w:ascii="Times New Roman" w:eastAsia="Times New Roman" w:hAnsi="Times New Roman" w:cs="Times New Roman"/>
          <w:spacing w:val="-2"/>
          <w:sz w:val="24"/>
          <w:szCs w:val="24"/>
        </w:rPr>
        <w:t>___</w:t>
      </w:r>
    </w:p>
    <w:p w:rsidR="00F81C53" w:rsidRPr="003800A3" w:rsidRDefault="00F81C53" w:rsidP="00F81C53">
      <w:pPr>
        <w:autoSpaceDE w:val="0"/>
        <w:autoSpaceDN w:val="0"/>
        <w:adjustRightInd w:val="0"/>
        <w:spacing w:after="0" w:line="240" w:lineRule="auto"/>
        <w:outlineLvl w:val="0"/>
        <w:rPr>
          <w:rFonts w:ascii="Times New Roman" w:eastAsia="Times New Roman" w:hAnsi="Times New Roman" w:cs="Times New Roman"/>
          <w:spacing w:val="-2"/>
          <w:sz w:val="16"/>
          <w:szCs w:val="16"/>
        </w:rPr>
      </w:pPr>
    </w:p>
    <w:p w:rsidR="00F81C53" w:rsidRPr="00BE25B1" w:rsidRDefault="00F81C53" w:rsidP="00F81C53">
      <w:pPr>
        <w:autoSpaceDE w:val="0"/>
        <w:autoSpaceDN w:val="0"/>
        <w:adjustRightInd w:val="0"/>
        <w:spacing w:after="0" w:line="240" w:lineRule="auto"/>
        <w:jc w:val="center"/>
        <w:outlineLvl w:val="0"/>
        <w:rPr>
          <w:rFonts w:ascii="Times New Roman" w:eastAsia="Times New Roman" w:hAnsi="Times New Roman" w:cs="Times New Roman"/>
          <w:spacing w:val="-2"/>
          <w:sz w:val="16"/>
          <w:szCs w:val="16"/>
        </w:rPr>
      </w:pPr>
    </w:p>
    <w:p w:rsidR="00F81C53" w:rsidRPr="00BE25B1" w:rsidRDefault="00F81C53" w:rsidP="00F81C53">
      <w:pPr>
        <w:pStyle w:val="a3"/>
        <w:jc w:val="center"/>
        <w:rPr>
          <w:rFonts w:ascii="Times New Roman" w:hAnsi="Times New Roman" w:cs="Times New Roman"/>
          <w:sz w:val="24"/>
          <w:szCs w:val="24"/>
        </w:rPr>
      </w:pPr>
      <w:r w:rsidRPr="00BE25B1">
        <w:rPr>
          <w:rFonts w:ascii="Times New Roman" w:hAnsi="Times New Roman" w:cs="Times New Roman"/>
          <w:sz w:val="24"/>
          <w:szCs w:val="24"/>
        </w:rPr>
        <w:t>ТЕХНОЛОГИЧЕСКАЯ СХЕМА</w:t>
      </w:r>
    </w:p>
    <w:p w:rsidR="00F81C53" w:rsidRPr="00BE25B1" w:rsidRDefault="00F81C53" w:rsidP="00F81C53">
      <w:pPr>
        <w:pStyle w:val="a3"/>
        <w:jc w:val="center"/>
        <w:rPr>
          <w:rFonts w:ascii="Times New Roman" w:hAnsi="Times New Roman" w:cs="Times New Roman"/>
          <w:sz w:val="24"/>
          <w:szCs w:val="24"/>
        </w:rPr>
      </w:pPr>
      <w:r w:rsidRPr="00BE25B1">
        <w:rPr>
          <w:rFonts w:ascii="Times New Roman" w:hAnsi="Times New Roman" w:cs="Times New Roman"/>
          <w:sz w:val="24"/>
          <w:szCs w:val="24"/>
        </w:rPr>
        <w:t>ПРЕДОСТАВЛЕНИЯ ЛЕНИНГРАДСКИМ ОБЛАСТНЫМ КОМИТЕТОМ ПО УПРАВЛЕНИЮ ГОСУДАРСТВЕННЫМ ИМУЩЕСТВОМ ГОСУДАРСТВЕННОЙ УСЛУГИ «</w:t>
      </w:r>
      <w:r w:rsidR="00ED5375">
        <w:rPr>
          <w:rFonts w:ascii="Times New Roman" w:hAnsi="Times New Roman" w:cs="Times New Roman"/>
          <w:sz w:val="24"/>
          <w:szCs w:val="24"/>
        </w:rPr>
        <w:t>ПЕРЕДАЧА В АРЕНДУ, БЕЗВОЗМЕЗДНОЕ ПОЛЬЗОВАНИЕ, ДОВЕРИТЕЛЬНОЕ УПРАВЛЕНИЕ</w:t>
      </w:r>
      <w:r w:rsidRPr="00BE25B1">
        <w:rPr>
          <w:rFonts w:ascii="Times New Roman" w:hAnsi="Times New Roman" w:cs="Times New Roman"/>
          <w:sz w:val="24"/>
          <w:szCs w:val="24"/>
        </w:rPr>
        <w:t xml:space="preserve"> ГОСУДАРСТВЕННОГО ИМУЩЕСТВА </w:t>
      </w:r>
      <w:r w:rsidR="00ED5375">
        <w:rPr>
          <w:rFonts w:ascii="Times New Roman" w:hAnsi="Times New Roman" w:cs="Times New Roman"/>
          <w:sz w:val="24"/>
          <w:szCs w:val="24"/>
        </w:rPr>
        <w:t xml:space="preserve">КАЗНЫ </w:t>
      </w:r>
      <w:r w:rsidRPr="00BE25B1">
        <w:rPr>
          <w:rFonts w:ascii="Times New Roman" w:hAnsi="Times New Roman" w:cs="Times New Roman"/>
          <w:sz w:val="24"/>
          <w:szCs w:val="24"/>
        </w:rPr>
        <w:t>ЛЕНИНГРАДСКОЙ ОБЛАСТИ»</w:t>
      </w:r>
    </w:p>
    <w:p w:rsidR="00FF06E6" w:rsidRDefault="00FF06E6"/>
    <w:p w:rsidR="00F81C53" w:rsidRDefault="00F81C53"/>
    <w:p w:rsidR="008750C7" w:rsidRDefault="008750C7"/>
    <w:p w:rsidR="008750C7" w:rsidRDefault="008750C7"/>
    <w:tbl>
      <w:tblPr>
        <w:tblW w:w="15452" w:type="dxa"/>
        <w:tblInd w:w="-176" w:type="dxa"/>
        <w:tblLook w:val="04A0" w:firstRow="1" w:lastRow="0" w:firstColumn="1" w:lastColumn="0" w:noHBand="0" w:noVBand="1"/>
      </w:tblPr>
      <w:tblGrid>
        <w:gridCol w:w="426"/>
        <w:gridCol w:w="4111"/>
        <w:gridCol w:w="10915"/>
      </w:tblGrid>
      <w:tr w:rsidR="00F81C53" w:rsidRPr="00F81C53" w:rsidTr="005848BA">
        <w:trPr>
          <w:trHeight w:val="315"/>
        </w:trPr>
        <w:tc>
          <w:tcPr>
            <w:tcW w:w="15452" w:type="dxa"/>
            <w:gridSpan w:val="3"/>
            <w:tcBorders>
              <w:top w:val="nil"/>
              <w:left w:val="nil"/>
              <w:bottom w:val="single" w:sz="4" w:space="0" w:color="auto"/>
            </w:tcBorders>
            <w:shd w:val="clear" w:color="auto" w:fill="auto"/>
            <w:hideMark/>
          </w:tcPr>
          <w:p w:rsidR="00F81C53" w:rsidRDefault="00C3037F" w:rsidP="00F81C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1. </w:t>
            </w:r>
            <w:r w:rsidR="00F81C53" w:rsidRPr="00F81C53">
              <w:rPr>
                <w:rFonts w:ascii="Times New Roman" w:eastAsia="Times New Roman" w:hAnsi="Times New Roman" w:cs="Times New Roman"/>
                <w:sz w:val="24"/>
                <w:szCs w:val="24"/>
                <w:lang w:eastAsia="ru-RU"/>
              </w:rPr>
              <w:t>Общие св</w:t>
            </w:r>
            <w:r>
              <w:rPr>
                <w:rFonts w:ascii="Times New Roman" w:eastAsia="Times New Roman" w:hAnsi="Times New Roman" w:cs="Times New Roman"/>
                <w:sz w:val="24"/>
                <w:szCs w:val="24"/>
                <w:lang w:eastAsia="ru-RU"/>
              </w:rPr>
              <w:t>едения о государственной услуге</w:t>
            </w:r>
          </w:p>
          <w:p w:rsidR="00ED5375" w:rsidRPr="00F81C53" w:rsidRDefault="00ED5375" w:rsidP="00F81C53">
            <w:pPr>
              <w:spacing w:after="0" w:line="240" w:lineRule="auto"/>
              <w:rPr>
                <w:rFonts w:ascii="Times New Roman" w:eastAsia="Times New Roman" w:hAnsi="Times New Roman" w:cs="Times New Roman"/>
                <w:sz w:val="24"/>
                <w:szCs w:val="24"/>
                <w:lang w:eastAsia="ru-RU"/>
              </w:rPr>
            </w:pPr>
          </w:p>
        </w:tc>
      </w:tr>
      <w:tr w:rsidR="00F81C53" w:rsidRPr="00F81C53" w:rsidTr="005848BA">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w:t>
            </w:r>
          </w:p>
        </w:tc>
        <w:tc>
          <w:tcPr>
            <w:tcW w:w="4111"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Параметр</w:t>
            </w:r>
          </w:p>
        </w:tc>
        <w:tc>
          <w:tcPr>
            <w:tcW w:w="10915"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Значение параметра/состояние</w:t>
            </w:r>
          </w:p>
        </w:tc>
      </w:tr>
      <w:tr w:rsidR="00F81C53" w:rsidRPr="00F81C53" w:rsidTr="005848BA">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1</w:t>
            </w:r>
          </w:p>
        </w:tc>
        <w:tc>
          <w:tcPr>
            <w:tcW w:w="4111"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2</w:t>
            </w:r>
          </w:p>
        </w:tc>
        <w:tc>
          <w:tcPr>
            <w:tcW w:w="10915"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3</w:t>
            </w:r>
          </w:p>
        </w:tc>
      </w:tr>
      <w:tr w:rsidR="00F81C53" w:rsidRPr="00F81C53" w:rsidTr="005848BA">
        <w:trPr>
          <w:trHeight w:val="480"/>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w:t>
            </w:r>
          </w:p>
        </w:tc>
        <w:tc>
          <w:tcPr>
            <w:tcW w:w="411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Наименование органа, предоставляющего услугу</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Ленинградский областной комитет по управлению государственным имуществом (далее - Леноблкомимущество)</w:t>
            </w:r>
          </w:p>
        </w:tc>
      </w:tr>
      <w:tr w:rsidR="00F81C53" w:rsidRPr="00F81C53" w:rsidTr="005848BA">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w:t>
            </w:r>
          </w:p>
        </w:tc>
        <w:tc>
          <w:tcPr>
            <w:tcW w:w="411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Реестровый номер услуги</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4700000010000012779</w:t>
            </w:r>
          </w:p>
        </w:tc>
      </w:tr>
      <w:tr w:rsidR="00F81C53" w:rsidRPr="00F81C53" w:rsidTr="005848BA">
        <w:trPr>
          <w:trHeight w:val="480"/>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w:t>
            </w:r>
          </w:p>
        </w:tc>
        <w:tc>
          <w:tcPr>
            <w:tcW w:w="411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Полное наименование государственной услуги</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Государственная услуга по передаче в аренду, безвозмездное пользование, доверительное управление государственного имущества казны Ленинградской области</w:t>
            </w:r>
          </w:p>
        </w:tc>
      </w:tr>
      <w:tr w:rsidR="00F81C53" w:rsidRPr="00F81C53" w:rsidTr="005848BA">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4</w:t>
            </w:r>
          </w:p>
        </w:tc>
        <w:tc>
          <w:tcPr>
            <w:tcW w:w="411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Краткое наименование государственной услуги</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Нет </w:t>
            </w:r>
          </w:p>
        </w:tc>
      </w:tr>
      <w:tr w:rsidR="00F81C53" w:rsidRPr="00F81C53" w:rsidTr="005848BA">
        <w:trPr>
          <w:trHeight w:val="1200"/>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5</w:t>
            </w:r>
          </w:p>
        </w:tc>
        <w:tc>
          <w:tcPr>
            <w:tcW w:w="411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Административный регламент предоставления государственной услуги</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Приказ Ленинградского областного комитета по управлению государственным имуществом от 12.12.2013 № 31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w:t>
            </w:r>
          </w:p>
        </w:tc>
      </w:tr>
      <w:tr w:rsidR="00F81C53" w:rsidRPr="00F81C53" w:rsidTr="005848BA">
        <w:trPr>
          <w:trHeight w:val="48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6</w:t>
            </w:r>
          </w:p>
        </w:tc>
        <w:tc>
          <w:tcPr>
            <w:tcW w:w="4111" w:type="dxa"/>
            <w:vMerge w:val="restart"/>
            <w:tcBorders>
              <w:top w:val="nil"/>
              <w:left w:val="single" w:sz="4" w:space="0" w:color="auto"/>
              <w:bottom w:val="single" w:sz="4" w:space="0" w:color="000000"/>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Перечень «</w:t>
            </w:r>
            <w:proofErr w:type="spellStart"/>
            <w:r w:rsidRPr="00F81C53">
              <w:rPr>
                <w:rFonts w:ascii="Times New Roman" w:eastAsia="Times New Roman" w:hAnsi="Times New Roman" w:cs="Times New Roman"/>
                <w:sz w:val="18"/>
                <w:szCs w:val="18"/>
                <w:lang w:eastAsia="ru-RU"/>
              </w:rPr>
              <w:t>подуслуг</w:t>
            </w:r>
            <w:proofErr w:type="spellEnd"/>
            <w:r w:rsidRPr="00F81C53">
              <w:rPr>
                <w:rFonts w:ascii="Times New Roman" w:eastAsia="Times New Roman" w:hAnsi="Times New Roman" w:cs="Times New Roman"/>
                <w:sz w:val="18"/>
                <w:szCs w:val="18"/>
                <w:lang w:eastAsia="ru-RU"/>
              </w:rPr>
              <w:t>»</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1. Передача в аренду государственного имущества казны Ленинградской области юридическому лицу</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2. Передача в аренду государственного имущества казны Ленинградской области индивидуальному предпринимателю</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3. Передача в аренду государственного имущества казны Ленинградской области физическому лицу</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4. Передача в безвозмездное пользование государственного имущества казны Ленинградской области юридическому лицу</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5. Передача в безвозмездное пользование государственного имущества казны Ленинградской области индивидуальному предпринимателю</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6. Передача в безвозмездное пользование государственного имущества казны Ленинградской области физическому лицу</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7. Передача в доверительное управление государственного имущества казны Ленинградской области юридическому лицу</w:t>
            </w:r>
          </w:p>
        </w:tc>
      </w:tr>
      <w:tr w:rsidR="00F81C53" w:rsidRPr="00F81C53" w:rsidTr="005848BA">
        <w:trPr>
          <w:trHeight w:val="480"/>
        </w:trPr>
        <w:tc>
          <w:tcPr>
            <w:tcW w:w="426"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000000"/>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spellStart"/>
            <w:r w:rsidRPr="00F81C53">
              <w:rPr>
                <w:rFonts w:ascii="Times New Roman" w:eastAsia="Times New Roman" w:hAnsi="Times New Roman" w:cs="Times New Roman"/>
                <w:sz w:val="18"/>
                <w:szCs w:val="18"/>
                <w:lang w:eastAsia="ru-RU"/>
              </w:rPr>
              <w:t>Подуслуга</w:t>
            </w:r>
            <w:proofErr w:type="spellEnd"/>
            <w:r w:rsidRPr="00F81C53">
              <w:rPr>
                <w:rFonts w:ascii="Times New Roman" w:eastAsia="Times New Roman" w:hAnsi="Times New Roman" w:cs="Times New Roman"/>
                <w:sz w:val="18"/>
                <w:szCs w:val="18"/>
                <w:lang w:eastAsia="ru-RU"/>
              </w:rPr>
              <w:t xml:space="preserve"> 8. Передача в доверительное управление государственного имущества казны Ленинградской области индивидуальному предпринимателю</w:t>
            </w:r>
          </w:p>
        </w:tc>
      </w:tr>
      <w:tr w:rsidR="00F81C53" w:rsidRPr="00F81C53" w:rsidTr="005848BA">
        <w:trPr>
          <w:trHeight w:val="750"/>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w:t>
            </w:r>
          </w:p>
        </w:tc>
        <w:tc>
          <w:tcPr>
            <w:tcW w:w="411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Способы оценки качества предоставления государственной услуги</w:t>
            </w:r>
          </w:p>
        </w:tc>
        <w:tc>
          <w:tcPr>
            <w:tcW w:w="1091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24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Опрос заявителей непосредственно при личном приеме или с использованием телефонной связи;</w:t>
            </w:r>
            <w:r w:rsidRPr="00F81C53">
              <w:rPr>
                <w:rFonts w:ascii="Times New Roman" w:eastAsia="Times New Roman" w:hAnsi="Times New Roman" w:cs="Times New Roman"/>
                <w:sz w:val="18"/>
                <w:szCs w:val="18"/>
                <w:lang w:eastAsia="ru-RU"/>
              </w:rPr>
              <w:br/>
              <w:t>2. Портал государственных услуг (функций) Ленинградской области: www.gu.lenobl.ru;</w:t>
            </w:r>
            <w:r w:rsidRPr="00F81C53">
              <w:rPr>
                <w:rFonts w:ascii="Times New Roman" w:eastAsia="Times New Roman" w:hAnsi="Times New Roman" w:cs="Times New Roman"/>
                <w:sz w:val="18"/>
                <w:szCs w:val="18"/>
                <w:lang w:eastAsia="ru-RU"/>
              </w:rPr>
              <w:br/>
              <w:t>3. Терминальные устройства</w:t>
            </w:r>
          </w:p>
        </w:tc>
      </w:tr>
    </w:tbl>
    <w:p w:rsidR="00F81C53" w:rsidRDefault="00F81C53"/>
    <w:p w:rsidR="008750C7" w:rsidRDefault="008750C7"/>
    <w:p w:rsidR="008750C7" w:rsidRDefault="008750C7"/>
    <w:p w:rsidR="008750C7" w:rsidRDefault="008750C7"/>
    <w:p w:rsidR="008750C7" w:rsidRDefault="008750C7"/>
    <w:p w:rsidR="008750C7" w:rsidRDefault="008750C7"/>
    <w:p w:rsidR="008750C7" w:rsidRDefault="008750C7"/>
    <w:p w:rsidR="008750C7" w:rsidRDefault="008750C7"/>
    <w:p w:rsidR="008750C7" w:rsidRDefault="008750C7"/>
    <w:tbl>
      <w:tblPr>
        <w:tblW w:w="15452" w:type="dxa"/>
        <w:tblInd w:w="-176" w:type="dxa"/>
        <w:tblLayout w:type="fixed"/>
        <w:tblLook w:val="04A0" w:firstRow="1" w:lastRow="0" w:firstColumn="1" w:lastColumn="0" w:noHBand="0" w:noVBand="1"/>
      </w:tblPr>
      <w:tblGrid>
        <w:gridCol w:w="284"/>
        <w:gridCol w:w="1134"/>
        <w:gridCol w:w="709"/>
        <w:gridCol w:w="709"/>
        <w:gridCol w:w="1984"/>
        <w:gridCol w:w="3828"/>
        <w:gridCol w:w="1559"/>
        <w:gridCol w:w="850"/>
        <w:gridCol w:w="993"/>
        <w:gridCol w:w="992"/>
        <w:gridCol w:w="709"/>
        <w:gridCol w:w="850"/>
        <w:gridCol w:w="851"/>
      </w:tblGrid>
      <w:tr w:rsidR="00F81C53" w:rsidRPr="00F81C53" w:rsidTr="007F5142">
        <w:trPr>
          <w:trHeight w:val="409"/>
        </w:trPr>
        <w:tc>
          <w:tcPr>
            <w:tcW w:w="15452" w:type="dxa"/>
            <w:gridSpan w:val="13"/>
            <w:tcBorders>
              <w:top w:val="nil"/>
              <w:left w:val="nil"/>
              <w:bottom w:val="single" w:sz="4" w:space="0" w:color="auto"/>
            </w:tcBorders>
            <w:shd w:val="clear" w:color="auto" w:fill="auto"/>
            <w:hideMark/>
          </w:tcPr>
          <w:p w:rsidR="00F81C53" w:rsidRDefault="00C3037F" w:rsidP="00F81C5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Раздел 2. </w:t>
            </w:r>
            <w:r w:rsidR="00F81C53" w:rsidRPr="00F81C53">
              <w:rPr>
                <w:rFonts w:ascii="Times New Roman" w:eastAsia="Times New Roman" w:hAnsi="Times New Roman" w:cs="Times New Roman"/>
                <w:color w:val="000000"/>
                <w:sz w:val="24"/>
                <w:szCs w:val="24"/>
                <w:lang w:eastAsia="ru-RU"/>
              </w:rPr>
              <w:t>Общие сведения о "</w:t>
            </w:r>
            <w:proofErr w:type="spellStart"/>
            <w:r w:rsidR="00F81C53" w:rsidRPr="00F81C53">
              <w:rPr>
                <w:rFonts w:ascii="Times New Roman" w:eastAsia="Times New Roman" w:hAnsi="Times New Roman" w:cs="Times New Roman"/>
                <w:color w:val="000000"/>
                <w:sz w:val="24"/>
                <w:szCs w:val="24"/>
                <w:lang w:eastAsia="ru-RU"/>
              </w:rPr>
              <w:t>подуслугах</w:t>
            </w:r>
            <w:proofErr w:type="spellEnd"/>
            <w:r w:rsidR="00F81C53" w:rsidRPr="00F81C53">
              <w:rPr>
                <w:rFonts w:ascii="Times New Roman" w:eastAsia="Times New Roman" w:hAnsi="Times New Roman" w:cs="Times New Roman"/>
                <w:color w:val="000000"/>
                <w:sz w:val="24"/>
                <w:szCs w:val="24"/>
                <w:lang w:eastAsia="ru-RU"/>
              </w:rPr>
              <w:t>"</w:t>
            </w:r>
          </w:p>
          <w:p w:rsidR="00ED5375" w:rsidRPr="00F81C53" w:rsidRDefault="00ED5375" w:rsidP="00F81C53">
            <w:pPr>
              <w:spacing w:after="0" w:line="240" w:lineRule="auto"/>
              <w:rPr>
                <w:rFonts w:ascii="Times New Roman" w:eastAsia="Times New Roman" w:hAnsi="Times New Roman" w:cs="Times New Roman"/>
                <w:color w:val="000000"/>
                <w:sz w:val="24"/>
                <w:szCs w:val="24"/>
                <w:lang w:eastAsia="ru-RU"/>
              </w:rPr>
            </w:pPr>
          </w:p>
        </w:tc>
      </w:tr>
      <w:tr w:rsidR="007F5142" w:rsidRPr="00ED5375" w:rsidTr="007F5142">
        <w:trPr>
          <w:trHeight w:val="1249"/>
        </w:trPr>
        <w:tc>
          <w:tcPr>
            <w:tcW w:w="284"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w:t>
            </w:r>
          </w:p>
        </w:tc>
        <w:tc>
          <w:tcPr>
            <w:tcW w:w="1134" w:type="dxa"/>
            <w:tcBorders>
              <w:top w:val="nil"/>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Наименование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 xml:space="preserve">Срок предоставления в зависимости от условий </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Основания отказа в приеме документов</w:t>
            </w:r>
          </w:p>
        </w:tc>
        <w:tc>
          <w:tcPr>
            <w:tcW w:w="3828" w:type="dxa"/>
            <w:vMerge w:val="restart"/>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Основание отказа в предоставлении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Основания приостановления предоставления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81C53" w:rsidRPr="00ED5375" w:rsidRDefault="00F81C53" w:rsidP="008B6A00">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Срок приостановления предоставления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 календарные дни</w:t>
            </w:r>
          </w:p>
        </w:tc>
        <w:tc>
          <w:tcPr>
            <w:tcW w:w="2694" w:type="dxa"/>
            <w:gridSpan w:val="3"/>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Плата за предоставление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850"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обращения за получением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851"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получения результата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r>
      <w:tr w:rsidR="007F5142" w:rsidRPr="00ED5375" w:rsidTr="007F5142">
        <w:trPr>
          <w:trHeight w:val="3059"/>
        </w:trPr>
        <w:tc>
          <w:tcPr>
            <w:tcW w:w="284"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При подаче заявления по месту жительства (месту нахождения юр. лица), календарные дни</w:t>
            </w:r>
          </w:p>
        </w:tc>
        <w:tc>
          <w:tcPr>
            <w:tcW w:w="709" w:type="dxa"/>
            <w:tcBorders>
              <w:top w:val="nil"/>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При подаче заявления по месту жительства (по месту обращения), календарные дни</w:t>
            </w:r>
          </w:p>
        </w:tc>
        <w:tc>
          <w:tcPr>
            <w:tcW w:w="1984" w:type="dxa"/>
            <w:vMerge/>
            <w:tcBorders>
              <w:top w:val="nil"/>
              <w:left w:val="single" w:sz="4" w:space="0" w:color="auto"/>
              <w:bottom w:val="single" w:sz="4" w:space="0" w:color="auto"/>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3828" w:type="dxa"/>
            <w:vMerge/>
            <w:tcBorders>
              <w:top w:val="nil"/>
              <w:left w:val="single" w:sz="4" w:space="0" w:color="auto"/>
              <w:bottom w:val="single" w:sz="4" w:space="0" w:color="auto"/>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993" w:type="dxa"/>
            <w:tcBorders>
              <w:top w:val="nil"/>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Наличие платы (государственной пошлины)</w:t>
            </w:r>
          </w:p>
        </w:tc>
        <w:tc>
          <w:tcPr>
            <w:tcW w:w="992" w:type="dxa"/>
            <w:tcBorders>
              <w:top w:val="nil"/>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Реквизиты нормативного правового акта, являющегося основанием для взимания платы (государственной пошлины)</w:t>
            </w:r>
          </w:p>
        </w:tc>
        <w:tc>
          <w:tcPr>
            <w:tcW w:w="709" w:type="dxa"/>
            <w:tcBorders>
              <w:top w:val="nil"/>
              <w:left w:val="nil"/>
              <w:bottom w:val="single" w:sz="4" w:space="0" w:color="auto"/>
              <w:right w:val="single" w:sz="4" w:space="0" w:color="auto"/>
            </w:tcBorders>
            <w:shd w:val="clear" w:color="auto" w:fill="auto"/>
            <w:hideMark/>
          </w:tcPr>
          <w:p w:rsidR="00F81C53" w:rsidRPr="00ED5375" w:rsidRDefault="00F81C53" w:rsidP="007F5142">
            <w:pPr>
              <w:spacing w:after="0" w:line="240" w:lineRule="auto"/>
              <w:ind w:left="-108" w:right="-108"/>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КБК для взимания платы (государственной пошлины), в том числе для МФЦ</w:t>
            </w:r>
          </w:p>
        </w:tc>
        <w:tc>
          <w:tcPr>
            <w:tcW w:w="850" w:type="dxa"/>
            <w:tcBorders>
              <w:top w:val="nil"/>
              <w:left w:val="single" w:sz="4" w:space="0" w:color="auto"/>
              <w:bottom w:val="single" w:sz="4" w:space="0" w:color="auto"/>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851" w:type="dxa"/>
            <w:tcBorders>
              <w:top w:val="nil"/>
              <w:left w:val="single" w:sz="4" w:space="0" w:color="auto"/>
              <w:bottom w:val="single" w:sz="4" w:space="0" w:color="auto"/>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r>
      <w:tr w:rsidR="007F5142" w:rsidRPr="00ED5375" w:rsidTr="007F5142">
        <w:trPr>
          <w:trHeight w:val="300"/>
        </w:trPr>
        <w:tc>
          <w:tcPr>
            <w:tcW w:w="284"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w:t>
            </w:r>
          </w:p>
        </w:tc>
        <w:tc>
          <w:tcPr>
            <w:tcW w:w="1134"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2</w:t>
            </w:r>
          </w:p>
        </w:tc>
        <w:tc>
          <w:tcPr>
            <w:tcW w:w="709"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3</w:t>
            </w:r>
          </w:p>
        </w:tc>
        <w:tc>
          <w:tcPr>
            <w:tcW w:w="709"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4</w:t>
            </w:r>
          </w:p>
        </w:tc>
        <w:tc>
          <w:tcPr>
            <w:tcW w:w="1984"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5</w:t>
            </w:r>
          </w:p>
        </w:tc>
        <w:tc>
          <w:tcPr>
            <w:tcW w:w="3828"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7</w:t>
            </w:r>
          </w:p>
        </w:tc>
        <w:tc>
          <w:tcPr>
            <w:tcW w:w="850"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8</w:t>
            </w:r>
          </w:p>
        </w:tc>
        <w:tc>
          <w:tcPr>
            <w:tcW w:w="993"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9</w:t>
            </w:r>
          </w:p>
        </w:tc>
        <w:tc>
          <w:tcPr>
            <w:tcW w:w="992"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10</w:t>
            </w:r>
          </w:p>
        </w:tc>
        <w:tc>
          <w:tcPr>
            <w:tcW w:w="709"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11</w:t>
            </w:r>
          </w:p>
        </w:tc>
        <w:tc>
          <w:tcPr>
            <w:tcW w:w="850"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12</w:t>
            </w:r>
          </w:p>
        </w:tc>
        <w:tc>
          <w:tcPr>
            <w:tcW w:w="851"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13</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1</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аренду государственного имущества казны Ленинградской области юридическому лицу</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юридических лиц и их уполномоченных представителей (п. 1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юридическим лицом, которое имеет право на заключение соответствующего договора по действующему законодательству и их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юридическими лицами и их уполномоченными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юридическому лицу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8B6A00">
            <w:pPr>
              <w:spacing w:after="0" w:line="240" w:lineRule="auto"/>
              <w:ind w:left="-108" w:right="-108"/>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2</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аренду государственного имущества казны Ленинградской области индивидуальному предпринимателю</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индивидуальных предпринимателей и их уполномоченных представителей (п. 2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индивидуальным предпринимателем, который имеет право на заключение соответствующего договора по действующему законодательству и его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индивидуальным предпринимателем и его уполномоченным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индивидуальному предпринимателю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3</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аренду государственного имущества казны Ленинградской области физическому лицу</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физических лиц и их уполномоченных представителей (п. 3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физическим лицом, которое имеет право на заключение соответствующего договора по действующему законодательству и их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физическими лицами и их уполномоченными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юридическому лицу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4</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безвозмездное пользование  государственного имущества казны Ленинградской области юридическому лицу</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юридических лиц и их уполномоченных представителей (п. 1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юридическим лицом, которое имеет право на заключение соответствующего договора по действующему законодательству и их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юридическими лицами и их уполномоченными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юридическому лицу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5</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безвозмездное пользование государственного имущества казны Ленинградской области индивидуальному предпринимателю</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индивидуальных предпринимателей и их уполномоченных представителей (п. 2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индивидуальным предпринимателем, который имеет право на заключение соответствующего договора по действующему законодательству и его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индивидуальным предпринимателем и его уполномоченным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индивидуальному предпринимателю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6</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безвозмездное пользование государственного имущества казны Ленинградской области физическому лицу</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физических лиц и их уполномоченных представителей (п. 3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физическим лицом, которое имеет право на заключение соответствующего договора по действующему законодательству и их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физическими лицами и их уполномоченными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юридическому лицу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7</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доверительное управление государственного имущества казны Ленинградской области юридическому лицу</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юридических лиц и их уполномоченных представителей (п. 1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юридическим лицом, которое имеет право на заключение соответствующего договора по действующему законодательству и их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юридическими лицами и их уполномоченными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юридическому лицу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r w:rsidR="007F5142" w:rsidRPr="00F81C53" w:rsidTr="007F5142">
        <w:trPr>
          <w:trHeight w:val="6480"/>
        </w:trPr>
        <w:tc>
          <w:tcPr>
            <w:tcW w:w="284"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8</w:t>
            </w:r>
          </w:p>
        </w:tc>
        <w:tc>
          <w:tcPr>
            <w:tcW w:w="113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Передача в доверительное управление государственного имущества казны Ленинградской области индивидуальному предпринимателю</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90</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заявлении не указано название заявителя, направившего заявление, или почтовый адрес, по которому должен быть направлен ответ; 2) В заявлении содержатся нецензурные либо оскорбительные выражения, угрозы жизни, здоровью и имуществу должностного лица, а также членов его семьи; 3) Текст заявления не поддается прочтению. 4) В случае подачи заявления через МФЦ к основаниям для отказа в приеме документов также относится представление неполного комплекта документов, предусмотренных для индивидуальных предпринимателей и их уполномоченных представителей (п. 2 раздела 4 Схемы)</w:t>
            </w:r>
          </w:p>
        </w:tc>
        <w:tc>
          <w:tcPr>
            <w:tcW w:w="382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Заявитель не является индивидуальным предпринимателем, который имеет право на заключение соответствующего договора по действующему законодательству и его уполномоченным представителем; 2) Заявитель не соответствует требованиям законодательства Российской Федерации, предъявляемым к лицу, которому предоставляется государственная услуга; 3) По истечении срока приостановления, предоставления государственной услуги 30 (тридцать) календарных дней с момента регистрации заявления, не представлены все документы или установлено их несоответствие требованиям, предусмотренным для документов, предоставляемых индивидуальным предпринимателем и его уполномоченным представителями</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4) Правовыми актами Российской Федерации или Ленинградской области установлены ограничения на распоряжение данным имуществом; 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 6) </w:t>
            </w:r>
            <w:proofErr w:type="spellStart"/>
            <w:r w:rsidRPr="00F81C53">
              <w:rPr>
                <w:rFonts w:ascii="Times New Roman" w:eastAsia="Times New Roman" w:hAnsi="Times New Roman" w:cs="Times New Roman"/>
                <w:sz w:val="18"/>
                <w:szCs w:val="18"/>
                <w:lang w:eastAsia="ru-RU"/>
              </w:rPr>
              <w:t>Леноблкомимуществом</w:t>
            </w:r>
            <w:proofErr w:type="spellEnd"/>
            <w:r w:rsidRPr="00F81C53">
              <w:rPr>
                <w:rFonts w:ascii="Times New Roman" w:eastAsia="Times New Roman" w:hAnsi="Times New Roman" w:cs="Times New Roman"/>
                <w:sz w:val="18"/>
                <w:szCs w:val="18"/>
                <w:lang w:eastAsia="ru-RU"/>
              </w:rPr>
              <w:t xml:space="preserve"> принято решение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о передаче государственного имущества казны Ленинградской области в аренду индивидуальному предпринимателю с учетом решения Ленинградской областной комиссии по вопросам распоряжения государственным имуществом.</w:t>
            </w:r>
          </w:p>
        </w:tc>
        <w:tc>
          <w:tcPr>
            <w:tcW w:w="155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Приостановление государственной услуги возможно в связи с необходимостью направления дополнительных запросов в компетентные органы и организации, а также необходимостью представления недостающих документов </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99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r w:rsidRPr="00F81C53">
              <w:rPr>
                <w:rFonts w:ascii="Times New Roman" w:eastAsia="Times New Roman" w:hAnsi="Times New Roman" w:cs="Times New Roman"/>
                <w:sz w:val="18"/>
                <w:szCs w:val="18"/>
                <w:lang w:eastAsia="ru-RU"/>
              </w:rPr>
              <w:br/>
              <w:t>2) Посредством почтовой связи;</w:t>
            </w:r>
            <w:r w:rsidRPr="00F81C53">
              <w:rPr>
                <w:rFonts w:ascii="Times New Roman" w:eastAsia="Times New Roman" w:hAnsi="Times New Roman" w:cs="Times New Roman"/>
                <w:sz w:val="18"/>
                <w:szCs w:val="18"/>
                <w:lang w:eastAsia="ru-RU"/>
              </w:rPr>
              <w:br/>
              <w:t>3) ГБУ ЛО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r>
    </w:tbl>
    <w:p w:rsidR="00F81C53" w:rsidRDefault="00F81C53"/>
    <w:p w:rsidR="007F5142" w:rsidRDefault="007F5142"/>
    <w:p w:rsidR="007F5142" w:rsidRDefault="007F5142"/>
    <w:p w:rsidR="007F5142" w:rsidRDefault="007F5142"/>
    <w:tbl>
      <w:tblPr>
        <w:tblW w:w="15452" w:type="dxa"/>
        <w:tblInd w:w="-176" w:type="dxa"/>
        <w:tblLayout w:type="fixed"/>
        <w:tblLook w:val="04A0" w:firstRow="1" w:lastRow="0" w:firstColumn="1" w:lastColumn="0" w:noHBand="0" w:noVBand="1"/>
      </w:tblPr>
      <w:tblGrid>
        <w:gridCol w:w="426"/>
        <w:gridCol w:w="1843"/>
        <w:gridCol w:w="2551"/>
        <w:gridCol w:w="2835"/>
        <w:gridCol w:w="1418"/>
        <w:gridCol w:w="536"/>
        <w:gridCol w:w="1448"/>
        <w:gridCol w:w="1701"/>
        <w:gridCol w:w="2694"/>
      </w:tblGrid>
      <w:tr w:rsidR="00F81C53" w:rsidRPr="00F81C53" w:rsidTr="005848BA">
        <w:trPr>
          <w:trHeight w:val="360"/>
        </w:trPr>
        <w:tc>
          <w:tcPr>
            <w:tcW w:w="15452" w:type="dxa"/>
            <w:gridSpan w:val="9"/>
            <w:tcBorders>
              <w:top w:val="nil"/>
              <w:left w:val="nil"/>
              <w:bottom w:val="single" w:sz="4" w:space="0" w:color="auto"/>
            </w:tcBorders>
            <w:shd w:val="clear" w:color="auto" w:fill="auto"/>
            <w:hideMark/>
          </w:tcPr>
          <w:p w:rsidR="00F81C53" w:rsidRDefault="00C3037F" w:rsidP="00F81C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Раздел 3. </w:t>
            </w:r>
            <w:r w:rsidR="00F81C53" w:rsidRPr="00F81C53">
              <w:rPr>
                <w:rFonts w:ascii="Times New Roman" w:eastAsia="Times New Roman" w:hAnsi="Times New Roman" w:cs="Times New Roman"/>
                <w:sz w:val="24"/>
                <w:szCs w:val="24"/>
                <w:lang w:eastAsia="ru-RU"/>
              </w:rPr>
              <w:t>Сведения о за</w:t>
            </w:r>
            <w:r>
              <w:rPr>
                <w:rFonts w:ascii="Times New Roman" w:eastAsia="Times New Roman" w:hAnsi="Times New Roman" w:cs="Times New Roman"/>
                <w:sz w:val="24"/>
                <w:szCs w:val="24"/>
                <w:lang w:eastAsia="ru-RU"/>
              </w:rPr>
              <w:t>явителях государственной услуги</w:t>
            </w:r>
          </w:p>
          <w:p w:rsidR="00ED5375" w:rsidRPr="00F81C53" w:rsidRDefault="00ED5375" w:rsidP="00F81C53">
            <w:pPr>
              <w:spacing w:after="0" w:line="240" w:lineRule="auto"/>
              <w:rPr>
                <w:rFonts w:ascii="Times New Roman" w:eastAsia="Times New Roman" w:hAnsi="Times New Roman" w:cs="Times New Roman"/>
                <w:sz w:val="24"/>
                <w:szCs w:val="24"/>
                <w:lang w:eastAsia="ru-RU"/>
              </w:rPr>
            </w:pPr>
          </w:p>
        </w:tc>
      </w:tr>
      <w:tr w:rsidR="00F81C53" w:rsidRPr="00ED5375" w:rsidTr="005848BA">
        <w:trPr>
          <w:trHeight w:val="1703"/>
        </w:trPr>
        <w:tc>
          <w:tcPr>
            <w:tcW w:w="426"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w:t>
            </w:r>
          </w:p>
        </w:tc>
        <w:tc>
          <w:tcPr>
            <w:tcW w:w="1843"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Категории лиц, имеющих право на получение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2551"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Документ, подтверждающий правомочие заявителя соответствующей категории на получение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2835"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Установленные требования к документу, подтверждающему правомочие заявителя соответствующей категории на получение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418"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Наличие возможности подачи заявления на предоставление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 представителями заявителя</w:t>
            </w:r>
          </w:p>
        </w:tc>
        <w:tc>
          <w:tcPr>
            <w:tcW w:w="1984" w:type="dxa"/>
            <w:gridSpan w:val="2"/>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Исчерпывающий перечень лиц, имеющих право на подачу заявления от имени заявителя</w:t>
            </w:r>
          </w:p>
        </w:tc>
        <w:tc>
          <w:tcPr>
            <w:tcW w:w="1701"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 xml:space="preserve">Наименование документа, подтверждающего право подачи заявления от имени заявителя </w:t>
            </w:r>
          </w:p>
        </w:tc>
        <w:tc>
          <w:tcPr>
            <w:tcW w:w="2694"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 xml:space="preserve">Установленные требования к документу, подтверждающему право подачи заявления от имени заявителя  </w:t>
            </w:r>
          </w:p>
        </w:tc>
      </w:tr>
      <w:tr w:rsidR="00F81C53" w:rsidRPr="00ED5375" w:rsidTr="005848BA">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w:t>
            </w:r>
          </w:p>
        </w:tc>
        <w:tc>
          <w:tcPr>
            <w:tcW w:w="1843"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2</w:t>
            </w:r>
          </w:p>
        </w:tc>
        <w:tc>
          <w:tcPr>
            <w:tcW w:w="2551"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3</w:t>
            </w:r>
          </w:p>
        </w:tc>
        <w:tc>
          <w:tcPr>
            <w:tcW w:w="2835"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4</w:t>
            </w:r>
          </w:p>
        </w:tc>
        <w:tc>
          <w:tcPr>
            <w:tcW w:w="1418"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5</w:t>
            </w:r>
          </w:p>
        </w:tc>
        <w:tc>
          <w:tcPr>
            <w:tcW w:w="1984" w:type="dxa"/>
            <w:gridSpan w:val="2"/>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6</w:t>
            </w:r>
          </w:p>
        </w:tc>
        <w:tc>
          <w:tcPr>
            <w:tcW w:w="1701"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7</w:t>
            </w:r>
          </w:p>
        </w:tc>
        <w:tc>
          <w:tcPr>
            <w:tcW w:w="2694"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8</w:t>
            </w:r>
          </w:p>
        </w:tc>
      </w:tr>
      <w:tr w:rsidR="00F81C53" w:rsidRPr="00ED5375" w:rsidTr="005848BA">
        <w:trPr>
          <w:trHeight w:val="289"/>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Государственная услуга "Передача в аренду, безвозмездное пользование, доверительное управление государственного имущества казны Ленинградской области"</w:t>
            </w:r>
          </w:p>
        </w:tc>
      </w:tr>
      <w:tr w:rsidR="00F81C53" w:rsidRPr="00F81C53" w:rsidTr="005848BA">
        <w:trPr>
          <w:trHeight w:val="408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w:t>
            </w:r>
          </w:p>
        </w:tc>
        <w:tc>
          <w:tcPr>
            <w:tcW w:w="1843"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Юридические лица</w:t>
            </w:r>
          </w:p>
        </w:tc>
        <w:tc>
          <w:tcPr>
            <w:tcW w:w="2551"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1.1. Решение (приказ) о назначении или избрании лица на должность</w:t>
            </w:r>
          </w:p>
        </w:tc>
        <w:tc>
          <w:tcPr>
            <w:tcW w:w="2835"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Включает:</w:t>
            </w:r>
            <w:proofErr w:type="gramStart"/>
            <w:r w:rsidRPr="00F81C53">
              <w:rPr>
                <w:rFonts w:ascii="Times New Roman" w:eastAsia="Times New Roman" w:hAnsi="Times New Roman" w:cs="Times New Roman"/>
                <w:sz w:val="18"/>
                <w:szCs w:val="18"/>
                <w:lang w:eastAsia="ru-RU"/>
              </w:rPr>
              <w:br/>
              <w:t>-</w:t>
            </w:r>
            <w:proofErr w:type="gramEnd"/>
            <w:r w:rsidRPr="00F81C53">
              <w:rPr>
                <w:rFonts w:ascii="Times New Roman" w:eastAsia="Times New Roman" w:hAnsi="Times New Roman" w:cs="Times New Roman"/>
                <w:sz w:val="18"/>
                <w:szCs w:val="18"/>
                <w:lang w:eastAsia="ru-RU"/>
              </w:rPr>
              <w:t>подпись должностного лица, подготовившего документ, дату составления документа;</w:t>
            </w:r>
            <w:r w:rsidRPr="00F81C53">
              <w:rPr>
                <w:rFonts w:ascii="Times New Roman" w:eastAsia="Times New Roman" w:hAnsi="Times New Roman" w:cs="Times New Roman"/>
                <w:sz w:val="18"/>
                <w:szCs w:val="18"/>
                <w:lang w:eastAsia="ru-RU"/>
              </w:rPr>
              <w:br/>
              <w:t>-информацию о праве физического лица действовать от имени заявителя без доверенности;</w:t>
            </w:r>
            <w:r w:rsidRPr="00F81C53">
              <w:rPr>
                <w:rFonts w:ascii="Times New Roman" w:eastAsia="Times New Roman" w:hAnsi="Times New Roman" w:cs="Times New Roman"/>
                <w:sz w:val="18"/>
                <w:szCs w:val="18"/>
                <w:lang w:eastAsia="ru-RU"/>
              </w:rPr>
              <w:br/>
              <w:t>- должно быть действительным на срок обращения за предоставлением услуги.</w:t>
            </w:r>
          </w:p>
        </w:tc>
        <w:tc>
          <w:tcPr>
            <w:tcW w:w="1418" w:type="dxa"/>
            <w:tcBorders>
              <w:top w:val="single" w:sz="4" w:space="0" w:color="auto"/>
              <w:left w:val="nil"/>
              <w:bottom w:val="nil"/>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Имеется</w:t>
            </w:r>
          </w:p>
        </w:tc>
        <w:tc>
          <w:tcPr>
            <w:tcW w:w="1984" w:type="dxa"/>
            <w:gridSpan w:val="2"/>
            <w:tcBorders>
              <w:top w:val="single" w:sz="4" w:space="0" w:color="auto"/>
              <w:left w:val="nil"/>
              <w:bottom w:val="nil"/>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Должностные лица, уполномоченные обращаться от юридического лица</w:t>
            </w:r>
          </w:p>
        </w:tc>
        <w:tc>
          <w:tcPr>
            <w:tcW w:w="1701" w:type="dxa"/>
            <w:tcBorders>
              <w:top w:val="single" w:sz="4" w:space="0" w:color="auto"/>
              <w:left w:val="nil"/>
              <w:bottom w:val="nil"/>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Доверенность; 2) Копия документа, удостоверяющего личность доверенного лица и оригинал для сверки.</w:t>
            </w:r>
          </w:p>
        </w:tc>
        <w:tc>
          <w:tcPr>
            <w:tcW w:w="2694" w:type="dxa"/>
            <w:tcBorders>
              <w:top w:val="single" w:sz="4" w:space="0" w:color="auto"/>
              <w:left w:val="nil"/>
              <w:bottom w:val="nil"/>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1) Доверенность должна быть выдана юридическим лицом за подписью его руководителя и скреплена печатью организации; Должна быть действительной на срок обращения за предоставлением услуги; Не должна содержать подчисток, приписок, зачеркнутых слов и иных исправлений; Не должна иметь повреждений, наличие которых не позволяет однозначно истолковать их содержание.</w:t>
            </w:r>
            <w:r w:rsidRPr="00F81C53">
              <w:rPr>
                <w:rFonts w:ascii="Times New Roman" w:eastAsia="Times New Roman" w:hAnsi="Times New Roman" w:cs="Times New Roman"/>
                <w:sz w:val="18"/>
                <w:szCs w:val="18"/>
                <w:lang w:eastAsia="ru-RU"/>
              </w:rPr>
              <w:br/>
              <w:t xml:space="preserve"> 2) Документ, удостоверяющий личность, предоставляется в копии (не заверяется).</w:t>
            </w:r>
            <w:proofErr w:type="gramEnd"/>
          </w:p>
        </w:tc>
      </w:tr>
      <w:tr w:rsidR="00F81C53" w:rsidRPr="00F81C53" w:rsidTr="005848BA">
        <w:trPr>
          <w:trHeight w:val="3360"/>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2</w:t>
            </w:r>
          </w:p>
        </w:tc>
        <w:tc>
          <w:tcPr>
            <w:tcW w:w="18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Индивидуальные предприниматели</w:t>
            </w:r>
          </w:p>
        </w:tc>
        <w:tc>
          <w:tcPr>
            <w:tcW w:w="25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2.1. Документ, удостоверяющий личность</w:t>
            </w:r>
          </w:p>
        </w:tc>
        <w:tc>
          <w:tcPr>
            <w:tcW w:w="283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Должен быть действительным на срок обращения за предоставлением услуги.                                                          Не должен содержать подчисток, приписок, зачеркнутых слов и др. исправлений.                                   </w:t>
            </w:r>
            <w:r w:rsidRPr="00F81C53">
              <w:rPr>
                <w:rFonts w:ascii="Times New Roman" w:eastAsia="Times New Roman" w:hAnsi="Times New Roman" w:cs="Times New Roman"/>
                <w:sz w:val="18"/>
                <w:szCs w:val="18"/>
                <w:lang w:eastAsia="ru-RU"/>
              </w:rPr>
              <w:br/>
              <w:t xml:space="preserve"> Не должен иметь повреждений, наличие которых не позволяет однозначно истолковать их содержание</w:t>
            </w:r>
          </w:p>
        </w:tc>
        <w:tc>
          <w:tcPr>
            <w:tcW w:w="1954" w:type="dxa"/>
            <w:gridSpan w:val="2"/>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Имеется</w:t>
            </w:r>
          </w:p>
        </w:tc>
        <w:tc>
          <w:tcPr>
            <w:tcW w:w="1448"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Представитель, уполномоченный обращаться по доверенности </w:t>
            </w:r>
          </w:p>
        </w:tc>
        <w:tc>
          <w:tcPr>
            <w:tcW w:w="1701"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Доверенность; 2) Копия документа, удостоверяющего личность доверенного лица и оригинал для сверки.</w:t>
            </w:r>
          </w:p>
        </w:tc>
        <w:tc>
          <w:tcPr>
            <w:tcW w:w="2694"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Доверенность должна быть нотариально заверена; Должна быть действительной на срок обращения за предоставлением услуги; Не должна содержать подчисток, приписок, зачеркнутых слов и иных исправлений; Не должна иметь повреждений, наличие которых не позволяет однозначно истолковать их содержание.           2) Документ, удостоверяющий личность, предоставляется в копии (не заверяется).</w:t>
            </w:r>
          </w:p>
        </w:tc>
      </w:tr>
      <w:tr w:rsidR="00F81C53" w:rsidRPr="00F81C53" w:rsidTr="005848BA">
        <w:trPr>
          <w:trHeight w:val="3360"/>
        </w:trPr>
        <w:tc>
          <w:tcPr>
            <w:tcW w:w="42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w:t>
            </w:r>
          </w:p>
        </w:tc>
        <w:tc>
          <w:tcPr>
            <w:tcW w:w="18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Физические лица</w:t>
            </w:r>
          </w:p>
        </w:tc>
        <w:tc>
          <w:tcPr>
            <w:tcW w:w="255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3.1. Документ, удостоверяющий личность</w:t>
            </w:r>
          </w:p>
        </w:tc>
        <w:tc>
          <w:tcPr>
            <w:tcW w:w="283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Должен быть действительным на срок обращения за предоставлением услуги.                                                          Не должен содержать подчисток, приписок, зачеркнутых слов и др. исправлений.                                   </w:t>
            </w:r>
            <w:r w:rsidRPr="00F81C53">
              <w:rPr>
                <w:rFonts w:ascii="Times New Roman" w:eastAsia="Times New Roman" w:hAnsi="Times New Roman" w:cs="Times New Roman"/>
                <w:sz w:val="18"/>
                <w:szCs w:val="18"/>
                <w:lang w:eastAsia="ru-RU"/>
              </w:rPr>
              <w:br/>
              <w:t xml:space="preserve"> Не должен иметь повреждений, наличие которых не позволяет однозначно истолковать их содержание</w:t>
            </w:r>
          </w:p>
        </w:tc>
        <w:tc>
          <w:tcPr>
            <w:tcW w:w="195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Имеется</w:t>
            </w:r>
          </w:p>
        </w:tc>
        <w:tc>
          <w:tcPr>
            <w:tcW w:w="1448"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Представитель, уполномоченный обращаться по доверенности </w:t>
            </w:r>
          </w:p>
        </w:tc>
        <w:tc>
          <w:tcPr>
            <w:tcW w:w="170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Доверенность; 2) Копия документа, удостоверяющего личность доверенного лица и оригинал для сверки.</w:t>
            </w:r>
          </w:p>
        </w:tc>
        <w:tc>
          <w:tcPr>
            <w:tcW w:w="269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Доверенность должна быть нотариально заверена. Должна быть действительной на срок обращения за предоставлением услуги; Не должна содержать подчисток, приписок, зачеркнутых слов и иных исправлений; Не должна иметь повреждений, наличие которых не позволяет однозначно истолковать их содержание.         2) Документ, удостоверяющий личность, предоставляется в копии (не заверяется).</w:t>
            </w:r>
          </w:p>
        </w:tc>
      </w:tr>
    </w:tbl>
    <w:p w:rsidR="00F81C53" w:rsidRDefault="00F81C53"/>
    <w:p w:rsidR="00C3037F" w:rsidRDefault="00C3037F"/>
    <w:p w:rsidR="00C3037F" w:rsidRDefault="00C3037F"/>
    <w:p w:rsidR="00F81C53" w:rsidRDefault="00F81C53"/>
    <w:p w:rsidR="005848BA" w:rsidRDefault="005848BA"/>
    <w:tbl>
      <w:tblPr>
        <w:tblW w:w="15452" w:type="dxa"/>
        <w:tblInd w:w="-176" w:type="dxa"/>
        <w:tblLayout w:type="fixed"/>
        <w:tblLook w:val="04A0" w:firstRow="1" w:lastRow="0" w:firstColumn="1" w:lastColumn="0" w:noHBand="0" w:noVBand="1"/>
      </w:tblPr>
      <w:tblGrid>
        <w:gridCol w:w="568"/>
        <w:gridCol w:w="208"/>
        <w:gridCol w:w="1351"/>
        <w:gridCol w:w="730"/>
        <w:gridCol w:w="3217"/>
        <w:gridCol w:w="306"/>
        <w:gridCol w:w="1702"/>
        <w:gridCol w:w="1821"/>
        <w:gridCol w:w="2766"/>
        <w:gridCol w:w="231"/>
        <w:gridCol w:w="958"/>
        <w:gridCol w:w="318"/>
        <w:gridCol w:w="1276"/>
      </w:tblGrid>
      <w:tr w:rsidR="00F81C53" w:rsidRPr="00F81C53" w:rsidTr="005848BA">
        <w:trPr>
          <w:trHeight w:val="420"/>
        </w:trPr>
        <w:tc>
          <w:tcPr>
            <w:tcW w:w="15452" w:type="dxa"/>
            <w:gridSpan w:val="13"/>
            <w:tcBorders>
              <w:bottom w:val="single" w:sz="4" w:space="0" w:color="auto"/>
            </w:tcBorders>
            <w:shd w:val="clear" w:color="auto" w:fill="auto"/>
            <w:hideMark/>
          </w:tcPr>
          <w:p w:rsidR="00F81C53" w:rsidRDefault="00C3037F" w:rsidP="00F81C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Раздел 4. </w:t>
            </w:r>
            <w:r w:rsidR="00F81C53" w:rsidRPr="00F81C53">
              <w:rPr>
                <w:rFonts w:ascii="Times New Roman" w:eastAsia="Times New Roman" w:hAnsi="Times New Roman" w:cs="Times New Roman"/>
                <w:sz w:val="24"/>
                <w:szCs w:val="24"/>
                <w:lang w:eastAsia="ru-RU"/>
              </w:rPr>
              <w:t>Документы, предоставляемые заявителем для получения "</w:t>
            </w:r>
            <w:proofErr w:type="spellStart"/>
            <w:r w:rsidR="00F81C53" w:rsidRPr="00F81C53">
              <w:rPr>
                <w:rFonts w:ascii="Times New Roman" w:eastAsia="Times New Roman" w:hAnsi="Times New Roman" w:cs="Times New Roman"/>
                <w:sz w:val="24"/>
                <w:szCs w:val="24"/>
                <w:lang w:eastAsia="ru-RU"/>
              </w:rPr>
              <w:t>подуслуги</w:t>
            </w:r>
            <w:proofErr w:type="spellEnd"/>
            <w:r w:rsidR="00F81C53" w:rsidRPr="00F81C53">
              <w:rPr>
                <w:rFonts w:ascii="Times New Roman" w:eastAsia="Times New Roman" w:hAnsi="Times New Roman" w:cs="Times New Roman"/>
                <w:sz w:val="24"/>
                <w:szCs w:val="24"/>
                <w:lang w:eastAsia="ru-RU"/>
              </w:rPr>
              <w:t>"</w:t>
            </w:r>
          </w:p>
          <w:p w:rsidR="00ED5375" w:rsidRPr="00F81C53" w:rsidRDefault="00ED5375" w:rsidP="00F81C53">
            <w:pPr>
              <w:spacing w:after="0" w:line="240" w:lineRule="auto"/>
              <w:rPr>
                <w:rFonts w:ascii="Times New Roman" w:eastAsia="Times New Roman" w:hAnsi="Times New Roman" w:cs="Times New Roman"/>
                <w:sz w:val="24"/>
                <w:szCs w:val="24"/>
                <w:lang w:eastAsia="ru-RU"/>
              </w:rPr>
            </w:pPr>
          </w:p>
        </w:tc>
      </w:tr>
      <w:tr w:rsidR="00F81C53" w:rsidRPr="00F81C53" w:rsidTr="008B6A00">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w:t>
            </w:r>
          </w:p>
        </w:tc>
        <w:tc>
          <w:tcPr>
            <w:tcW w:w="1559" w:type="dxa"/>
            <w:gridSpan w:val="2"/>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Категория документа</w:t>
            </w:r>
          </w:p>
        </w:tc>
        <w:tc>
          <w:tcPr>
            <w:tcW w:w="4253" w:type="dxa"/>
            <w:gridSpan w:val="3"/>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Наименование документов, которые представляет заявитель для получения "</w:t>
            </w:r>
            <w:proofErr w:type="spellStart"/>
            <w:r w:rsidRPr="00C3037F">
              <w:rPr>
                <w:rFonts w:ascii="Times New Roman" w:eastAsia="Times New Roman" w:hAnsi="Times New Roman" w:cs="Times New Roman"/>
                <w:b/>
                <w:sz w:val="18"/>
                <w:szCs w:val="18"/>
                <w:lang w:eastAsia="ru-RU"/>
              </w:rPr>
              <w:t>подуслуги</w:t>
            </w:r>
            <w:proofErr w:type="spellEnd"/>
            <w:r w:rsidRPr="00C3037F">
              <w:rPr>
                <w:rFonts w:ascii="Times New Roman" w:eastAsia="Times New Roman" w:hAnsi="Times New Roman" w:cs="Times New Roman"/>
                <w:b/>
                <w:sz w:val="18"/>
                <w:szCs w:val="18"/>
                <w:lang w:eastAsia="ru-RU"/>
              </w:rPr>
              <w:t>"</w:t>
            </w:r>
          </w:p>
        </w:tc>
        <w:tc>
          <w:tcPr>
            <w:tcW w:w="1702"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Количество необходимых экземпляров документа с указанием подлинник/копия</w:t>
            </w:r>
          </w:p>
        </w:tc>
        <w:tc>
          <w:tcPr>
            <w:tcW w:w="1821"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Документ, предоставляемый по условию</w:t>
            </w:r>
          </w:p>
        </w:tc>
        <w:tc>
          <w:tcPr>
            <w:tcW w:w="2997" w:type="dxa"/>
            <w:gridSpan w:val="2"/>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Установленные требования к документу</w:t>
            </w:r>
          </w:p>
        </w:tc>
        <w:tc>
          <w:tcPr>
            <w:tcW w:w="1276" w:type="dxa"/>
            <w:gridSpan w:val="2"/>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Форма (шаблон) документа</w:t>
            </w:r>
          </w:p>
        </w:tc>
        <w:tc>
          <w:tcPr>
            <w:tcW w:w="1276" w:type="dxa"/>
            <w:tcBorders>
              <w:top w:val="nil"/>
              <w:left w:val="nil"/>
              <w:bottom w:val="single" w:sz="4" w:space="0" w:color="auto"/>
              <w:right w:val="single" w:sz="4" w:space="0" w:color="auto"/>
            </w:tcBorders>
            <w:shd w:val="clear" w:color="auto" w:fill="auto"/>
            <w:hideMark/>
          </w:tcPr>
          <w:p w:rsid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Образец документа/</w:t>
            </w:r>
          </w:p>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заполнения документа</w:t>
            </w:r>
          </w:p>
        </w:tc>
      </w:tr>
      <w:tr w:rsidR="00F81C53" w:rsidRPr="00F81C53" w:rsidTr="008B6A00">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1</w:t>
            </w:r>
          </w:p>
        </w:tc>
        <w:tc>
          <w:tcPr>
            <w:tcW w:w="1559" w:type="dxa"/>
            <w:gridSpan w:val="2"/>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2</w:t>
            </w:r>
          </w:p>
        </w:tc>
        <w:tc>
          <w:tcPr>
            <w:tcW w:w="4253" w:type="dxa"/>
            <w:gridSpan w:val="3"/>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3</w:t>
            </w:r>
          </w:p>
        </w:tc>
        <w:tc>
          <w:tcPr>
            <w:tcW w:w="1702"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4</w:t>
            </w:r>
          </w:p>
        </w:tc>
        <w:tc>
          <w:tcPr>
            <w:tcW w:w="1821"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5</w:t>
            </w:r>
          </w:p>
        </w:tc>
        <w:tc>
          <w:tcPr>
            <w:tcW w:w="2997" w:type="dxa"/>
            <w:gridSpan w:val="2"/>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6</w:t>
            </w:r>
          </w:p>
        </w:tc>
        <w:tc>
          <w:tcPr>
            <w:tcW w:w="1276" w:type="dxa"/>
            <w:gridSpan w:val="2"/>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7</w:t>
            </w:r>
          </w:p>
        </w:tc>
        <w:tc>
          <w:tcPr>
            <w:tcW w:w="1276" w:type="dxa"/>
            <w:tcBorders>
              <w:top w:val="nil"/>
              <w:left w:val="nil"/>
              <w:bottom w:val="single" w:sz="4" w:space="0" w:color="auto"/>
              <w:right w:val="single" w:sz="4" w:space="0" w:color="auto"/>
            </w:tcBorders>
            <w:shd w:val="clear" w:color="auto" w:fill="auto"/>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r w:rsidRPr="00C3037F">
              <w:rPr>
                <w:rFonts w:ascii="Times New Roman" w:eastAsia="Times New Roman" w:hAnsi="Times New Roman" w:cs="Times New Roman"/>
                <w:b/>
                <w:sz w:val="18"/>
                <w:szCs w:val="18"/>
                <w:lang w:eastAsia="ru-RU"/>
              </w:rPr>
              <w:t>8</w:t>
            </w:r>
          </w:p>
        </w:tc>
      </w:tr>
      <w:tr w:rsidR="00F81C53" w:rsidRPr="00F81C53" w:rsidTr="005848BA">
        <w:trPr>
          <w:trHeight w:val="300"/>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C3037F">
              <w:rPr>
                <w:rFonts w:ascii="Times New Roman" w:eastAsia="Times New Roman" w:hAnsi="Times New Roman" w:cs="Times New Roman"/>
                <w:b/>
                <w:sz w:val="18"/>
                <w:szCs w:val="18"/>
                <w:lang w:eastAsia="ru-RU"/>
              </w:rPr>
              <w:t>Подуслуга</w:t>
            </w:r>
            <w:proofErr w:type="spellEnd"/>
            <w:r w:rsidRPr="00C3037F">
              <w:rPr>
                <w:rFonts w:ascii="Times New Roman" w:eastAsia="Times New Roman" w:hAnsi="Times New Roman" w:cs="Times New Roman"/>
                <w:b/>
                <w:sz w:val="18"/>
                <w:szCs w:val="18"/>
                <w:lang w:eastAsia="ru-RU"/>
              </w:rPr>
              <w:t xml:space="preserve"> 1. Передача в аренду государственного имущества казны Ленинградской области юридическому лицу</w:t>
            </w:r>
          </w:p>
        </w:tc>
      </w:tr>
      <w:tr w:rsidR="00F81C53" w:rsidRPr="00F81C53" w:rsidTr="005848BA">
        <w:trPr>
          <w:trHeight w:val="300"/>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C3037F">
              <w:rPr>
                <w:rFonts w:ascii="Times New Roman" w:eastAsia="Times New Roman" w:hAnsi="Times New Roman" w:cs="Times New Roman"/>
                <w:b/>
                <w:sz w:val="18"/>
                <w:szCs w:val="18"/>
                <w:lang w:eastAsia="ru-RU"/>
              </w:rPr>
              <w:t>Подуслуга</w:t>
            </w:r>
            <w:proofErr w:type="spellEnd"/>
            <w:r w:rsidRPr="00C3037F">
              <w:rPr>
                <w:rFonts w:ascii="Times New Roman" w:eastAsia="Times New Roman" w:hAnsi="Times New Roman" w:cs="Times New Roman"/>
                <w:b/>
                <w:sz w:val="18"/>
                <w:szCs w:val="18"/>
                <w:lang w:eastAsia="ru-RU"/>
              </w:rPr>
              <w:t xml:space="preserve"> 4. Передача в безвозмездное пользование государственного имущества казны Ленинградской области юридическому лицу</w:t>
            </w:r>
          </w:p>
        </w:tc>
      </w:tr>
      <w:tr w:rsidR="00F81C53" w:rsidRPr="00F81C53" w:rsidTr="005848BA">
        <w:trPr>
          <w:trHeight w:val="300"/>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C3037F"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C3037F">
              <w:rPr>
                <w:rFonts w:ascii="Times New Roman" w:eastAsia="Times New Roman" w:hAnsi="Times New Roman" w:cs="Times New Roman"/>
                <w:b/>
                <w:sz w:val="18"/>
                <w:szCs w:val="18"/>
                <w:lang w:eastAsia="ru-RU"/>
              </w:rPr>
              <w:t>Подуслуга</w:t>
            </w:r>
            <w:proofErr w:type="spellEnd"/>
            <w:r w:rsidRPr="00C3037F">
              <w:rPr>
                <w:rFonts w:ascii="Times New Roman" w:eastAsia="Times New Roman" w:hAnsi="Times New Roman" w:cs="Times New Roman"/>
                <w:b/>
                <w:sz w:val="18"/>
                <w:szCs w:val="18"/>
                <w:lang w:eastAsia="ru-RU"/>
              </w:rPr>
              <w:t xml:space="preserve"> 7. Передача в доверительное управление государственного имущества казны Ленинградской области юридическому лицу</w:t>
            </w:r>
          </w:p>
        </w:tc>
      </w:tr>
      <w:tr w:rsidR="00F81C53" w:rsidRPr="00F81C53" w:rsidTr="008B6A00">
        <w:trPr>
          <w:trHeight w:val="2640"/>
        </w:trPr>
        <w:tc>
          <w:tcPr>
            <w:tcW w:w="568"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1.1</w:t>
            </w:r>
          </w:p>
        </w:tc>
        <w:tc>
          <w:tcPr>
            <w:tcW w:w="1559" w:type="dxa"/>
            <w:gridSpan w:val="2"/>
            <w:tcBorders>
              <w:top w:val="nil"/>
              <w:left w:val="nil"/>
              <w:bottom w:val="single" w:sz="4" w:space="0" w:color="auto"/>
              <w:right w:val="single" w:sz="4" w:space="0" w:color="auto"/>
            </w:tcBorders>
            <w:shd w:val="clear" w:color="000000" w:fill="FFFFFF"/>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Заявление о предоставлении услуги</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Заявление о передаче имущества в аренду/безвозмездное пользование/доверительное управление с указанием цели использования имущества</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Оригинал</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Сведения заявления подтверждаются подписью лица, подающего заявление, с проставлением даты заполнения заявления.</w:t>
            </w:r>
            <w:r w:rsidRPr="00F81C53">
              <w:rPr>
                <w:rFonts w:ascii="Times New Roman" w:eastAsia="Times New Roman" w:hAnsi="Times New Roman" w:cs="Times New Roman"/>
                <w:sz w:val="18"/>
                <w:szCs w:val="18"/>
                <w:lang w:eastAsia="ru-RU"/>
              </w:rPr>
              <w:br/>
              <w:t>В случае подачи заявления через законного представителя или доверенного лица сведения, указанные в заявлении, подтверждаются подписью законного представителя, доверенного лица с проставлением даты представления заявления</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8B6A00">
            <w:pPr>
              <w:spacing w:after="0" w:line="240" w:lineRule="auto"/>
              <w:ind w:left="-108" w:right="-108"/>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1</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8B6A00">
            <w:pPr>
              <w:spacing w:after="0" w:line="240" w:lineRule="auto"/>
              <w:ind w:left="-108" w:right="-108"/>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2</w:t>
            </w:r>
          </w:p>
        </w:tc>
      </w:tr>
      <w:tr w:rsidR="00F81C53" w:rsidRPr="00F81C53" w:rsidTr="008B6A00">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1.2</w:t>
            </w:r>
          </w:p>
        </w:tc>
        <w:tc>
          <w:tcPr>
            <w:tcW w:w="1559" w:type="dxa"/>
            <w:gridSpan w:val="2"/>
            <w:tcBorders>
              <w:top w:val="nil"/>
              <w:left w:val="nil"/>
              <w:bottom w:val="single" w:sz="4" w:space="0" w:color="auto"/>
              <w:right w:val="single" w:sz="4" w:space="0" w:color="auto"/>
            </w:tcBorders>
            <w:shd w:val="clear" w:color="000000" w:fill="FFFFFF"/>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Учредительные документы</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Устав (Положение) со всеми зарегистрированными изменениями и дополнениями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1.3</w:t>
            </w:r>
          </w:p>
        </w:tc>
        <w:tc>
          <w:tcPr>
            <w:tcW w:w="1559" w:type="dxa"/>
            <w:gridSpan w:val="2"/>
            <w:tcBorders>
              <w:top w:val="nil"/>
              <w:left w:val="nil"/>
              <w:bottom w:val="single" w:sz="4" w:space="0" w:color="auto"/>
              <w:right w:val="single" w:sz="4" w:space="0" w:color="auto"/>
            </w:tcBorders>
            <w:shd w:val="clear" w:color="000000" w:fill="FFFFFF"/>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Данные государственной регистрации</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Выписка из Единого государственного реестра юридических лиц (ЕГРЮЛ)</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1.4</w:t>
            </w:r>
          </w:p>
        </w:tc>
        <w:tc>
          <w:tcPr>
            <w:tcW w:w="155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Правовые акты юридического лица</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Выписка из протокола об избрании или </w:t>
            </w:r>
            <w:proofErr w:type="gramStart"/>
            <w:r w:rsidRPr="00F81C53">
              <w:rPr>
                <w:rFonts w:ascii="Times New Roman" w:eastAsia="Times New Roman" w:hAnsi="Times New Roman" w:cs="Times New Roman"/>
                <w:sz w:val="18"/>
                <w:szCs w:val="18"/>
                <w:lang w:eastAsia="ru-RU"/>
              </w:rPr>
              <w:t>приказ</w:t>
            </w:r>
            <w:proofErr w:type="gramEnd"/>
            <w:r w:rsidRPr="00F81C53">
              <w:rPr>
                <w:rFonts w:ascii="Times New Roman" w:eastAsia="Times New Roman" w:hAnsi="Times New Roman" w:cs="Times New Roman"/>
                <w:sz w:val="18"/>
                <w:szCs w:val="18"/>
                <w:lang w:eastAsia="ru-RU"/>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1.5</w:t>
            </w:r>
          </w:p>
        </w:tc>
        <w:tc>
          <w:tcPr>
            <w:tcW w:w="155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Документы, подтверждающие полномочия</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Доверенность представителя  </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Если заявление подается представителем</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440"/>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1.6</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Документы, удостоверяющие личность </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Документ, удостоверяющий личность лица, имеющего право действовать от имени заявителя без доверенности       </w:t>
            </w:r>
          </w:p>
        </w:tc>
        <w:tc>
          <w:tcPr>
            <w:tcW w:w="1702"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Оригинал/копия</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данной категории документов</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 Оригинал - 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44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удостоверяющий личность, доверенного лица</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 и подлинник для сверки</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 Оригинал - 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795"/>
        </w:trPr>
        <w:tc>
          <w:tcPr>
            <w:tcW w:w="568" w:type="dxa"/>
            <w:vMerge w:val="restart"/>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1.7</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Правоустанавливающие документы, подтверждающие право юридического лица на получение объектов в пользование без процедуры торгов (в соответствии с ст. 17.1 </w:t>
            </w:r>
            <w:r w:rsidRPr="00F81C53">
              <w:rPr>
                <w:rFonts w:ascii="Times New Roman" w:eastAsia="Times New Roman" w:hAnsi="Times New Roman" w:cs="Times New Roman"/>
                <w:sz w:val="18"/>
                <w:szCs w:val="18"/>
                <w:lang w:eastAsia="ru-RU"/>
              </w:rPr>
              <w:lastRenderedPageBreak/>
              <w:t>Федерального закона от 26.07.2006 N 135-ФЗ "О защите конкуренции")</w:t>
            </w: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1. Международный договор Российской Федерации (в том числе межправительственное соглашение)</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75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 Выдержка из федерального закона, устанавливающего иной порядок распоряжения государственным имуществом</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48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 Акт Президента Российской Федерации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48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4. Акт Правительства Российской Федерации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48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5. Решение суда, вступившее в законную силу</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240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 Документ, подтверждающий, что юридическое лицо обладает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48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6.1. Свидетельство о регистрации права собственности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72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6.2. Акт о разграничении балансовой принадлежности и эксплуатационной ответственности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96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 Для получения государственной преференции путем передачи имущества представляются:</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2445"/>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7.1. Перечень видов деятельности, осуществляемых и (или) осуществлявшихся заявителем - хозяйствующим субъектом</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 Перечень предоставляется за период: в течение двух лет, предшествующих дате подачи заявления, либо в течение срока осуществления деятельности, если он составляет менее чем два года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68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7.2. Наименование видов товаров, объем товаров, произведенных и (или) реализованных хозяйствующим субъектом, с указанием кодов видов продукции</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 Список предоставляется за период: в течение двух лет, предшествующих дате подачи заявления, либо в течение срока осуществления деятельности, если он составляет менее чем два года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455"/>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7.3. Бухгалтерский баланс хозяйствующего субъекта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 Отчетность предоставляется по состоянию на последнюю отчетную дату, предшествующую дате подачи заявления</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96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7.4. Перечень лиц, входящих в одну группу лиц с хозяйствующим субъектом с указанием основания для вхождения таких лиц в эту группу</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72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7.5. Учредительные документы хозяйствующего субъекта</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Копии, нотариально заверенные</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8B6A00">
        <w:trPr>
          <w:trHeight w:val="1680"/>
        </w:trPr>
        <w:tc>
          <w:tcPr>
            <w:tcW w:w="568"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4253"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8. Государственный контракт, заключенный по результатам конкурса или аукциона, проведенный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70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Копия</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9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юридическим лицом, прошита, пронумерована</w:t>
            </w:r>
          </w:p>
        </w:tc>
        <w:tc>
          <w:tcPr>
            <w:tcW w:w="1276"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27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300"/>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2. Передача в аренду государственного имущества казны Ленинградской области индивидуальному предпринимателю</w:t>
            </w:r>
          </w:p>
        </w:tc>
      </w:tr>
      <w:tr w:rsidR="00F81C53" w:rsidRPr="00F81C53" w:rsidTr="005848BA">
        <w:trPr>
          <w:trHeight w:val="300"/>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5. Передача в безвозмездное пользование государственного имущества казны Ленинградской области индивидуальному предпринимателю</w:t>
            </w:r>
          </w:p>
        </w:tc>
      </w:tr>
      <w:tr w:rsidR="00F81C53" w:rsidRPr="00F81C53" w:rsidTr="005848BA">
        <w:trPr>
          <w:trHeight w:val="300"/>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8. Передача в доверительное управление государственного имущества казны Ленинградской области индивидуальному предпринимателю</w:t>
            </w:r>
          </w:p>
        </w:tc>
      </w:tr>
      <w:tr w:rsidR="00F81C53" w:rsidRPr="00F81C53" w:rsidTr="005848BA">
        <w:trPr>
          <w:trHeight w:val="3390"/>
        </w:trPr>
        <w:tc>
          <w:tcPr>
            <w:tcW w:w="776" w:type="dxa"/>
            <w:gridSpan w:val="2"/>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2.1</w:t>
            </w:r>
          </w:p>
        </w:tc>
        <w:tc>
          <w:tcPr>
            <w:tcW w:w="208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6"/>
                <w:szCs w:val="16"/>
                <w:lang w:eastAsia="ru-RU"/>
              </w:rPr>
            </w:pPr>
            <w:r w:rsidRPr="00F81C53">
              <w:rPr>
                <w:rFonts w:ascii="Times New Roman" w:eastAsia="Times New Roman" w:hAnsi="Times New Roman" w:cs="Times New Roman"/>
                <w:sz w:val="16"/>
                <w:szCs w:val="16"/>
                <w:lang w:eastAsia="ru-RU"/>
              </w:rPr>
              <w:t>Письменное заявление о предоставлении услуги</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Заявление о передаче имущества в аренду/безвозмездное пользование/доверительное управление с указанием цели использования имущества</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Оригинал</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Сведения заявления подтверждаются подписью лица, подающего заявление, с проставлением даты заполнения заявления.</w:t>
            </w:r>
            <w:r w:rsidRPr="00F81C53">
              <w:rPr>
                <w:rFonts w:ascii="Times New Roman" w:eastAsia="Times New Roman" w:hAnsi="Times New Roman" w:cs="Times New Roman"/>
                <w:sz w:val="18"/>
                <w:szCs w:val="18"/>
                <w:lang w:eastAsia="ru-RU"/>
              </w:rPr>
              <w:br/>
              <w:t>В случае подачи заявления через законного представителя или доверенного лица сведения, указанные в заявлении, подтверждаются подписью законного представителя, доверенного лица с проставлением даты представления заявления</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1</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2</w:t>
            </w:r>
          </w:p>
        </w:tc>
      </w:tr>
      <w:tr w:rsidR="00F81C53" w:rsidRPr="00F81C53" w:rsidTr="005848BA">
        <w:trPr>
          <w:trHeight w:val="1995"/>
        </w:trPr>
        <w:tc>
          <w:tcPr>
            <w:tcW w:w="776" w:type="dxa"/>
            <w:gridSpan w:val="2"/>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2.2</w:t>
            </w:r>
          </w:p>
        </w:tc>
        <w:tc>
          <w:tcPr>
            <w:tcW w:w="208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Данные государственной регистрации</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Свидетельство о государственной регистрации физического лица в качестве индивидуального предпринимателя, либо свидетельство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680"/>
        </w:trPr>
        <w:tc>
          <w:tcPr>
            <w:tcW w:w="776" w:type="dxa"/>
            <w:gridSpan w:val="2"/>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2.3</w:t>
            </w:r>
          </w:p>
        </w:tc>
        <w:tc>
          <w:tcPr>
            <w:tcW w:w="208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Документы, подтверждающие полномочия</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Доверенность представителя  </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экземпляр/подлинник</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Если заявление подается представителем</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Доверенность должна быть нотариально заверена.  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440"/>
        </w:trPr>
        <w:tc>
          <w:tcPr>
            <w:tcW w:w="7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2.4</w:t>
            </w:r>
          </w:p>
        </w:tc>
        <w:tc>
          <w:tcPr>
            <w:tcW w:w="2081" w:type="dxa"/>
            <w:gridSpan w:val="2"/>
            <w:vMerge w:val="restart"/>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Документы, удостоверяющие личность </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удостоверяющий личность</w:t>
            </w:r>
          </w:p>
        </w:tc>
        <w:tc>
          <w:tcPr>
            <w:tcW w:w="2008" w:type="dxa"/>
            <w:gridSpan w:val="2"/>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 и подлинник для сверки</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 Оригинал - 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44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удостоверяющий личность, доверенного лица</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 и подлинник для сверки</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 Оригинал - 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50"/>
        </w:trPr>
        <w:tc>
          <w:tcPr>
            <w:tcW w:w="7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2.5</w:t>
            </w:r>
          </w:p>
        </w:tc>
        <w:tc>
          <w:tcPr>
            <w:tcW w:w="2081" w:type="dxa"/>
            <w:gridSpan w:val="2"/>
            <w:vMerge w:val="restart"/>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Правоустанавливающие документы, подтверждающие право индивидуального предпринимателя на получение объектов в пользование без процедуры торгов (в </w:t>
            </w:r>
            <w:r w:rsidRPr="00F81C53">
              <w:rPr>
                <w:rFonts w:ascii="Times New Roman" w:eastAsia="Times New Roman" w:hAnsi="Times New Roman" w:cs="Times New Roman"/>
                <w:sz w:val="18"/>
                <w:szCs w:val="18"/>
                <w:lang w:eastAsia="ru-RU"/>
              </w:rPr>
              <w:lastRenderedPageBreak/>
              <w:t>соответствии с ст. 17.1 Федерального закона от 26.07.2006 N 135-ФЗ "О защите конкуренции"):</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1. Международный договор Российской Федерации (в том числе межправительственное соглашение)</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96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 Выдержка из федерального закона, устанавливающего иной порядок распоряжения государственным имуществом</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 Акт Президента Российской Федерации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4. Акт Правительства Российской Федерации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5. Решение суда, вступившее в законную силу</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264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 Документ, подтверждающий, что индивидуальный предприниматель обладает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6.1. Свидетельство о регистрации права собственности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6.2. Акт о разграничении балансовой принадлежности и эксплуатационной ответственности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96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 Для получения государственной преференции путем передачи имущества представляются:</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индивидуальным предпринимателем,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240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7.1. Перечень видов деятельности, осуществляемых и (или) осуществлявшихся заявителем - хозяйствующим субъектом</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Копия, заверенная </w:t>
            </w:r>
            <w:proofErr w:type="gramStart"/>
            <w:r w:rsidRPr="00F81C53">
              <w:rPr>
                <w:rFonts w:ascii="Times New Roman" w:eastAsia="Times New Roman" w:hAnsi="Times New Roman" w:cs="Times New Roman"/>
                <w:sz w:val="18"/>
                <w:szCs w:val="18"/>
                <w:lang w:eastAsia="ru-RU"/>
              </w:rPr>
              <w:t>индивидуальным</w:t>
            </w:r>
            <w:proofErr w:type="gramEnd"/>
            <w:r w:rsidRPr="00F81C53">
              <w:rPr>
                <w:rFonts w:ascii="Times New Roman" w:eastAsia="Times New Roman" w:hAnsi="Times New Roman" w:cs="Times New Roman"/>
                <w:sz w:val="18"/>
                <w:szCs w:val="18"/>
                <w:lang w:eastAsia="ru-RU"/>
              </w:rPr>
              <w:t xml:space="preserve"> </w:t>
            </w:r>
            <w:proofErr w:type="spellStart"/>
            <w:r w:rsidRPr="00F81C53">
              <w:rPr>
                <w:rFonts w:ascii="Times New Roman" w:eastAsia="Times New Roman" w:hAnsi="Times New Roman" w:cs="Times New Roman"/>
                <w:sz w:val="18"/>
                <w:szCs w:val="18"/>
                <w:lang w:eastAsia="ru-RU"/>
              </w:rPr>
              <w:t>предпринимтелем</w:t>
            </w:r>
            <w:proofErr w:type="spellEnd"/>
            <w:r w:rsidRPr="00F81C53">
              <w:rPr>
                <w:rFonts w:ascii="Times New Roman" w:eastAsia="Times New Roman" w:hAnsi="Times New Roman" w:cs="Times New Roman"/>
                <w:sz w:val="18"/>
                <w:szCs w:val="18"/>
                <w:lang w:eastAsia="ru-RU"/>
              </w:rPr>
              <w:t>, прошита, пронумерована. Перечень предоставляется за период: в течение двух лет, предшествующих дате подачи заявления, либо в течение срока осуществления деятельности, если он составляет менее чем два года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9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7.2. Наименование видов товаров, объем товаров, произведенных и (или) реализованных хозяйствующим субъектом, с указанием кодов видов продукции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Копия, заверенная </w:t>
            </w:r>
            <w:proofErr w:type="gramStart"/>
            <w:r w:rsidRPr="00F81C53">
              <w:rPr>
                <w:rFonts w:ascii="Times New Roman" w:eastAsia="Times New Roman" w:hAnsi="Times New Roman" w:cs="Times New Roman"/>
                <w:sz w:val="18"/>
                <w:szCs w:val="18"/>
                <w:lang w:eastAsia="ru-RU"/>
              </w:rPr>
              <w:t>индивидуальным</w:t>
            </w:r>
            <w:proofErr w:type="gramEnd"/>
            <w:r w:rsidRPr="00F81C53">
              <w:rPr>
                <w:rFonts w:ascii="Times New Roman" w:eastAsia="Times New Roman" w:hAnsi="Times New Roman" w:cs="Times New Roman"/>
                <w:sz w:val="18"/>
                <w:szCs w:val="18"/>
                <w:lang w:eastAsia="ru-RU"/>
              </w:rPr>
              <w:t xml:space="preserve"> </w:t>
            </w:r>
            <w:proofErr w:type="spellStart"/>
            <w:r w:rsidRPr="00F81C53">
              <w:rPr>
                <w:rFonts w:ascii="Times New Roman" w:eastAsia="Times New Roman" w:hAnsi="Times New Roman" w:cs="Times New Roman"/>
                <w:sz w:val="18"/>
                <w:szCs w:val="18"/>
                <w:lang w:eastAsia="ru-RU"/>
              </w:rPr>
              <w:t>предпринимтелем</w:t>
            </w:r>
            <w:proofErr w:type="spellEnd"/>
            <w:r w:rsidRPr="00F81C53">
              <w:rPr>
                <w:rFonts w:ascii="Times New Roman" w:eastAsia="Times New Roman" w:hAnsi="Times New Roman" w:cs="Times New Roman"/>
                <w:sz w:val="18"/>
                <w:szCs w:val="18"/>
                <w:lang w:eastAsia="ru-RU"/>
              </w:rPr>
              <w:t>, прошита, пронумерована. Список предоставляется за период: в течение двух лет, предшествующих дате подачи заявления, либо в течение срока осуществления деятельности, если он составляет менее чем два года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6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7.3. Бухгалтерский баланс хозяйствующего субъекта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Копия, заверенная </w:t>
            </w:r>
            <w:proofErr w:type="gramStart"/>
            <w:r w:rsidRPr="00F81C53">
              <w:rPr>
                <w:rFonts w:ascii="Times New Roman" w:eastAsia="Times New Roman" w:hAnsi="Times New Roman" w:cs="Times New Roman"/>
                <w:sz w:val="18"/>
                <w:szCs w:val="18"/>
                <w:lang w:eastAsia="ru-RU"/>
              </w:rPr>
              <w:t>индивидуальным</w:t>
            </w:r>
            <w:proofErr w:type="gramEnd"/>
            <w:r w:rsidRPr="00F81C53">
              <w:rPr>
                <w:rFonts w:ascii="Times New Roman" w:eastAsia="Times New Roman" w:hAnsi="Times New Roman" w:cs="Times New Roman"/>
                <w:sz w:val="18"/>
                <w:szCs w:val="18"/>
                <w:lang w:eastAsia="ru-RU"/>
              </w:rPr>
              <w:t xml:space="preserve"> </w:t>
            </w:r>
            <w:proofErr w:type="spellStart"/>
            <w:r w:rsidRPr="00F81C53">
              <w:rPr>
                <w:rFonts w:ascii="Times New Roman" w:eastAsia="Times New Roman" w:hAnsi="Times New Roman" w:cs="Times New Roman"/>
                <w:sz w:val="18"/>
                <w:szCs w:val="18"/>
                <w:lang w:eastAsia="ru-RU"/>
              </w:rPr>
              <w:t>предпринимтелем</w:t>
            </w:r>
            <w:proofErr w:type="spellEnd"/>
            <w:r w:rsidRPr="00F81C53">
              <w:rPr>
                <w:rFonts w:ascii="Times New Roman" w:eastAsia="Times New Roman" w:hAnsi="Times New Roman" w:cs="Times New Roman"/>
                <w:sz w:val="18"/>
                <w:szCs w:val="18"/>
                <w:lang w:eastAsia="ru-RU"/>
              </w:rPr>
              <w:t>, прошита, пронумерована. Отчетность предоставляется по состоянию на последнюю отчетную дату, предшествующую дате подачи заявления</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96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7.4. Перечень лиц, входящих в одну группу лиц с хозяйствующим субъектом с указанием основания для вхождения таких лиц в эту группу</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Копия, заверенная </w:t>
            </w:r>
            <w:proofErr w:type="gramStart"/>
            <w:r w:rsidRPr="00F81C53">
              <w:rPr>
                <w:rFonts w:ascii="Times New Roman" w:eastAsia="Times New Roman" w:hAnsi="Times New Roman" w:cs="Times New Roman"/>
                <w:sz w:val="18"/>
                <w:szCs w:val="18"/>
                <w:lang w:eastAsia="ru-RU"/>
              </w:rPr>
              <w:t>индивидуальным</w:t>
            </w:r>
            <w:proofErr w:type="gramEnd"/>
            <w:r w:rsidRPr="00F81C53">
              <w:rPr>
                <w:rFonts w:ascii="Times New Roman" w:eastAsia="Times New Roman" w:hAnsi="Times New Roman" w:cs="Times New Roman"/>
                <w:sz w:val="18"/>
                <w:szCs w:val="18"/>
                <w:lang w:eastAsia="ru-RU"/>
              </w:rPr>
              <w:t xml:space="preserve"> </w:t>
            </w:r>
            <w:proofErr w:type="spellStart"/>
            <w:r w:rsidRPr="00F81C53">
              <w:rPr>
                <w:rFonts w:ascii="Times New Roman" w:eastAsia="Times New Roman" w:hAnsi="Times New Roman" w:cs="Times New Roman"/>
                <w:sz w:val="18"/>
                <w:szCs w:val="18"/>
                <w:lang w:eastAsia="ru-RU"/>
              </w:rPr>
              <w:t>предпринимтелем</w:t>
            </w:r>
            <w:proofErr w:type="spellEnd"/>
            <w:r w:rsidRPr="00F81C53">
              <w:rPr>
                <w:rFonts w:ascii="Times New Roman" w:eastAsia="Times New Roman" w:hAnsi="Times New Roman" w:cs="Times New Roman"/>
                <w:sz w:val="18"/>
                <w:szCs w:val="18"/>
                <w:lang w:eastAsia="ru-RU"/>
              </w:rPr>
              <w:t>,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7.5. Учредительные документы хозяйствующего субъекта</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Копии, нотариально заверенные</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6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8. Государственный контракт, заключенный по результатам конкурса или аукциона, проведенный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Копия, заверенная </w:t>
            </w:r>
            <w:proofErr w:type="gramStart"/>
            <w:r w:rsidRPr="00F81C53">
              <w:rPr>
                <w:rFonts w:ascii="Times New Roman" w:eastAsia="Times New Roman" w:hAnsi="Times New Roman" w:cs="Times New Roman"/>
                <w:sz w:val="18"/>
                <w:szCs w:val="18"/>
                <w:lang w:eastAsia="ru-RU"/>
              </w:rPr>
              <w:t>индивидуальным</w:t>
            </w:r>
            <w:proofErr w:type="gramEnd"/>
            <w:r w:rsidRPr="00F81C53">
              <w:rPr>
                <w:rFonts w:ascii="Times New Roman" w:eastAsia="Times New Roman" w:hAnsi="Times New Roman" w:cs="Times New Roman"/>
                <w:sz w:val="18"/>
                <w:szCs w:val="18"/>
                <w:lang w:eastAsia="ru-RU"/>
              </w:rPr>
              <w:t xml:space="preserve"> </w:t>
            </w:r>
            <w:proofErr w:type="spellStart"/>
            <w:r w:rsidRPr="00F81C53">
              <w:rPr>
                <w:rFonts w:ascii="Times New Roman" w:eastAsia="Times New Roman" w:hAnsi="Times New Roman" w:cs="Times New Roman"/>
                <w:sz w:val="18"/>
                <w:szCs w:val="18"/>
                <w:lang w:eastAsia="ru-RU"/>
              </w:rPr>
              <w:t>предпринимтелем</w:t>
            </w:r>
            <w:proofErr w:type="spellEnd"/>
            <w:r w:rsidRPr="00F81C53">
              <w:rPr>
                <w:rFonts w:ascii="Times New Roman" w:eastAsia="Times New Roman" w:hAnsi="Times New Roman" w:cs="Times New Roman"/>
                <w:sz w:val="18"/>
                <w:szCs w:val="18"/>
                <w:lang w:eastAsia="ru-RU"/>
              </w:rPr>
              <w:t>,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289"/>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3. Передача в аренду государственного имущества казны Ленинградской области физическому лицу</w:t>
            </w:r>
          </w:p>
        </w:tc>
      </w:tr>
      <w:tr w:rsidR="00F81C53" w:rsidRPr="00F81C53" w:rsidTr="005848BA">
        <w:trPr>
          <w:trHeight w:val="323"/>
        </w:trPr>
        <w:tc>
          <w:tcPr>
            <w:tcW w:w="15452" w:type="dxa"/>
            <w:gridSpan w:val="13"/>
            <w:tcBorders>
              <w:top w:val="single" w:sz="4" w:space="0" w:color="auto"/>
              <w:left w:val="single" w:sz="4" w:space="0" w:color="auto"/>
              <w:bottom w:val="single" w:sz="4" w:space="0" w:color="auto"/>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6. Передача в безвозмездное пользование государственного имущества казны Ленинградской области физическому лицу</w:t>
            </w:r>
          </w:p>
        </w:tc>
      </w:tr>
      <w:tr w:rsidR="00F81C53" w:rsidRPr="00F81C53" w:rsidTr="005848BA">
        <w:trPr>
          <w:trHeight w:val="3330"/>
        </w:trPr>
        <w:tc>
          <w:tcPr>
            <w:tcW w:w="776" w:type="dxa"/>
            <w:gridSpan w:val="2"/>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3.1</w:t>
            </w:r>
          </w:p>
        </w:tc>
        <w:tc>
          <w:tcPr>
            <w:tcW w:w="208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Письменное заявление о предоставлении услуги</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Заявление о передаче имущества в аренду/безвозмездное пользование с указанием цели использования имущества</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экз. Оригинал</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Сведения заявления подтверждаются подписью лица, подающего заявление, с проставлением даты заполнения заявления.</w:t>
            </w:r>
            <w:r w:rsidRPr="00F81C53">
              <w:rPr>
                <w:rFonts w:ascii="Times New Roman" w:eastAsia="Times New Roman" w:hAnsi="Times New Roman" w:cs="Times New Roman"/>
                <w:sz w:val="18"/>
                <w:szCs w:val="18"/>
                <w:lang w:eastAsia="ru-RU"/>
              </w:rPr>
              <w:br/>
              <w:t>В случае подачи заявления через законного представителя или доверенного лица сведения, указанные в заявлении, подтверждаются подписью законного представителя, доверенного лица с проставлением даты представления заявления</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1</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2</w:t>
            </w:r>
          </w:p>
        </w:tc>
      </w:tr>
      <w:tr w:rsidR="00F81C53" w:rsidRPr="00F81C53" w:rsidTr="005848BA">
        <w:trPr>
          <w:trHeight w:val="480"/>
        </w:trPr>
        <w:tc>
          <w:tcPr>
            <w:tcW w:w="776" w:type="dxa"/>
            <w:gridSpan w:val="2"/>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3.2</w:t>
            </w:r>
          </w:p>
        </w:tc>
        <w:tc>
          <w:tcPr>
            <w:tcW w:w="208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Учетные данные</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Свидетельство о постановке на учет физического лица в налоговом органе</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680"/>
        </w:trPr>
        <w:tc>
          <w:tcPr>
            <w:tcW w:w="776" w:type="dxa"/>
            <w:gridSpan w:val="2"/>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3.3</w:t>
            </w:r>
          </w:p>
        </w:tc>
        <w:tc>
          <w:tcPr>
            <w:tcW w:w="208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Документы, подтверждающие полномочия</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Доверенность представителя  </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экземпляр/подлинник</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Если заявление подается представителем</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Доверенность должна быть нотариально заверена.  Документ должен быть действительным на срок обращения за предоставлением услуги. Не должен содержать подчисток, приписок, зачеркнутых слов и других исправлений.</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440"/>
        </w:trPr>
        <w:tc>
          <w:tcPr>
            <w:tcW w:w="7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3.4</w:t>
            </w:r>
          </w:p>
        </w:tc>
        <w:tc>
          <w:tcPr>
            <w:tcW w:w="2081" w:type="dxa"/>
            <w:gridSpan w:val="2"/>
            <w:vMerge w:val="restart"/>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Документы, удостоверяющие личность </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удостоверяющий личность</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 и подлинник для сверки</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 Оригинал - 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44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удостоверяющий личность, доверенного лица</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 и подлинник для сверки</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не заверяется. Оригинал - 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3.5</w:t>
            </w:r>
          </w:p>
        </w:tc>
        <w:tc>
          <w:tcPr>
            <w:tcW w:w="2081" w:type="dxa"/>
            <w:gridSpan w:val="2"/>
            <w:vMerge w:val="restart"/>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Правоустанавливающие документы, подтверждающие право физического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Международный договор Российской Федерации (в том числе межправительственное соглашение)</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val="restart"/>
            <w:tcBorders>
              <w:top w:val="nil"/>
              <w:left w:val="single" w:sz="4" w:space="0" w:color="auto"/>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96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 Выдержка из федерального закона, устанавливающего иной порядок распоряжения государственным имуществом</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4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 Акт Президента Российской Федерации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4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4. Акт Правительства Российской Федерации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4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5. Решение суда, вступившее в законную силу</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264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 Документ, подтверждающий, что индивидуальный предприниматель обладает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4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6.1. Свидетельство о регистрации права собственности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6.2. Акт о разграничении балансовой принадлежности и эксплуатационной ответственности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96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 Для получения государственной преференции путем передачи имущества представляются:</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240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7.1. Перечень видов деятельности, осуществляемых и (или) осуществлявшихся заявителем - хозяйствующим субъектом</w:t>
            </w:r>
            <w:proofErr w:type="gramStart"/>
            <w:r w:rsidRPr="00F81C53">
              <w:rPr>
                <w:rFonts w:ascii="Times New Roman" w:eastAsia="Times New Roman" w:hAnsi="Times New Roman" w:cs="Times New Roman"/>
                <w:sz w:val="18"/>
                <w:szCs w:val="18"/>
                <w:lang w:eastAsia="ru-RU"/>
              </w:rPr>
              <w:t xml:space="preserve"> ,</w:t>
            </w:r>
            <w:proofErr w:type="gramEnd"/>
            <w:r w:rsidRPr="00F81C53">
              <w:rPr>
                <w:rFonts w:ascii="Times New Roman" w:eastAsia="Times New Roman" w:hAnsi="Times New Roman" w:cs="Times New Roman"/>
                <w:sz w:val="18"/>
                <w:szCs w:val="18"/>
                <w:lang w:eastAsia="ru-RU"/>
              </w:rPr>
              <w:t xml:space="preserve">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 Перечень предоставляется за период: в течение двух лет, предшествующих дате подачи заявления, либо в течение срока осуществления деятельности, если он составляет менее чем два года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6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7.2. Наименование видов товаров, объем товаров, произведенных и (или) реализованных хозяйствующим субъектом, с указанием кодов видов продукции</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 Список предоставляется за период: в течение двух лет, предшествующих дате подачи заявления, либо в течение срока осуществления деятельности, если он составляет менее чем два года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47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7.3. Бухгалтерский баланс хозяйствующего субъекта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 Отчетность предоставляется по состоянию на последнюю отчетную дату, предшествующую дате подачи заявления</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96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7.4. Перечень лиц, входящих в одну группу лиц с хозяйствующим субъектом с указанием основания для вхождения таких лиц в эту группу</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72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7.5. Учредительные документы хозяйствующего субъекта</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proofErr w:type="gramStart"/>
            <w:r w:rsidRPr="00F81C53">
              <w:rPr>
                <w:rFonts w:ascii="Times New Roman" w:eastAsia="Times New Roman" w:hAnsi="Times New Roman" w:cs="Times New Roman"/>
                <w:sz w:val="18"/>
                <w:szCs w:val="18"/>
                <w:lang w:eastAsia="ru-RU"/>
              </w:rPr>
              <w:t>предоставляются все  документы</w:t>
            </w:r>
            <w:proofErr w:type="gramEnd"/>
            <w:r w:rsidRPr="00F81C53">
              <w:rPr>
                <w:rFonts w:ascii="Times New Roman" w:eastAsia="Times New Roman" w:hAnsi="Times New Roman" w:cs="Times New Roman"/>
                <w:sz w:val="18"/>
                <w:szCs w:val="18"/>
                <w:lang w:eastAsia="ru-RU"/>
              </w:rPr>
              <w:t xml:space="preserve"> данной категории документов</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Копии, нотариально заверенные</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r w:rsidR="00F81C53" w:rsidRPr="00F81C53" w:rsidTr="005848BA">
        <w:trPr>
          <w:trHeight w:val="1680"/>
        </w:trPr>
        <w:tc>
          <w:tcPr>
            <w:tcW w:w="776"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2081" w:type="dxa"/>
            <w:gridSpan w:val="2"/>
            <w:vMerge/>
            <w:tcBorders>
              <w:top w:val="nil"/>
              <w:left w:val="single" w:sz="4" w:space="0" w:color="auto"/>
              <w:bottom w:val="single" w:sz="4" w:space="0" w:color="auto"/>
              <w:right w:val="single" w:sz="4" w:space="0" w:color="auto"/>
            </w:tcBorders>
            <w:vAlign w:val="center"/>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p>
        </w:tc>
        <w:tc>
          <w:tcPr>
            <w:tcW w:w="321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8. Государственный контракт, заключенный по результатам конкурса или аукциона, проведенный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008"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один экземпляр/копия  в дело</w:t>
            </w:r>
          </w:p>
        </w:tc>
        <w:tc>
          <w:tcPr>
            <w:tcW w:w="1821" w:type="dxa"/>
            <w:tcBorders>
              <w:top w:val="nil"/>
              <w:left w:val="nil"/>
              <w:bottom w:val="single" w:sz="4" w:space="0" w:color="auto"/>
              <w:right w:val="single" w:sz="4" w:space="0" w:color="auto"/>
            </w:tcBorders>
            <w:shd w:val="clear" w:color="auto" w:fill="auto"/>
            <w:vAlign w:val="center"/>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предоставляется один из документов, указанных в п. 1, 2, 3, 4, 5, 6, 7, 8</w:t>
            </w:r>
          </w:p>
        </w:tc>
        <w:tc>
          <w:tcPr>
            <w:tcW w:w="2766"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Копия, заверенная физическим лицом, прошита, пронумерована</w:t>
            </w:r>
          </w:p>
        </w:tc>
        <w:tc>
          <w:tcPr>
            <w:tcW w:w="1189"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594"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r>
    </w:tbl>
    <w:p w:rsidR="00F81C53" w:rsidRDefault="00F81C53"/>
    <w:p w:rsidR="00F81C53" w:rsidRDefault="00F81C53"/>
    <w:p w:rsidR="00ED5375" w:rsidRDefault="00ED5375"/>
    <w:p w:rsidR="008B6A00" w:rsidRDefault="008B6A00"/>
    <w:p w:rsidR="008B6A00" w:rsidRDefault="008B6A00"/>
    <w:p w:rsidR="008B6A00" w:rsidRDefault="008B6A00"/>
    <w:p w:rsidR="008B6A00" w:rsidRDefault="008B6A00"/>
    <w:p w:rsidR="008B6A00" w:rsidRDefault="008B6A00"/>
    <w:p w:rsidR="008B6A00" w:rsidRDefault="008B6A00"/>
    <w:p w:rsidR="008B6A00" w:rsidRDefault="008B6A00"/>
    <w:p w:rsidR="00ED5375" w:rsidRDefault="00ED5375"/>
    <w:tbl>
      <w:tblPr>
        <w:tblW w:w="14693" w:type="dxa"/>
        <w:tblInd w:w="93" w:type="dxa"/>
        <w:tblLayout w:type="fixed"/>
        <w:tblLook w:val="04A0" w:firstRow="1" w:lastRow="0" w:firstColumn="1" w:lastColumn="0" w:noHBand="0" w:noVBand="1"/>
      </w:tblPr>
      <w:tblGrid>
        <w:gridCol w:w="370"/>
        <w:gridCol w:w="1743"/>
        <w:gridCol w:w="33"/>
        <w:gridCol w:w="1697"/>
        <w:gridCol w:w="480"/>
        <w:gridCol w:w="1221"/>
        <w:gridCol w:w="1305"/>
        <w:gridCol w:w="537"/>
        <w:gridCol w:w="1298"/>
        <w:gridCol w:w="403"/>
        <w:gridCol w:w="1276"/>
        <w:gridCol w:w="156"/>
        <w:gridCol w:w="1403"/>
        <w:gridCol w:w="394"/>
        <w:gridCol w:w="1024"/>
        <w:gridCol w:w="91"/>
        <w:gridCol w:w="1262"/>
      </w:tblGrid>
      <w:tr w:rsidR="00F81C53" w:rsidRPr="00F81C53" w:rsidTr="00ED5375">
        <w:trPr>
          <w:trHeight w:val="315"/>
        </w:trPr>
        <w:tc>
          <w:tcPr>
            <w:tcW w:w="14693" w:type="dxa"/>
            <w:gridSpan w:val="17"/>
            <w:tcBorders>
              <w:top w:val="nil"/>
              <w:left w:val="nil"/>
              <w:bottom w:val="nil"/>
              <w:right w:val="nil"/>
            </w:tcBorders>
            <w:shd w:val="clear" w:color="auto" w:fill="auto"/>
            <w:hideMark/>
          </w:tcPr>
          <w:p w:rsidR="00F81C53" w:rsidRDefault="00ED5375" w:rsidP="00F81C5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Раздел 5. </w:t>
            </w:r>
            <w:r w:rsidR="00F81C53" w:rsidRPr="00F81C53">
              <w:rPr>
                <w:rFonts w:ascii="Times New Roman" w:eastAsia="Times New Roman" w:hAnsi="Times New Roman" w:cs="Times New Roman"/>
                <w:color w:val="000000"/>
                <w:sz w:val="24"/>
                <w:szCs w:val="24"/>
                <w:lang w:eastAsia="ru-RU"/>
              </w:rPr>
              <w:t>Документы и сведения, получаемые посредством межведомственного</w:t>
            </w:r>
            <w:r>
              <w:rPr>
                <w:rFonts w:ascii="Times New Roman" w:eastAsia="Times New Roman" w:hAnsi="Times New Roman" w:cs="Times New Roman"/>
                <w:color w:val="000000"/>
                <w:sz w:val="24"/>
                <w:szCs w:val="24"/>
                <w:lang w:eastAsia="ru-RU"/>
              </w:rPr>
              <w:t xml:space="preserve"> информационного взаимодействия</w:t>
            </w:r>
          </w:p>
          <w:p w:rsidR="00ED5375" w:rsidRPr="00F81C53" w:rsidRDefault="00ED5375" w:rsidP="00F81C53">
            <w:pPr>
              <w:spacing w:after="0" w:line="240" w:lineRule="auto"/>
              <w:rPr>
                <w:rFonts w:ascii="Times New Roman" w:eastAsia="Times New Roman" w:hAnsi="Times New Roman" w:cs="Times New Roman"/>
                <w:color w:val="000000"/>
                <w:sz w:val="24"/>
                <w:szCs w:val="24"/>
                <w:lang w:eastAsia="ru-RU"/>
              </w:rPr>
            </w:pPr>
          </w:p>
        </w:tc>
      </w:tr>
      <w:tr w:rsidR="00E32E86" w:rsidRPr="00ED5375" w:rsidTr="00E32E86">
        <w:trPr>
          <w:trHeight w:val="1672"/>
        </w:trPr>
        <w:tc>
          <w:tcPr>
            <w:tcW w:w="2146" w:type="dxa"/>
            <w:gridSpan w:val="3"/>
            <w:tcBorders>
              <w:top w:val="single" w:sz="4" w:space="0" w:color="auto"/>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Реквизиты актуальной технологической карты межведомственного взаимодействия</w:t>
            </w:r>
          </w:p>
        </w:tc>
        <w:tc>
          <w:tcPr>
            <w:tcW w:w="1697"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Наименование запрашиваемого документа (сведения)</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Перечень и состав сведений, запрашиваемых в рамках межведомственного информационного взаимодействия</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Наименование органа (организации), направляющег</w:t>
            </w:r>
            <w:proofErr w:type="gramStart"/>
            <w:r w:rsidRPr="00ED5375">
              <w:rPr>
                <w:rFonts w:ascii="Times New Roman" w:eastAsia="Times New Roman" w:hAnsi="Times New Roman" w:cs="Times New Roman"/>
                <w:b/>
                <w:color w:val="000000"/>
                <w:sz w:val="18"/>
                <w:szCs w:val="18"/>
                <w:lang w:eastAsia="ru-RU"/>
              </w:rPr>
              <w:t>о(</w:t>
            </w:r>
            <w:proofErr w:type="gramEnd"/>
            <w:r w:rsidRPr="00ED5375">
              <w:rPr>
                <w:rFonts w:ascii="Times New Roman" w:eastAsia="Times New Roman" w:hAnsi="Times New Roman" w:cs="Times New Roman"/>
                <w:b/>
                <w:color w:val="000000"/>
                <w:sz w:val="18"/>
                <w:szCs w:val="18"/>
                <w:lang w:eastAsia="ru-RU"/>
              </w:rPr>
              <w:t>ей) межведомственный запрос</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Наименование органа (организации), в адрес которого (</w:t>
            </w:r>
            <w:proofErr w:type="gramStart"/>
            <w:r w:rsidRPr="00ED5375">
              <w:rPr>
                <w:rFonts w:ascii="Times New Roman" w:eastAsia="Times New Roman" w:hAnsi="Times New Roman" w:cs="Times New Roman"/>
                <w:b/>
                <w:color w:val="000000"/>
                <w:sz w:val="18"/>
                <w:szCs w:val="18"/>
                <w:lang w:eastAsia="ru-RU"/>
              </w:rPr>
              <w:t>ой</w:t>
            </w:r>
            <w:proofErr w:type="gramEnd"/>
            <w:r w:rsidRPr="00ED5375">
              <w:rPr>
                <w:rFonts w:ascii="Times New Roman" w:eastAsia="Times New Roman" w:hAnsi="Times New Roman" w:cs="Times New Roman"/>
                <w:b/>
                <w:color w:val="000000"/>
                <w:sz w:val="18"/>
                <w:szCs w:val="18"/>
                <w:lang w:eastAsia="ru-RU"/>
              </w:rPr>
              <w:t>) направляется межведомственный запрос</w:t>
            </w:r>
          </w:p>
        </w:tc>
        <w:tc>
          <w:tcPr>
            <w:tcW w:w="1276"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SID электронного сервиса</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Срок осуществления межведомственного информационного взаимодействия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Форма (шаблон) межведомственного запроса</w:t>
            </w:r>
          </w:p>
        </w:tc>
        <w:tc>
          <w:tcPr>
            <w:tcW w:w="1353"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Образец заполнения формы межведомственного запроса</w:t>
            </w:r>
          </w:p>
        </w:tc>
      </w:tr>
      <w:tr w:rsidR="00E32E86" w:rsidRPr="00ED5375" w:rsidTr="00E32E86">
        <w:trPr>
          <w:trHeight w:val="300"/>
        </w:trPr>
        <w:tc>
          <w:tcPr>
            <w:tcW w:w="2146" w:type="dxa"/>
            <w:gridSpan w:val="3"/>
            <w:tcBorders>
              <w:top w:val="nil"/>
              <w:left w:val="single" w:sz="4" w:space="0" w:color="auto"/>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1</w:t>
            </w:r>
          </w:p>
        </w:tc>
        <w:tc>
          <w:tcPr>
            <w:tcW w:w="1697"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3</w:t>
            </w:r>
          </w:p>
        </w:tc>
        <w:tc>
          <w:tcPr>
            <w:tcW w:w="1842"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4</w:t>
            </w:r>
          </w:p>
        </w:tc>
        <w:tc>
          <w:tcPr>
            <w:tcW w:w="1701"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6</w:t>
            </w:r>
          </w:p>
        </w:tc>
        <w:tc>
          <w:tcPr>
            <w:tcW w:w="1559"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7</w:t>
            </w:r>
          </w:p>
        </w:tc>
        <w:tc>
          <w:tcPr>
            <w:tcW w:w="1418"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8</w:t>
            </w:r>
          </w:p>
        </w:tc>
        <w:tc>
          <w:tcPr>
            <w:tcW w:w="1353"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9</w:t>
            </w:r>
          </w:p>
        </w:tc>
      </w:tr>
      <w:tr w:rsidR="00F81C53" w:rsidRPr="00ED5375" w:rsidTr="00ED5375">
        <w:trPr>
          <w:trHeight w:val="300"/>
        </w:trPr>
        <w:tc>
          <w:tcPr>
            <w:tcW w:w="14693"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color w:val="000000"/>
                <w:sz w:val="18"/>
                <w:szCs w:val="18"/>
                <w:lang w:eastAsia="ru-RU"/>
              </w:rPr>
            </w:pPr>
            <w:r w:rsidRPr="00ED5375">
              <w:rPr>
                <w:rFonts w:ascii="Times New Roman" w:eastAsia="Times New Roman" w:hAnsi="Times New Roman" w:cs="Times New Roman"/>
                <w:b/>
                <w:color w:val="000000"/>
                <w:sz w:val="18"/>
                <w:szCs w:val="18"/>
                <w:lang w:eastAsia="ru-RU"/>
              </w:rPr>
              <w:t>Государственная услуга "Передача в аренду, безвозмездное пользование, доверительное управление государственного имущества казны Ленинградской области"</w:t>
            </w:r>
          </w:p>
        </w:tc>
      </w:tr>
      <w:tr w:rsidR="00F81C53" w:rsidRPr="00F81C53" w:rsidTr="00E32E86">
        <w:trPr>
          <w:trHeight w:val="3120"/>
        </w:trPr>
        <w:tc>
          <w:tcPr>
            <w:tcW w:w="2146" w:type="dxa"/>
            <w:gridSpan w:val="3"/>
            <w:tcBorders>
              <w:top w:val="nil"/>
              <w:left w:val="single" w:sz="4" w:space="0" w:color="auto"/>
              <w:bottom w:val="single" w:sz="4" w:space="0" w:color="auto"/>
              <w:right w:val="single" w:sz="4" w:space="0" w:color="auto"/>
            </w:tcBorders>
            <w:shd w:val="clear" w:color="000000" w:fill="FFFFFF"/>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 xml:space="preserve">Технологическая карта </w:t>
            </w:r>
            <w:r w:rsidRPr="00F81C53">
              <w:rPr>
                <w:rFonts w:ascii="Times New Roman" w:eastAsia="Times New Roman" w:hAnsi="Times New Roman" w:cs="Times New Roman"/>
                <w:color w:val="000000"/>
                <w:sz w:val="18"/>
                <w:szCs w:val="18"/>
                <w:lang w:eastAsia="ru-RU"/>
              </w:rPr>
              <w:br/>
              <w:t>межведомственного взаимодействия</w:t>
            </w:r>
            <w:r w:rsidRPr="00F81C53">
              <w:rPr>
                <w:rFonts w:ascii="Times New Roman" w:eastAsia="Times New Roman" w:hAnsi="Times New Roman" w:cs="Times New Roman"/>
                <w:color w:val="000000"/>
                <w:sz w:val="18"/>
                <w:szCs w:val="18"/>
                <w:lang w:eastAsia="ru-RU"/>
              </w:rPr>
              <w:br/>
              <w:t>при предоставлении государственной услуги</w:t>
            </w:r>
            <w:r w:rsidRPr="00F81C53">
              <w:rPr>
                <w:rFonts w:ascii="Times New Roman" w:eastAsia="Times New Roman" w:hAnsi="Times New Roman" w:cs="Times New Roman"/>
                <w:color w:val="000000"/>
                <w:sz w:val="18"/>
                <w:szCs w:val="18"/>
                <w:lang w:eastAsia="ru-RU"/>
              </w:rPr>
              <w:br/>
              <w:t>по оформлению договоров аренды/безвозмездного пользования/доверительного управления в отношении недвижимого имущества, относящегося к имуществу казны Ленинградской области</w:t>
            </w:r>
          </w:p>
        </w:tc>
        <w:tc>
          <w:tcPr>
            <w:tcW w:w="169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Предоставление кратких сведений и/или выписки из ЕГРЮЛ/ЕГРИП по запросу органов государственной власти</w:t>
            </w:r>
          </w:p>
        </w:tc>
        <w:tc>
          <w:tcPr>
            <w:tcW w:w="170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Краткая выписка из ЕГРЮЛ/ЕГРИП; Полная выписка из ЕГРЮЛ/ЕГРИП</w:t>
            </w:r>
          </w:p>
        </w:tc>
        <w:tc>
          <w:tcPr>
            <w:tcW w:w="1842"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Ленинградский областной комитет по управлению государственным имуществом</w:t>
            </w:r>
          </w:p>
        </w:tc>
        <w:tc>
          <w:tcPr>
            <w:tcW w:w="170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 xml:space="preserve"> ФНС России </w:t>
            </w:r>
          </w:p>
        </w:tc>
        <w:tc>
          <w:tcPr>
            <w:tcW w:w="1276" w:type="dxa"/>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SID0003821</w:t>
            </w:r>
          </w:p>
        </w:tc>
        <w:tc>
          <w:tcPr>
            <w:tcW w:w="1559"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5 дней</w:t>
            </w:r>
          </w:p>
        </w:tc>
        <w:tc>
          <w:tcPr>
            <w:tcW w:w="1418"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Нет</w:t>
            </w:r>
          </w:p>
        </w:tc>
        <w:tc>
          <w:tcPr>
            <w:tcW w:w="1353"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Нет</w:t>
            </w:r>
          </w:p>
        </w:tc>
      </w:tr>
      <w:tr w:rsidR="00F81C53" w:rsidRPr="00F81C53" w:rsidTr="00E32E86">
        <w:trPr>
          <w:trHeight w:val="278"/>
        </w:trPr>
        <w:tc>
          <w:tcPr>
            <w:tcW w:w="2146" w:type="dxa"/>
            <w:gridSpan w:val="3"/>
            <w:tcBorders>
              <w:top w:val="nil"/>
              <w:left w:val="single" w:sz="4" w:space="0" w:color="auto"/>
              <w:bottom w:val="single" w:sz="4" w:space="0" w:color="auto"/>
              <w:right w:val="single" w:sz="4" w:space="0" w:color="auto"/>
            </w:tcBorders>
            <w:shd w:val="clear" w:color="000000" w:fill="FFFFFF"/>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 xml:space="preserve">Технологическая карта </w:t>
            </w:r>
            <w:r w:rsidRPr="00F81C53">
              <w:rPr>
                <w:rFonts w:ascii="Times New Roman" w:eastAsia="Times New Roman" w:hAnsi="Times New Roman" w:cs="Times New Roman"/>
                <w:color w:val="000000"/>
                <w:sz w:val="18"/>
                <w:szCs w:val="18"/>
                <w:lang w:eastAsia="ru-RU"/>
              </w:rPr>
              <w:br/>
              <w:t>межведомственного взаимодействия</w:t>
            </w:r>
            <w:r w:rsidRPr="00F81C53">
              <w:rPr>
                <w:rFonts w:ascii="Times New Roman" w:eastAsia="Times New Roman" w:hAnsi="Times New Roman" w:cs="Times New Roman"/>
                <w:color w:val="000000"/>
                <w:sz w:val="18"/>
                <w:szCs w:val="18"/>
                <w:lang w:eastAsia="ru-RU"/>
              </w:rPr>
              <w:br/>
              <w:t>при предоставлении государственной услуги</w:t>
            </w:r>
            <w:r w:rsidRPr="00F81C53">
              <w:rPr>
                <w:rFonts w:ascii="Times New Roman" w:eastAsia="Times New Roman" w:hAnsi="Times New Roman" w:cs="Times New Roman"/>
                <w:color w:val="000000"/>
                <w:sz w:val="18"/>
                <w:szCs w:val="18"/>
                <w:lang w:eastAsia="ru-RU"/>
              </w:rPr>
              <w:br/>
              <w:t>по оформлению договоров аренды/безвозмездного пользования в отношении недвижимого имущества, относящегося к имуществу казны Ленинградской области</w:t>
            </w:r>
          </w:p>
        </w:tc>
        <w:tc>
          <w:tcPr>
            <w:tcW w:w="169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Электронный сервис «Предоставление сведений об идентификационном номере налогоплательщика, физического лица, на основании полных паспортных данных, по запросу органов исполнительной власти»</w:t>
            </w:r>
          </w:p>
        </w:tc>
        <w:tc>
          <w:tcPr>
            <w:tcW w:w="170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Запрос сведений об ИНН физического лица</w:t>
            </w:r>
          </w:p>
        </w:tc>
        <w:tc>
          <w:tcPr>
            <w:tcW w:w="1842"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Ленинградский областной комитет по управлению государственным имуществом</w:t>
            </w:r>
          </w:p>
        </w:tc>
        <w:tc>
          <w:tcPr>
            <w:tcW w:w="1701"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 xml:space="preserve"> ФНС России </w:t>
            </w:r>
          </w:p>
        </w:tc>
        <w:tc>
          <w:tcPr>
            <w:tcW w:w="1276" w:type="dxa"/>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SID0003820</w:t>
            </w:r>
          </w:p>
        </w:tc>
        <w:tc>
          <w:tcPr>
            <w:tcW w:w="1559"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5 дней</w:t>
            </w:r>
          </w:p>
        </w:tc>
        <w:tc>
          <w:tcPr>
            <w:tcW w:w="1418"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Нет</w:t>
            </w:r>
          </w:p>
        </w:tc>
        <w:tc>
          <w:tcPr>
            <w:tcW w:w="1353"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color w:val="000000"/>
                <w:sz w:val="18"/>
                <w:szCs w:val="18"/>
                <w:lang w:eastAsia="ru-RU"/>
              </w:rPr>
            </w:pPr>
            <w:r w:rsidRPr="00F81C53">
              <w:rPr>
                <w:rFonts w:ascii="Times New Roman" w:eastAsia="Times New Roman" w:hAnsi="Times New Roman" w:cs="Times New Roman"/>
                <w:color w:val="000000"/>
                <w:sz w:val="18"/>
                <w:szCs w:val="18"/>
                <w:lang w:eastAsia="ru-RU"/>
              </w:rPr>
              <w:t>Нет</w:t>
            </w:r>
          </w:p>
        </w:tc>
      </w:tr>
      <w:tr w:rsidR="00F81C53" w:rsidRPr="00F81C53" w:rsidTr="00ED5375">
        <w:trPr>
          <w:trHeight w:val="383"/>
        </w:trPr>
        <w:tc>
          <w:tcPr>
            <w:tcW w:w="14693" w:type="dxa"/>
            <w:gridSpan w:val="17"/>
            <w:tcBorders>
              <w:top w:val="nil"/>
              <w:left w:val="nil"/>
              <w:bottom w:val="nil"/>
              <w:right w:val="nil"/>
            </w:tcBorders>
            <w:shd w:val="clear" w:color="auto" w:fill="auto"/>
            <w:hideMark/>
          </w:tcPr>
          <w:p w:rsidR="00F81C53" w:rsidRDefault="00ED5375" w:rsidP="00F81C53">
            <w:pPr>
              <w:spacing w:after="0" w:line="240" w:lineRule="auto"/>
              <w:rPr>
                <w:rFonts w:ascii="Times New Roman" w:eastAsia="Times New Roman" w:hAnsi="Times New Roman" w:cs="Times New Roman"/>
                <w:color w:val="000000"/>
                <w:sz w:val="24"/>
                <w:szCs w:val="24"/>
                <w:lang w:eastAsia="ru-RU"/>
              </w:rPr>
            </w:pPr>
            <w:bookmarkStart w:id="1" w:name="RANGE!A1:I18"/>
            <w:r>
              <w:rPr>
                <w:rFonts w:ascii="Times New Roman" w:eastAsia="Times New Roman" w:hAnsi="Times New Roman" w:cs="Times New Roman"/>
                <w:color w:val="000000"/>
                <w:sz w:val="24"/>
                <w:szCs w:val="24"/>
                <w:lang w:eastAsia="ru-RU"/>
              </w:rPr>
              <w:lastRenderedPageBreak/>
              <w:t xml:space="preserve">Раздел 6. </w:t>
            </w:r>
            <w:r w:rsidR="00F81C53" w:rsidRPr="00F81C53">
              <w:rPr>
                <w:rFonts w:ascii="Times New Roman" w:eastAsia="Times New Roman" w:hAnsi="Times New Roman" w:cs="Times New Roman"/>
                <w:color w:val="000000"/>
                <w:sz w:val="24"/>
                <w:szCs w:val="24"/>
                <w:lang w:eastAsia="ru-RU"/>
              </w:rPr>
              <w:t>Результат "</w:t>
            </w:r>
            <w:proofErr w:type="spellStart"/>
            <w:r w:rsidR="00F81C53" w:rsidRPr="00F81C53">
              <w:rPr>
                <w:rFonts w:ascii="Times New Roman" w:eastAsia="Times New Roman" w:hAnsi="Times New Roman" w:cs="Times New Roman"/>
                <w:color w:val="000000"/>
                <w:sz w:val="24"/>
                <w:szCs w:val="24"/>
                <w:lang w:eastAsia="ru-RU"/>
              </w:rPr>
              <w:t>подуслуги</w:t>
            </w:r>
            <w:proofErr w:type="spellEnd"/>
            <w:r w:rsidR="00F81C53" w:rsidRPr="00F81C53">
              <w:rPr>
                <w:rFonts w:ascii="Times New Roman" w:eastAsia="Times New Roman" w:hAnsi="Times New Roman" w:cs="Times New Roman"/>
                <w:color w:val="000000"/>
                <w:sz w:val="24"/>
                <w:szCs w:val="24"/>
                <w:lang w:eastAsia="ru-RU"/>
              </w:rPr>
              <w:t>"</w:t>
            </w:r>
            <w:bookmarkEnd w:id="1"/>
          </w:p>
          <w:p w:rsidR="00ED5375" w:rsidRPr="00F81C53" w:rsidRDefault="00ED5375" w:rsidP="00F81C53">
            <w:pPr>
              <w:spacing w:after="0" w:line="240" w:lineRule="auto"/>
              <w:rPr>
                <w:rFonts w:ascii="Times New Roman" w:eastAsia="Times New Roman" w:hAnsi="Times New Roman" w:cs="Times New Roman"/>
                <w:color w:val="000000"/>
                <w:sz w:val="24"/>
                <w:szCs w:val="24"/>
                <w:lang w:eastAsia="ru-RU"/>
              </w:rPr>
            </w:pPr>
          </w:p>
        </w:tc>
      </w:tr>
      <w:tr w:rsidR="00F81C53" w:rsidRPr="00ED5375" w:rsidTr="00ED5375">
        <w:trPr>
          <w:trHeight w:val="1032"/>
        </w:trPr>
        <w:tc>
          <w:tcPr>
            <w:tcW w:w="3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w:t>
            </w:r>
          </w:p>
        </w:tc>
        <w:tc>
          <w:tcPr>
            <w:tcW w:w="17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Документ/документы, являющиеся результатом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221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Требования к документу/документам, являющимся результатом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252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Характеристика результата (</w:t>
            </w:r>
            <w:proofErr w:type="gramStart"/>
            <w:r w:rsidRPr="00ED5375">
              <w:rPr>
                <w:rFonts w:ascii="Times New Roman" w:eastAsia="Times New Roman" w:hAnsi="Times New Roman" w:cs="Times New Roman"/>
                <w:b/>
                <w:sz w:val="18"/>
                <w:szCs w:val="18"/>
                <w:lang w:eastAsia="ru-RU"/>
              </w:rPr>
              <w:t>положительный</w:t>
            </w:r>
            <w:proofErr w:type="gramEnd"/>
            <w:r w:rsidRPr="00ED5375">
              <w:rPr>
                <w:rFonts w:ascii="Times New Roman" w:eastAsia="Times New Roman" w:hAnsi="Times New Roman" w:cs="Times New Roman"/>
                <w:b/>
                <w:sz w:val="18"/>
                <w:szCs w:val="18"/>
                <w:lang w:eastAsia="ru-RU"/>
              </w:rPr>
              <w:t>/отрицательный)</w:t>
            </w:r>
          </w:p>
        </w:tc>
        <w:tc>
          <w:tcPr>
            <w:tcW w:w="183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Форма документа/документов, являющегося результатом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83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Образец документа/документов, являющегося результатом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79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получения результата</w:t>
            </w:r>
          </w:p>
        </w:tc>
        <w:tc>
          <w:tcPr>
            <w:tcW w:w="2377" w:type="dxa"/>
            <w:gridSpan w:val="3"/>
            <w:tcBorders>
              <w:top w:val="single" w:sz="4" w:space="0" w:color="auto"/>
              <w:left w:val="nil"/>
              <w:bottom w:val="single" w:sz="4" w:space="0" w:color="auto"/>
              <w:right w:val="single" w:sz="4" w:space="0" w:color="000000"/>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Срок хранения невостребованных заявителем результатов</w:t>
            </w:r>
          </w:p>
        </w:tc>
      </w:tr>
      <w:tr w:rsidR="00F81C53" w:rsidRPr="00ED5375" w:rsidTr="00ED5375">
        <w:trPr>
          <w:trHeight w:val="251"/>
        </w:trPr>
        <w:tc>
          <w:tcPr>
            <w:tcW w:w="370" w:type="dxa"/>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2210" w:type="dxa"/>
            <w:gridSpan w:val="3"/>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2526" w:type="dxa"/>
            <w:gridSpan w:val="2"/>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1835" w:type="dxa"/>
            <w:gridSpan w:val="2"/>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1835" w:type="dxa"/>
            <w:gridSpan w:val="3"/>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1797" w:type="dxa"/>
            <w:gridSpan w:val="2"/>
            <w:vMerge/>
            <w:tcBorders>
              <w:top w:val="single" w:sz="4" w:space="0" w:color="auto"/>
              <w:left w:val="single" w:sz="4" w:space="0" w:color="auto"/>
              <w:bottom w:val="single" w:sz="4" w:space="0" w:color="000000"/>
              <w:right w:val="single" w:sz="4" w:space="0" w:color="auto"/>
            </w:tcBorders>
            <w:vAlign w:val="center"/>
            <w:hideMark/>
          </w:tcPr>
          <w:p w:rsidR="00F81C53" w:rsidRPr="00ED5375" w:rsidRDefault="00F81C53" w:rsidP="00F81C53">
            <w:pPr>
              <w:spacing w:after="0" w:line="240" w:lineRule="auto"/>
              <w:rPr>
                <w:rFonts w:ascii="Times New Roman" w:eastAsia="Times New Roman" w:hAnsi="Times New Roman" w:cs="Times New Roman"/>
                <w:b/>
                <w:sz w:val="18"/>
                <w:szCs w:val="18"/>
                <w:lang w:eastAsia="ru-RU"/>
              </w:rPr>
            </w:pPr>
          </w:p>
        </w:tc>
        <w:tc>
          <w:tcPr>
            <w:tcW w:w="1115"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в органе</w:t>
            </w:r>
          </w:p>
        </w:tc>
        <w:tc>
          <w:tcPr>
            <w:tcW w:w="1262"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в МФЦ</w:t>
            </w:r>
          </w:p>
        </w:tc>
      </w:tr>
      <w:tr w:rsidR="00F81C53" w:rsidRPr="00ED5375" w:rsidTr="00ED5375">
        <w:trPr>
          <w:trHeight w:val="300"/>
        </w:trPr>
        <w:tc>
          <w:tcPr>
            <w:tcW w:w="370" w:type="dxa"/>
            <w:tcBorders>
              <w:top w:val="nil"/>
              <w:left w:val="single" w:sz="4" w:space="0" w:color="auto"/>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w:t>
            </w:r>
          </w:p>
        </w:tc>
        <w:tc>
          <w:tcPr>
            <w:tcW w:w="1743"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2</w:t>
            </w:r>
          </w:p>
        </w:tc>
        <w:tc>
          <w:tcPr>
            <w:tcW w:w="2210" w:type="dxa"/>
            <w:gridSpan w:val="3"/>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3</w:t>
            </w:r>
          </w:p>
        </w:tc>
        <w:tc>
          <w:tcPr>
            <w:tcW w:w="2526"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4</w:t>
            </w:r>
          </w:p>
        </w:tc>
        <w:tc>
          <w:tcPr>
            <w:tcW w:w="1835"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5</w:t>
            </w:r>
          </w:p>
        </w:tc>
        <w:tc>
          <w:tcPr>
            <w:tcW w:w="1835" w:type="dxa"/>
            <w:gridSpan w:val="3"/>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6</w:t>
            </w:r>
          </w:p>
        </w:tc>
        <w:tc>
          <w:tcPr>
            <w:tcW w:w="1797"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7</w:t>
            </w:r>
          </w:p>
        </w:tc>
        <w:tc>
          <w:tcPr>
            <w:tcW w:w="1115" w:type="dxa"/>
            <w:gridSpan w:val="2"/>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8</w:t>
            </w:r>
          </w:p>
        </w:tc>
        <w:tc>
          <w:tcPr>
            <w:tcW w:w="1262"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9</w:t>
            </w:r>
          </w:p>
        </w:tc>
      </w:tr>
      <w:tr w:rsidR="00F81C53" w:rsidRPr="00ED5375" w:rsidTr="00ED5375">
        <w:trPr>
          <w:trHeight w:val="300"/>
        </w:trPr>
        <w:tc>
          <w:tcPr>
            <w:tcW w:w="14693" w:type="dxa"/>
            <w:gridSpan w:val="17"/>
            <w:tcBorders>
              <w:top w:val="single" w:sz="4" w:space="0" w:color="auto"/>
              <w:left w:val="single" w:sz="4" w:space="0" w:color="auto"/>
              <w:bottom w:val="nil"/>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1. Передача в аренду государственного имущества казны Ленинградской области юридическому лицу</w:t>
            </w:r>
          </w:p>
        </w:tc>
      </w:tr>
      <w:tr w:rsidR="00F81C53" w:rsidRPr="00ED5375" w:rsidTr="00ED5375">
        <w:trPr>
          <w:trHeight w:val="300"/>
        </w:trPr>
        <w:tc>
          <w:tcPr>
            <w:tcW w:w="14693" w:type="dxa"/>
            <w:gridSpan w:val="17"/>
            <w:tcBorders>
              <w:top w:val="single" w:sz="4" w:space="0" w:color="auto"/>
              <w:left w:val="single" w:sz="4" w:space="0" w:color="auto"/>
              <w:bottom w:val="nil"/>
              <w:right w:val="single" w:sz="4" w:space="0" w:color="auto"/>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2. Передача в аренду государственного имущества казны Ленинградской области индивидуальному предпринимателю</w:t>
            </w:r>
          </w:p>
        </w:tc>
      </w:tr>
      <w:tr w:rsidR="00F81C53" w:rsidRPr="00ED5375" w:rsidTr="00ED5375">
        <w:trPr>
          <w:trHeight w:val="300"/>
        </w:trPr>
        <w:tc>
          <w:tcPr>
            <w:tcW w:w="14693" w:type="dxa"/>
            <w:gridSpan w:val="17"/>
            <w:tcBorders>
              <w:top w:val="single" w:sz="4" w:space="0" w:color="auto"/>
              <w:left w:val="single" w:sz="4" w:space="0" w:color="auto"/>
              <w:bottom w:val="nil"/>
              <w:right w:val="single" w:sz="4" w:space="0" w:color="000000"/>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3. Передача в аренду государственного имущества казны Ленинградской области физическому лицу</w:t>
            </w:r>
          </w:p>
        </w:tc>
      </w:tr>
      <w:tr w:rsidR="00F81C53" w:rsidRPr="00F81C53" w:rsidTr="00ED5375">
        <w:trPr>
          <w:trHeight w:val="2160"/>
        </w:trPr>
        <w:tc>
          <w:tcPr>
            <w:tcW w:w="370" w:type="dxa"/>
            <w:tcBorders>
              <w:top w:val="single" w:sz="4" w:space="0" w:color="auto"/>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w:t>
            </w:r>
          </w:p>
        </w:tc>
        <w:tc>
          <w:tcPr>
            <w:tcW w:w="1743"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Заключенный договор о передаче государственного имущества казны Ленинградской области в аренду</w:t>
            </w:r>
          </w:p>
        </w:tc>
        <w:tc>
          <w:tcPr>
            <w:tcW w:w="2210" w:type="dxa"/>
            <w:gridSpan w:val="3"/>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Примерная форма </w:t>
            </w:r>
            <w:proofErr w:type="gramStart"/>
            <w:r w:rsidRPr="00F81C53">
              <w:rPr>
                <w:rFonts w:ascii="Times New Roman" w:eastAsia="Times New Roman" w:hAnsi="Times New Roman" w:cs="Times New Roman"/>
                <w:sz w:val="18"/>
                <w:szCs w:val="18"/>
                <w:lang w:eastAsia="ru-RU"/>
              </w:rPr>
              <w:t>договора аренды объекта нежилого фонда государственной собственности Ленинградской</w:t>
            </w:r>
            <w:proofErr w:type="gramEnd"/>
            <w:r w:rsidRPr="00F81C53">
              <w:rPr>
                <w:rFonts w:ascii="Times New Roman" w:eastAsia="Times New Roman" w:hAnsi="Times New Roman" w:cs="Times New Roman"/>
                <w:sz w:val="18"/>
                <w:szCs w:val="18"/>
                <w:lang w:eastAsia="ru-RU"/>
              </w:rPr>
              <w:t xml:space="preserve"> области, являющегося имуществом казны утверждена распоряжением Ленинградского областного комитета по управлению государственным имуществом от 18.04.2012 № 173. Договор должен быть подписан председателем/ заместителем председателя Комитета</w:t>
            </w:r>
          </w:p>
        </w:tc>
        <w:tc>
          <w:tcPr>
            <w:tcW w:w="2526" w:type="dxa"/>
            <w:gridSpan w:val="2"/>
            <w:tcBorders>
              <w:top w:val="single" w:sz="4" w:space="0" w:color="auto"/>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Положительный </w:t>
            </w:r>
          </w:p>
        </w:tc>
        <w:tc>
          <w:tcPr>
            <w:tcW w:w="1835" w:type="dxa"/>
            <w:gridSpan w:val="2"/>
            <w:tcBorders>
              <w:top w:val="single" w:sz="4" w:space="0" w:color="auto"/>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3</w:t>
            </w:r>
          </w:p>
        </w:tc>
        <w:tc>
          <w:tcPr>
            <w:tcW w:w="1835" w:type="dxa"/>
            <w:gridSpan w:val="3"/>
            <w:tcBorders>
              <w:top w:val="single" w:sz="4" w:space="0" w:color="auto"/>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797" w:type="dxa"/>
            <w:gridSpan w:val="2"/>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p>
        </w:tc>
        <w:tc>
          <w:tcPr>
            <w:tcW w:w="1115" w:type="dxa"/>
            <w:gridSpan w:val="2"/>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25 (двадцать пять) календарных дней</w:t>
            </w:r>
          </w:p>
        </w:tc>
        <w:tc>
          <w:tcPr>
            <w:tcW w:w="1262" w:type="dxa"/>
            <w:tcBorders>
              <w:top w:val="single" w:sz="4" w:space="0" w:color="auto"/>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предусмотрено</w:t>
            </w:r>
          </w:p>
        </w:tc>
      </w:tr>
      <w:tr w:rsidR="00F81C53" w:rsidRPr="00F81C53" w:rsidTr="00ED5375">
        <w:trPr>
          <w:trHeight w:val="960"/>
        </w:trPr>
        <w:tc>
          <w:tcPr>
            <w:tcW w:w="370" w:type="dxa"/>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w:t>
            </w:r>
          </w:p>
        </w:tc>
        <w:tc>
          <w:tcPr>
            <w:tcW w:w="17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Уведомление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аренды</w:t>
            </w:r>
          </w:p>
        </w:tc>
        <w:tc>
          <w:tcPr>
            <w:tcW w:w="2210"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Письменное уведомление (Официальное письмо Комитета, подписанное председателем/заместителем председателя Комитета)</w:t>
            </w:r>
          </w:p>
        </w:tc>
        <w:tc>
          <w:tcPr>
            <w:tcW w:w="2526"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Отрицательный</w:t>
            </w:r>
          </w:p>
        </w:tc>
        <w:tc>
          <w:tcPr>
            <w:tcW w:w="1835"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4</w:t>
            </w:r>
          </w:p>
        </w:tc>
        <w:tc>
          <w:tcPr>
            <w:tcW w:w="1835" w:type="dxa"/>
            <w:gridSpan w:val="3"/>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7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c>
          <w:tcPr>
            <w:tcW w:w="1115"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25 (двадцать пять) календарных дней</w:t>
            </w:r>
          </w:p>
        </w:tc>
        <w:tc>
          <w:tcPr>
            <w:tcW w:w="126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предусмотрено</w:t>
            </w:r>
          </w:p>
        </w:tc>
      </w:tr>
      <w:tr w:rsidR="00F81C53" w:rsidRPr="00ED5375" w:rsidTr="00ED5375">
        <w:trPr>
          <w:trHeight w:val="289"/>
        </w:trPr>
        <w:tc>
          <w:tcPr>
            <w:tcW w:w="14693" w:type="dxa"/>
            <w:gridSpan w:val="17"/>
            <w:tcBorders>
              <w:top w:val="single" w:sz="4" w:space="0" w:color="auto"/>
              <w:left w:val="single" w:sz="4" w:space="0" w:color="auto"/>
              <w:bottom w:val="single" w:sz="4" w:space="0" w:color="auto"/>
              <w:right w:val="single" w:sz="4" w:space="0" w:color="000000"/>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4. Передача в безвозмездное пользование государственного имущества казны Ленинградской области юридическому лицу</w:t>
            </w:r>
          </w:p>
        </w:tc>
      </w:tr>
      <w:tr w:rsidR="00F81C53" w:rsidRPr="00ED5375" w:rsidTr="00ED5375">
        <w:trPr>
          <w:trHeight w:val="289"/>
        </w:trPr>
        <w:tc>
          <w:tcPr>
            <w:tcW w:w="14693" w:type="dxa"/>
            <w:gridSpan w:val="17"/>
            <w:tcBorders>
              <w:top w:val="single" w:sz="4" w:space="0" w:color="auto"/>
              <w:left w:val="single" w:sz="4" w:space="0" w:color="auto"/>
              <w:bottom w:val="single" w:sz="4" w:space="0" w:color="auto"/>
              <w:right w:val="single" w:sz="4" w:space="0" w:color="000000"/>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5. Передача в безвозмездное пользование государственного имущества казны Ленинградской области индивидуальному предпринимателю</w:t>
            </w:r>
          </w:p>
        </w:tc>
      </w:tr>
      <w:tr w:rsidR="00F81C53" w:rsidRPr="00ED5375" w:rsidTr="00ED5375">
        <w:trPr>
          <w:trHeight w:val="289"/>
        </w:trPr>
        <w:tc>
          <w:tcPr>
            <w:tcW w:w="14693" w:type="dxa"/>
            <w:gridSpan w:val="17"/>
            <w:tcBorders>
              <w:top w:val="single" w:sz="4" w:space="0" w:color="auto"/>
              <w:left w:val="single" w:sz="4" w:space="0" w:color="auto"/>
              <w:bottom w:val="single" w:sz="4" w:space="0" w:color="auto"/>
              <w:right w:val="single" w:sz="4" w:space="0" w:color="000000"/>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lastRenderedPageBreak/>
              <w:t>Подуслуга</w:t>
            </w:r>
            <w:proofErr w:type="spellEnd"/>
            <w:r w:rsidRPr="00ED5375">
              <w:rPr>
                <w:rFonts w:ascii="Times New Roman" w:eastAsia="Times New Roman" w:hAnsi="Times New Roman" w:cs="Times New Roman"/>
                <w:b/>
                <w:sz w:val="18"/>
                <w:szCs w:val="18"/>
                <w:lang w:eastAsia="ru-RU"/>
              </w:rPr>
              <w:t xml:space="preserve"> 6. Передача в безвозмездное пользование государственного имущества казны Ленинградской области физическому лицу</w:t>
            </w:r>
          </w:p>
        </w:tc>
      </w:tr>
      <w:tr w:rsidR="00F81C53" w:rsidRPr="00F81C53" w:rsidTr="00ED5375">
        <w:trPr>
          <w:trHeight w:val="1680"/>
        </w:trPr>
        <w:tc>
          <w:tcPr>
            <w:tcW w:w="370" w:type="dxa"/>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w:t>
            </w:r>
          </w:p>
        </w:tc>
        <w:tc>
          <w:tcPr>
            <w:tcW w:w="17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Заключенный договор о передаче государственного имущества казны Ленинградской области в безвозмездное пользование</w:t>
            </w:r>
          </w:p>
        </w:tc>
        <w:tc>
          <w:tcPr>
            <w:tcW w:w="2210"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Договор должен быть подписан председателем/ заместителем председателя Комитета</w:t>
            </w:r>
          </w:p>
        </w:tc>
        <w:tc>
          <w:tcPr>
            <w:tcW w:w="2526"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Положительный </w:t>
            </w:r>
          </w:p>
        </w:tc>
        <w:tc>
          <w:tcPr>
            <w:tcW w:w="1835"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5</w:t>
            </w:r>
          </w:p>
        </w:tc>
        <w:tc>
          <w:tcPr>
            <w:tcW w:w="1835" w:type="dxa"/>
            <w:gridSpan w:val="3"/>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7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p>
        </w:tc>
        <w:tc>
          <w:tcPr>
            <w:tcW w:w="1115"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25 (двадцать пять) календарных дней</w:t>
            </w:r>
          </w:p>
        </w:tc>
        <w:tc>
          <w:tcPr>
            <w:tcW w:w="126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предусмотрено</w:t>
            </w:r>
          </w:p>
        </w:tc>
      </w:tr>
      <w:tr w:rsidR="00F81C53" w:rsidRPr="00F81C53" w:rsidTr="00ED5375">
        <w:trPr>
          <w:trHeight w:val="960"/>
        </w:trPr>
        <w:tc>
          <w:tcPr>
            <w:tcW w:w="370" w:type="dxa"/>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w:t>
            </w:r>
          </w:p>
        </w:tc>
        <w:tc>
          <w:tcPr>
            <w:tcW w:w="17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Уведомление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безвозмездного пользования</w:t>
            </w:r>
          </w:p>
        </w:tc>
        <w:tc>
          <w:tcPr>
            <w:tcW w:w="2210"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Письменное уведомление (Официальное письмо Комитета, подписанное председателем/заместителем председателя Комитета)</w:t>
            </w:r>
          </w:p>
        </w:tc>
        <w:tc>
          <w:tcPr>
            <w:tcW w:w="2526"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Отрицательный</w:t>
            </w:r>
          </w:p>
        </w:tc>
        <w:tc>
          <w:tcPr>
            <w:tcW w:w="1835"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4</w:t>
            </w:r>
          </w:p>
        </w:tc>
        <w:tc>
          <w:tcPr>
            <w:tcW w:w="1835" w:type="dxa"/>
            <w:gridSpan w:val="3"/>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7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c>
          <w:tcPr>
            <w:tcW w:w="1115"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25 (двадцать пять) календарных дней</w:t>
            </w:r>
          </w:p>
        </w:tc>
        <w:tc>
          <w:tcPr>
            <w:tcW w:w="126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предусмотрено</w:t>
            </w:r>
          </w:p>
        </w:tc>
      </w:tr>
      <w:tr w:rsidR="00F81C53" w:rsidRPr="00F81C53" w:rsidTr="00ED5375">
        <w:trPr>
          <w:trHeight w:val="289"/>
        </w:trPr>
        <w:tc>
          <w:tcPr>
            <w:tcW w:w="14693" w:type="dxa"/>
            <w:gridSpan w:val="17"/>
            <w:tcBorders>
              <w:top w:val="single" w:sz="4" w:space="0" w:color="auto"/>
              <w:left w:val="single" w:sz="4" w:space="0" w:color="auto"/>
              <w:bottom w:val="single" w:sz="4" w:space="0" w:color="auto"/>
              <w:right w:val="single" w:sz="4" w:space="0" w:color="000000"/>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7. Передача в доверительное управление государственного имущества казны Ленинградской области юридическому лицу</w:t>
            </w:r>
          </w:p>
        </w:tc>
      </w:tr>
      <w:tr w:rsidR="00F81C53" w:rsidRPr="00F81C53" w:rsidTr="00ED5375">
        <w:trPr>
          <w:trHeight w:val="289"/>
        </w:trPr>
        <w:tc>
          <w:tcPr>
            <w:tcW w:w="14693" w:type="dxa"/>
            <w:gridSpan w:val="17"/>
            <w:tcBorders>
              <w:top w:val="single" w:sz="4" w:space="0" w:color="auto"/>
              <w:left w:val="single" w:sz="4" w:space="0" w:color="auto"/>
              <w:bottom w:val="single" w:sz="4" w:space="0" w:color="auto"/>
              <w:right w:val="single" w:sz="4" w:space="0" w:color="000000"/>
            </w:tcBorders>
            <w:shd w:val="clear" w:color="000000" w:fill="FFFFFF"/>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proofErr w:type="spellStart"/>
            <w:r w:rsidRPr="00ED5375">
              <w:rPr>
                <w:rFonts w:ascii="Times New Roman" w:eastAsia="Times New Roman" w:hAnsi="Times New Roman" w:cs="Times New Roman"/>
                <w:b/>
                <w:sz w:val="18"/>
                <w:szCs w:val="18"/>
                <w:lang w:eastAsia="ru-RU"/>
              </w:rPr>
              <w:t>Подуслуга</w:t>
            </w:r>
            <w:proofErr w:type="spellEnd"/>
            <w:r w:rsidRPr="00ED5375">
              <w:rPr>
                <w:rFonts w:ascii="Times New Roman" w:eastAsia="Times New Roman" w:hAnsi="Times New Roman" w:cs="Times New Roman"/>
                <w:b/>
                <w:sz w:val="18"/>
                <w:szCs w:val="18"/>
                <w:lang w:eastAsia="ru-RU"/>
              </w:rPr>
              <w:t xml:space="preserve"> 8. Передача в доверительное управление государственного имущества казны Ленинградской области индивидуальному предпринимателю</w:t>
            </w:r>
          </w:p>
        </w:tc>
      </w:tr>
      <w:tr w:rsidR="00F81C53" w:rsidRPr="00F81C53" w:rsidTr="00ED5375">
        <w:trPr>
          <w:trHeight w:val="1680"/>
        </w:trPr>
        <w:tc>
          <w:tcPr>
            <w:tcW w:w="370" w:type="dxa"/>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w:t>
            </w:r>
          </w:p>
        </w:tc>
        <w:tc>
          <w:tcPr>
            <w:tcW w:w="17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Заключенный договор о передаче государственного имущества казны Ленинградской области в доверительное управление</w:t>
            </w:r>
          </w:p>
        </w:tc>
        <w:tc>
          <w:tcPr>
            <w:tcW w:w="2210"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Договор должен быть подписан председателем/ заместителем председателя Комитета</w:t>
            </w:r>
          </w:p>
        </w:tc>
        <w:tc>
          <w:tcPr>
            <w:tcW w:w="2526"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Положительный </w:t>
            </w:r>
          </w:p>
        </w:tc>
        <w:tc>
          <w:tcPr>
            <w:tcW w:w="1835"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6</w:t>
            </w:r>
          </w:p>
        </w:tc>
        <w:tc>
          <w:tcPr>
            <w:tcW w:w="1835" w:type="dxa"/>
            <w:gridSpan w:val="3"/>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7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w:t>
            </w:r>
          </w:p>
        </w:tc>
        <w:tc>
          <w:tcPr>
            <w:tcW w:w="1115"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25 (двадцать пять) календарных дней</w:t>
            </w:r>
          </w:p>
        </w:tc>
        <w:tc>
          <w:tcPr>
            <w:tcW w:w="126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предусмотрено</w:t>
            </w:r>
          </w:p>
        </w:tc>
      </w:tr>
      <w:tr w:rsidR="00F81C53" w:rsidRPr="00F81C53" w:rsidTr="00ED5375">
        <w:trPr>
          <w:trHeight w:val="960"/>
        </w:trPr>
        <w:tc>
          <w:tcPr>
            <w:tcW w:w="370" w:type="dxa"/>
            <w:tcBorders>
              <w:top w:val="nil"/>
              <w:left w:val="single" w:sz="4" w:space="0" w:color="auto"/>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w:t>
            </w:r>
          </w:p>
        </w:tc>
        <w:tc>
          <w:tcPr>
            <w:tcW w:w="1743"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Уведомление об отказе в заключени</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 договора  доверительного управления</w:t>
            </w:r>
          </w:p>
        </w:tc>
        <w:tc>
          <w:tcPr>
            <w:tcW w:w="2210" w:type="dxa"/>
            <w:gridSpan w:val="3"/>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Письменное уведомление (Официальное письмо Комитета, подписанное председателем/заместителем председателя Комитета)</w:t>
            </w:r>
          </w:p>
        </w:tc>
        <w:tc>
          <w:tcPr>
            <w:tcW w:w="2526"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Отрицательный</w:t>
            </w:r>
          </w:p>
        </w:tc>
        <w:tc>
          <w:tcPr>
            <w:tcW w:w="1835" w:type="dxa"/>
            <w:gridSpan w:val="2"/>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Приложение 4</w:t>
            </w:r>
          </w:p>
        </w:tc>
        <w:tc>
          <w:tcPr>
            <w:tcW w:w="1835" w:type="dxa"/>
            <w:gridSpan w:val="3"/>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требуется</w:t>
            </w:r>
          </w:p>
        </w:tc>
        <w:tc>
          <w:tcPr>
            <w:tcW w:w="179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 В Леноблкомимущество; 2) Посредством почтовой связи</w:t>
            </w:r>
          </w:p>
        </w:tc>
        <w:tc>
          <w:tcPr>
            <w:tcW w:w="1115"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25 (двадцать пять) календарных дней</w:t>
            </w:r>
          </w:p>
        </w:tc>
        <w:tc>
          <w:tcPr>
            <w:tcW w:w="1262"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 предусмотрено</w:t>
            </w:r>
          </w:p>
        </w:tc>
      </w:tr>
    </w:tbl>
    <w:p w:rsidR="00F81C53" w:rsidRDefault="00F81C53"/>
    <w:p w:rsidR="00F81C53" w:rsidRDefault="00F81C53"/>
    <w:p w:rsidR="00ED5375" w:rsidRDefault="00ED5375"/>
    <w:p w:rsidR="00E32E86" w:rsidRDefault="00E32E86"/>
    <w:p w:rsidR="00E32E86" w:rsidRDefault="00E32E86"/>
    <w:tbl>
      <w:tblPr>
        <w:tblW w:w="14757" w:type="dxa"/>
        <w:tblInd w:w="93" w:type="dxa"/>
        <w:tblLook w:val="04A0" w:firstRow="1" w:lastRow="0" w:firstColumn="1" w:lastColumn="0" w:noHBand="0" w:noVBand="1"/>
      </w:tblPr>
      <w:tblGrid>
        <w:gridCol w:w="500"/>
        <w:gridCol w:w="1920"/>
        <w:gridCol w:w="4007"/>
        <w:gridCol w:w="1219"/>
        <w:gridCol w:w="1970"/>
        <w:gridCol w:w="464"/>
        <w:gridCol w:w="2693"/>
        <w:gridCol w:w="1984"/>
      </w:tblGrid>
      <w:tr w:rsidR="00F81C53" w:rsidRPr="00F81C53" w:rsidTr="00E32E86">
        <w:trPr>
          <w:trHeight w:val="443"/>
        </w:trPr>
        <w:tc>
          <w:tcPr>
            <w:tcW w:w="14757" w:type="dxa"/>
            <w:gridSpan w:val="8"/>
            <w:tcBorders>
              <w:top w:val="nil"/>
              <w:left w:val="nil"/>
              <w:bottom w:val="nil"/>
              <w:right w:val="nil"/>
            </w:tcBorders>
            <w:shd w:val="clear" w:color="auto" w:fill="auto"/>
            <w:noWrap/>
            <w:hideMark/>
          </w:tcPr>
          <w:p w:rsidR="00F81C53" w:rsidRDefault="00F81C53" w:rsidP="00F81C53">
            <w:pPr>
              <w:spacing w:after="0" w:line="240" w:lineRule="auto"/>
              <w:rPr>
                <w:rFonts w:ascii="Times New Roman" w:eastAsia="Times New Roman" w:hAnsi="Times New Roman" w:cs="Times New Roman"/>
                <w:sz w:val="24"/>
                <w:szCs w:val="24"/>
                <w:lang w:eastAsia="ru-RU"/>
              </w:rPr>
            </w:pPr>
            <w:bookmarkStart w:id="2" w:name="RANGE!A1:G9"/>
            <w:r w:rsidRPr="00F81C53">
              <w:rPr>
                <w:rFonts w:ascii="Times New Roman" w:eastAsia="Times New Roman" w:hAnsi="Times New Roman" w:cs="Times New Roman"/>
                <w:sz w:val="24"/>
                <w:szCs w:val="24"/>
                <w:lang w:eastAsia="ru-RU"/>
              </w:rPr>
              <w:lastRenderedPageBreak/>
              <w:t>Раздел 7. Технологические процессы предоставления "</w:t>
            </w:r>
            <w:proofErr w:type="spellStart"/>
            <w:r w:rsidRPr="00F81C53">
              <w:rPr>
                <w:rFonts w:ascii="Times New Roman" w:eastAsia="Times New Roman" w:hAnsi="Times New Roman" w:cs="Times New Roman"/>
                <w:sz w:val="24"/>
                <w:szCs w:val="24"/>
                <w:lang w:eastAsia="ru-RU"/>
              </w:rPr>
              <w:t>подуслуги</w:t>
            </w:r>
            <w:proofErr w:type="spellEnd"/>
            <w:r w:rsidRPr="00F81C53">
              <w:rPr>
                <w:rFonts w:ascii="Times New Roman" w:eastAsia="Times New Roman" w:hAnsi="Times New Roman" w:cs="Times New Roman"/>
                <w:sz w:val="24"/>
                <w:szCs w:val="24"/>
                <w:lang w:eastAsia="ru-RU"/>
              </w:rPr>
              <w:t>"</w:t>
            </w:r>
            <w:bookmarkEnd w:id="2"/>
          </w:p>
          <w:p w:rsidR="00ED5375" w:rsidRPr="00F81C53" w:rsidRDefault="00ED5375" w:rsidP="00F81C53">
            <w:pPr>
              <w:spacing w:after="0" w:line="240" w:lineRule="auto"/>
              <w:rPr>
                <w:rFonts w:ascii="Times New Roman" w:eastAsia="Times New Roman" w:hAnsi="Times New Roman" w:cs="Times New Roman"/>
                <w:sz w:val="24"/>
                <w:szCs w:val="24"/>
                <w:lang w:eastAsia="ru-RU"/>
              </w:rPr>
            </w:pPr>
          </w:p>
        </w:tc>
      </w:tr>
      <w:tr w:rsidR="00F81C53" w:rsidRPr="00ED5375" w:rsidTr="00E32E86">
        <w:trPr>
          <w:trHeight w:val="168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w:t>
            </w:r>
          </w:p>
        </w:tc>
        <w:tc>
          <w:tcPr>
            <w:tcW w:w="1920"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Наименование процедуры процесса</w:t>
            </w:r>
          </w:p>
        </w:tc>
        <w:tc>
          <w:tcPr>
            <w:tcW w:w="4007"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Особенности исполнения процедуры процесса</w:t>
            </w:r>
          </w:p>
        </w:tc>
        <w:tc>
          <w:tcPr>
            <w:tcW w:w="1219"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Сроки исполнения процедуры (процесса)</w:t>
            </w:r>
          </w:p>
        </w:tc>
        <w:tc>
          <w:tcPr>
            <w:tcW w:w="2434" w:type="dxa"/>
            <w:gridSpan w:val="2"/>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Исполнитель процедуры процесса</w:t>
            </w:r>
          </w:p>
        </w:tc>
        <w:tc>
          <w:tcPr>
            <w:tcW w:w="2693"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Ресурсы, необходимые для выполнения процедуры процесса</w:t>
            </w:r>
          </w:p>
        </w:tc>
        <w:tc>
          <w:tcPr>
            <w:tcW w:w="1984"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Формы документов, необходимые для выполнения процедуры процесса</w:t>
            </w:r>
          </w:p>
        </w:tc>
      </w:tr>
      <w:tr w:rsidR="00F81C53" w:rsidRPr="00ED5375" w:rsidTr="00E32E86">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w:t>
            </w:r>
          </w:p>
        </w:tc>
        <w:tc>
          <w:tcPr>
            <w:tcW w:w="1920"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2</w:t>
            </w:r>
          </w:p>
        </w:tc>
        <w:tc>
          <w:tcPr>
            <w:tcW w:w="4007"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3</w:t>
            </w:r>
          </w:p>
        </w:tc>
        <w:tc>
          <w:tcPr>
            <w:tcW w:w="1219"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4</w:t>
            </w:r>
          </w:p>
        </w:tc>
        <w:tc>
          <w:tcPr>
            <w:tcW w:w="2434" w:type="dxa"/>
            <w:gridSpan w:val="2"/>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5</w:t>
            </w:r>
          </w:p>
        </w:tc>
        <w:tc>
          <w:tcPr>
            <w:tcW w:w="2693"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6</w:t>
            </w:r>
          </w:p>
        </w:tc>
        <w:tc>
          <w:tcPr>
            <w:tcW w:w="1984" w:type="dxa"/>
            <w:tcBorders>
              <w:top w:val="nil"/>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7</w:t>
            </w:r>
          </w:p>
        </w:tc>
      </w:tr>
      <w:tr w:rsidR="00F81C53" w:rsidRPr="00ED5375" w:rsidTr="00E32E86">
        <w:trPr>
          <w:trHeight w:val="300"/>
        </w:trPr>
        <w:tc>
          <w:tcPr>
            <w:tcW w:w="1475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Государственная услуга "Передача в аренду, безвозмездное пользование, доверительное управление государственного имущества казны Ленинградской области"</w:t>
            </w:r>
          </w:p>
        </w:tc>
      </w:tr>
      <w:tr w:rsidR="00F81C53" w:rsidRPr="00F81C53" w:rsidTr="00E32E86">
        <w:trPr>
          <w:trHeight w:val="1920"/>
        </w:trPr>
        <w:tc>
          <w:tcPr>
            <w:tcW w:w="500"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w:t>
            </w:r>
          </w:p>
        </w:tc>
        <w:tc>
          <w:tcPr>
            <w:tcW w:w="192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Прием и регистрация заявления</w:t>
            </w:r>
          </w:p>
        </w:tc>
        <w:tc>
          <w:tcPr>
            <w:tcW w:w="400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Прием и регистрация документов, необходимых для предоставления государственной услуги, а также установление ответственного исполнителя.</w:t>
            </w:r>
          </w:p>
        </w:tc>
        <w:tc>
          <w:tcPr>
            <w:tcW w:w="121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 рабочих дня</w:t>
            </w:r>
          </w:p>
        </w:tc>
        <w:tc>
          <w:tcPr>
            <w:tcW w:w="197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Специалист 1-й категории, ведущий или главный специалист общего отдела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xml:space="preserve">, ГБУ ЛО «МФЦ»  </w:t>
            </w:r>
          </w:p>
        </w:tc>
        <w:tc>
          <w:tcPr>
            <w:tcW w:w="315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 АИС МФЦ (для специалистов МФЦ)</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Комплект документов, принятый от заявителя </w:t>
            </w:r>
          </w:p>
        </w:tc>
      </w:tr>
      <w:tr w:rsidR="00F81C53" w:rsidRPr="00F81C53" w:rsidTr="00E32E86">
        <w:trPr>
          <w:trHeight w:val="4320"/>
        </w:trPr>
        <w:tc>
          <w:tcPr>
            <w:tcW w:w="500"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w:t>
            </w:r>
          </w:p>
        </w:tc>
        <w:tc>
          <w:tcPr>
            <w:tcW w:w="192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Рассмотрение заявления и прилагаемых к нему документов</w:t>
            </w:r>
          </w:p>
        </w:tc>
        <w:tc>
          <w:tcPr>
            <w:tcW w:w="400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распоряжения и контроля за использованием государственного имущества осуществляет следующие действия:</w:t>
            </w:r>
            <w:r w:rsidRPr="00F81C53">
              <w:rPr>
                <w:rFonts w:ascii="Times New Roman" w:eastAsia="Times New Roman" w:hAnsi="Times New Roman" w:cs="Times New Roman"/>
                <w:sz w:val="18"/>
                <w:szCs w:val="18"/>
                <w:lang w:eastAsia="ru-RU"/>
              </w:rPr>
              <w:br/>
              <w:t xml:space="preserve">- направляет заявителю заявление о необходимости представления дополнительной информации </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или) доработке представленных заявителем документов;</w:t>
            </w:r>
            <w:r w:rsidRPr="00F81C53">
              <w:rPr>
                <w:rFonts w:ascii="Times New Roman" w:eastAsia="Times New Roman" w:hAnsi="Times New Roman" w:cs="Times New Roman"/>
                <w:sz w:val="18"/>
                <w:szCs w:val="18"/>
                <w:lang w:eastAsia="ru-RU"/>
              </w:rPr>
              <w:br/>
              <w:t xml:space="preserve">- обращается за получением дополнительной информации </w:t>
            </w:r>
            <w:proofErr w:type="gramStart"/>
            <w:r w:rsidRPr="00F81C53">
              <w:rPr>
                <w:rFonts w:ascii="Times New Roman" w:eastAsia="Times New Roman" w:hAnsi="Times New Roman" w:cs="Times New Roman"/>
                <w:sz w:val="18"/>
                <w:szCs w:val="18"/>
                <w:lang w:eastAsia="ru-RU"/>
              </w:rPr>
              <w:t>и(</w:t>
            </w:r>
            <w:proofErr w:type="gramEnd"/>
            <w:r w:rsidRPr="00F81C53">
              <w:rPr>
                <w:rFonts w:ascii="Times New Roman" w:eastAsia="Times New Roman" w:hAnsi="Times New Roman" w:cs="Times New Roman"/>
                <w:sz w:val="18"/>
                <w:szCs w:val="18"/>
                <w:lang w:eastAsia="ru-RU"/>
              </w:rPr>
              <w:t xml:space="preserve">или) подтверждением представленной заявителем информации в государственные органы или в соответствующие подразделения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обладающие необходимой информацией</w:t>
            </w:r>
          </w:p>
        </w:tc>
        <w:tc>
          <w:tcPr>
            <w:tcW w:w="121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30 календарных дней</w:t>
            </w:r>
          </w:p>
        </w:tc>
        <w:tc>
          <w:tcPr>
            <w:tcW w:w="197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Отдел распоряжения и </w:t>
            </w:r>
            <w:proofErr w:type="gramStart"/>
            <w:r w:rsidRPr="00F81C53">
              <w:rPr>
                <w:rFonts w:ascii="Times New Roman" w:eastAsia="Times New Roman" w:hAnsi="Times New Roman" w:cs="Times New Roman"/>
                <w:sz w:val="18"/>
                <w:szCs w:val="18"/>
                <w:lang w:eastAsia="ru-RU"/>
              </w:rPr>
              <w:t>контроля за</w:t>
            </w:r>
            <w:proofErr w:type="gramEnd"/>
            <w:r w:rsidRPr="00F81C53">
              <w:rPr>
                <w:rFonts w:ascii="Times New Roman" w:eastAsia="Times New Roman" w:hAnsi="Times New Roman" w:cs="Times New Roman"/>
                <w:sz w:val="18"/>
                <w:szCs w:val="18"/>
                <w:lang w:eastAsia="ru-RU"/>
              </w:rPr>
              <w:t xml:space="preserve"> использованием государственного имущества </w:t>
            </w:r>
            <w:proofErr w:type="spellStart"/>
            <w:r w:rsidRPr="00F81C53">
              <w:rPr>
                <w:rFonts w:ascii="Times New Roman" w:eastAsia="Times New Roman" w:hAnsi="Times New Roman" w:cs="Times New Roman"/>
                <w:sz w:val="18"/>
                <w:szCs w:val="18"/>
                <w:lang w:eastAsia="ru-RU"/>
              </w:rPr>
              <w:t>Леноблкомимущества</w:t>
            </w:r>
            <w:proofErr w:type="spellEnd"/>
          </w:p>
        </w:tc>
        <w:tc>
          <w:tcPr>
            <w:tcW w:w="315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 наличие доступа к автоматизированным системам, к сети «Интернет» для отправки электронной почты.</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Комплект документов, принятый от заявителя </w:t>
            </w:r>
          </w:p>
        </w:tc>
      </w:tr>
      <w:tr w:rsidR="00F81C53" w:rsidRPr="00F81C53" w:rsidTr="00E32E86">
        <w:trPr>
          <w:trHeight w:val="3120"/>
        </w:trPr>
        <w:tc>
          <w:tcPr>
            <w:tcW w:w="500"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lastRenderedPageBreak/>
              <w:t>3</w:t>
            </w:r>
          </w:p>
        </w:tc>
        <w:tc>
          <w:tcPr>
            <w:tcW w:w="192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Рассмотрение вопроса о передаче государственного имущества казны Ленинградской области в аренду, безвозмездное пользование, доверительное управление на заседании комиссии</w:t>
            </w:r>
          </w:p>
        </w:tc>
        <w:tc>
          <w:tcPr>
            <w:tcW w:w="400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Рассмотрение вопроса осуществляется в порядке, определенном распоряжением Губернатора от 17.05.2013 № 349-рг "Об образовании Ленинградской областной комиссии по вопросам распоряжения государственным имуществом"</w:t>
            </w:r>
          </w:p>
        </w:tc>
        <w:tc>
          <w:tcPr>
            <w:tcW w:w="121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10 календарных дней</w:t>
            </w:r>
          </w:p>
        </w:tc>
        <w:tc>
          <w:tcPr>
            <w:tcW w:w="197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Отдел распоряжения и </w:t>
            </w:r>
            <w:proofErr w:type="gramStart"/>
            <w:r w:rsidRPr="00F81C53">
              <w:rPr>
                <w:rFonts w:ascii="Times New Roman" w:eastAsia="Times New Roman" w:hAnsi="Times New Roman" w:cs="Times New Roman"/>
                <w:sz w:val="18"/>
                <w:szCs w:val="18"/>
                <w:lang w:eastAsia="ru-RU"/>
              </w:rPr>
              <w:t>контроля за</w:t>
            </w:r>
            <w:proofErr w:type="gramEnd"/>
            <w:r w:rsidRPr="00F81C53">
              <w:rPr>
                <w:rFonts w:ascii="Times New Roman" w:eastAsia="Times New Roman" w:hAnsi="Times New Roman" w:cs="Times New Roman"/>
                <w:sz w:val="18"/>
                <w:szCs w:val="18"/>
                <w:lang w:eastAsia="ru-RU"/>
              </w:rPr>
              <w:t xml:space="preserve"> использованием государственного имущества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xml:space="preserve">, Ленинградская областная комиссия по вопросам распоряжения государственным имуществом </w:t>
            </w:r>
          </w:p>
        </w:tc>
        <w:tc>
          <w:tcPr>
            <w:tcW w:w="315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Документационное обеспечение; Технологическое обеспечение: доступ к автоматизированным системам электронного документооборота, наличие ПК, принтера, сканера, телефонной и факсимильной связи</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Комплект документов, принятый от заявителя </w:t>
            </w:r>
          </w:p>
        </w:tc>
      </w:tr>
      <w:tr w:rsidR="00F81C53" w:rsidRPr="00F81C53" w:rsidTr="00E32E86">
        <w:trPr>
          <w:trHeight w:val="3120"/>
        </w:trPr>
        <w:tc>
          <w:tcPr>
            <w:tcW w:w="500"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4</w:t>
            </w:r>
          </w:p>
        </w:tc>
        <w:tc>
          <w:tcPr>
            <w:tcW w:w="192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Принятие решения, подготовка, издание распоряжения </w:t>
            </w:r>
            <w:proofErr w:type="spellStart"/>
            <w:r w:rsidRPr="00F81C53">
              <w:rPr>
                <w:rFonts w:ascii="Times New Roman" w:eastAsia="Times New Roman" w:hAnsi="Times New Roman" w:cs="Times New Roman"/>
                <w:sz w:val="18"/>
                <w:szCs w:val="18"/>
                <w:lang w:eastAsia="ru-RU"/>
              </w:rPr>
              <w:t>Леноблкомимущества</w:t>
            </w:r>
            <w:proofErr w:type="spellEnd"/>
          </w:p>
        </w:tc>
        <w:tc>
          <w:tcPr>
            <w:tcW w:w="400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Решение принимает председатель </w:t>
            </w:r>
            <w:proofErr w:type="spellStart"/>
            <w:r w:rsidRPr="00F81C53">
              <w:rPr>
                <w:rFonts w:ascii="Times New Roman" w:eastAsia="Times New Roman" w:hAnsi="Times New Roman" w:cs="Times New Roman"/>
                <w:sz w:val="18"/>
                <w:szCs w:val="18"/>
                <w:lang w:eastAsia="ru-RU"/>
              </w:rPr>
              <w:t>Леноблкомимущества</w:t>
            </w:r>
            <w:proofErr w:type="spellEnd"/>
          </w:p>
        </w:tc>
        <w:tc>
          <w:tcPr>
            <w:tcW w:w="121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22 </w:t>
            </w:r>
            <w:proofErr w:type="gramStart"/>
            <w:r w:rsidRPr="00F81C53">
              <w:rPr>
                <w:rFonts w:ascii="Times New Roman" w:eastAsia="Times New Roman" w:hAnsi="Times New Roman" w:cs="Times New Roman"/>
                <w:sz w:val="18"/>
                <w:szCs w:val="18"/>
                <w:lang w:eastAsia="ru-RU"/>
              </w:rPr>
              <w:t>календарных</w:t>
            </w:r>
            <w:proofErr w:type="gramEnd"/>
            <w:r w:rsidRPr="00F81C53">
              <w:rPr>
                <w:rFonts w:ascii="Times New Roman" w:eastAsia="Times New Roman" w:hAnsi="Times New Roman" w:cs="Times New Roman"/>
                <w:sz w:val="18"/>
                <w:szCs w:val="18"/>
                <w:lang w:eastAsia="ru-RU"/>
              </w:rPr>
              <w:t xml:space="preserve"> дня</w:t>
            </w:r>
          </w:p>
        </w:tc>
        <w:tc>
          <w:tcPr>
            <w:tcW w:w="197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Подготовка распоряжения </w:t>
            </w:r>
            <w:proofErr w:type="gramStart"/>
            <w:r w:rsidRPr="00F81C53">
              <w:rPr>
                <w:rFonts w:ascii="Times New Roman" w:eastAsia="Times New Roman" w:hAnsi="Times New Roman" w:cs="Times New Roman"/>
                <w:sz w:val="18"/>
                <w:szCs w:val="18"/>
                <w:lang w:eastAsia="ru-RU"/>
              </w:rPr>
              <w:t>-с</w:t>
            </w:r>
            <w:proofErr w:type="gramEnd"/>
            <w:r w:rsidRPr="00F81C53">
              <w:rPr>
                <w:rFonts w:ascii="Times New Roman" w:eastAsia="Times New Roman" w:hAnsi="Times New Roman" w:cs="Times New Roman"/>
                <w:sz w:val="18"/>
                <w:szCs w:val="18"/>
                <w:lang w:eastAsia="ru-RU"/>
              </w:rPr>
              <w:t xml:space="preserve">пециалист отдела распоряжения и контроля за использованием государственного имущества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xml:space="preserve">; издание распоряжения - специалист общего отдела </w:t>
            </w:r>
            <w:proofErr w:type="spellStart"/>
            <w:r w:rsidRPr="00F81C53">
              <w:rPr>
                <w:rFonts w:ascii="Times New Roman" w:eastAsia="Times New Roman" w:hAnsi="Times New Roman" w:cs="Times New Roman"/>
                <w:sz w:val="18"/>
                <w:szCs w:val="18"/>
                <w:lang w:eastAsia="ru-RU"/>
              </w:rPr>
              <w:t>Леноблкомимущества</w:t>
            </w:r>
            <w:proofErr w:type="spellEnd"/>
          </w:p>
        </w:tc>
        <w:tc>
          <w:tcPr>
            <w:tcW w:w="315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Документационное обеспечение; 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Комплект документов, принятый от заявителя </w:t>
            </w:r>
          </w:p>
        </w:tc>
      </w:tr>
      <w:tr w:rsidR="00F81C53" w:rsidRPr="00F81C53" w:rsidTr="00E32E86">
        <w:trPr>
          <w:trHeight w:val="2640"/>
        </w:trPr>
        <w:tc>
          <w:tcPr>
            <w:tcW w:w="500"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5</w:t>
            </w:r>
          </w:p>
        </w:tc>
        <w:tc>
          <w:tcPr>
            <w:tcW w:w="192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Заключение договора о передаче государственного имущества казны Ленинградской области в аренду, безвозмездное пользование, доверительное управление </w:t>
            </w:r>
          </w:p>
        </w:tc>
        <w:tc>
          <w:tcPr>
            <w:tcW w:w="4007"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Проект договора должен быть подписан заявителем в течение 15 (пятнадцати) календарных дней с момента получения договора, если иные сроки не определены в распоряжении </w:t>
            </w:r>
            <w:proofErr w:type="spellStart"/>
            <w:r w:rsidRPr="00F81C53">
              <w:rPr>
                <w:rFonts w:ascii="Times New Roman" w:eastAsia="Times New Roman" w:hAnsi="Times New Roman" w:cs="Times New Roman"/>
                <w:sz w:val="18"/>
                <w:szCs w:val="18"/>
                <w:lang w:eastAsia="ru-RU"/>
              </w:rPr>
              <w:t>Леноблкомимущества</w:t>
            </w:r>
            <w:proofErr w:type="spellEnd"/>
          </w:p>
        </w:tc>
        <w:tc>
          <w:tcPr>
            <w:tcW w:w="1219"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25 календарных дней</w:t>
            </w:r>
          </w:p>
        </w:tc>
        <w:tc>
          <w:tcPr>
            <w:tcW w:w="197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специалист отдела распоряжения и </w:t>
            </w:r>
            <w:proofErr w:type="gramStart"/>
            <w:r w:rsidRPr="00F81C53">
              <w:rPr>
                <w:rFonts w:ascii="Times New Roman" w:eastAsia="Times New Roman" w:hAnsi="Times New Roman" w:cs="Times New Roman"/>
                <w:sz w:val="18"/>
                <w:szCs w:val="18"/>
                <w:lang w:eastAsia="ru-RU"/>
              </w:rPr>
              <w:t>контроля за</w:t>
            </w:r>
            <w:proofErr w:type="gramEnd"/>
            <w:r w:rsidRPr="00F81C53">
              <w:rPr>
                <w:rFonts w:ascii="Times New Roman" w:eastAsia="Times New Roman" w:hAnsi="Times New Roman" w:cs="Times New Roman"/>
                <w:sz w:val="18"/>
                <w:szCs w:val="18"/>
                <w:lang w:eastAsia="ru-RU"/>
              </w:rPr>
              <w:t xml:space="preserve"> использованием государственного имущества </w:t>
            </w:r>
            <w:proofErr w:type="spellStart"/>
            <w:r w:rsidRPr="00F81C53">
              <w:rPr>
                <w:rFonts w:ascii="Times New Roman" w:eastAsia="Times New Roman" w:hAnsi="Times New Roman" w:cs="Times New Roman"/>
                <w:sz w:val="18"/>
                <w:szCs w:val="18"/>
                <w:lang w:eastAsia="ru-RU"/>
              </w:rPr>
              <w:t>Леноблкомимущества</w:t>
            </w:r>
            <w:proofErr w:type="spellEnd"/>
          </w:p>
        </w:tc>
        <w:tc>
          <w:tcPr>
            <w:tcW w:w="3157" w:type="dxa"/>
            <w:gridSpan w:val="2"/>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компьютерным справочно-правовым системам, наличие ПК, принтера, сканера</w:t>
            </w:r>
          </w:p>
        </w:tc>
        <w:tc>
          <w:tcPr>
            <w:tcW w:w="1984"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Документ, являющийся результатом услуги</w:t>
            </w:r>
          </w:p>
        </w:tc>
      </w:tr>
    </w:tbl>
    <w:p w:rsidR="00F81C53" w:rsidRDefault="00F81C53"/>
    <w:tbl>
      <w:tblPr>
        <w:tblW w:w="14191" w:type="dxa"/>
        <w:tblInd w:w="93" w:type="dxa"/>
        <w:tblLook w:val="04A0" w:firstRow="1" w:lastRow="0" w:firstColumn="1" w:lastColumn="0" w:noHBand="0" w:noVBand="1"/>
      </w:tblPr>
      <w:tblGrid>
        <w:gridCol w:w="3566"/>
        <w:gridCol w:w="1920"/>
        <w:gridCol w:w="2070"/>
        <w:gridCol w:w="1630"/>
        <w:gridCol w:w="1965"/>
        <w:gridCol w:w="3040"/>
      </w:tblGrid>
      <w:tr w:rsidR="00F81C53" w:rsidRPr="00F81C53" w:rsidTr="008B6A00">
        <w:trPr>
          <w:trHeight w:val="383"/>
        </w:trPr>
        <w:tc>
          <w:tcPr>
            <w:tcW w:w="9186" w:type="dxa"/>
            <w:gridSpan w:val="4"/>
            <w:tcBorders>
              <w:top w:val="nil"/>
              <w:left w:val="nil"/>
              <w:bottom w:val="nil"/>
              <w:right w:val="nil"/>
            </w:tcBorders>
            <w:shd w:val="clear" w:color="auto" w:fill="auto"/>
            <w:noWrap/>
            <w:hideMark/>
          </w:tcPr>
          <w:p w:rsidR="00F81C53" w:rsidRPr="00F81C53" w:rsidRDefault="00F81C53" w:rsidP="00F81C53">
            <w:pPr>
              <w:spacing w:after="0" w:line="240" w:lineRule="auto"/>
              <w:rPr>
                <w:rFonts w:ascii="Times New Roman" w:eastAsia="Times New Roman" w:hAnsi="Times New Roman" w:cs="Times New Roman"/>
                <w:sz w:val="24"/>
                <w:szCs w:val="24"/>
                <w:lang w:eastAsia="ru-RU"/>
              </w:rPr>
            </w:pPr>
            <w:bookmarkStart w:id="3" w:name="RANGE!A1:F5"/>
            <w:r w:rsidRPr="00F81C53">
              <w:rPr>
                <w:rFonts w:ascii="Times New Roman" w:eastAsia="Times New Roman" w:hAnsi="Times New Roman" w:cs="Times New Roman"/>
                <w:sz w:val="24"/>
                <w:szCs w:val="24"/>
                <w:lang w:eastAsia="ru-RU"/>
              </w:rPr>
              <w:lastRenderedPageBreak/>
              <w:t>Разд</w:t>
            </w:r>
            <w:r w:rsidR="00ED5375">
              <w:rPr>
                <w:rFonts w:ascii="Times New Roman" w:eastAsia="Times New Roman" w:hAnsi="Times New Roman" w:cs="Times New Roman"/>
                <w:sz w:val="24"/>
                <w:szCs w:val="24"/>
                <w:lang w:eastAsia="ru-RU"/>
              </w:rPr>
              <w:t xml:space="preserve">ел 8. </w:t>
            </w:r>
            <w:r w:rsidRPr="00F81C53">
              <w:rPr>
                <w:rFonts w:ascii="Times New Roman" w:eastAsia="Times New Roman" w:hAnsi="Times New Roman" w:cs="Times New Roman"/>
                <w:sz w:val="24"/>
                <w:szCs w:val="24"/>
                <w:lang w:eastAsia="ru-RU"/>
              </w:rPr>
              <w:t xml:space="preserve">Особенности предоставления </w:t>
            </w:r>
            <w:r w:rsidR="008B6A00">
              <w:rPr>
                <w:rFonts w:ascii="Times New Roman" w:eastAsia="Times New Roman" w:hAnsi="Times New Roman" w:cs="Times New Roman"/>
                <w:sz w:val="24"/>
                <w:szCs w:val="24"/>
                <w:lang w:eastAsia="ru-RU"/>
              </w:rPr>
              <w:t>"</w:t>
            </w:r>
            <w:proofErr w:type="spellStart"/>
            <w:r w:rsidR="008B6A00">
              <w:rPr>
                <w:rFonts w:ascii="Times New Roman" w:eastAsia="Times New Roman" w:hAnsi="Times New Roman" w:cs="Times New Roman"/>
                <w:sz w:val="24"/>
                <w:szCs w:val="24"/>
                <w:lang w:eastAsia="ru-RU"/>
              </w:rPr>
              <w:t>подуслуги</w:t>
            </w:r>
            <w:proofErr w:type="spellEnd"/>
            <w:r w:rsidR="008B6A00">
              <w:rPr>
                <w:rFonts w:ascii="Times New Roman" w:eastAsia="Times New Roman" w:hAnsi="Times New Roman" w:cs="Times New Roman"/>
                <w:sz w:val="24"/>
                <w:szCs w:val="24"/>
                <w:lang w:eastAsia="ru-RU"/>
              </w:rPr>
              <w:t>" в электронной форме</w:t>
            </w:r>
            <w:r w:rsidRPr="00F81C53">
              <w:rPr>
                <w:rFonts w:ascii="Times New Roman" w:eastAsia="Times New Roman" w:hAnsi="Times New Roman" w:cs="Times New Roman"/>
                <w:sz w:val="24"/>
                <w:szCs w:val="24"/>
                <w:lang w:eastAsia="ru-RU"/>
              </w:rPr>
              <w:t xml:space="preserve"> </w:t>
            </w:r>
            <w:bookmarkEnd w:id="3"/>
          </w:p>
        </w:tc>
        <w:tc>
          <w:tcPr>
            <w:tcW w:w="1965" w:type="dxa"/>
            <w:tcBorders>
              <w:top w:val="nil"/>
              <w:left w:val="nil"/>
              <w:bottom w:val="nil"/>
              <w:right w:val="nil"/>
            </w:tcBorders>
            <w:shd w:val="clear" w:color="auto" w:fill="auto"/>
            <w:noWrap/>
            <w:hideMark/>
          </w:tcPr>
          <w:p w:rsidR="00F81C53" w:rsidRPr="00F81C53" w:rsidRDefault="00F81C53" w:rsidP="00F81C53">
            <w:pPr>
              <w:spacing w:after="0" w:line="240" w:lineRule="auto"/>
              <w:rPr>
                <w:rFonts w:ascii="Times New Roman" w:eastAsia="Times New Roman" w:hAnsi="Times New Roman" w:cs="Times New Roman"/>
                <w:sz w:val="24"/>
                <w:szCs w:val="24"/>
                <w:lang w:eastAsia="ru-RU"/>
              </w:rPr>
            </w:pPr>
          </w:p>
        </w:tc>
        <w:tc>
          <w:tcPr>
            <w:tcW w:w="3040" w:type="dxa"/>
            <w:tcBorders>
              <w:top w:val="nil"/>
              <w:left w:val="nil"/>
              <w:bottom w:val="nil"/>
              <w:right w:val="nil"/>
            </w:tcBorders>
            <w:shd w:val="clear" w:color="auto" w:fill="auto"/>
            <w:noWrap/>
            <w:hideMark/>
          </w:tcPr>
          <w:p w:rsidR="00F81C53" w:rsidRPr="00F81C53" w:rsidRDefault="00F81C53" w:rsidP="00F81C53">
            <w:pPr>
              <w:spacing w:after="0" w:line="240" w:lineRule="auto"/>
              <w:rPr>
                <w:rFonts w:ascii="Times New Roman" w:eastAsia="Times New Roman" w:hAnsi="Times New Roman" w:cs="Times New Roman"/>
                <w:sz w:val="24"/>
                <w:szCs w:val="24"/>
                <w:lang w:eastAsia="ru-RU"/>
              </w:rPr>
            </w:pPr>
          </w:p>
        </w:tc>
      </w:tr>
      <w:tr w:rsidR="00F81C53" w:rsidRPr="00ED5375" w:rsidTr="008B6A00">
        <w:trPr>
          <w:trHeight w:val="1652"/>
        </w:trPr>
        <w:tc>
          <w:tcPr>
            <w:tcW w:w="3566" w:type="dxa"/>
            <w:tcBorders>
              <w:top w:val="single" w:sz="4" w:space="0" w:color="auto"/>
              <w:left w:val="single" w:sz="4" w:space="0" w:color="auto"/>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Способы получения заявителем информации о сроках и порядке предоставления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920"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записи на прием в орган</w:t>
            </w:r>
          </w:p>
        </w:tc>
        <w:tc>
          <w:tcPr>
            <w:tcW w:w="2070"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приема и регистрации органом, предоставляющим услугу, запроса и иных документов, необходимых для предоставления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 xml:space="preserve">" </w:t>
            </w:r>
          </w:p>
        </w:tc>
        <w:tc>
          <w:tcPr>
            <w:tcW w:w="1630"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оплаты заявителем государственной пошлины или иной платы, взимаемой за предоставление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1965"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получения сведений о ходе выполнения запроса о предоставлении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c>
          <w:tcPr>
            <w:tcW w:w="3040" w:type="dxa"/>
            <w:tcBorders>
              <w:top w:val="single" w:sz="4" w:space="0" w:color="auto"/>
              <w:left w:val="nil"/>
              <w:bottom w:val="single" w:sz="4" w:space="0" w:color="auto"/>
              <w:right w:val="single" w:sz="4" w:space="0" w:color="auto"/>
            </w:tcBorders>
            <w:shd w:val="clear" w:color="auto" w:fill="auto"/>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Способ подачи жалобы на нарушение порядка предоставления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 и досудебного (внесудебного) обжалования решений и действий (бездействия) органа в процессе получения "</w:t>
            </w:r>
            <w:proofErr w:type="spellStart"/>
            <w:r w:rsidRPr="00ED5375">
              <w:rPr>
                <w:rFonts w:ascii="Times New Roman" w:eastAsia="Times New Roman" w:hAnsi="Times New Roman" w:cs="Times New Roman"/>
                <w:b/>
                <w:sz w:val="18"/>
                <w:szCs w:val="18"/>
                <w:lang w:eastAsia="ru-RU"/>
              </w:rPr>
              <w:t>подуслуги</w:t>
            </w:r>
            <w:proofErr w:type="spellEnd"/>
            <w:r w:rsidRPr="00ED5375">
              <w:rPr>
                <w:rFonts w:ascii="Times New Roman" w:eastAsia="Times New Roman" w:hAnsi="Times New Roman" w:cs="Times New Roman"/>
                <w:b/>
                <w:sz w:val="18"/>
                <w:szCs w:val="18"/>
                <w:lang w:eastAsia="ru-RU"/>
              </w:rPr>
              <w:t>"</w:t>
            </w:r>
          </w:p>
        </w:tc>
      </w:tr>
      <w:tr w:rsidR="00F81C53" w:rsidRPr="00ED5375" w:rsidTr="008B6A00">
        <w:trPr>
          <w:trHeight w:val="240"/>
        </w:trPr>
        <w:tc>
          <w:tcPr>
            <w:tcW w:w="3566" w:type="dxa"/>
            <w:tcBorders>
              <w:top w:val="nil"/>
              <w:left w:val="single" w:sz="4" w:space="0" w:color="auto"/>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1</w:t>
            </w:r>
          </w:p>
        </w:tc>
        <w:tc>
          <w:tcPr>
            <w:tcW w:w="1920"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2</w:t>
            </w:r>
          </w:p>
        </w:tc>
        <w:tc>
          <w:tcPr>
            <w:tcW w:w="2070"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3</w:t>
            </w:r>
          </w:p>
        </w:tc>
        <w:tc>
          <w:tcPr>
            <w:tcW w:w="1630"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4</w:t>
            </w:r>
          </w:p>
        </w:tc>
        <w:tc>
          <w:tcPr>
            <w:tcW w:w="1965"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5</w:t>
            </w:r>
          </w:p>
        </w:tc>
        <w:tc>
          <w:tcPr>
            <w:tcW w:w="3040" w:type="dxa"/>
            <w:tcBorders>
              <w:top w:val="nil"/>
              <w:left w:val="nil"/>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6</w:t>
            </w:r>
          </w:p>
        </w:tc>
      </w:tr>
      <w:tr w:rsidR="00F81C53" w:rsidRPr="00ED5375" w:rsidTr="008B6A00">
        <w:trPr>
          <w:trHeight w:val="240"/>
        </w:trPr>
        <w:tc>
          <w:tcPr>
            <w:tcW w:w="1419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F81C53" w:rsidRPr="00ED5375" w:rsidRDefault="00F81C53" w:rsidP="00F81C53">
            <w:pPr>
              <w:spacing w:after="0" w:line="240" w:lineRule="auto"/>
              <w:jc w:val="center"/>
              <w:rPr>
                <w:rFonts w:ascii="Times New Roman" w:eastAsia="Times New Roman" w:hAnsi="Times New Roman" w:cs="Times New Roman"/>
                <w:b/>
                <w:sz w:val="18"/>
                <w:szCs w:val="18"/>
                <w:lang w:eastAsia="ru-RU"/>
              </w:rPr>
            </w:pPr>
            <w:r w:rsidRPr="00ED5375">
              <w:rPr>
                <w:rFonts w:ascii="Times New Roman" w:eastAsia="Times New Roman" w:hAnsi="Times New Roman" w:cs="Times New Roman"/>
                <w:b/>
                <w:sz w:val="18"/>
                <w:szCs w:val="18"/>
                <w:lang w:eastAsia="ru-RU"/>
              </w:rPr>
              <w:t>Государственная услуга "Передача в аренду, безвозмездное пользование, доверительное управление государственного имущества казны Ленинградской области"</w:t>
            </w:r>
          </w:p>
        </w:tc>
      </w:tr>
      <w:tr w:rsidR="00F81C53" w:rsidRPr="00F81C53" w:rsidTr="008B6A00">
        <w:trPr>
          <w:trHeight w:val="2760"/>
        </w:trPr>
        <w:tc>
          <w:tcPr>
            <w:tcW w:w="3566" w:type="dxa"/>
            <w:tcBorders>
              <w:top w:val="nil"/>
              <w:left w:val="single" w:sz="4" w:space="0" w:color="auto"/>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на официальном сайте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http://www.lenobl.ru/gov/committee/property;</w:t>
            </w:r>
            <w:r w:rsidRPr="00F81C53">
              <w:rPr>
                <w:rFonts w:ascii="Times New Roman" w:eastAsia="Times New Roman" w:hAnsi="Times New Roman" w:cs="Times New Roman"/>
                <w:sz w:val="18"/>
                <w:szCs w:val="18"/>
                <w:lang w:eastAsia="ru-RU"/>
              </w:rPr>
              <w:br/>
              <w:t>- Портал государственных  услуг (функций) Ленинградской области: http://www.gu.lenobl.ru/;</w:t>
            </w:r>
            <w:r w:rsidRPr="00F81C53">
              <w:rPr>
                <w:rFonts w:ascii="Times New Roman" w:eastAsia="Times New Roman" w:hAnsi="Times New Roman" w:cs="Times New Roman"/>
                <w:sz w:val="18"/>
                <w:szCs w:val="18"/>
                <w:lang w:eastAsia="ru-RU"/>
              </w:rPr>
              <w:br/>
              <w:t>- по электронной почте: lokugi@lenreg.ru</w:t>
            </w:r>
          </w:p>
        </w:tc>
        <w:tc>
          <w:tcPr>
            <w:tcW w:w="192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Запись отсутствует, прием осуществляется в часы работы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xml:space="preserve">  </w:t>
            </w:r>
          </w:p>
        </w:tc>
        <w:tc>
          <w:tcPr>
            <w:tcW w:w="207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Для оказания услуги (каждой </w:t>
            </w:r>
            <w:proofErr w:type="spellStart"/>
            <w:r w:rsidRPr="00F81C53">
              <w:rPr>
                <w:rFonts w:ascii="Times New Roman" w:eastAsia="Times New Roman" w:hAnsi="Times New Roman" w:cs="Times New Roman"/>
                <w:sz w:val="18"/>
                <w:szCs w:val="18"/>
                <w:lang w:eastAsia="ru-RU"/>
              </w:rPr>
              <w:t>подуслуги</w:t>
            </w:r>
            <w:proofErr w:type="spellEnd"/>
            <w:r w:rsidRPr="00F81C53">
              <w:rPr>
                <w:rFonts w:ascii="Times New Roman" w:eastAsia="Times New Roman" w:hAnsi="Times New Roman" w:cs="Times New Roman"/>
                <w:sz w:val="18"/>
                <w:szCs w:val="18"/>
                <w:lang w:eastAsia="ru-RU"/>
              </w:rPr>
              <w:t xml:space="preserve">) требуется предоставление заявителем документов на бумажном носителе </w:t>
            </w:r>
          </w:p>
        </w:tc>
        <w:tc>
          <w:tcPr>
            <w:tcW w:w="1630" w:type="dxa"/>
            <w:tcBorders>
              <w:top w:val="nil"/>
              <w:left w:val="nil"/>
              <w:bottom w:val="single" w:sz="4" w:space="0" w:color="auto"/>
              <w:right w:val="single" w:sz="4" w:space="0" w:color="auto"/>
            </w:tcBorders>
            <w:shd w:val="clear" w:color="auto" w:fill="auto"/>
            <w:noWrap/>
            <w:hideMark/>
          </w:tcPr>
          <w:p w:rsidR="00F81C53" w:rsidRPr="00F81C53" w:rsidRDefault="00F81C53" w:rsidP="00F81C53">
            <w:pPr>
              <w:spacing w:after="0" w:line="240" w:lineRule="auto"/>
              <w:jc w:val="center"/>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Нет</w:t>
            </w:r>
          </w:p>
        </w:tc>
        <w:tc>
          <w:tcPr>
            <w:tcW w:w="1965"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xml:space="preserve">- по телефону специалистами </w:t>
            </w:r>
            <w:proofErr w:type="spellStart"/>
            <w:r w:rsidRPr="00F81C53">
              <w:rPr>
                <w:rFonts w:ascii="Times New Roman" w:eastAsia="Times New Roman" w:hAnsi="Times New Roman" w:cs="Times New Roman"/>
                <w:sz w:val="18"/>
                <w:szCs w:val="18"/>
                <w:lang w:eastAsia="ru-RU"/>
              </w:rPr>
              <w:t>Леноблкомимущества</w:t>
            </w:r>
            <w:proofErr w:type="spellEnd"/>
            <w:r w:rsidRPr="00F81C53">
              <w:rPr>
                <w:rFonts w:ascii="Times New Roman" w:eastAsia="Times New Roman" w:hAnsi="Times New Roman" w:cs="Times New Roman"/>
                <w:sz w:val="18"/>
                <w:szCs w:val="18"/>
                <w:lang w:eastAsia="ru-RU"/>
              </w:rPr>
              <w:t>, ответственными за информирование</w:t>
            </w:r>
          </w:p>
        </w:tc>
        <w:tc>
          <w:tcPr>
            <w:tcW w:w="3040" w:type="dxa"/>
            <w:tcBorders>
              <w:top w:val="nil"/>
              <w:left w:val="nil"/>
              <w:bottom w:val="single" w:sz="4" w:space="0" w:color="auto"/>
              <w:right w:val="single" w:sz="4" w:space="0" w:color="auto"/>
            </w:tcBorders>
            <w:shd w:val="clear" w:color="auto" w:fill="auto"/>
            <w:hideMark/>
          </w:tcPr>
          <w:p w:rsidR="00F81C53" w:rsidRPr="00F81C53" w:rsidRDefault="00F81C53" w:rsidP="00F81C53">
            <w:pPr>
              <w:spacing w:after="0" w:line="240" w:lineRule="auto"/>
              <w:rPr>
                <w:rFonts w:ascii="Times New Roman" w:eastAsia="Times New Roman" w:hAnsi="Times New Roman" w:cs="Times New Roman"/>
                <w:sz w:val="18"/>
                <w:szCs w:val="18"/>
                <w:lang w:eastAsia="ru-RU"/>
              </w:rPr>
            </w:pPr>
            <w:r w:rsidRPr="00F81C53">
              <w:rPr>
                <w:rFonts w:ascii="Times New Roman" w:eastAsia="Times New Roman" w:hAnsi="Times New Roman" w:cs="Times New Roman"/>
                <w:sz w:val="18"/>
                <w:szCs w:val="18"/>
                <w:lang w:eastAsia="ru-RU"/>
              </w:rPr>
              <w:t>- посредством личной подачи;</w:t>
            </w:r>
            <w:r w:rsidRPr="00F81C53">
              <w:rPr>
                <w:rFonts w:ascii="Times New Roman" w:eastAsia="Times New Roman" w:hAnsi="Times New Roman" w:cs="Times New Roman"/>
                <w:sz w:val="18"/>
                <w:szCs w:val="18"/>
                <w:lang w:eastAsia="ru-RU"/>
              </w:rPr>
              <w:br/>
              <w:t>- посредством почтовой корреспонденции;</w:t>
            </w:r>
            <w:r w:rsidRPr="00F81C53">
              <w:rPr>
                <w:rFonts w:ascii="Times New Roman" w:eastAsia="Times New Roman" w:hAnsi="Times New Roman" w:cs="Times New Roman"/>
                <w:sz w:val="18"/>
                <w:szCs w:val="18"/>
                <w:lang w:eastAsia="ru-RU"/>
              </w:rPr>
              <w:br/>
              <w:t>- посредством официального сайта Ленинградского областного комитета по управлению государственным имуществом;</w:t>
            </w:r>
            <w:r w:rsidRPr="00F81C53">
              <w:rPr>
                <w:rFonts w:ascii="Times New Roman" w:eastAsia="Times New Roman" w:hAnsi="Times New Roman" w:cs="Times New Roman"/>
                <w:sz w:val="18"/>
                <w:szCs w:val="18"/>
                <w:lang w:eastAsia="ru-RU"/>
              </w:rPr>
              <w:br/>
              <w:t>- посредством МФЦ</w:t>
            </w:r>
          </w:p>
        </w:tc>
      </w:tr>
    </w:tbl>
    <w:p w:rsidR="008969AA" w:rsidRDefault="008969AA"/>
    <w:p w:rsidR="008969AA" w:rsidRDefault="008969AA">
      <w:r>
        <w:br w:type="page"/>
      </w:r>
    </w:p>
    <w:p w:rsidR="008969AA" w:rsidRDefault="008969AA" w:rsidP="008969AA">
      <w:pPr>
        <w:pStyle w:val="ConsPlusNormal"/>
        <w:jc w:val="right"/>
        <w:outlineLvl w:val="0"/>
        <w:rPr>
          <w:rFonts w:ascii="Times New Roman" w:hAnsi="Times New Roman" w:cs="Times New Roman"/>
          <w:sz w:val="24"/>
          <w:szCs w:val="24"/>
        </w:rPr>
        <w:sectPr w:rsidR="008969AA" w:rsidSect="00E32E86">
          <w:pgSz w:w="16838" w:h="11906" w:orient="landscape"/>
          <w:pgMar w:top="1701" w:right="1134" w:bottom="850" w:left="1134" w:header="708" w:footer="708" w:gutter="0"/>
          <w:cols w:space="708"/>
          <w:titlePg/>
          <w:docGrid w:linePitch="360"/>
        </w:sectPr>
      </w:pPr>
    </w:p>
    <w:p w:rsidR="008969AA" w:rsidRPr="00390D29" w:rsidRDefault="008969AA" w:rsidP="008969A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390D29">
        <w:rPr>
          <w:rFonts w:ascii="Times New Roman" w:hAnsi="Times New Roman" w:cs="Times New Roman"/>
          <w:sz w:val="24"/>
          <w:szCs w:val="24"/>
        </w:rPr>
        <w:t xml:space="preserve"> 1</w:t>
      </w:r>
    </w:p>
    <w:p w:rsidR="008969AA" w:rsidRDefault="008969AA" w:rsidP="008969AA">
      <w:pPr>
        <w:pStyle w:val="ConsPlusNormal"/>
        <w:ind w:firstLine="540"/>
        <w:jc w:val="both"/>
      </w:pPr>
    </w:p>
    <w:p w:rsidR="008969AA" w:rsidRDefault="008969AA" w:rsidP="008969AA">
      <w:pPr>
        <w:pStyle w:val="ConsPlusNonformat"/>
        <w:jc w:val="both"/>
      </w:pPr>
      <w:r>
        <w:t xml:space="preserve">                                        Председателю </w:t>
      </w:r>
      <w:proofErr w:type="spellStart"/>
      <w:r>
        <w:t>Леноблкомимущества</w:t>
      </w:r>
      <w:proofErr w:type="spellEnd"/>
    </w:p>
    <w:p w:rsidR="008969AA" w:rsidRDefault="008969AA" w:rsidP="008969AA">
      <w:pPr>
        <w:pStyle w:val="ConsPlusNonformat"/>
        <w:jc w:val="both"/>
      </w:pPr>
      <w:r>
        <w:t xml:space="preserve">                                        от ________________________________</w:t>
      </w:r>
    </w:p>
    <w:p w:rsidR="008969AA" w:rsidRPr="00A9703C" w:rsidRDefault="008969AA" w:rsidP="008969AA">
      <w:pPr>
        <w:pStyle w:val="ConsPlusNonformat"/>
        <w:jc w:val="both"/>
        <w:rPr>
          <w:sz w:val="16"/>
          <w:szCs w:val="16"/>
        </w:rPr>
      </w:pPr>
      <w:r>
        <w:t xml:space="preserve">                                           </w:t>
      </w:r>
      <w:proofErr w:type="gramStart"/>
      <w:r>
        <w:t>(</w:t>
      </w:r>
      <w:r w:rsidRPr="00A9703C">
        <w:rPr>
          <w:sz w:val="16"/>
          <w:szCs w:val="16"/>
        </w:rPr>
        <w:t>полное наименование заявителя -</w:t>
      </w:r>
      <w:proofErr w:type="gramEnd"/>
    </w:p>
    <w:p w:rsidR="008969AA" w:rsidRPr="00A9703C" w:rsidRDefault="008969AA" w:rsidP="008969AA">
      <w:pPr>
        <w:pStyle w:val="ConsPlusNonformat"/>
        <w:jc w:val="both"/>
        <w:rPr>
          <w:sz w:val="16"/>
          <w:szCs w:val="16"/>
        </w:rPr>
      </w:pPr>
      <w:r w:rsidRPr="00A9703C">
        <w:rPr>
          <w:sz w:val="16"/>
          <w:szCs w:val="16"/>
        </w:rPr>
        <w:t xml:space="preserve">                                            </w:t>
      </w:r>
      <w:r>
        <w:rPr>
          <w:sz w:val="16"/>
          <w:szCs w:val="16"/>
        </w:rPr>
        <w:tab/>
      </w:r>
      <w:r>
        <w:rPr>
          <w:sz w:val="16"/>
          <w:szCs w:val="16"/>
        </w:rPr>
        <w:tab/>
        <w:t xml:space="preserve">    </w:t>
      </w:r>
      <w:r w:rsidRPr="00A9703C">
        <w:rPr>
          <w:sz w:val="16"/>
          <w:szCs w:val="16"/>
        </w:rPr>
        <w:t>юридического лица или фамилия,</w:t>
      </w:r>
    </w:p>
    <w:p w:rsidR="008969AA" w:rsidRDefault="008969AA" w:rsidP="008969AA">
      <w:pPr>
        <w:pStyle w:val="ConsPlusNonformat"/>
        <w:jc w:val="both"/>
      </w:pPr>
      <w:r w:rsidRPr="00A9703C">
        <w:rPr>
          <w:sz w:val="16"/>
          <w:szCs w:val="16"/>
        </w:rPr>
        <w:t xml:space="preserve">                                           </w:t>
      </w:r>
      <w:r>
        <w:rPr>
          <w:sz w:val="16"/>
          <w:szCs w:val="16"/>
        </w:rPr>
        <w:tab/>
      </w:r>
      <w:r>
        <w:rPr>
          <w:sz w:val="16"/>
          <w:szCs w:val="16"/>
        </w:rPr>
        <w:tab/>
        <w:t xml:space="preserve">    </w:t>
      </w:r>
      <w:r w:rsidRPr="00A9703C">
        <w:rPr>
          <w:sz w:val="16"/>
          <w:szCs w:val="16"/>
        </w:rPr>
        <w:t>имя и отчество физического лица</w:t>
      </w:r>
      <w:r>
        <w:t>)</w:t>
      </w:r>
    </w:p>
    <w:p w:rsidR="008969AA" w:rsidRDefault="008969AA" w:rsidP="008969AA">
      <w:pPr>
        <w:pStyle w:val="ConsPlusNonformat"/>
        <w:jc w:val="both"/>
      </w:pPr>
    </w:p>
    <w:p w:rsidR="008969AA" w:rsidRDefault="008969AA" w:rsidP="008969AA">
      <w:pPr>
        <w:pStyle w:val="ConsPlusNonformat"/>
        <w:jc w:val="both"/>
      </w:pPr>
      <w:r>
        <w:t xml:space="preserve">                                 ЗАЯВЛЕНИЕ</w:t>
      </w:r>
    </w:p>
    <w:p w:rsidR="008969AA" w:rsidRDefault="008969AA" w:rsidP="008969AA">
      <w:pPr>
        <w:pStyle w:val="ConsPlusNonformat"/>
        <w:jc w:val="both"/>
      </w:pPr>
      <w:r>
        <w:t xml:space="preserve">    Прошу  предоставить  в аренду, безвозмездное пользование, доверительное</w:t>
      </w:r>
    </w:p>
    <w:p w:rsidR="008969AA" w:rsidRDefault="008969AA" w:rsidP="008969AA">
      <w:pPr>
        <w:pStyle w:val="ConsPlusNonformat"/>
        <w:jc w:val="both"/>
      </w:pPr>
      <w:r>
        <w:t>управление  (</w:t>
      </w:r>
      <w:r w:rsidRPr="00A9703C">
        <w:rPr>
          <w:sz w:val="16"/>
          <w:szCs w:val="16"/>
        </w:rPr>
        <w:t>ненужное  зачеркнуть</w:t>
      </w:r>
      <w:r>
        <w:t xml:space="preserve">)  объект нежилого фонда, расположенный </w:t>
      </w:r>
      <w:proofErr w:type="gramStart"/>
      <w:r>
        <w:t>по</w:t>
      </w:r>
      <w:proofErr w:type="gramEnd"/>
    </w:p>
    <w:p w:rsidR="008969AA" w:rsidRDefault="008969AA" w:rsidP="008969AA">
      <w:pPr>
        <w:pStyle w:val="ConsPlusNonformat"/>
        <w:jc w:val="both"/>
      </w:pPr>
      <w:r>
        <w:t>адресу:</w:t>
      </w:r>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 xml:space="preserve">                    (</w:t>
      </w:r>
      <w:r w:rsidRPr="00A9703C">
        <w:rPr>
          <w:sz w:val="16"/>
          <w:szCs w:val="16"/>
        </w:rPr>
        <w:t>указать адрес конкретного объекта</w:t>
      </w:r>
      <w:r>
        <w:t>)</w:t>
      </w:r>
    </w:p>
    <w:p w:rsidR="008969AA" w:rsidRDefault="008969AA" w:rsidP="008969AA">
      <w:pPr>
        <w:pStyle w:val="ConsPlusNonformat"/>
        <w:jc w:val="both"/>
      </w:pPr>
      <w:r>
        <w:t xml:space="preserve">Общей площадью ________ кв. м, этажность _________ сроком </w:t>
      </w:r>
      <w:proofErr w:type="gramStart"/>
      <w:r>
        <w:t>на</w:t>
      </w:r>
      <w:proofErr w:type="gramEnd"/>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 xml:space="preserve">для использования </w:t>
      </w:r>
      <w:proofErr w:type="gramStart"/>
      <w:r>
        <w:t>под</w:t>
      </w:r>
      <w:proofErr w:type="gramEnd"/>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Реквизиты заявителя:</w:t>
      </w:r>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p>
    <w:p w:rsidR="008969AA" w:rsidRDefault="008969AA" w:rsidP="008969AA">
      <w:pPr>
        <w:pStyle w:val="ConsPlusNonformat"/>
        <w:jc w:val="both"/>
      </w:pPr>
      <w:r>
        <w:t>Местонахождение:</w:t>
      </w:r>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w:t>
      </w:r>
      <w:r w:rsidRPr="00A9703C">
        <w:rPr>
          <w:sz w:val="16"/>
          <w:szCs w:val="16"/>
        </w:rPr>
        <w:t>для юридических лиц</w:t>
      </w:r>
      <w:r>
        <w:t>)</w:t>
      </w:r>
    </w:p>
    <w:p w:rsidR="008969AA" w:rsidRDefault="008969AA" w:rsidP="008969AA">
      <w:pPr>
        <w:pStyle w:val="ConsPlusNonformat"/>
        <w:jc w:val="both"/>
      </w:pPr>
    </w:p>
    <w:p w:rsidR="008969AA" w:rsidRDefault="008969AA" w:rsidP="008969AA">
      <w:pPr>
        <w:pStyle w:val="ConsPlusNonformat"/>
        <w:jc w:val="both"/>
      </w:pPr>
      <w:r>
        <w:t>Адрес регистрации:</w:t>
      </w:r>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w:t>
      </w:r>
      <w:r w:rsidRPr="00A9703C">
        <w:rPr>
          <w:sz w:val="16"/>
          <w:szCs w:val="16"/>
        </w:rPr>
        <w:t>для физических лиц</w:t>
      </w:r>
      <w:r>
        <w:t>)</w:t>
      </w:r>
    </w:p>
    <w:p w:rsidR="008969AA" w:rsidRDefault="008969AA" w:rsidP="008969AA">
      <w:pPr>
        <w:pStyle w:val="ConsPlusNonformat"/>
        <w:jc w:val="both"/>
      </w:pPr>
    </w:p>
    <w:p w:rsidR="008969AA" w:rsidRDefault="008969AA" w:rsidP="008969AA">
      <w:pPr>
        <w:pStyle w:val="ConsPlusNonformat"/>
        <w:jc w:val="both"/>
      </w:pPr>
      <w:r>
        <w:t>Адрес фактического проживания:</w:t>
      </w:r>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w:t>
      </w:r>
      <w:r w:rsidRPr="00A9703C">
        <w:rPr>
          <w:sz w:val="16"/>
          <w:szCs w:val="16"/>
        </w:rPr>
        <w:t>для физических лиц</w:t>
      </w:r>
      <w:r>
        <w:t>)</w:t>
      </w:r>
    </w:p>
    <w:p w:rsidR="008969AA" w:rsidRDefault="008969AA" w:rsidP="008969AA">
      <w:pPr>
        <w:pStyle w:val="ConsPlusNonformat"/>
        <w:jc w:val="both"/>
      </w:pPr>
    </w:p>
    <w:p w:rsidR="008969AA" w:rsidRDefault="008969AA" w:rsidP="008969AA">
      <w:pPr>
        <w:pStyle w:val="ConsPlusNonformat"/>
        <w:jc w:val="both"/>
      </w:pPr>
      <w:r>
        <w:t xml:space="preserve">Паспорт: серия _____, номер ______, выданный "__" ____________ </w:t>
      </w:r>
      <w:proofErr w:type="gramStart"/>
      <w:r>
        <w:t>г</w:t>
      </w:r>
      <w:proofErr w:type="gramEnd"/>
      <w:r>
        <w:t>.</w:t>
      </w:r>
    </w:p>
    <w:p w:rsidR="008969AA" w:rsidRDefault="008969AA" w:rsidP="008969AA">
      <w:pPr>
        <w:pStyle w:val="ConsPlusNonformat"/>
        <w:jc w:val="both"/>
      </w:pPr>
      <w:r>
        <w:t>(</w:t>
      </w:r>
      <w:r w:rsidRPr="00A9703C">
        <w:rPr>
          <w:sz w:val="16"/>
          <w:szCs w:val="16"/>
        </w:rPr>
        <w:t>для физических лиц, в том числе индивидуальных предпринимателей</w:t>
      </w:r>
      <w:r>
        <w:t>)</w:t>
      </w:r>
    </w:p>
    <w:p w:rsidR="008969AA" w:rsidRDefault="008969AA" w:rsidP="008969AA">
      <w:pPr>
        <w:pStyle w:val="ConsPlusNonformat"/>
        <w:jc w:val="both"/>
      </w:pPr>
    </w:p>
    <w:p w:rsidR="008969AA" w:rsidRDefault="008969AA" w:rsidP="008969AA">
      <w:pPr>
        <w:pStyle w:val="ConsPlusNonformat"/>
        <w:jc w:val="both"/>
      </w:pPr>
      <w:r>
        <w:t>Банковские реквизиты:</w:t>
      </w:r>
    </w:p>
    <w:p w:rsidR="008969AA" w:rsidRDefault="008969AA" w:rsidP="008969AA">
      <w:pPr>
        <w:pStyle w:val="ConsPlusNonformat"/>
        <w:jc w:val="both"/>
      </w:pPr>
      <w:r>
        <w:t xml:space="preserve">ИНН ____________________, </w:t>
      </w:r>
      <w:proofErr w:type="gramStart"/>
      <w:r>
        <w:t>р</w:t>
      </w:r>
      <w:proofErr w:type="gramEnd"/>
      <w:r>
        <w:t>/с _____________________________________________</w:t>
      </w:r>
    </w:p>
    <w:p w:rsidR="008969AA" w:rsidRDefault="008969AA" w:rsidP="008969AA">
      <w:pPr>
        <w:pStyle w:val="ConsPlusNonformat"/>
        <w:jc w:val="both"/>
      </w:pPr>
      <w:r>
        <w:t>в _________________________________________________________________________</w:t>
      </w:r>
    </w:p>
    <w:p w:rsidR="008969AA" w:rsidRDefault="008969AA" w:rsidP="008969AA">
      <w:pPr>
        <w:pStyle w:val="ConsPlusNonformat"/>
        <w:jc w:val="both"/>
      </w:pPr>
    </w:p>
    <w:p w:rsidR="008969AA" w:rsidRDefault="008969AA" w:rsidP="008969AA">
      <w:pPr>
        <w:pStyle w:val="ConsPlusNonformat"/>
        <w:jc w:val="both"/>
      </w:pPr>
      <w:r>
        <w:t>Руководитель ___________________ телефоны, факс: __________________________</w:t>
      </w:r>
    </w:p>
    <w:p w:rsidR="008969AA" w:rsidRDefault="008969AA" w:rsidP="008969AA">
      <w:pPr>
        <w:pStyle w:val="ConsPlusNonformat"/>
        <w:jc w:val="both"/>
      </w:pPr>
      <w:r>
        <w:t xml:space="preserve">             (</w:t>
      </w:r>
      <w:r w:rsidRPr="00A9703C">
        <w:rPr>
          <w:sz w:val="16"/>
          <w:szCs w:val="16"/>
        </w:rPr>
        <w:t>должность, Ф.И.О.</w:t>
      </w:r>
      <w:r>
        <w:t>)</w:t>
      </w:r>
    </w:p>
    <w:p w:rsidR="008969AA" w:rsidRDefault="008969AA" w:rsidP="008969AA">
      <w:pPr>
        <w:pStyle w:val="ConsPlusNonformat"/>
        <w:jc w:val="both"/>
      </w:pPr>
    </w:p>
    <w:p w:rsidR="008969AA" w:rsidRDefault="008969AA" w:rsidP="008969AA">
      <w:pPr>
        <w:pStyle w:val="ConsPlusNonformat"/>
        <w:jc w:val="both"/>
      </w:pPr>
      <w:r>
        <w:t xml:space="preserve">    Вариант 1:</w:t>
      </w:r>
    </w:p>
    <w:p w:rsidR="008969AA" w:rsidRDefault="008969AA" w:rsidP="008969AA">
      <w:pPr>
        <w:pStyle w:val="ConsPlusNonformat"/>
        <w:jc w:val="both"/>
      </w:pPr>
      <w:r>
        <w:t xml:space="preserve">    Заключить  договор  аренды  на условиях, содержащихся в примерной форме</w:t>
      </w:r>
    </w:p>
    <w:p w:rsidR="008969AA" w:rsidRDefault="008969AA" w:rsidP="008969AA">
      <w:pPr>
        <w:pStyle w:val="ConsPlusNonformat"/>
        <w:jc w:val="both"/>
      </w:pPr>
      <w:r>
        <w:t xml:space="preserve">договора   аренды   объекта   нежилого  фонда, </w:t>
      </w:r>
      <w:proofErr w:type="gramStart"/>
      <w:r>
        <w:t>согласен</w:t>
      </w:r>
      <w:proofErr w:type="gramEnd"/>
      <w:r>
        <w:t>.</w:t>
      </w:r>
    </w:p>
    <w:p w:rsidR="008969AA" w:rsidRDefault="008969AA" w:rsidP="008969AA">
      <w:pPr>
        <w:pStyle w:val="ConsPlusNonformat"/>
        <w:jc w:val="both"/>
      </w:pPr>
      <w:r>
        <w:t xml:space="preserve">    Вариант 2:</w:t>
      </w:r>
    </w:p>
    <w:p w:rsidR="008969AA" w:rsidRDefault="008969AA" w:rsidP="008969AA">
      <w:pPr>
        <w:pStyle w:val="ConsPlusNonformat"/>
        <w:jc w:val="both"/>
      </w:pPr>
      <w:r>
        <w:t xml:space="preserve">    Заключить  договор безвозмездного пользования на условиях, содержащихся</w:t>
      </w:r>
    </w:p>
    <w:p w:rsidR="008969AA" w:rsidRDefault="008969AA" w:rsidP="008969AA">
      <w:pPr>
        <w:pStyle w:val="ConsPlusNonformat"/>
        <w:jc w:val="both"/>
      </w:pPr>
      <w:r>
        <w:t>в  примерной  форме  договора  безвозмездного  пользования объекта нежилого</w:t>
      </w:r>
    </w:p>
    <w:p w:rsidR="008969AA" w:rsidRDefault="008969AA" w:rsidP="008969AA">
      <w:pPr>
        <w:pStyle w:val="ConsPlusNonformat"/>
        <w:jc w:val="both"/>
      </w:pPr>
      <w:r>
        <w:t xml:space="preserve">фонда, </w:t>
      </w:r>
      <w:proofErr w:type="gramStart"/>
      <w:r>
        <w:t>согласен</w:t>
      </w:r>
      <w:proofErr w:type="gramEnd"/>
      <w:r>
        <w:t>.</w:t>
      </w:r>
    </w:p>
    <w:p w:rsidR="008969AA" w:rsidRDefault="008969AA" w:rsidP="008969AA">
      <w:pPr>
        <w:pStyle w:val="ConsPlusNonformat"/>
        <w:jc w:val="both"/>
      </w:pPr>
      <w:r>
        <w:t xml:space="preserve">    Вариант 3:</w:t>
      </w:r>
    </w:p>
    <w:p w:rsidR="008969AA" w:rsidRDefault="008969AA" w:rsidP="008969AA">
      <w:pPr>
        <w:pStyle w:val="ConsPlusNonformat"/>
        <w:jc w:val="both"/>
      </w:pPr>
      <w:r>
        <w:t xml:space="preserve">    Заключить  договор  доверительного управления на условиях, содержащихся</w:t>
      </w:r>
    </w:p>
    <w:p w:rsidR="008969AA" w:rsidRDefault="008969AA" w:rsidP="008969AA">
      <w:pPr>
        <w:pStyle w:val="ConsPlusNonformat"/>
        <w:jc w:val="both"/>
      </w:pPr>
      <w:r>
        <w:t>в  примерной  форме  договора  доверительного  управления  объекта нежилого</w:t>
      </w:r>
    </w:p>
    <w:p w:rsidR="008969AA" w:rsidRDefault="008969AA" w:rsidP="008969AA">
      <w:pPr>
        <w:pStyle w:val="ConsPlusNonformat"/>
        <w:jc w:val="both"/>
      </w:pPr>
      <w:r>
        <w:t xml:space="preserve">фонда, </w:t>
      </w:r>
      <w:proofErr w:type="gramStart"/>
      <w:r>
        <w:t>согласен</w:t>
      </w:r>
      <w:proofErr w:type="gramEnd"/>
      <w:r>
        <w:t>.</w:t>
      </w:r>
    </w:p>
    <w:p w:rsidR="008969AA" w:rsidRDefault="008969AA" w:rsidP="008969AA">
      <w:pPr>
        <w:pStyle w:val="ConsPlusNonformat"/>
        <w:jc w:val="both"/>
      </w:pPr>
      <w:r>
        <w:t>Приложение.</w:t>
      </w:r>
    </w:p>
    <w:p w:rsidR="008969AA" w:rsidRDefault="008969AA" w:rsidP="008969AA">
      <w:pPr>
        <w:pStyle w:val="ConsPlusNonformat"/>
        <w:jc w:val="both"/>
      </w:pPr>
      <w:r>
        <w:t>Комплект документов с описью.</w:t>
      </w:r>
    </w:p>
    <w:p w:rsidR="008969AA" w:rsidRDefault="008969AA" w:rsidP="008969AA">
      <w:pPr>
        <w:pStyle w:val="ConsPlusNonformat"/>
        <w:jc w:val="both"/>
      </w:pPr>
      <w:r>
        <w:t>Ответственный исполнитель</w:t>
      </w:r>
    </w:p>
    <w:p w:rsidR="008969AA" w:rsidRDefault="008969AA" w:rsidP="008969AA">
      <w:pPr>
        <w:pStyle w:val="ConsPlusNonformat"/>
        <w:jc w:val="both"/>
      </w:pPr>
      <w:r>
        <w:t>___________________________________________________________________________</w:t>
      </w:r>
    </w:p>
    <w:p w:rsidR="008969AA" w:rsidRDefault="008969AA" w:rsidP="008969AA">
      <w:pPr>
        <w:pStyle w:val="ConsPlusNonformat"/>
        <w:jc w:val="both"/>
      </w:pPr>
      <w:r>
        <w:t xml:space="preserve">    (</w:t>
      </w:r>
      <w:r w:rsidRPr="00A9703C">
        <w:rPr>
          <w:sz w:val="16"/>
          <w:szCs w:val="16"/>
        </w:rPr>
        <w:t>должность, Ф.И.О., телефон, адрес электронной почты, моб. телефон</w:t>
      </w:r>
      <w:r>
        <w:t>)</w:t>
      </w:r>
    </w:p>
    <w:p w:rsidR="008969AA" w:rsidRDefault="008969AA" w:rsidP="008969AA">
      <w:pPr>
        <w:pStyle w:val="ConsPlusNonformat"/>
        <w:jc w:val="both"/>
      </w:pPr>
    </w:p>
    <w:p w:rsidR="008969AA" w:rsidRDefault="008969AA" w:rsidP="008969AA">
      <w:pPr>
        <w:pStyle w:val="ConsPlusNonformat"/>
        <w:jc w:val="both"/>
      </w:pPr>
      <w:r>
        <w:t>Заявитель</w:t>
      </w:r>
    </w:p>
    <w:p w:rsidR="008969AA" w:rsidRDefault="008969AA" w:rsidP="008969AA">
      <w:pPr>
        <w:pStyle w:val="ConsPlusNonformat"/>
        <w:jc w:val="both"/>
      </w:pPr>
      <w:r>
        <w:t>___________________________________________________________________________</w:t>
      </w:r>
    </w:p>
    <w:p w:rsidR="008969AA" w:rsidRPr="00A9703C" w:rsidRDefault="008969AA" w:rsidP="008969AA">
      <w:pPr>
        <w:pStyle w:val="ConsPlusNonformat"/>
        <w:jc w:val="both"/>
        <w:rPr>
          <w:sz w:val="16"/>
          <w:szCs w:val="16"/>
        </w:rPr>
      </w:pPr>
      <w:r>
        <w:t xml:space="preserve"> </w:t>
      </w:r>
      <w:proofErr w:type="gramStart"/>
      <w:r>
        <w:t>(</w:t>
      </w:r>
      <w:r w:rsidRPr="00A9703C">
        <w:rPr>
          <w:sz w:val="16"/>
          <w:szCs w:val="16"/>
        </w:rPr>
        <w:t>подпись лица, уполномоченного на подачу заявления от имени заявителя -</w:t>
      </w:r>
      <w:proofErr w:type="gramEnd"/>
    </w:p>
    <w:p w:rsidR="008969AA" w:rsidRDefault="008969AA" w:rsidP="008969AA">
      <w:pPr>
        <w:pStyle w:val="ConsPlusNonformat"/>
        <w:jc w:val="both"/>
      </w:pPr>
      <w:r w:rsidRPr="00A9703C">
        <w:rPr>
          <w:sz w:val="16"/>
          <w:szCs w:val="16"/>
        </w:rPr>
        <w:t xml:space="preserve">       юридического лица, либо подпись заявителя - физического лица</w:t>
      </w:r>
      <w:r>
        <w:t>)</w:t>
      </w:r>
      <w:r w:rsidR="008750C7">
        <w:tab/>
      </w:r>
      <w:r w:rsidR="008750C7">
        <w:tab/>
      </w:r>
      <w:r w:rsidR="008750C7">
        <w:tab/>
      </w:r>
      <w:r>
        <w:t>М.П.</w:t>
      </w:r>
    </w:p>
    <w:p w:rsidR="008969AA" w:rsidRDefault="008969AA" w:rsidP="008969AA">
      <w:pPr>
        <w:pStyle w:val="ConsPlusNonformat"/>
        <w:jc w:val="both"/>
      </w:pPr>
    </w:p>
    <w:p w:rsidR="008969AA" w:rsidRDefault="008969AA" w:rsidP="008969AA">
      <w:pPr>
        <w:pStyle w:val="ConsPlusNonformat"/>
        <w:jc w:val="both"/>
      </w:pPr>
    </w:p>
    <w:p w:rsidR="008750C7" w:rsidRDefault="008750C7" w:rsidP="008969AA">
      <w:pPr>
        <w:pStyle w:val="ConsPlusNonformat"/>
        <w:jc w:val="both"/>
      </w:pPr>
    </w:p>
    <w:p w:rsidR="008969AA" w:rsidRPr="00390D29" w:rsidRDefault="008969AA" w:rsidP="008969A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390D29">
        <w:rPr>
          <w:rFonts w:ascii="Times New Roman" w:hAnsi="Times New Roman" w:cs="Times New Roman"/>
          <w:sz w:val="24"/>
          <w:szCs w:val="24"/>
        </w:rPr>
        <w:t xml:space="preserve"> 2</w:t>
      </w:r>
    </w:p>
    <w:p w:rsidR="008969AA" w:rsidRDefault="008969AA" w:rsidP="008969AA">
      <w:pPr>
        <w:pStyle w:val="ConsPlusNormal"/>
        <w:ind w:firstLine="540"/>
        <w:jc w:val="both"/>
      </w:pPr>
    </w:p>
    <w:p w:rsidR="008969AA" w:rsidRDefault="008969AA" w:rsidP="008969AA">
      <w:pPr>
        <w:pStyle w:val="ConsPlusNonformat"/>
        <w:tabs>
          <w:tab w:val="left" w:pos="0"/>
        </w:tabs>
        <w:jc w:val="right"/>
      </w:pPr>
      <w:r>
        <w:t xml:space="preserve">Образец заполнения  </w:t>
      </w:r>
      <w:r>
        <w:tab/>
      </w:r>
      <w:r>
        <w:tab/>
        <w:t xml:space="preserve">                                    Председателю </w:t>
      </w:r>
      <w:proofErr w:type="spellStart"/>
      <w:r>
        <w:t>Леноблкомимущества</w:t>
      </w:r>
      <w:proofErr w:type="spellEnd"/>
    </w:p>
    <w:p w:rsidR="008969AA" w:rsidRPr="006A2156" w:rsidRDefault="008969AA" w:rsidP="008969AA">
      <w:pPr>
        <w:pStyle w:val="ConsPlusNonformat"/>
        <w:jc w:val="right"/>
        <w:rPr>
          <w:i/>
        </w:rPr>
      </w:pPr>
      <w:r w:rsidRPr="006A2156">
        <w:rPr>
          <w:i/>
        </w:rPr>
        <w:t xml:space="preserve">от Администрации </w:t>
      </w:r>
    </w:p>
    <w:p w:rsidR="008969AA" w:rsidRPr="006A2156" w:rsidRDefault="008969AA" w:rsidP="008969AA">
      <w:pPr>
        <w:pStyle w:val="ConsPlusNonformat"/>
        <w:jc w:val="right"/>
        <w:rPr>
          <w:i/>
        </w:rPr>
      </w:pPr>
      <w:r w:rsidRPr="006A2156">
        <w:rPr>
          <w:i/>
        </w:rPr>
        <w:t xml:space="preserve">муниципального образования </w:t>
      </w:r>
    </w:p>
    <w:p w:rsidR="008969AA" w:rsidRPr="006A2156" w:rsidRDefault="008969AA" w:rsidP="008969AA">
      <w:pPr>
        <w:pStyle w:val="ConsPlusNonformat"/>
        <w:jc w:val="right"/>
        <w:rPr>
          <w:i/>
        </w:rPr>
      </w:pPr>
      <w:r w:rsidRPr="006A2156">
        <w:rPr>
          <w:i/>
        </w:rPr>
        <w:t>«Всеволожский муниципальный район»</w:t>
      </w:r>
    </w:p>
    <w:p w:rsidR="008969AA" w:rsidRPr="006A2156" w:rsidRDefault="008969AA" w:rsidP="008969AA">
      <w:pPr>
        <w:pStyle w:val="ConsPlusNonformat"/>
        <w:jc w:val="right"/>
        <w:rPr>
          <w:i/>
        </w:rPr>
      </w:pPr>
      <w:r w:rsidRPr="006A2156">
        <w:rPr>
          <w:i/>
        </w:rPr>
        <w:t>Ленинградской области</w:t>
      </w:r>
    </w:p>
    <w:p w:rsidR="008969AA" w:rsidRPr="006A2156" w:rsidRDefault="008969AA" w:rsidP="008969AA">
      <w:pPr>
        <w:pStyle w:val="ConsPlusNonformat"/>
        <w:jc w:val="right"/>
        <w:rPr>
          <w:sz w:val="16"/>
          <w:szCs w:val="16"/>
        </w:rPr>
      </w:pPr>
      <w:r>
        <w:t xml:space="preserve">                                           </w:t>
      </w:r>
      <w:proofErr w:type="gramStart"/>
      <w:r>
        <w:t>(</w:t>
      </w:r>
      <w:r w:rsidRPr="006A2156">
        <w:rPr>
          <w:sz w:val="16"/>
          <w:szCs w:val="16"/>
        </w:rPr>
        <w:t>полное наименование заявителя -</w:t>
      </w:r>
      <w:proofErr w:type="gramEnd"/>
    </w:p>
    <w:p w:rsidR="008969AA" w:rsidRPr="006A2156" w:rsidRDefault="008969AA" w:rsidP="008969AA">
      <w:pPr>
        <w:pStyle w:val="ConsPlusNonformat"/>
        <w:jc w:val="right"/>
        <w:rPr>
          <w:sz w:val="16"/>
          <w:szCs w:val="16"/>
        </w:rPr>
      </w:pPr>
      <w:r w:rsidRPr="006A2156">
        <w:rPr>
          <w:sz w:val="16"/>
          <w:szCs w:val="16"/>
        </w:rPr>
        <w:t xml:space="preserve">                                            юридического лица или фамилия,</w:t>
      </w:r>
    </w:p>
    <w:p w:rsidR="008969AA" w:rsidRDefault="008969AA" w:rsidP="008969AA">
      <w:pPr>
        <w:pStyle w:val="ConsPlusNonformat"/>
        <w:jc w:val="right"/>
      </w:pPr>
      <w:r w:rsidRPr="006A2156">
        <w:rPr>
          <w:sz w:val="16"/>
          <w:szCs w:val="16"/>
        </w:rPr>
        <w:t xml:space="preserve">                                           имя и отчество физического лица</w:t>
      </w:r>
      <w:r>
        <w:t>)</w:t>
      </w:r>
    </w:p>
    <w:p w:rsidR="008969AA" w:rsidRDefault="008969AA" w:rsidP="008969AA">
      <w:pPr>
        <w:pStyle w:val="ConsPlusNonformat"/>
        <w:jc w:val="both"/>
      </w:pPr>
    </w:p>
    <w:p w:rsidR="008969AA" w:rsidRDefault="008969AA" w:rsidP="008969AA">
      <w:pPr>
        <w:pStyle w:val="ConsPlusNonformat"/>
        <w:jc w:val="both"/>
      </w:pPr>
      <w:r>
        <w:t xml:space="preserve">                                 ЗАЯВЛЕНИЕ</w:t>
      </w:r>
    </w:p>
    <w:p w:rsidR="008969AA" w:rsidRPr="00325AFD" w:rsidRDefault="008969AA" w:rsidP="008969AA">
      <w:pPr>
        <w:pStyle w:val="ConsPlusNonformat"/>
        <w:jc w:val="both"/>
        <w:rPr>
          <w:strike/>
        </w:rPr>
      </w:pPr>
      <w:r>
        <w:t xml:space="preserve">    Прошу  </w:t>
      </w:r>
      <w:r w:rsidRPr="00325AFD">
        <w:t>предоставить  в</w:t>
      </w:r>
      <w:r>
        <w:t xml:space="preserve"> </w:t>
      </w:r>
      <w:r w:rsidRPr="00325AFD">
        <w:rPr>
          <w:strike/>
        </w:rPr>
        <w:t xml:space="preserve"> аренду,</w:t>
      </w:r>
      <w:r w:rsidRPr="00325AFD">
        <w:t xml:space="preserve"> </w:t>
      </w:r>
      <w:r w:rsidRPr="006A2156">
        <w:rPr>
          <w:i/>
        </w:rPr>
        <w:t>безвозмездное пользование</w:t>
      </w:r>
      <w:r w:rsidRPr="00325AFD">
        <w:t xml:space="preserve">, </w:t>
      </w:r>
      <w:r w:rsidRPr="00325AFD">
        <w:rPr>
          <w:strike/>
        </w:rPr>
        <w:t>доверительное</w:t>
      </w:r>
    </w:p>
    <w:p w:rsidR="008969AA" w:rsidRPr="006A2156" w:rsidRDefault="008969AA" w:rsidP="008969AA">
      <w:pPr>
        <w:pStyle w:val="ConsPlusNonformat"/>
        <w:jc w:val="both"/>
        <w:rPr>
          <w:u w:val="single"/>
        </w:rPr>
      </w:pPr>
      <w:r w:rsidRPr="00325AFD">
        <w:rPr>
          <w:strike/>
        </w:rPr>
        <w:t xml:space="preserve">управление </w:t>
      </w:r>
      <w:r w:rsidRPr="00325AFD">
        <w:t xml:space="preserve"> (</w:t>
      </w:r>
      <w:r w:rsidRPr="006A2156">
        <w:rPr>
          <w:sz w:val="16"/>
          <w:szCs w:val="16"/>
        </w:rPr>
        <w:t>ненужное  зачеркнуть</w:t>
      </w:r>
      <w:r w:rsidRPr="00325AFD">
        <w:t xml:space="preserve">)  объект нежилого фонда </w:t>
      </w:r>
      <w:r w:rsidRPr="006A2156">
        <w:rPr>
          <w:i/>
        </w:rPr>
        <w:t>- административное здание</w:t>
      </w:r>
      <w:r>
        <w:t xml:space="preserve">, расположенный по адресу: </w:t>
      </w:r>
      <w:r w:rsidRPr="00A9703C">
        <w:rPr>
          <w:i/>
          <w:u w:val="single"/>
        </w:rPr>
        <w:t xml:space="preserve">Ленинградская область, Всеволожский район, г. Всеволожск, ул. </w:t>
      </w:r>
      <w:proofErr w:type="spellStart"/>
      <w:r w:rsidRPr="00A9703C">
        <w:rPr>
          <w:i/>
          <w:u w:val="single"/>
        </w:rPr>
        <w:t>Шишканя</w:t>
      </w:r>
      <w:proofErr w:type="spellEnd"/>
      <w:r w:rsidRPr="00A9703C">
        <w:rPr>
          <w:i/>
          <w:u w:val="single"/>
        </w:rPr>
        <w:t>, д.21</w:t>
      </w:r>
      <w:r>
        <w:rPr>
          <w:u w:val="single"/>
        </w:rPr>
        <w:t>_____________________________________________</w:t>
      </w:r>
    </w:p>
    <w:p w:rsidR="008969AA" w:rsidRDefault="008969AA" w:rsidP="008969AA">
      <w:pPr>
        <w:pStyle w:val="ConsPlusNonformat"/>
        <w:jc w:val="both"/>
      </w:pPr>
      <w:r>
        <w:t xml:space="preserve">                    (</w:t>
      </w:r>
      <w:r w:rsidRPr="006A2156">
        <w:rPr>
          <w:sz w:val="16"/>
          <w:szCs w:val="16"/>
        </w:rPr>
        <w:t>указать адрес конкретного объекта</w:t>
      </w:r>
      <w:r>
        <w:t>)</w:t>
      </w:r>
    </w:p>
    <w:p w:rsidR="008969AA" w:rsidRPr="006A2156" w:rsidRDefault="008969AA" w:rsidP="008969AA">
      <w:pPr>
        <w:pStyle w:val="ConsPlusNonformat"/>
        <w:jc w:val="both"/>
        <w:rPr>
          <w:i/>
          <w:u w:val="single"/>
        </w:rPr>
      </w:pPr>
      <w:r w:rsidRPr="006A2156">
        <w:rPr>
          <w:u w:val="single"/>
        </w:rPr>
        <w:t xml:space="preserve">Общей площадью </w:t>
      </w:r>
      <w:r w:rsidRPr="006A2156">
        <w:rPr>
          <w:i/>
          <w:u w:val="single"/>
        </w:rPr>
        <w:t>1000,00 кв. м</w:t>
      </w:r>
      <w:r w:rsidRPr="006A2156">
        <w:rPr>
          <w:u w:val="single"/>
        </w:rPr>
        <w:t xml:space="preserve">, этажность </w:t>
      </w:r>
      <w:r w:rsidRPr="006A2156">
        <w:rPr>
          <w:i/>
          <w:u w:val="single"/>
        </w:rPr>
        <w:t>______2___</w:t>
      </w:r>
      <w:r w:rsidRPr="006A2156">
        <w:rPr>
          <w:u w:val="single"/>
        </w:rPr>
        <w:t xml:space="preserve"> сроком </w:t>
      </w:r>
      <w:r w:rsidRPr="006A2156">
        <w:rPr>
          <w:i/>
          <w:u w:val="single"/>
        </w:rPr>
        <w:t>на 5 лет</w:t>
      </w:r>
      <w:r>
        <w:rPr>
          <w:i/>
          <w:u w:val="single"/>
        </w:rPr>
        <w:t>___________</w:t>
      </w:r>
    </w:p>
    <w:p w:rsidR="008969AA" w:rsidRPr="00325AFD" w:rsidRDefault="008969AA" w:rsidP="008969AA">
      <w:pPr>
        <w:pStyle w:val="ConsPlusNonformat"/>
        <w:jc w:val="both"/>
        <w:rPr>
          <w:b/>
          <w:color w:val="FF0000"/>
        </w:rPr>
      </w:pPr>
      <w:r>
        <w:t xml:space="preserve">для использования </w:t>
      </w:r>
      <w:r w:rsidRPr="006A2156">
        <w:rPr>
          <w:i/>
        </w:rPr>
        <w:t>под офис.</w:t>
      </w:r>
    </w:p>
    <w:p w:rsidR="008969AA" w:rsidRPr="0065391A" w:rsidRDefault="008969AA" w:rsidP="008969AA">
      <w:pPr>
        <w:pStyle w:val="ConsPlusNonformat"/>
        <w:jc w:val="both"/>
        <w:rPr>
          <w:sz w:val="16"/>
          <w:szCs w:val="16"/>
        </w:rPr>
      </w:pPr>
      <w:r w:rsidRPr="0065391A">
        <w:rPr>
          <w:sz w:val="16"/>
          <w:szCs w:val="16"/>
        </w:rPr>
        <w:t>___________________________________________________________________________</w:t>
      </w:r>
    </w:p>
    <w:p w:rsidR="008969AA" w:rsidRPr="00325AFD" w:rsidRDefault="008969AA" w:rsidP="008969AA">
      <w:pPr>
        <w:pStyle w:val="ConsPlusNonformat"/>
        <w:jc w:val="both"/>
        <w:rPr>
          <w:b/>
          <w:color w:val="FF0000"/>
        </w:rPr>
      </w:pPr>
      <w:r>
        <w:t xml:space="preserve">Реквизиты заявителя: </w:t>
      </w:r>
      <w:r w:rsidRPr="006A2156">
        <w:rPr>
          <w:i/>
        </w:rPr>
        <w:t>Администрации муниципального образования «Всеволожский муниципальный район» Ленинградской области</w:t>
      </w:r>
      <w:r w:rsidRPr="006A2156">
        <w:rPr>
          <w:b/>
        </w:rPr>
        <w:t xml:space="preserve"> </w:t>
      </w:r>
    </w:p>
    <w:p w:rsidR="008969AA" w:rsidRPr="0065391A" w:rsidRDefault="008969AA" w:rsidP="008969AA">
      <w:pPr>
        <w:pStyle w:val="ConsPlusNonformat"/>
        <w:jc w:val="both"/>
        <w:rPr>
          <w:sz w:val="16"/>
          <w:szCs w:val="16"/>
        </w:rPr>
      </w:pPr>
      <w:r w:rsidRPr="0065391A">
        <w:rPr>
          <w:sz w:val="16"/>
          <w:szCs w:val="16"/>
        </w:rPr>
        <w:t>___________________________________________________________________________</w:t>
      </w:r>
    </w:p>
    <w:p w:rsidR="008969AA" w:rsidRDefault="008969AA" w:rsidP="008969AA">
      <w:pPr>
        <w:pStyle w:val="ConsPlusNonformat"/>
        <w:jc w:val="both"/>
      </w:pPr>
    </w:p>
    <w:p w:rsidR="008969AA" w:rsidRPr="006A2156" w:rsidRDefault="008969AA" w:rsidP="008969AA">
      <w:pPr>
        <w:pStyle w:val="ConsPlusNonformat"/>
        <w:jc w:val="both"/>
        <w:rPr>
          <w:i/>
          <w:u w:val="single"/>
        </w:rPr>
      </w:pPr>
      <w:r>
        <w:t xml:space="preserve">Местонахождение: </w:t>
      </w:r>
      <w:r w:rsidRPr="006A2156">
        <w:rPr>
          <w:i/>
          <w:u w:val="single"/>
        </w:rPr>
        <w:t xml:space="preserve">г. Всеволожск, </w:t>
      </w:r>
      <w:proofErr w:type="spellStart"/>
      <w:r w:rsidRPr="006A2156">
        <w:rPr>
          <w:i/>
          <w:u w:val="single"/>
        </w:rPr>
        <w:t>Колтушское</w:t>
      </w:r>
      <w:proofErr w:type="spellEnd"/>
      <w:r w:rsidRPr="006A2156">
        <w:rPr>
          <w:i/>
          <w:u w:val="single"/>
        </w:rPr>
        <w:t xml:space="preserve"> ш. 138</w:t>
      </w:r>
      <w:r>
        <w:rPr>
          <w:i/>
          <w:u w:val="single"/>
        </w:rPr>
        <w:t>____________________________</w:t>
      </w:r>
    </w:p>
    <w:p w:rsidR="008969AA" w:rsidRDefault="008969AA" w:rsidP="008969AA">
      <w:pPr>
        <w:pStyle w:val="ConsPlusNonformat"/>
        <w:jc w:val="both"/>
      </w:pPr>
      <w:r>
        <w:t>(</w:t>
      </w:r>
      <w:r w:rsidRPr="006A2156">
        <w:rPr>
          <w:sz w:val="16"/>
          <w:szCs w:val="16"/>
        </w:rPr>
        <w:t>для юридических лиц</w:t>
      </w:r>
      <w:r>
        <w:t>)</w:t>
      </w:r>
    </w:p>
    <w:p w:rsidR="008969AA" w:rsidRDefault="008969AA" w:rsidP="008969AA">
      <w:pPr>
        <w:pStyle w:val="ConsPlusNonformat"/>
        <w:jc w:val="both"/>
      </w:pPr>
    </w:p>
    <w:p w:rsidR="008969AA" w:rsidRDefault="008969AA" w:rsidP="008969AA">
      <w:pPr>
        <w:pStyle w:val="ConsPlusNonformat"/>
        <w:jc w:val="both"/>
      </w:pPr>
      <w:r>
        <w:t>Адрес регистрации:</w:t>
      </w:r>
    </w:p>
    <w:p w:rsidR="008969AA" w:rsidRPr="0065391A" w:rsidRDefault="008969AA" w:rsidP="008969AA">
      <w:pPr>
        <w:pStyle w:val="ConsPlusNonformat"/>
        <w:jc w:val="both"/>
        <w:rPr>
          <w:sz w:val="16"/>
          <w:szCs w:val="16"/>
        </w:rPr>
      </w:pPr>
      <w:r w:rsidRPr="0065391A">
        <w:rPr>
          <w:sz w:val="16"/>
          <w:szCs w:val="16"/>
        </w:rPr>
        <w:t>___________________________________________________________________________</w:t>
      </w:r>
    </w:p>
    <w:p w:rsidR="008969AA" w:rsidRDefault="008969AA" w:rsidP="008969AA">
      <w:pPr>
        <w:pStyle w:val="ConsPlusNonformat"/>
        <w:jc w:val="both"/>
      </w:pPr>
      <w:r>
        <w:t>(</w:t>
      </w:r>
      <w:r w:rsidRPr="006A2156">
        <w:rPr>
          <w:sz w:val="16"/>
          <w:szCs w:val="16"/>
        </w:rPr>
        <w:t>для физических лиц</w:t>
      </w:r>
      <w:r>
        <w:t>)</w:t>
      </w:r>
    </w:p>
    <w:p w:rsidR="008969AA" w:rsidRDefault="008969AA" w:rsidP="008969AA">
      <w:pPr>
        <w:pStyle w:val="ConsPlusNonformat"/>
        <w:jc w:val="both"/>
      </w:pPr>
    </w:p>
    <w:p w:rsidR="008969AA" w:rsidRDefault="008969AA" w:rsidP="008969AA">
      <w:pPr>
        <w:pStyle w:val="ConsPlusNonformat"/>
        <w:jc w:val="both"/>
      </w:pPr>
      <w:r>
        <w:t>Адрес фактического проживания:</w:t>
      </w:r>
    </w:p>
    <w:p w:rsidR="008969AA" w:rsidRPr="0065391A" w:rsidRDefault="008969AA" w:rsidP="008969AA">
      <w:pPr>
        <w:pStyle w:val="ConsPlusNonformat"/>
        <w:jc w:val="both"/>
        <w:rPr>
          <w:sz w:val="16"/>
          <w:szCs w:val="16"/>
        </w:rPr>
      </w:pPr>
      <w:r w:rsidRPr="0065391A">
        <w:rPr>
          <w:sz w:val="16"/>
          <w:szCs w:val="16"/>
        </w:rPr>
        <w:t>___________________________________________________________________________</w:t>
      </w:r>
    </w:p>
    <w:p w:rsidR="008969AA" w:rsidRDefault="008969AA" w:rsidP="008969AA">
      <w:pPr>
        <w:pStyle w:val="ConsPlusNonformat"/>
        <w:jc w:val="both"/>
      </w:pPr>
      <w:r>
        <w:t>(</w:t>
      </w:r>
      <w:r w:rsidRPr="006A2156">
        <w:rPr>
          <w:sz w:val="16"/>
          <w:szCs w:val="16"/>
        </w:rPr>
        <w:t>для физических лиц</w:t>
      </w:r>
      <w:r>
        <w:t>)</w:t>
      </w:r>
    </w:p>
    <w:p w:rsidR="008969AA" w:rsidRDefault="008969AA" w:rsidP="008969AA">
      <w:pPr>
        <w:pStyle w:val="ConsPlusNonformat"/>
        <w:jc w:val="both"/>
      </w:pPr>
    </w:p>
    <w:p w:rsidR="008969AA" w:rsidRDefault="008969AA" w:rsidP="008969AA">
      <w:pPr>
        <w:pStyle w:val="ConsPlusNonformat"/>
        <w:jc w:val="both"/>
      </w:pPr>
      <w:r>
        <w:t xml:space="preserve">Паспорт: серия _____, номер ______, выданный "__" ____________ </w:t>
      </w:r>
      <w:proofErr w:type="gramStart"/>
      <w:r>
        <w:t>г</w:t>
      </w:r>
      <w:proofErr w:type="gramEnd"/>
      <w:r>
        <w:t>.</w:t>
      </w:r>
    </w:p>
    <w:p w:rsidR="008969AA" w:rsidRDefault="008969AA" w:rsidP="008969AA">
      <w:pPr>
        <w:pStyle w:val="ConsPlusNonformat"/>
        <w:jc w:val="both"/>
      </w:pPr>
      <w:r>
        <w:t>(</w:t>
      </w:r>
      <w:r w:rsidRPr="006A2156">
        <w:rPr>
          <w:sz w:val="16"/>
          <w:szCs w:val="16"/>
        </w:rPr>
        <w:t>для физических лиц, в том числе индивидуальных предпринимателей</w:t>
      </w:r>
      <w:r>
        <w:t>)</w:t>
      </w:r>
    </w:p>
    <w:p w:rsidR="008969AA" w:rsidRDefault="008969AA" w:rsidP="008969AA">
      <w:pPr>
        <w:pStyle w:val="ConsPlusNonformat"/>
        <w:jc w:val="both"/>
      </w:pPr>
    </w:p>
    <w:p w:rsidR="008969AA" w:rsidRDefault="008969AA" w:rsidP="008969AA">
      <w:pPr>
        <w:pStyle w:val="ConsPlusNonformat"/>
        <w:jc w:val="both"/>
      </w:pPr>
      <w:r>
        <w:t>Банковские реквизиты:</w:t>
      </w:r>
    </w:p>
    <w:p w:rsidR="008969AA" w:rsidRDefault="008969AA" w:rsidP="008969AA">
      <w:pPr>
        <w:pStyle w:val="ConsPlusNonformat"/>
        <w:jc w:val="both"/>
      </w:pPr>
      <w:r>
        <w:t xml:space="preserve">ИНН </w:t>
      </w:r>
      <w:r w:rsidRPr="00A9703C">
        <w:rPr>
          <w:i/>
        </w:rPr>
        <w:t>47..</w:t>
      </w:r>
      <w:r>
        <w:t xml:space="preserve">, </w:t>
      </w:r>
      <w:proofErr w:type="gramStart"/>
      <w:r>
        <w:t>р</w:t>
      </w:r>
      <w:proofErr w:type="gramEnd"/>
      <w:r>
        <w:t xml:space="preserve">/с </w:t>
      </w:r>
      <w:r w:rsidRPr="00A9703C">
        <w:rPr>
          <w:i/>
        </w:rPr>
        <w:t xml:space="preserve">12345678901234567890 </w:t>
      </w:r>
    </w:p>
    <w:p w:rsidR="008969AA" w:rsidRPr="0065391A" w:rsidRDefault="008969AA" w:rsidP="008969AA">
      <w:pPr>
        <w:pStyle w:val="ConsPlusNonformat"/>
        <w:jc w:val="both"/>
        <w:rPr>
          <w:sz w:val="16"/>
          <w:szCs w:val="16"/>
        </w:rPr>
      </w:pPr>
      <w:r>
        <w:t xml:space="preserve">в </w:t>
      </w:r>
      <w:r w:rsidRPr="0065391A">
        <w:rPr>
          <w:sz w:val="16"/>
          <w:szCs w:val="16"/>
        </w:rPr>
        <w:t>_________________________________________________________________________</w:t>
      </w:r>
    </w:p>
    <w:p w:rsidR="008969AA" w:rsidRDefault="008969AA" w:rsidP="008969AA">
      <w:pPr>
        <w:pStyle w:val="ConsPlusNonformat"/>
        <w:jc w:val="both"/>
      </w:pPr>
    </w:p>
    <w:p w:rsidR="008969AA" w:rsidRDefault="008969AA" w:rsidP="008969AA">
      <w:pPr>
        <w:pStyle w:val="ConsPlusNonformat"/>
        <w:jc w:val="both"/>
      </w:pPr>
      <w:r>
        <w:t>Руководитель ___________________ телефоны, факс: __________________________</w:t>
      </w:r>
    </w:p>
    <w:p w:rsidR="008969AA" w:rsidRDefault="008969AA" w:rsidP="008969AA">
      <w:pPr>
        <w:pStyle w:val="ConsPlusNonformat"/>
        <w:jc w:val="both"/>
      </w:pPr>
      <w:r>
        <w:t xml:space="preserve">             (</w:t>
      </w:r>
      <w:r w:rsidRPr="00A9703C">
        <w:rPr>
          <w:sz w:val="16"/>
          <w:szCs w:val="16"/>
        </w:rPr>
        <w:t>должность, Ф.И.О.</w:t>
      </w:r>
      <w:r>
        <w:t>)</w:t>
      </w:r>
    </w:p>
    <w:p w:rsidR="008969AA" w:rsidRDefault="008969AA" w:rsidP="008969AA">
      <w:pPr>
        <w:pStyle w:val="ConsPlusNonformat"/>
        <w:jc w:val="both"/>
      </w:pPr>
    </w:p>
    <w:p w:rsidR="008969AA" w:rsidRDefault="008969AA" w:rsidP="008969AA">
      <w:pPr>
        <w:pStyle w:val="ConsPlusNonformat"/>
        <w:jc w:val="both"/>
      </w:pPr>
      <w:r>
        <w:t xml:space="preserve">    Вариант 1:</w:t>
      </w:r>
    </w:p>
    <w:p w:rsidR="008969AA" w:rsidRDefault="008969AA" w:rsidP="008969AA">
      <w:pPr>
        <w:pStyle w:val="ConsPlusNonformat"/>
        <w:jc w:val="both"/>
      </w:pPr>
      <w:r>
        <w:t xml:space="preserve">    Заключить  договор  аренды  на условиях, содержащихся в примерной форме</w:t>
      </w:r>
    </w:p>
    <w:p w:rsidR="008969AA" w:rsidRDefault="008969AA" w:rsidP="008969AA">
      <w:pPr>
        <w:pStyle w:val="ConsPlusNonformat"/>
        <w:jc w:val="both"/>
      </w:pPr>
      <w:r>
        <w:t xml:space="preserve">договора   аренды   объекта   нежилого  фонда, </w:t>
      </w:r>
      <w:proofErr w:type="gramStart"/>
      <w:r>
        <w:t>согласен</w:t>
      </w:r>
      <w:proofErr w:type="gramEnd"/>
      <w:r>
        <w:t>.</w:t>
      </w:r>
    </w:p>
    <w:p w:rsidR="008969AA" w:rsidRDefault="008969AA" w:rsidP="008969AA">
      <w:pPr>
        <w:pStyle w:val="ConsPlusNonformat"/>
        <w:jc w:val="both"/>
      </w:pPr>
      <w:r>
        <w:t xml:space="preserve">    Вариант 2:</w:t>
      </w:r>
    </w:p>
    <w:p w:rsidR="008969AA" w:rsidRDefault="008969AA" w:rsidP="008969AA">
      <w:pPr>
        <w:pStyle w:val="ConsPlusNonformat"/>
        <w:jc w:val="both"/>
      </w:pPr>
      <w:r>
        <w:t xml:space="preserve">    Заключить  договор безвозмездного пользования на условиях, содержащихся</w:t>
      </w:r>
    </w:p>
    <w:p w:rsidR="008969AA" w:rsidRDefault="008969AA" w:rsidP="008969AA">
      <w:pPr>
        <w:pStyle w:val="ConsPlusNonformat"/>
        <w:jc w:val="both"/>
      </w:pPr>
      <w:r>
        <w:t>в  примерной  форме  договора  безвозмездного  пользования объекта нежилого</w:t>
      </w:r>
    </w:p>
    <w:p w:rsidR="008969AA" w:rsidRDefault="008969AA" w:rsidP="008969AA">
      <w:pPr>
        <w:pStyle w:val="ConsPlusNonformat"/>
        <w:jc w:val="both"/>
      </w:pPr>
      <w:r>
        <w:t xml:space="preserve">фонда, </w:t>
      </w:r>
      <w:proofErr w:type="gramStart"/>
      <w:r>
        <w:t>согласен</w:t>
      </w:r>
      <w:proofErr w:type="gramEnd"/>
      <w:r>
        <w:t>.</w:t>
      </w:r>
    </w:p>
    <w:p w:rsidR="008969AA" w:rsidRDefault="008969AA" w:rsidP="008969AA">
      <w:pPr>
        <w:pStyle w:val="ConsPlusNonformat"/>
        <w:jc w:val="both"/>
      </w:pPr>
      <w:r>
        <w:t xml:space="preserve">    Вариант 3:</w:t>
      </w:r>
    </w:p>
    <w:p w:rsidR="008969AA" w:rsidRDefault="008969AA" w:rsidP="008969AA">
      <w:pPr>
        <w:pStyle w:val="ConsPlusNonformat"/>
        <w:jc w:val="both"/>
      </w:pPr>
      <w:r>
        <w:t xml:space="preserve">    Заключить  договор  доверительного управления на условиях, содержащихся</w:t>
      </w:r>
    </w:p>
    <w:p w:rsidR="008969AA" w:rsidRDefault="008969AA" w:rsidP="008969AA">
      <w:pPr>
        <w:pStyle w:val="ConsPlusNonformat"/>
        <w:jc w:val="both"/>
      </w:pPr>
      <w:r>
        <w:t>в  примерной  форме  договора  доверительного  управления  объекта нежилого</w:t>
      </w:r>
    </w:p>
    <w:p w:rsidR="008969AA" w:rsidRDefault="008969AA" w:rsidP="008969AA">
      <w:pPr>
        <w:pStyle w:val="ConsPlusNonformat"/>
        <w:jc w:val="both"/>
      </w:pPr>
      <w:r>
        <w:t xml:space="preserve">фонда, </w:t>
      </w:r>
      <w:proofErr w:type="gramStart"/>
      <w:r>
        <w:t>согласен</w:t>
      </w:r>
      <w:proofErr w:type="gramEnd"/>
      <w:r>
        <w:t>.</w:t>
      </w:r>
    </w:p>
    <w:p w:rsidR="008969AA" w:rsidRDefault="008969AA" w:rsidP="008969AA">
      <w:pPr>
        <w:pStyle w:val="ConsPlusNonformat"/>
        <w:jc w:val="both"/>
      </w:pPr>
      <w:r>
        <w:t>Приложение.</w:t>
      </w:r>
    </w:p>
    <w:p w:rsidR="008969AA" w:rsidRDefault="008969AA" w:rsidP="008969AA">
      <w:pPr>
        <w:pStyle w:val="ConsPlusNonformat"/>
        <w:jc w:val="both"/>
      </w:pPr>
      <w:r>
        <w:t>Комплект документов с описью.</w:t>
      </w:r>
    </w:p>
    <w:p w:rsidR="008969AA" w:rsidRDefault="008969AA" w:rsidP="008969AA">
      <w:pPr>
        <w:pStyle w:val="ConsPlusNonformat"/>
        <w:jc w:val="both"/>
      </w:pPr>
      <w:r>
        <w:t>Ответственный исполнитель</w:t>
      </w:r>
    </w:p>
    <w:p w:rsidR="008969AA" w:rsidRPr="0065391A" w:rsidRDefault="008969AA" w:rsidP="008969AA">
      <w:pPr>
        <w:pStyle w:val="ConsPlusNonformat"/>
        <w:jc w:val="both"/>
        <w:rPr>
          <w:sz w:val="16"/>
          <w:szCs w:val="16"/>
        </w:rPr>
      </w:pPr>
      <w:r w:rsidRPr="0065391A">
        <w:rPr>
          <w:sz w:val="16"/>
          <w:szCs w:val="16"/>
        </w:rPr>
        <w:t>___________________________________________________________________________</w:t>
      </w:r>
    </w:p>
    <w:p w:rsidR="008969AA" w:rsidRDefault="008969AA" w:rsidP="008969AA">
      <w:pPr>
        <w:pStyle w:val="ConsPlusNonformat"/>
        <w:jc w:val="both"/>
      </w:pPr>
      <w:r>
        <w:t xml:space="preserve">    (</w:t>
      </w:r>
      <w:r w:rsidRPr="00A9703C">
        <w:rPr>
          <w:sz w:val="16"/>
          <w:szCs w:val="16"/>
        </w:rPr>
        <w:t>должность, Ф.И.О., телефон, адрес электронной почты, моб. телефон</w:t>
      </w:r>
      <w:r>
        <w:t>)</w:t>
      </w:r>
    </w:p>
    <w:p w:rsidR="008969AA" w:rsidRDefault="008969AA" w:rsidP="008969AA">
      <w:pPr>
        <w:pStyle w:val="ConsPlusNonformat"/>
        <w:jc w:val="both"/>
      </w:pPr>
    </w:p>
    <w:p w:rsidR="008969AA" w:rsidRDefault="008969AA" w:rsidP="008969AA">
      <w:pPr>
        <w:pStyle w:val="ConsPlusNonformat"/>
        <w:jc w:val="both"/>
      </w:pPr>
      <w:r>
        <w:t>Заявитель</w:t>
      </w:r>
    </w:p>
    <w:p w:rsidR="008969AA" w:rsidRPr="0065391A" w:rsidRDefault="008969AA" w:rsidP="008969AA">
      <w:pPr>
        <w:pStyle w:val="ConsPlusNonformat"/>
        <w:jc w:val="both"/>
        <w:rPr>
          <w:sz w:val="16"/>
          <w:szCs w:val="16"/>
        </w:rPr>
      </w:pPr>
      <w:r w:rsidRPr="0065391A">
        <w:rPr>
          <w:sz w:val="16"/>
          <w:szCs w:val="16"/>
        </w:rPr>
        <w:t>___________________________________________________________________________</w:t>
      </w:r>
      <w:r>
        <w:rPr>
          <w:sz w:val="16"/>
          <w:szCs w:val="16"/>
        </w:rPr>
        <w:t>______________________</w:t>
      </w:r>
    </w:p>
    <w:p w:rsidR="008969AA" w:rsidRDefault="008969AA" w:rsidP="008969AA">
      <w:pPr>
        <w:pStyle w:val="ConsPlusNonformat"/>
        <w:jc w:val="both"/>
      </w:pPr>
      <w:r>
        <w:t xml:space="preserve"> (</w:t>
      </w:r>
      <w:r w:rsidRPr="00A9703C">
        <w:rPr>
          <w:sz w:val="16"/>
          <w:szCs w:val="16"/>
        </w:rPr>
        <w:t>подпись лица, уполномоченного на подачу заявления от имени заявителя - юридического лица, либо подпись заявителя - физического лица</w:t>
      </w:r>
      <w:r>
        <w:t>)</w:t>
      </w:r>
    </w:p>
    <w:p w:rsidR="008969AA" w:rsidRDefault="008969AA" w:rsidP="008969AA">
      <w:pPr>
        <w:pStyle w:val="ConsPlusNonformat"/>
        <w:jc w:val="both"/>
      </w:pPr>
      <w:r>
        <w:t>М.П.</w:t>
      </w:r>
    </w:p>
    <w:p w:rsidR="008969AA" w:rsidRPr="006A2156" w:rsidRDefault="008969AA" w:rsidP="008969AA">
      <w:pPr>
        <w:spacing w:after="0" w:line="240" w:lineRule="auto"/>
        <w:jc w:val="right"/>
        <w:rPr>
          <w:rFonts w:ascii="Times New Roman" w:eastAsia="Times New Roman" w:hAnsi="Times New Roman" w:cs="Times New Roman"/>
          <w:sz w:val="24"/>
          <w:szCs w:val="24"/>
          <w:lang w:eastAsia="ru-RU"/>
        </w:rPr>
      </w:pPr>
      <w:r w:rsidRPr="006A2156">
        <w:rPr>
          <w:rFonts w:ascii="Times New Roman" w:eastAsia="Times New Roman" w:hAnsi="Times New Roman" w:cs="Times New Roman"/>
          <w:sz w:val="24"/>
          <w:szCs w:val="24"/>
          <w:lang w:eastAsia="ru-RU"/>
        </w:rPr>
        <w:lastRenderedPageBreak/>
        <w:t>Приложение № 3</w:t>
      </w:r>
    </w:p>
    <w:p w:rsidR="008969AA" w:rsidRDefault="008969AA" w:rsidP="008969AA">
      <w:pPr>
        <w:spacing w:after="0" w:line="240" w:lineRule="auto"/>
        <w:jc w:val="center"/>
        <w:rPr>
          <w:rFonts w:ascii="Times New Roman" w:eastAsia="Times New Roman" w:hAnsi="Times New Roman" w:cs="Times New Roman"/>
          <w:b/>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Договор аренды №______</w:t>
      </w:r>
    </w:p>
    <w:p w:rsidR="008969AA" w:rsidRPr="00F60E75" w:rsidRDefault="008969AA" w:rsidP="008969AA">
      <w:pPr>
        <w:spacing w:after="0" w:line="240" w:lineRule="auto"/>
        <w:jc w:val="center"/>
        <w:rPr>
          <w:rFonts w:ascii="Times New Roman" w:eastAsia="Times New Roman" w:hAnsi="Times New Roman" w:cs="Times New Roman"/>
          <w:b/>
          <w:bCs/>
          <w:sz w:val="27"/>
          <w:szCs w:val="28"/>
          <w:lang w:eastAsia="ru-RU"/>
        </w:rPr>
      </w:pPr>
      <w:r w:rsidRPr="00F60E75">
        <w:rPr>
          <w:rFonts w:ascii="Times New Roman" w:eastAsia="Times New Roman" w:hAnsi="Times New Roman" w:cs="Times New Roman"/>
          <w:b/>
          <w:bCs/>
          <w:sz w:val="27"/>
          <w:szCs w:val="28"/>
          <w:lang w:eastAsia="ru-RU"/>
        </w:rPr>
        <w:t xml:space="preserve">объекта нежилого фонда </w:t>
      </w:r>
    </w:p>
    <w:p w:rsidR="008969AA" w:rsidRDefault="008969AA" w:rsidP="008969AA">
      <w:pPr>
        <w:spacing w:after="0" w:line="240" w:lineRule="auto"/>
        <w:jc w:val="center"/>
        <w:rPr>
          <w:rFonts w:ascii="Times New Roman" w:eastAsia="Times New Roman" w:hAnsi="Times New Roman" w:cs="Times New Roman"/>
          <w:b/>
          <w:bCs/>
          <w:sz w:val="27"/>
          <w:szCs w:val="36"/>
          <w:lang w:eastAsia="ru-RU"/>
        </w:rPr>
      </w:pPr>
    </w:p>
    <w:p w:rsidR="008969AA" w:rsidRPr="00F60E75" w:rsidRDefault="008969AA" w:rsidP="008969AA">
      <w:pPr>
        <w:spacing w:after="0" w:line="240" w:lineRule="auto"/>
        <w:jc w:val="center"/>
        <w:rPr>
          <w:rFonts w:ascii="Times New Roman" w:eastAsia="Times New Roman" w:hAnsi="Times New Roman" w:cs="Times New Roman"/>
          <w:b/>
          <w:bCs/>
          <w:sz w:val="27"/>
          <w:szCs w:val="36"/>
          <w:lang w:eastAsia="ru-RU"/>
        </w:rPr>
      </w:pP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«___» __________ 20___ г.</w:t>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t xml:space="preserve">         г. Санкт-Петербург</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color w:val="000000"/>
          <w:sz w:val="27"/>
          <w:szCs w:val="28"/>
          <w:lang w:eastAsia="ru-RU"/>
        </w:rPr>
        <w:t xml:space="preserve">Ленинградский областной комитет по управлению государственным имуществом в соответствии с Положением о Комитете, утвержденным постановлением Правительства Ленинградской области от 23.04.2010 № 102, именуемый в дальнейшем «Арендодатель», </w:t>
      </w:r>
      <w:r w:rsidRPr="00F60E75">
        <w:rPr>
          <w:rFonts w:ascii="Times New Roman" w:eastAsia="Times New Roman" w:hAnsi="Times New Roman" w:cs="Times New Roman"/>
          <w:sz w:val="27"/>
          <w:szCs w:val="28"/>
          <w:lang w:eastAsia="ru-RU"/>
        </w:rPr>
        <w:t>в лице_______________________,</w:t>
      </w:r>
    </w:p>
    <w:p w:rsidR="008969AA" w:rsidRPr="00F60E75" w:rsidRDefault="008969AA" w:rsidP="008969AA">
      <w:pPr>
        <w:spacing w:after="0" w:line="240" w:lineRule="auto"/>
        <w:ind w:firstLine="709"/>
        <w:jc w:val="right"/>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vertAlign w:val="superscript"/>
          <w:lang w:eastAsia="ru-RU"/>
        </w:rPr>
        <w:t>(указать наименование должности, ФИО)</w:t>
      </w:r>
    </w:p>
    <w:p w:rsidR="008969AA" w:rsidRPr="00F60E75" w:rsidRDefault="008969AA" w:rsidP="008969AA">
      <w:pPr>
        <w:tabs>
          <w:tab w:val="left" w:pos="0"/>
        </w:tabs>
        <w:spacing w:after="0" w:line="240" w:lineRule="auto"/>
        <w:jc w:val="center"/>
        <w:rPr>
          <w:rFonts w:ascii="Times New Roman" w:eastAsia="Times New Roman" w:hAnsi="Times New Roman" w:cs="Times New Roman"/>
          <w:sz w:val="27"/>
          <w:szCs w:val="28"/>
          <w:vertAlign w:val="superscript"/>
          <w:lang w:eastAsia="ru-RU"/>
        </w:rPr>
      </w:pPr>
      <w:proofErr w:type="gramStart"/>
      <w:r w:rsidRPr="00F60E75">
        <w:rPr>
          <w:rFonts w:ascii="Times New Roman" w:eastAsia="Times New Roman" w:hAnsi="Times New Roman" w:cs="Times New Roman"/>
          <w:sz w:val="27"/>
          <w:szCs w:val="28"/>
          <w:lang w:eastAsia="ru-RU"/>
        </w:rPr>
        <w:t>действующего</w:t>
      </w:r>
      <w:proofErr w:type="gramEnd"/>
      <w:r w:rsidRPr="00F60E75">
        <w:rPr>
          <w:rFonts w:ascii="Times New Roman" w:eastAsia="Times New Roman" w:hAnsi="Times New Roman" w:cs="Times New Roman"/>
          <w:sz w:val="27"/>
          <w:szCs w:val="28"/>
          <w:lang w:eastAsia="ru-RU"/>
        </w:rPr>
        <w:t xml:space="preserve"> на основании ___________________от «__» _________ 201_ г., </w:t>
      </w:r>
      <w:r w:rsidRPr="00F60E75">
        <w:rPr>
          <w:rFonts w:ascii="Times New Roman" w:eastAsia="Times New Roman" w:hAnsi="Times New Roman" w:cs="Times New Roman"/>
          <w:sz w:val="27"/>
          <w:szCs w:val="28"/>
          <w:vertAlign w:val="superscript"/>
          <w:lang w:eastAsia="ru-RU"/>
        </w:rPr>
        <w:t>(доверенность, иной документ)</w:t>
      </w:r>
    </w:p>
    <w:p w:rsidR="008969AA" w:rsidRPr="00F60E75" w:rsidRDefault="008969AA" w:rsidP="008969AA">
      <w:pPr>
        <w:spacing w:after="0" w:line="240" w:lineRule="auto"/>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с одной стороны, и ________________________________________________,</w:t>
      </w:r>
    </w:p>
    <w:p w:rsidR="008969AA" w:rsidRPr="00F60E75" w:rsidRDefault="008969AA" w:rsidP="008969AA">
      <w:pPr>
        <w:spacing w:after="0" w:line="240" w:lineRule="auto"/>
        <w:jc w:val="right"/>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sz w:val="27"/>
          <w:szCs w:val="28"/>
          <w:vertAlign w:val="superscript"/>
          <w:lang w:eastAsia="ru-RU"/>
        </w:rPr>
        <w:t xml:space="preserve"> (полное наименование организации, Ф.И.О. индивидуального предпринимателя)</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за основным государственным регистрационным номером _____________________, ИНН _______________, КПП _______________, именуемо</w:t>
      </w:r>
      <w:proofErr w:type="gramStart"/>
      <w:r w:rsidRPr="00F60E75">
        <w:rPr>
          <w:rFonts w:ascii="Times New Roman" w:eastAsia="Times New Roman" w:hAnsi="Times New Roman" w:cs="Times New Roman"/>
          <w:sz w:val="27"/>
          <w:szCs w:val="28"/>
          <w:lang w:eastAsia="ru-RU"/>
        </w:rPr>
        <w:t>е(</w:t>
      </w:r>
      <w:proofErr w:type="gramEnd"/>
      <w:r w:rsidRPr="00F60E75">
        <w:rPr>
          <w:rFonts w:ascii="Times New Roman" w:eastAsia="Times New Roman" w:hAnsi="Times New Roman" w:cs="Times New Roman"/>
          <w:sz w:val="27"/>
          <w:szCs w:val="28"/>
          <w:lang w:eastAsia="ru-RU"/>
        </w:rPr>
        <w:t>-</w:t>
      </w:r>
      <w:proofErr w:type="spellStart"/>
      <w:r w:rsidRPr="00F60E75">
        <w:rPr>
          <w:rFonts w:ascii="Times New Roman" w:eastAsia="Times New Roman" w:hAnsi="Times New Roman" w:cs="Times New Roman"/>
          <w:sz w:val="27"/>
          <w:szCs w:val="28"/>
          <w:lang w:eastAsia="ru-RU"/>
        </w:rPr>
        <w:t>ый</w:t>
      </w:r>
      <w:proofErr w:type="spellEnd"/>
      <w:r w:rsidRPr="00F60E75">
        <w:rPr>
          <w:rFonts w:ascii="Times New Roman" w:eastAsia="Times New Roman" w:hAnsi="Times New Roman" w:cs="Times New Roman"/>
          <w:sz w:val="27"/>
          <w:szCs w:val="28"/>
          <w:lang w:eastAsia="ru-RU"/>
        </w:rPr>
        <w:t>) в дальнейшем «Арендатор», в лице _____________________,</w:t>
      </w:r>
    </w:p>
    <w:p w:rsidR="008969AA" w:rsidRPr="00F60E75" w:rsidRDefault="008969AA" w:rsidP="008969AA">
      <w:pPr>
        <w:spacing w:after="0" w:line="240" w:lineRule="auto"/>
        <w:jc w:val="right"/>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vertAlign w:val="superscript"/>
          <w:lang w:eastAsia="ru-RU"/>
        </w:rPr>
        <w:t>(указать наименование должности, Ф.И.О.)</w:t>
      </w:r>
    </w:p>
    <w:p w:rsidR="008969AA" w:rsidRPr="00F60E75" w:rsidRDefault="008969AA" w:rsidP="008969AA">
      <w:pPr>
        <w:spacing w:after="0" w:line="240" w:lineRule="auto"/>
        <w:jc w:val="both"/>
        <w:rPr>
          <w:rFonts w:ascii="Times New Roman" w:eastAsia="Times New Roman" w:hAnsi="Times New Roman" w:cs="Times New Roman"/>
          <w:sz w:val="27"/>
          <w:szCs w:val="28"/>
          <w:vertAlign w:val="superscript"/>
          <w:lang w:eastAsia="ru-RU"/>
        </w:rPr>
      </w:pPr>
      <w:proofErr w:type="gramStart"/>
      <w:r w:rsidRPr="00F60E75">
        <w:rPr>
          <w:rFonts w:ascii="Times New Roman" w:eastAsia="Times New Roman" w:hAnsi="Times New Roman" w:cs="Times New Roman"/>
          <w:sz w:val="27"/>
          <w:szCs w:val="28"/>
          <w:lang w:eastAsia="ru-RU"/>
        </w:rPr>
        <w:t>действующего</w:t>
      </w:r>
      <w:proofErr w:type="gramEnd"/>
      <w:r w:rsidRPr="00F60E75">
        <w:rPr>
          <w:rFonts w:ascii="Times New Roman" w:eastAsia="Times New Roman" w:hAnsi="Times New Roman" w:cs="Times New Roman"/>
          <w:sz w:val="27"/>
          <w:szCs w:val="28"/>
          <w:lang w:eastAsia="ru-RU"/>
        </w:rPr>
        <w:t xml:space="preserve"> на основании ________________________________________,</w:t>
      </w:r>
      <w:r w:rsidRPr="00F60E75">
        <w:rPr>
          <w:rFonts w:ascii="Times New Roman" w:eastAsia="Times New Roman" w:hAnsi="Times New Roman" w:cs="Times New Roman"/>
          <w:sz w:val="27"/>
          <w:szCs w:val="28"/>
          <w:vertAlign w:val="superscript"/>
          <w:lang w:eastAsia="ru-RU"/>
        </w:rPr>
        <w:t xml:space="preserve"> </w:t>
      </w:r>
    </w:p>
    <w:p w:rsidR="008969AA" w:rsidRPr="00F60E75" w:rsidRDefault="008969AA" w:rsidP="008969AA">
      <w:pPr>
        <w:spacing w:after="0" w:line="240" w:lineRule="auto"/>
        <w:jc w:val="right"/>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sz w:val="27"/>
          <w:szCs w:val="28"/>
          <w:vertAlign w:val="superscript"/>
          <w:lang w:eastAsia="ru-RU"/>
        </w:rPr>
        <w:t>(указать наименование положения, устава, реквизиты доверенности и т.п.)</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с другой стороны (далее - Стороны), заключили настоящий Договор (далее - Договор) о нижеследующем.</w:t>
      </w: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jc w:val="both"/>
        <w:rPr>
          <w:rFonts w:ascii="Times New Roman" w:eastAsia="Times New Roman" w:hAnsi="Times New Roman" w:cs="Times New Roman"/>
          <w:sz w:val="16"/>
          <w:szCs w:val="16"/>
          <w:lang w:eastAsia="ru-RU"/>
        </w:rPr>
      </w:pPr>
    </w:p>
    <w:p w:rsidR="008969AA" w:rsidRPr="00F60E75" w:rsidRDefault="008969AA" w:rsidP="008969AA">
      <w:pPr>
        <w:numPr>
          <w:ilvl w:val="0"/>
          <w:numId w:val="1"/>
        </w:num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Общие положения</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1.1. </w:t>
      </w:r>
      <w:r w:rsidRPr="00F60E75">
        <w:rPr>
          <w:rFonts w:ascii="Times New Roman" w:eastAsia="Times New Roman" w:hAnsi="Times New Roman" w:cs="Times New Roman"/>
          <w:color w:val="000000"/>
          <w:sz w:val="27"/>
          <w:szCs w:val="28"/>
          <w:lang w:eastAsia="ru-RU"/>
        </w:rPr>
        <w:t xml:space="preserve">В соответствии с распоряжением Ленинградского областного комитета по управлению государственным имуществом от «_____» ________________ 20 ___ г. № ______ </w:t>
      </w:r>
      <w:r w:rsidRPr="00F60E75">
        <w:rPr>
          <w:rFonts w:ascii="Times New Roman" w:eastAsia="Times New Roman" w:hAnsi="Times New Roman" w:cs="Times New Roman"/>
          <w:sz w:val="27"/>
          <w:szCs w:val="28"/>
          <w:lang w:eastAsia="ru-RU"/>
        </w:rPr>
        <w:t xml:space="preserve">Арендодатель обязуется предоставить Арендатору </w:t>
      </w:r>
      <w:r w:rsidRPr="00F60E75">
        <w:rPr>
          <w:rFonts w:ascii="Times New Roman" w:eastAsia="Times New Roman" w:hAnsi="Times New Roman" w:cs="Times New Roman"/>
          <w:color w:val="000000"/>
          <w:sz w:val="27"/>
          <w:szCs w:val="28"/>
          <w:lang w:eastAsia="ru-RU"/>
        </w:rPr>
        <w:t xml:space="preserve">за плату во временное владение и пользование </w:t>
      </w:r>
      <w:r w:rsidRPr="00F60E75">
        <w:rPr>
          <w:rFonts w:ascii="Times New Roman" w:eastAsia="Times New Roman" w:hAnsi="Times New Roman" w:cs="Times New Roman"/>
          <w:sz w:val="27"/>
          <w:szCs w:val="28"/>
          <w:lang w:eastAsia="ru-RU"/>
        </w:rPr>
        <w:t>объект нежилого фонда государственной собственности Ленинградской области, являющийся имуществом казны:</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помещения №№ _________ здания ____________________, расположенного по адресу: ______________________________________________, кадастровый номер _________________________ (далее — Объект) для использования под размещение________________________________________________________.</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Общая площадь Объекта, сдаваемая в аренду, составляет</w:t>
      </w:r>
      <w:proofErr w:type="gramStart"/>
      <w:r w:rsidRPr="00F60E75">
        <w:rPr>
          <w:rFonts w:ascii="Times New Roman" w:eastAsia="Times New Roman" w:hAnsi="Times New Roman" w:cs="Times New Roman"/>
          <w:sz w:val="27"/>
          <w:szCs w:val="28"/>
          <w:lang w:eastAsia="ru-RU"/>
        </w:rPr>
        <w:t xml:space="preserve">_______ (_____) </w:t>
      </w:r>
      <w:proofErr w:type="gramEnd"/>
      <w:r w:rsidRPr="00F60E75">
        <w:rPr>
          <w:rFonts w:ascii="Times New Roman" w:eastAsia="Times New Roman" w:hAnsi="Times New Roman" w:cs="Times New Roman"/>
          <w:sz w:val="27"/>
          <w:szCs w:val="28"/>
          <w:lang w:eastAsia="ru-RU"/>
        </w:rPr>
        <w:t>кв. м.</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 1.1 Договора.</w:t>
      </w:r>
      <w:r w:rsidRPr="00F60E75">
        <w:rPr>
          <w:rFonts w:ascii="Times New Roman" w:eastAsia="Times New Roman" w:hAnsi="Times New Roman" w:cs="Times New Roman"/>
          <w:color w:val="000000"/>
          <w:sz w:val="27"/>
          <w:szCs w:val="28"/>
          <w:lang w:eastAsia="ru-RU"/>
        </w:rPr>
        <w:t xml:space="preserve"> Иные документы, помимо </w:t>
      </w:r>
      <w:proofErr w:type="gramStart"/>
      <w:r w:rsidRPr="00F60E75">
        <w:rPr>
          <w:rFonts w:ascii="Times New Roman" w:eastAsia="Times New Roman" w:hAnsi="Times New Roman" w:cs="Times New Roman"/>
          <w:color w:val="000000"/>
          <w:sz w:val="27"/>
          <w:szCs w:val="28"/>
          <w:lang w:eastAsia="ru-RU"/>
        </w:rPr>
        <w:t>указанных</w:t>
      </w:r>
      <w:proofErr w:type="gramEnd"/>
      <w:r w:rsidRPr="00F60E75">
        <w:rPr>
          <w:rFonts w:ascii="Times New Roman" w:eastAsia="Times New Roman" w:hAnsi="Times New Roman" w:cs="Times New Roman"/>
          <w:color w:val="000000"/>
          <w:sz w:val="27"/>
          <w:szCs w:val="28"/>
          <w:lang w:eastAsia="ru-RU"/>
        </w:rPr>
        <w:t xml:space="preserve"> в </w:t>
      </w:r>
      <w:r w:rsidRPr="00F60E75">
        <w:rPr>
          <w:rFonts w:ascii="Times New Roman" w:eastAsia="Times New Roman" w:hAnsi="Times New Roman" w:cs="Times New Roman"/>
          <w:sz w:val="27"/>
          <w:szCs w:val="28"/>
          <w:lang w:eastAsia="ru-RU"/>
        </w:rPr>
        <w:t>разделе 8</w:t>
      </w:r>
      <w:r w:rsidRPr="00F60E75">
        <w:rPr>
          <w:rFonts w:ascii="Times New Roman" w:eastAsia="Times New Roman" w:hAnsi="Times New Roman" w:cs="Times New Roman"/>
          <w:color w:val="000000"/>
          <w:sz w:val="27"/>
          <w:szCs w:val="28"/>
          <w:lang w:eastAsia="ru-RU"/>
        </w:rPr>
        <w:t xml:space="preserve"> Договора, не передаются.</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color w:val="000000"/>
          <w:sz w:val="27"/>
          <w:szCs w:val="28"/>
          <w:lang w:eastAsia="ru-RU"/>
        </w:rPr>
        <w:t xml:space="preserve">1.3. Договор действует до «______» ___________________ </w:t>
      </w:r>
      <w:r w:rsidRPr="00F60E75">
        <w:rPr>
          <w:rFonts w:ascii="Times New Roman" w:eastAsia="Times New Roman" w:hAnsi="Times New Roman" w:cs="Times New Roman"/>
          <w:sz w:val="27"/>
          <w:szCs w:val="28"/>
          <w:lang w:eastAsia="ru-RU"/>
        </w:rPr>
        <w:t>20___ г. и</w:t>
      </w:r>
      <w:r w:rsidRPr="00F60E75">
        <w:rPr>
          <w:rFonts w:ascii="Times New Roman" w:eastAsia="Times New Roman" w:hAnsi="Times New Roman" w:cs="Times New Roman"/>
          <w:color w:val="000000"/>
          <w:sz w:val="27"/>
          <w:szCs w:val="28"/>
          <w:lang w:eastAsia="ru-RU"/>
        </w:rPr>
        <w:t xml:space="preserve"> вступает в силу с </w:t>
      </w:r>
      <w:r w:rsidRPr="00F60E75">
        <w:rPr>
          <w:rFonts w:ascii="Times New Roman" w:eastAsia="Times New Roman" w:hAnsi="Times New Roman" w:cs="Times New Roman"/>
          <w:sz w:val="27"/>
          <w:szCs w:val="28"/>
          <w:lang w:eastAsia="ru-RU"/>
        </w:rPr>
        <w:t xml:space="preserve">момента его подписания (государственной регистрации) </w:t>
      </w:r>
      <w:r w:rsidRPr="00F60E75">
        <w:rPr>
          <w:rFonts w:ascii="Times New Roman" w:eastAsia="Times New Roman" w:hAnsi="Times New Roman" w:cs="Times New Roman"/>
          <w:i/>
          <w:sz w:val="27"/>
          <w:szCs w:val="24"/>
          <w:lang w:eastAsia="ru-RU"/>
        </w:rPr>
        <w:t>в случае заключения Договора на срок более одного года</w:t>
      </w:r>
      <w:r>
        <w:rPr>
          <w:rFonts w:ascii="Times New Roman" w:eastAsia="Times New Roman" w:hAnsi="Times New Roman" w:cs="Times New Roman"/>
          <w:sz w:val="27"/>
          <w:szCs w:val="28"/>
          <w:lang w:eastAsia="ru-RU"/>
        </w:rPr>
        <w:t>.</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1.4. Условия Договора распространяются на отношения, возникшие между Сторонами </w:t>
      </w:r>
      <w:proofErr w:type="gramStart"/>
      <w:r w:rsidRPr="00F60E75">
        <w:rPr>
          <w:rFonts w:ascii="Times New Roman" w:eastAsia="Times New Roman" w:hAnsi="Times New Roman" w:cs="Times New Roman"/>
          <w:sz w:val="27"/>
          <w:szCs w:val="28"/>
          <w:lang w:eastAsia="ru-RU"/>
        </w:rPr>
        <w:t>с даты подписания</w:t>
      </w:r>
      <w:proofErr w:type="gramEnd"/>
      <w:r w:rsidRPr="00F60E75">
        <w:rPr>
          <w:rFonts w:ascii="Times New Roman" w:eastAsia="Times New Roman" w:hAnsi="Times New Roman" w:cs="Times New Roman"/>
          <w:sz w:val="27"/>
          <w:szCs w:val="28"/>
          <w:lang w:eastAsia="ru-RU"/>
        </w:rPr>
        <w:t xml:space="preserve"> Акта приема-передачи Объекта.</w:t>
      </w:r>
    </w:p>
    <w:p w:rsidR="008969AA" w:rsidRDefault="008969AA" w:rsidP="008969AA">
      <w:pPr>
        <w:spacing w:after="0" w:line="240" w:lineRule="auto"/>
        <w:ind w:firstLine="709"/>
        <w:jc w:val="center"/>
        <w:rPr>
          <w:rFonts w:ascii="Times New Roman" w:eastAsia="Times New Roman" w:hAnsi="Times New Roman" w:cs="Times New Roman"/>
          <w:sz w:val="27"/>
          <w:szCs w:val="28"/>
          <w:lang w:eastAsia="ru-RU"/>
        </w:rPr>
      </w:pPr>
    </w:p>
    <w:p w:rsidR="008969AA" w:rsidRPr="00F60E75" w:rsidRDefault="008969AA" w:rsidP="008969AA">
      <w:pPr>
        <w:spacing w:after="0" w:line="240" w:lineRule="auto"/>
        <w:ind w:firstLine="709"/>
        <w:jc w:val="center"/>
        <w:rPr>
          <w:rFonts w:ascii="Times New Roman" w:eastAsia="Times New Roman" w:hAnsi="Times New Roman" w:cs="Times New Roman"/>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2. Права и обязанности Сторон</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2.1. Арендодатель обязуется:</w:t>
      </w:r>
    </w:p>
    <w:p w:rsidR="008969AA" w:rsidRPr="00F60E75" w:rsidRDefault="008969AA" w:rsidP="008969AA">
      <w:pPr>
        <w:autoSpaceDE w:val="0"/>
        <w:autoSpaceDN w:val="0"/>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2.1.1. Передать Арендатору Объект по Акту приема-передачи не позднее 5 (пяти) дней </w:t>
      </w:r>
      <w:proofErr w:type="gramStart"/>
      <w:r w:rsidRPr="00F60E75">
        <w:rPr>
          <w:rFonts w:ascii="Times New Roman" w:eastAsia="Times New Roman" w:hAnsi="Times New Roman" w:cs="Times New Roman"/>
          <w:color w:val="000000"/>
          <w:sz w:val="27"/>
          <w:szCs w:val="28"/>
          <w:lang w:eastAsia="ru-RU"/>
        </w:rPr>
        <w:t>с даты подписания</w:t>
      </w:r>
      <w:proofErr w:type="gramEnd"/>
      <w:r w:rsidRPr="00F60E75">
        <w:rPr>
          <w:rFonts w:ascii="Times New Roman" w:eastAsia="Times New Roman" w:hAnsi="Times New Roman" w:cs="Times New Roman"/>
          <w:color w:val="000000"/>
          <w:sz w:val="27"/>
          <w:szCs w:val="28"/>
          <w:lang w:eastAsia="ru-RU"/>
        </w:rPr>
        <w:t xml:space="preserve"> Договора. Акт приема-передачи Объекта подписывается Арендодателем и Арендатором.</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Указанный Акт прилагается к Договору (Приложение 1) и является неотъемлемой частью последнего.</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2.1.2. В месячный срок рассматривать обращения Арендатора по вопросам использования</w:t>
      </w:r>
      <w:r w:rsidRPr="00F60E75">
        <w:rPr>
          <w:rFonts w:ascii="Times New Roman" w:eastAsia="Times New Roman" w:hAnsi="Times New Roman" w:cs="Times New Roman"/>
          <w:b/>
          <w:i/>
          <w:sz w:val="27"/>
          <w:szCs w:val="28"/>
          <w:lang w:eastAsia="ru-RU"/>
        </w:rPr>
        <w:t xml:space="preserve"> </w:t>
      </w:r>
      <w:r w:rsidRPr="00F60E75">
        <w:rPr>
          <w:rFonts w:ascii="Times New Roman" w:eastAsia="Times New Roman" w:hAnsi="Times New Roman" w:cs="Times New Roman"/>
          <w:sz w:val="27"/>
          <w:szCs w:val="28"/>
          <w:lang w:eastAsia="ru-RU"/>
        </w:rPr>
        <w:t>Объекта</w:t>
      </w:r>
      <w:r w:rsidRPr="00F60E75">
        <w:rPr>
          <w:rFonts w:ascii="Times New Roman" w:eastAsia="Times New Roman" w:hAnsi="Times New Roman" w:cs="Times New Roman"/>
          <w:b/>
          <w:i/>
          <w:sz w:val="27"/>
          <w:szCs w:val="28"/>
          <w:lang w:eastAsia="ru-RU"/>
        </w:rPr>
        <w:t>,</w:t>
      </w:r>
      <w:r w:rsidRPr="00F60E75">
        <w:rPr>
          <w:rFonts w:ascii="Times New Roman" w:eastAsia="Times New Roman" w:hAnsi="Times New Roman" w:cs="Times New Roman"/>
          <w:sz w:val="27"/>
          <w:szCs w:val="28"/>
          <w:lang w:eastAsia="ru-RU"/>
        </w:rPr>
        <w:t xml:space="preserve"> а также его ремонта и переоборудования.</w:t>
      </w:r>
    </w:p>
    <w:p w:rsidR="008969AA" w:rsidRPr="00F60E75" w:rsidRDefault="008969AA" w:rsidP="008969AA">
      <w:pPr>
        <w:autoSpaceDE w:val="0"/>
        <w:autoSpaceDN w:val="0"/>
        <w:adjustRightInd w:val="0"/>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2.1.3. Осуществлять </w:t>
      </w:r>
      <w:proofErr w:type="gramStart"/>
      <w:r w:rsidRPr="00F60E75">
        <w:rPr>
          <w:rFonts w:ascii="Times New Roman" w:eastAsia="Times New Roman" w:hAnsi="Times New Roman" w:cs="Times New Roman"/>
          <w:color w:val="000000"/>
          <w:sz w:val="27"/>
          <w:szCs w:val="28"/>
          <w:lang w:eastAsia="ru-RU"/>
        </w:rPr>
        <w:t>контроль за</w:t>
      </w:r>
      <w:proofErr w:type="gramEnd"/>
      <w:r w:rsidRPr="00F60E75">
        <w:rPr>
          <w:rFonts w:ascii="Times New Roman" w:eastAsia="Times New Roman" w:hAnsi="Times New Roman" w:cs="Times New Roman"/>
          <w:color w:val="000000"/>
          <w:sz w:val="27"/>
          <w:szCs w:val="28"/>
          <w:lang w:eastAsia="ru-RU"/>
        </w:rPr>
        <w:t xml:space="preserve"> использованием Объекта в соответствии с условиями Договора и поддержанием его в надлежащем состоянии. </w:t>
      </w:r>
    </w:p>
    <w:p w:rsidR="008969AA" w:rsidRPr="00F60E75" w:rsidRDefault="008969AA" w:rsidP="008969AA">
      <w:pPr>
        <w:autoSpaceDE w:val="0"/>
        <w:autoSpaceDN w:val="0"/>
        <w:adjustRightInd w:val="0"/>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2.1.4. В случае аварий, происшедших не по вине Арендатора, оказывать необходимое содействие по устранению их последствий.</w:t>
      </w:r>
    </w:p>
    <w:p w:rsidR="008969AA" w:rsidRPr="00F60E75" w:rsidRDefault="008969AA" w:rsidP="008969AA">
      <w:pPr>
        <w:autoSpaceDE w:val="0"/>
        <w:autoSpaceDN w:val="0"/>
        <w:adjustRightInd w:val="0"/>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2.1.5. </w:t>
      </w:r>
      <w:proofErr w:type="gramStart"/>
      <w:r w:rsidRPr="00F60E75">
        <w:rPr>
          <w:rFonts w:ascii="Times New Roman" w:eastAsia="Times New Roman" w:hAnsi="Times New Roman" w:cs="Times New Roman"/>
          <w:color w:val="000000"/>
          <w:sz w:val="27"/>
          <w:szCs w:val="28"/>
          <w:lang w:eastAsia="ru-RU"/>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сносе в соответствии с нормами градостроительного законодательства.</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 Арендатор обязуется: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 Использовать Объект в соответствии с п. 1.1 Договора и установленными законодательством нормами и правилами использования зданий (помещений), в том числе санитарных правил и норм, правил пожарной безопасности.</w:t>
      </w:r>
    </w:p>
    <w:p w:rsidR="008969AA" w:rsidRPr="00F60E75" w:rsidRDefault="008969AA" w:rsidP="008969AA">
      <w:pPr>
        <w:autoSpaceDE w:val="0"/>
        <w:autoSpaceDN w:val="0"/>
        <w:adjustRightInd w:val="0"/>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2.2.2. Своевременно и полностью выплачивать установленную Договором и последующими изменениями и дополнениями к нему арендную плату за пользование Объектом. </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2.2.3. Не позднее 45 дней с момента подписания акта приема-передачи заключить договор страхования Объекта с обязательным включением следующих условий:</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2.2.3.1. Страхование Объекта производится на случай его повреждения или уничтожения вследствие наступления следующих страховых событий (рисков):</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пожар, взрыв;</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roofErr w:type="gramStart"/>
      <w:r w:rsidRPr="00F60E75">
        <w:rPr>
          <w:rFonts w:ascii="Times New Roman" w:eastAsia="Times New Roman" w:hAnsi="Times New Roman" w:cs="Times New Roman"/>
          <w:sz w:val="27"/>
          <w:szCs w:val="28"/>
          <w:lang w:eastAsia="ru-RU"/>
        </w:rPr>
        <w:t>- стихийные бедствия (наводнения, шторм, град, молния, буря, ливень, ураган, землетрясение, необычные для данной местности морозы, обильные снегопады);</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противоправные действия третьих лиц (поджог, подрыв, повреждение);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аварии отопительной системы, водопроводных и канализационных сетей, затопление (проникновение воды из соседних помещений).</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2.2.3.2. Выгодоприобретателем по договору страхования является: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Арендодатель - в случае уничтожения Объекта вследствие наступления страхового случая;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Арендатор - в случае повреждения Объекта в результате наступления страхового случая.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2.2.3.3. Внесение изменений в договор страхования в отношении условий,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2.2.3.1-2.2.3.2 п. 2.2.3 Договора, возможно только по предварительному согласованию таких изменений с Арендодателем.</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2.2.4. Представить Арендодателю копию договора страхования, заключенного в соответствии с пунктом 2.2.3 Договора, а также представлять Арендодателю изменения к указанному договору страхования в срок, не превышающий 10 дней с момента заключения договора страхования или внесения изменений в него.</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2.2.5. При наступлении страхового случая и после осмотра Объекта представителями страховщика в порядке, предусмотренном договором страхования, в срок, не превышающий 6 месяцев с момента наступления страхового случая, но в любом случае в пределах срока действия Договора, своевременно за свой счет произвести восстановление состояния Объекта до первоначального, за исключением случая уничтожения Объекта.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2.2.6. Своевременно за свой счет производить текущий, а также капитальный ремонт Объекта в разумный срок, с предварительным (не менее чем за месяц) уведомлением Арендодателя.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roofErr w:type="gramStart"/>
      <w:r w:rsidRPr="00F60E75">
        <w:rPr>
          <w:rFonts w:ascii="Times New Roman" w:eastAsia="Times New Roman" w:hAnsi="Times New Roman" w:cs="Times New Roman"/>
          <w:sz w:val="27"/>
          <w:szCs w:val="28"/>
          <w:lang w:eastAsia="ru-RU"/>
        </w:rPr>
        <w:t>Поддерживать в надлежащем состоянии фасады Объекта (если в пользовании находитс</w:t>
      </w:r>
      <w:r>
        <w:rPr>
          <w:rFonts w:ascii="Times New Roman" w:eastAsia="Times New Roman" w:hAnsi="Times New Roman" w:cs="Times New Roman"/>
          <w:sz w:val="27"/>
          <w:szCs w:val="28"/>
          <w:lang w:eastAsia="ru-RU"/>
        </w:rPr>
        <w:t>я часть здания (помещения в нем</w:t>
      </w:r>
      <w:r w:rsidRPr="00F60E75">
        <w:rPr>
          <w:rFonts w:ascii="Times New Roman" w:eastAsia="Times New Roman" w:hAnsi="Times New Roman" w:cs="Times New Roman"/>
          <w:sz w:val="27"/>
          <w:szCs w:val="28"/>
          <w:lang w:eastAsia="ru-RU"/>
        </w:rPr>
        <w:t>), принимать долевое участие в финансировании ремонта фасада здания.</w:t>
      </w:r>
      <w:proofErr w:type="gramEnd"/>
      <w:r w:rsidRPr="00F60E75">
        <w:rPr>
          <w:rFonts w:ascii="Times New Roman" w:eastAsia="Times New Roman" w:hAnsi="Times New Roman" w:cs="Times New Roman"/>
          <w:sz w:val="27"/>
          <w:szCs w:val="28"/>
          <w:lang w:eastAsia="ru-RU"/>
        </w:rPr>
        <w:t xml:space="preserve"> Доля Арендатора в затратах на ремонт определяется исходя из отношения площади Объекта, предоставленного в аренду, к общей площади здания. Работы по окраске фасадов зданий производить только в соответствии с требованиями, установленными уполномоченным государственным органом субъекта Российской Федерации по архитектуре и градостроительству.</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2.2.7. Обеспечить сохранность инженерных сетей, коммуникаций и оборудования на Объекте.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2.2.8. Не производить на Объекте без письменного разрешения Арендодателя прокладку скрытых и открытых проводок коммуникаций, перепланировку и переоборудование, не производить пристройки к Объекту, а также иные работы по реконструкции Объекта.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В случае обнаружения самовольных перепланировок, нарушения целостности стен, перегородок или перекрытий, переделок или прокладок сетей, пристроек к Объекту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2.2.9.</w:t>
      </w:r>
      <w:r w:rsidRPr="00F60E75">
        <w:rPr>
          <w:rFonts w:ascii="Times New Roman" w:eastAsia="Times New Roman" w:hAnsi="Times New Roman" w:cs="Times New Roman"/>
          <w:sz w:val="27"/>
          <w:szCs w:val="28"/>
          <w:lang w:eastAsia="ru-RU"/>
        </w:rPr>
        <w:tab/>
        <w:t xml:space="preserve">Соблюдать при использовании Объекта требования органов Федеральной службы по надзору в сфере защиты прав потребителей и благополучия человека (далее - органы </w:t>
      </w:r>
      <w:proofErr w:type="spellStart"/>
      <w:r w:rsidRPr="00F60E75">
        <w:rPr>
          <w:rFonts w:ascii="Times New Roman" w:eastAsia="Times New Roman" w:hAnsi="Times New Roman" w:cs="Times New Roman"/>
          <w:sz w:val="27"/>
          <w:szCs w:val="28"/>
          <w:lang w:eastAsia="ru-RU"/>
        </w:rPr>
        <w:t>Роспотребнадзора</w:t>
      </w:r>
      <w:proofErr w:type="spellEnd"/>
      <w:r w:rsidRPr="00F60E75">
        <w:rPr>
          <w:rFonts w:ascii="Times New Roman" w:eastAsia="Times New Roman" w:hAnsi="Times New Roman" w:cs="Times New Roman"/>
          <w:sz w:val="27"/>
          <w:szCs w:val="28"/>
          <w:lang w:eastAsia="ru-RU"/>
        </w:rPr>
        <w:t xml:space="preserve">), Государственного пожарного надзора (далее - органы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и иных контролирующих органов, а также отраслевых правил и норм, действующих в отношении видов деятельности Арендатора и используемого им Объекта.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Выполнять в установленный срок предписания Арендодателя, органов </w:t>
      </w:r>
      <w:proofErr w:type="spellStart"/>
      <w:r w:rsidRPr="00F60E75">
        <w:rPr>
          <w:rFonts w:ascii="Times New Roman" w:eastAsia="Times New Roman" w:hAnsi="Times New Roman" w:cs="Times New Roman"/>
          <w:sz w:val="27"/>
          <w:szCs w:val="28"/>
          <w:lang w:eastAsia="ru-RU"/>
        </w:rPr>
        <w:t>Роспотребнадзора</w:t>
      </w:r>
      <w:proofErr w:type="spellEnd"/>
      <w:r w:rsidRPr="00F60E75">
        <w:rPr>
          <w:rFonts w:ascii="Times New Roman" w:eastAsia="Times New Roman" w:hAnsi="Times New Roman" w:cs="Times New Roman"/>
          <w:sz w:val="27"/>
          <w:szCs w:val="28"/>
          <w:lang w:eastAsia="ru-RU"/>
        </w:rPr>
        <w:t xml:space="preserve">,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xml:space="preserve">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используемого Объекта, а также по соблюдению обязательств Арендатора,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2.2.8, 2.2.11 Договора.</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2.2.10. Освободить Объе</w:t>
      </w:r>
      <w:proofErr w:type="gramStart"/>
      <w:r w:rsidRPr="00F60E75">
        <w:rPr>
          <w:rFonts w:ascii="Times New Roman" w:eastAsia="Times New Roman" w:hAnsi="Times New Roman" w:cs="Times New Roman"/>
          <w:sz w:val="27"/>
          <w:szCs w:val="28"/>
          <w:lang w:eastAsia="ru-RU"/>
        </w:rPr>
        <w:t>кт в св</w:t>
      </w:r>
      <w:proofErr w:type="gramEnd"/>
      <w:r w:rsidRPr="00F60E75">
        <w:rPr>
          <w:rFonts w:ascii="Times New Roman" w:eastAsia="Times New Roman" w:hAnsi="Times New Roman" w:cs="Times New Roman"/>
          <w:sz w:val="27"/>
          <w:szCs w:val="28"/>
          <w:lang w:eastAsia="ru-RU"/>
        </w:rPr>
        <w:t xml:space="preserve">язи с аварийным состоянием здания (или его части), принятием собственником Объекта решения о проведении капитального ремонта здания, реконструкции или его сносе, а также в случаях </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капитального ремонта сопредельных с Объектом помещений или инженерных коммуникаций, расположенных в Объекте, в двухмесячный срок с момента получения соответствующего уведомления Арендодателя, направляемого в соответствии с пунктами 5.3-5.4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2.2.11. Содержать Объект и прилегающую к нему территорию в надлежащем санитарном и противопожарном состоянии.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2.2.12. Обеспечивать беспрепятственный доступ на Объект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2.2.13. Заключить </w:t>
      </w:r>
      <w:proofErr w:type="gramStart"/>
      <w:r w:rsidRPr="00F60E75">
        <w:rPr>
          <w:rFonts w:ascii="Times New Roman" w:eastAsia="Times New Roman" w:hAnsi="Times New Roman" w:cs="Times New Roman"/>
          <w:sz w:val="27"/>
          <w:szCs w:val="28"/>
          <w:lang w:eastAsia="ru-RU"/>
        </w:rPr>
        <w:t>в течение двадцати дней с даты вступления в силу настоящего Договора договоры с организациями на обслуживание</w:t>
      </w:r>
      <w:proofErr w:type="gramEnd"/>
      <w:r w:rsidRPr="00F60E75">
        <w:rPr>
          <w:rFonts w:ascii="Times New Roman" w:eastAsia="Times New Roman" w:hAnsi="Times New Roman" w:cs="Times New Roman"/>
          <w:sz w:val="27"/>
          <w:szCs w:val="28"/>
          <w:lang w:eastAsia="ru-RU"/>
        </w:rPr>
        <w:t xml:space="preserve"> помещений, оказание услуг по сбору и вывозу отходов, образующихся в результате его деятельности, снабжения их энергетическими и</w:t>
      </w:r>
      <w:r w:rsidRPr="00F60E75">
        <w:rPr>
          <w:rFonts w:ascii="Times New Roman" w:eastAsia="Times New Roman" w:hAnsi="Times New Roman" w:cs="Times New Roman"/>
          <w:i/>
          <w:sz w:val="27"/>
          <w:szCs w:val="28"/>
          <w:lang w:eastAsia="ru-RU"/>
        </w:rPr>
        <w:t xml:space="preserve"> </w:t>
      </w:r>
      <w:r w:rsidRPr="00F60E75">
        <w:rPr>
          <w:rFonts w:ascii="Times New Roman" w:eastAsia="Times New Roman" w:hAnsi="Times New Roman" w:cs="Times New Roman"/>
          <w:sz w:val="27"/>
          <w:szCs w:val="28"/>
          <w:lang w:eastAsia="ru-RU"/>
        </w:rPr>
        <w:t>другими ресурсами, своевременно производить оплату услуг по указанным договорам.</w:t>
      </w:r>
    </w:p>
    <w:p w:rsidR="008969AA" w:rsidRPr="00F60E75" w:rsidRDefault="008969AA" w:rsidP="008969AA">
      <w:pPr>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С письменного согласия Арендодателя Арендатор вправе самостоятельно обслуживать арендуемый объект.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2.2.14. </w:t>
      </w:r>
      <w:r w:rsidRPr="00F60E75">
        <w:rPr>
          <w:rFonts w:ascii="Times New Roman" w:eastAsia="Times New Roman" w:hAnsi="Times New Roman" w:cs="Times New Roman"/>
          <w:color w:val="000000"/>
          <w:sz w:val="27"/>
          <w:szCs w:val="28"/>
          <w:lang w:eastAsia="ru-RU"/>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аренды Объекта или его части в уставный капитал предприятия и др.) без письменного разрешения Арендодателя.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2.2.15. Обеспечивать представителям Арендодателя беспрепятственный доступ на Объект для его осмотра и проверки соблюдения условий договора с участием представителя Арендатора.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2.2.16. </w:t>
      </w:r>
      <w:proofErr w:type="gramStart"/>
      <w:r w:rsidRPr="00F60E75">
        <w:rPr>
          <w:rFonts w:ascii="Times New Roman" w:eastAsia="Times New Roman" w:hAnsi="Times New Roman" w:cs="Times New Roman"/>
          <w:sz w:val="27"/>
          <w:szCs w:val="28"/>
          <w:lang w:eastAsia="ru-RU"/>
        </w:rPr>
        <w:t xml:space="preserve">При наступлении страхового случая, предусмотренного договором страхования, незамедлительно (не позднее одного дня с момента, когда Арендатору стало известно или должно было стать известно о наступлении страхового случая) письменно уведомить об этом Арендодателя, страховщика, а также соответствующие компетентные органы (полицию, органы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организацию, занимающуюся эксплуатацией инженерных коммуникаций и т.п.) и предоставить представителям страховщика возможность осмотреть Объект.</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2.2.17. Письменно уведомлять страховщика обо всех изменениях степени риска в срок не более трех дней с момента наступления этих изменений, если иное не предусмотрено договором страхования.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2.2.18. В случае если Объектом является здание, сооружение, в установленном порядке заключить договор на использование земельного участка, занятого Объектом и необходимого для его использования.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2.2.19. </w:t>
      </w:r>
      <w:proofErr w:type="gramStart"/>
      <w:r w:rsidRPr="00F60E75">
        <w:rPr>
          <w:rFonts w:ascii="Times New Roman" w:eastAsia="Times New Roman" w:hAnsi="Times New Roman" w:cs="Times New Roman"/>
          <w:sz w:val="27"/>
          <w:szCs w:val="28"/>
          <w:lang w:eastAsia="ru-RU"/>
        </w:rPr>
        <w:t xml:space="preserve">Передать Арендодателю Объект со всеми его принадлежностями по акту приема - передачи, подписанному лицами, указанными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2.1.1, не позднее десяти дней после истечения срока действия или установленной даты прекращения договора в том состоянии, в котором Арендатор его получил, с учетом нормального износа со всеми неотделимыми улучшениями, а также с учетом текущего и капитального ремонта Объекта, произведенного в соответствии с </w:t>
      </w:r>
      <w:proofErr w:type="spellStart"/>
      <w:r w:rsidRPr="00F60E75">
        <w:rPr>
          <w:rFonts w:ascii="Times New Roman" w:eastAsia="Times New Roman" w:hAnsi="Times New Roman" w:cs="Times New Roman"/>
          <w:sz w:val="27"/>
          <w:szCs w:val="28"/>
          <w:lang w:eastAsia="ru-RU"/>
        </w:rPr>
        <w:t>пп</w:t>
      </w:r>
      <w:proofErr w:type="spellEnd"/>
      <w:proofErr w:type="gramEnd"/>
      <w:r w:rsidRPr="00F60E75">
        <w:rPr>
          <w:rFonts w:ascii="Times New Roman" w:eastAsia="Times New Roman" w:hAnsi="Times New Roman" w:cs="Times New Roman"/>
          <w:sz w:val="27"/>
          <w:szCs w:val="28"/>
          <w:lang w:eastAsia="ru-RU"/>
        </w:rPr>
        <w:t>. 2.2.6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 xml:space="preserve">2.2.20. </w:t>
      </w:r>
      <w:r w:rsidRPr="00F60E75">
        <w:rPr>
          <w:rFonts w:ascii="Times New Roman" w:eastAsia="Times New Roman" w:hAnsi="Times New Roman" w:cs="Times New Roman"/>
          <w:i/>
          <w:sz w:val="27"/>
          <w:szCs w:val="24"/>
          <w:lang w:eastAsia="ru-RU"/>
        </w:rPr>
        <w:t>Если Объект является памятником истории и культуры или входит в его состав либо на него в соответствии с законодательством об охране памятников истории и культуры распространяется охранный статус такого памятника:</w:t>
      </w:r>
      <w:r w:rsidRPr="00F60E75">
        <w:rPr>
          <w:rFonts w:ascii="Times New Roman" w:eastAsia="Times New Roman" w:hAnsi="Times New Roman" w:cs="Times New Roman"/>
          <w:sz w:val="27"/>
          <w:szCs w:val="28"/>
          <w:lang w:eastAsia="ru-RU"/>
        </w:rPr>
        <w:t xml:space="preserve"> В течение 20 дней </w:t>
      </w:r>
      <w:proofErr w:type="gramStart"/>
      <w:r w:rsidRPr="00F60E75">
        <w:rPr>
          <w:rFonts w:ascii="Times New Roman" w:eastAsia="Times New Roman" w:hAnsi="Times New Roman" w:cs="Times New Roman"/>
          <w:sz w:val="27"/>
          <w:szCs w:val="28"/>
          <w:lang w:eastAsia="ru-RU"/>
        </w:rPr>
        <w:t>с даты вступления</w:t>
      </w:r>
      <w:proofErr w:type="gramEnd"/>
      <w:r w:rsidRPr="00F60E75">
        <w:rPr>
          <w:rFonts w:ascii="Times New Roman" w:eastAsia="Times New Roman" w:hAnsi="Times New Roman" w:cs="Times New Roman"/>
          <w:sz w:val="27"/>
          <w:szCs w:val="28"/>
          <w:lang w:eastAsia="ru-RU"/>
        </w:rPr>
        <w:t xml:space="preserve"> в силу договора заключить с органом, уполномоченным осуществлять контроль за использованием памятников истории и культуры, охранное обязательство и выполнять его условия.</w:t>
      </w:r>
    </w:p>
    <w:p w:rsidR="008969AA" w:rsidRPr="00F60E75" w:rsidRDefault="008969AA" w:rsidP="008969AA">
      <w:pPr>
        <w:autoSpaceDE w:val="0"/>
        <w:autoSpaceDN w:val="0"/>
        <w:adjustRightInd w:val="0"/>
        <w:spacing w:after="0" w:line="240" w:lineRule="auto"/>
        <w:ind w:firstLine="540"/>
        <w:jc w:val="both"/>
        <w:outlineLvl w:val="3"/>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2.2.21. </w:t>
      </w:r>
      <w:r w:rsidRPr="00F60E75">
        <w:rPr>
          <w:rFonts w:ascii="Times New Roman" w:eastAsia="Times New Roman" w:hAnsi="Times New Roman" w:cs="Times New Roman"/>
          <w:i/>
          <w:sz w:val="27"/>
          <w:szCs w:val="24"/>
          <w:lang w:eastAsia="ru-RU"/>
        </w:rPr>
        <w:t>В случае если Договор заключен на срок более года:</w:t>
      </w:r>
      <w:r w:rsidRPr="00F60E75">
        <w:rPr>
          <w:rFonts w:ascii="Times New Roman" w:eastAsia="Times New Roman" w:hAnsi="Times New Roman" w:cs="Times New Roman"/>
          <w:sz w:val="27"/>
          <w:szCs w:val="28"/>
          <w:lang w:eastAsia="ru-RU"/>
        </w:rPr>
        <w:t xml:space="preserve"> Осуществить за свой счет государственную регистрацию настоящего договора в Управлении Федеральной службы государственной регистрации, кадастра и картографии по Ленинградской области в течение месяца с момента подписания его сторонами, и вернуть один экземпляр Арендодателю.</w:t>
      </w:r>
    </w:p>
    <w:p w:rsidR="008969AA" w:rsidRDefault="008969AA" w:rsidP="008969AA">
      <w:pPr>
        <w:autoSpaceDE w:val="0"/>
        <w:autoSpaceDN w:val="0"/>
        <w:adjustRightInd w:val="0"/>
        <w:spacing w:after="0" w:line="240" w:lineRule="auto"/>
        <w:ind w:firstLine="540"/>
        <w:jc w:val="both"/>
        <w:outlineLvl w:val="3"/>
        <w:rPr>
          <w:rFonts w:ascii="Times New Roman" w:eastAsia="Times New Roman" w:hAnsi="Times New Roman" w:cs="Times New Roman"/>
          <w:sz w:val="27"/>
          <w:szCs w:val="28"/>
          <w:lang w:eastAsia="ru-RU"/>
        </w:rPr>
      </w:pPr>
    </w:p>
    <w:p w:rsidR="008969AA" w:rsidRPr="00F60E75" w:rsidRDefault="008969AA" w:rsidP="008969AA">
      <w:pPr>
        <w:autoSpaceDE w:val="0"/>
        <w:autoSpaceDN w:val="0"/>
        <w:adjustRightInd w:val="0"/>
        <w:spacing w:after="0" w:line="240" w:lineRule="auto"/>
        <w:ind w:firstLine="540"/>
        <w:jc w:val="both"/>
        <w:outlineLvl w:val="3"/>
        <w:rPr>
          <w:rFonts w:ascii="Times New Roman" w:eastAsia="Times New Roman" w:hAnsi="Times New Roman" w:cs="Times New Roman"/>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bCs/>
          <w:sz w:val="27"/>
          <w:szCs w:val="28"/>
          <w:lang w:eastAsia="ru-RU"/>
        </w:rPr>
      </w:pPr>
      <w:r w:rsidRPr="00F60E75">
        <w:rPr>
          <w:rFonts w:ascii="Times New Roman" w:eastAsia="Times New Roman" w:hAnsi="Times New Roman" w:cs="Times New Roman"/>
          <w:b/>
          <w:bCs/>
          <w:sz w:val="27"/>
          <w:szCs w:val="28"/>
          <w:lang w:eastAsia="ru-RU"/>
        </w:rPr>
        <w:t>3. Платежи и расчеты по договору</w:t>
      </w:r>
    </w:p>
    <w:p w:rsidR="008969AA" w:rsidRPr="00F60E75" w:rsidRDefault="008969AA" w:rsidP="008969AA">
      <w:pPr>
        <w:spacing w:after="0" w:line="240" w:lineRule="auto"/>
        <w:jc w:val="center"/>
        <w:rPr>
          <w:rFonts w:ascii="Times New Roman" w:eastAsia="Times New Roman" w:hAnsi="Times New Roman" w:cs="Times New Roman"/>
          <w:b/>
          <w:bCs/>
          <w:sz w:val="16"/>
          <w:szCs w:val="16"/>
          <w:lang w:eastAsia="ru-RU"/>
        </w:rPr>
      </w:pPr>
    </w:p>
    <w:p w:rsidR="008969AA" w:rsidRPr="00F60E75" w:rsidRDefault="008969AA" w:rsidP="008969AA">
      <w:pPr>
        <w:autoSpaceDE w:val="0"/>
        <w:autoSpaceDN w:val="0"/>
        <w:adjustRightInd w:val="0"/>
        <w:spacing w:after="0" w:line="240" w:lineRule="auto"/>
        <w:ind w:firstLine="720"/>
        <w:jc w:val="both"/>
        <w:rPr>
          <w:rFonts w:ascii="Times New Roman" w:eastAsia="Times New Roman" w:hAnsi="Times New Roman" w:cs="Times New Roman"/>
          <w:color w:val="000000"/>
          <w:sz w:val="27"/>
          <w:szCs w:val="24"/>
          <w:lang w:eastAsia="ru-RU"/>
        </w:rPr>
      </w:pPr>
      <w:r w:rsidRPr="00F60E75">
        <w:rPr>
          <w:rFonts w:ascii="Times New Roman" w:eastAsia="Times New Roman" w:hAnsi="Times New Roman" w:cs="Times New Roman"/>
          <w:color w:val="000000"/>
          <w:sz w:val="27"/>
          <w:szCs w:val="28"/>
          <w:lang w:eastAsia="ru-RU"/>
        </w:rPr>
        <w:t>3.1. Размер арендной платы за пользование Объектом определяется на основании действующего законодательства и не может быть снижен.</w:t>
      </w:r>
    </w:p>
    <w:p w:rsidR="008969AA" w:rsidRPr="00F60E75" w:rsidRDefault="008969AA" w:rsidP="008969AA">
      <w:pPr>
        <w:spacing w:after="0" w:line="240" w:lineRule="auto"/>
        <w:ind w:firstLine="720"/>
        <w:jc w:val="both"/>
        <w:rPr>
          <w:rFonts w:ascii="Times New Roman" w:eastAsia="Times New Roman" w:hAnsi="Times New Roman" w:cs="Times New Roman"/>
          <w:bCs/>
          <w:color w:val="000000"/>
          <w:sz w:val="27"/>
          <w:szCs w:val="28"/>
          <w:lang w:eastAsia="ru-RU"/>
        </w:rPr>
      </w:pPr>
      <w:r w:rsidRPr="00F60E75">
        <w:rPr>
          <w:rFonts w:ascii="Times New Roman" w:eastAsia="Times New Roman" w:hAnsi="Times New Roman" w:cs="Times New Roman"/>
          <w:color w:val="000000"/>
          <w:sz w:val="27"/>
          <w:szCs w:val="28"/>
          <w:lang w:eastAsia="ru-RU"/>
        </w:rPr>
        <w:t>Размер арендной платы за пользование Объектом, на момент заключения Договора составляет без учета НДС</w:t>
      </w:r>
      <w:proofErr w:type="gramStart"/>
      <w:r w:rsidRPr="00F60E75">
        <w:rPr>
          <w:rFonts w:ascii="Times New Roman" w:eastAsia="Times New Roman" w:hAnsi="Times New Roman" w:cs="Times New Roman"/>
          <w:color w:val="000000"/>
          <w:sz w:val="27"/>
          <w:szCs w:val="28"/>
          <w:lang w:eastAsia="ru-RU"/>
        </w:rPr>
        <w:t>______</w:t>
      </w:r>
      <w:r w:rsidRPr="00F60E75">
        <w:rPr>
          <w:rFonts w:ascii="Times New Roman" w:eastAsia="Times New Roman" w:hAnsi="Times New Roman" w:cs="Times New Roman"/>
          <w:bCs/>
          <w:color w:val="FF0000"/>
          <w:sz w:val="27"/>
          <w:szCs w:val="28"/>
          <w:lang w:eastAsia="ru-RU"/>
        </w:rPr>
        <w:t xml:space="preserve"> </w:t>
      </w:r>
      <w:r w:rsidRPr="00F60E75">
        <w:rPr>
          <w:rFonts w:ascii="Times New Roman" w:eastAsia="Times New Roman" w:hAnsi="Times New Roman" w:cs="Times New Roman"/>
          <w:bCs/>
          <w:sz w:val="27"/>
          <w:szCs w:val="28"/>
          <w:lang w:eastAsia="ru-RU"/>
        </w:rPr>
        <w:t>(______</w:t>
      </w:r>
      <w:r w:rsidRPr="00F60E75">
        <w:rPr>
          <w:rFonts w:ascii="Times New Roman" w:eastAsia="Times New Roman" w:hAnsi="Times New Roman" w:cs="Times New Roman"/>
          <w:noProof/>
          <w:sz w:val="27"/>
          <w:szCs w:val="28"/>
          <w:lang w:eastAsia="ru-RU"/>
        </w:rPr>
        <w:t xml:space="preserve">) </w:t>
      </w:r>
      <w:proofErr w:type="gramEnd"/>
      <w:r w:rsidRPr="00F60E75">
        <w:rPr>
          <w:rFonts w:ascii="Times New Roman" w:eastAsia="Times New Roman" w:hAnsi="Times New Roman" w:cs="Times New Roman"/>
          <w:noProof/>
          <w:sz w:val="27"/>
          <w:szCs w:val="28"/>
          <w:lang w:eastAsia="ru-RU"/>
        </w:rPr>
        <w:t>руб.</w:t>
      </w:r>
      <w:r w:rsidRPr="00F60E75">
        <w:rPr>
          <w:rFonts w:ascii="Times New Roman" w:eastAsia="Times New Roman" w:hAnsi="Times New Roman" w:cs="Times New Roman"/>
          <w:bCs/>
          <w:color w:val="000000"/>
          <w:sz w:val="27"/>
          <w:szCs w:val="28"/>
          <w:lang w:eastAsia="ru-RU"/>
        </w:rPr>
        <w:t xml:space="preserve"> в месяц.</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color w:val="000000"/>
          <w:sz w:val="27"/>
          <w:szCs w:val="28"/>
          <w:lang w:eastAsia="ru-RU"/>
        </w:rPr>
        <w:t>3.2.</w:t>
      </w:r>
      <w:r w:rsidRPr="00F60E75">
        <w:rPr>
          <w:rFonts w:ascii="Times New Roman" w:eastAsia="Times New Roman" w:hAnsi="Times New Roman" w:cs="Times New Roman"/>
          <w:color w:val="000000"/>
          <w:sz w:val="27"/>
          <w:szCs w:val="28"/>
          <w:lang w:eastAsia="ru-RU"/>
        </w:rPr>
        <w:tab/>
      </w:r>
      <w:r w:rsidRPr="00F60E75">
        <w:rPr>
          <w:rFonts w:ascii="Times New Roman" w:eastAsia="Times New Roman" w:hAnsi="Times New Roman" w:cs="Times New Roman"/>
          <w:sz w:val="27"/>
          <w:szCs w:val="28"/>
          <w:lang w:eastAsia="ru-RU"/>
        </w:rPr>
        <w:t xml:space="preserve">В случае изменения правовых актов, регулирующих исчисление размера арендной платы, Арендодатель вправе изменить размер арендной платы в бесспорном и одностороннем порядке. 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определяется в любом случае не позднее 5 дней </w:t>
      </w:r>
      <w:proofErr w:type="gramStart"/>
      <w:r w:rsidRPr="00F60E75">
        <w:rPr>
          <w:rFonts w:ascii="Times New Roman" w:eastAsia="Times New Roman" w:hAnsi="Times New Roman" w:cs="Times New Roman"/>
          <w:sz w:val="27"/>
          <w:szCs w:val="28"/>
          <w:lang w:eastAsia="ru-RU"/>
        </w:rPr>
        <w:t>с даты</w:t>
      </w:r>
      <w:proofErr w:type="gramEnd"/>
      <w:r w:rsidRPr="00F60E75">
        <w:rPr>
          <w:rFonts w:ascii="Times New Roman" w:eastAsia="Times New Roman" w:hAnsi="Times New Roman" w:cs="Times New Roman"/>
          <w:sz w:val="27"/>
          <w:szCs w:val="28"/>
          <w:lang w:eastAsia="ru-RU"/>
        </w:rPr>
        <w:t xml:space="preserve"> его отправки заказным письмом по адресу, указанному в Договоре.</w:t>
      </w:r>
    </w:p>
    <w:p w:rsidR="008969AA" w:rsidRPr="00F60E75" w:rsidRDefault="008969AA" w:rsidP="008969AA">
      <w:pPr>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Момент получения Арендатором уведомления определяется в любом случае не позднее 5 дней </w:t>
      </w:r>
      <w:proofErr w:type="gramStart"/>
      <w:r w:rsidRPr="00F60E75">
        <w:rPr>
          <w:rFonts w:ascii="Times New Roman" w:eastAsia="Times New Roman" w:hAnsi="Times New Roman" w:cs="Times New Roman"/>
          <w:color w:val="000000"/>
          <w:sz w:val="27"/>
          <w:szCs w:val="28"/>
          <w:lang w:eastAsia="ru-RU"/>
        </w:rPr>
        <w:t>с даты</w:t>
      </w:r>
      <w:proofErr w:type="gramEnd"/>
      <w:r w:rsidRPr="00F60E75">
        <w:rPr>
          <w:rFonts w:ascii="Times New Roman" w:eastAsia="Times New Roman" w:hAnsi="Times New Roman" w:cs="Times New Roman"/>
          <w:color w:val="000000"/>
          <w:sz w:val="27"/>
          <w:szCs w:val="28"/>
          <w:lang w:eastAsia="ru-RU"/>
        </w:rPr>
        <w:t xml:space="preserve"> его отправки заказным письмом.</w:t>
      </w:r>
    </w:p>
    <w:p w:rsidR="008969AA" w:rsidRPr="00F60E75" w:rsidRDefault="008969AA" w:rsidP="008969AA">
      <w:pPr>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3.3. Арендатор перечисляет арендную плату платежными поручениями с указанием № договора аренды и периода оплаты на счета, указанные в договоре аренды, ежемесячно не позднее 15 числа месяца, подлежащего оплате. Налог на добавленную стоимость арендатор уплачивает в соответствии с налоговым законодательством.</w:t>
      </w:r>
    </w:p>
    <w:p w:rsidR="008969AA" w:rsidRDefault="008969AA" w:rsidP="008969AA">
      <w:pPr>
        <w:spacing w:after="0" w:line="240" w:lineRule="auto"/>
        <w:ind w:firstLine="720"/>
        <w:jc w:val="both"/>
        <w:rPr>
          <w:rFonts w:ascii="Times New Roman" w:eastAsia="Times New Roman" w:hAnsi="Times New Roman" w:cs="Times New Roman"/>
          <w:color w:val="000000"/>
          <w:sz w:val="27"/>
          <w:szCs w:val="28"/>
          <w:lang w:eastAsia="ru-RU"/>
        </w:rPr>
      </w:pPr>
    </w:p>
    <w:p w:rsidR="008969AA" w:rsidRPr="00F60E75" w:rsidRDefault="008969AA" w:rsidP="008969AA">
      <w:pPr>
        <w:spacing w:after="0" w:line="240" w:lineRule="auto"/>
        <w:ind w:firstLine="720"/>
        <w:jc w:val="both"/>
        <w:rPr>
          <w:rFonts w:ascii="Times New Roman" w:eastAsia="Times New Roman" w:hAnsi="Times New Roman" w:cs="Times New Roman"/>
          <w:color w:val="000000"/>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4. Ответственность Сторон</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4.1. В случае неисполнения или ненадлежащего исполнения условий договора виновная Сторона обязана возместить причиненные убытки.</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4.2. В случае нарушения Арендатором </w:t>
      </w:r>
      <w:r w:rsidRPr="00F60E75">
        <w:rPr>
          <w:rFonts w:ascii="Times New Roman" w:eastAsia="Times New Roman" w:hAnsi="Times New Roman" w:cs="Times New Roman"/>
          <w:sz w:val="27"/>
          <w:szCs w:val="28"/>
          <w:u w:val="single"/>
          <w:lang w:eastAsia="ru-RU"/>
        </w:rPr>
        <w:t>п.2.2.2</w:t>
      </w:r>
      <w:r w:rsidRPr="00F60E75">
        <w:rPr>
          <w:rFonts w:ascii="Times New Roman" w:eastAsia="Times New Roman" w:hAnsi="Times New Roman" w:cs="Times New Roman"/>
          <w:sz w:val="27"/>
          <w:szCs w:val="28"/>
          <w:lang w:eastAsia="ru-RU"/>
        </w:rPr>
        <w:t xml:space="preserve"> Договора начисляются пени в размере 0,05 % с просроченной суммы за каждый день просрочки.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4.3. В случае несвоевременного выполнения предписаний в соответствии с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2.2.8, 2.2.9 Договора Арендатор выплачивает штраф Арендодателю в размере 10 установленных федеральным законом минимальных </w:t>
      </w:r>
      <w:proofErr w:type="gramStart"/>
      <w:r w:rsidRPr="00F60E75">
        <w:rPr>
          <w:rFonts w:ascii="Times New Roman" w:eastAsia="Times New Roman" w:hAnsi="Times New Roman" w:cs="Times New Roman"/>
          <w:sz w:val="27"/>
          <w:szCs w:val="28"/>
          <w:lang w:eastAsia="ru-RU"/>
        </w:rPr>
        <w:t>размеров оплаты труда</w:t>
      </w:r>
      <w:proofErr w:type="gramEnd"/>
      <w:r w:rsidRPr="00F60E75">
        <w:rPr>
          <w:rFonts w:ascii="Times New Roman" w:eastAsia="Times New Roman" w:hAnsi="Times New Roman" w:cs="Times New Roman"/>
          <w:sz w:val="27"/>
          <w:szCs w:val="28"/>
          <w:lang w:eastAsia="ru-RU"/>
        </w:rPr>
        <w:t>, применяемых для исчисления платежей по гражданско-правовым обязательствам на момент нарушения обязательства (далее - МРОТ).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4.4. В случае отсутствия договоров,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2.2.13 Договора, Арендатор уплачивает штраф Арендодателю в размере 10 МРОТ.</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 xml:space="preserve">4.5. В случае нарушения обязательств,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2.2.3, 2.2.4, 2.2.5, 2.2.19 Договора, Арендатор выплачивает штраф Арендодателю в размере </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10 МРОТ.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4.6. В случае несвоевременной передачи Арендатором Объекта в соответствии с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2.2.19 Договора он выплачивает штраф Арендодателю в размере 10 МРОТ.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4.7. Уплата штрафа не освобождает Стороны от выполнения лежащих на них обязательств по Договору.</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4.8. </w:t>
      </w:r>
      <w:proofErr w:type="gramStart"/>
      <w:r w:rsidRPr="00F60E75">
        <w:rPr>
          <w:rFonts w:ascii="Times New Roman" w:eastAsia="Times New Roman" w:hAnsi="Times New Roman" w:cs="Times New Roman"/>
          <w:sz w:val="27"/>
          <w:szCs w:val="28"/>
          <w:lang w:eastAsia="ru-RU"/>
        </w:rPr>
        <w:t>В случае расторжения Договора по требованию Арендодателя в связи с нанесением по вине</w:t>
      </w:r>
      <w:proofErr w:type="gramEnd"/>
      <w:r w:rsidRPr="00F60E75">
        <w:rPr>
          <w:rFonts w:ascii="Times New Roman" w:eastAsia="Times New Roman" w:hAnsi="Times New Roman" w:cs="Times New Roman"/>
          <w:sz w:val="27"/>
          <w:szCs w:val="28"/>
          <w:lang w:eastAsia="ru-RU"/>
        </w:rPr>
        <w:t xml:space="preserve"> Арендатора Объекту повреждения Арендатор возмещает убытки, включая затраты на работы по сохранению Объекта, его восстановление.</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5. Изменение и расторжение Договора</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5.1. Предложения о внесении в Договор дополнений и изменений, а также предложения о досрочном расторжении, рассматриваются Сторонами в месячный срок и оформляются дополнительными соглашениями, совершаемыми в той же форме, что и Договор, кроме случая, предусмотренного п.3.2.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 Договор </w:t>
      </w:r>
      <w:proofErr w:type="gramStart"/>
      <w:r w:rsidRPr="00F60E75">
        <w:rPr>
          <w:rFonts w:ascii="Times New Roman" w:eastAsia="Times New Roman" w:hAnsi="Times New Roman" w:cs="Times New Roman"/>
          <w:sz w:val="27"/>
          <w:szCs w:val="28"/>
          <w:lang w:eastAsia="ru-RU"/>
        </w:rPr>
        <w:t>может быть досрочно расторгнут</w:t>
      </w:r>
      <w:proofErr w:type="gramEnd"/>
      <w:r w:rsidRPr="00F60E75">
        <w:rPr>
          <w:rFonts w:ascii="Times New Roman" w:eastAsia="Times New Roman" w:hAnsi="Times New Roman" w:cs="Times New Roman"/>
          <w:sz w:val="27"/>
          <w:szCs w:val="28"/>
          <w:lang w:eastAsia="ru-RU"/>
        </w:rPr>
        <w:t xml:space="preserve"> по требованию Арендодателя по решению суда при следующих нарушениях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5.2.1. При наличии нарушения требований пожарной безопасности или санитарных правил, зафиксированного соответственно органом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xml:space="preserve"> или </w:t>
      </w:r>
      <w:proofErr w:type="spellStart"/>
      <w:r w:rsidRPr="00F60E75">
        <w:rPr>
          <w:rFonts w:ascii="Times New Roman" w:eastAsia="Times New Roman" w:hAnsi="Times New Roman" w:cs="Times New Roman"/>
          <w:sz w:val="27"/>
          <w:szCs w:val="28"/>
          <w:lang w:eastAsia="ru-RU"/>
        </w:rPr>
        <w:t>Роспотребнадзора</w:t>
      </w:r>
      <w:proofErr w:type="spellEnd"/>
      <w:r w:rsidRPr="00F60E75">
        <w:rPr>
          <w:rFonts w:ascii="Times New Roman" w:eastAsia="Times New Roman" w:hAnsi="Times New Roman" w:cs="Times New Roman"/>
          <w:sz w:val="27"/>
          <w:szCs w:val="28"/>
          <w:lang w:eastAsia="ru-RU"/>
        </w:rPr>
        <w:t>.</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5.2.2. При использовании Арендатором Объекта не в соответствии с указанными в п. 1.1 Договора целями использования.</w:t>
      </w:r>
    </w:p>
    <w:p w:rsidR="008969AA" w:rsidRPr="00F60E75" w:rsidRDefault="008969AA" w:rsidP="008969AA">
      <w:pPr>
        <w:autoSpaceDE w:val="0"/>
        <w:autoSpaceDN w:val="0"/>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5.2.3.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более двух раз подряд по истечении установленного в п.3.3. Договора срока независимо от ее последующего внесения. </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Расторжение Договора не освобождает Арендатора от необходимости погашения задолженности по арендной плате и выплаты неустойки.</w:t>
      </w:r>
    </w:p>
    <w:p w:rsidR="008969AA" w:rsidRPr="00F60E75" w:rsidRDefault="008969AA" w:rsidP="008969AA">
      <w:pPr>
        <w:autoSpaceDE w:val="0"/>
        <w:autoSpaceDN w:val="0"/>
        <w:spacing w:after="0" w:line="240" w:lineRule="auto"/>
        <w:ind w:firstLine="720"/>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5.2.4. При сдаче Объекта как в целом, так и по частям в субаренду или его ином пользовании,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5.2.5. При необеспечении Арендатором в соответствии с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2.2.15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5.2.6. Если Арендатор умышленно или по неосторожности существенно ухудшает состояние Объекта или инженерного оборудования, либо не выполняет обязанности, предусмотренные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2.2.6, 2.2.8, 2.2.9, 2.2.11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5.2.7. В случае неисполнения Арендатором обязательств,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2.2.3, 2.2.4, 2.2.5, 2.2.13 Договора, в течение более одного месяца.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5.2.8. Если Арендатор не устранит недостатки, указанные в предписании Арендодателя, или иных лиц (органов), вынесенном в предусмотренных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2.2.8 и 2.2.9 Договора случаях, в срок, указанный в предписании.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5.3. Арендодатель вправе в бесспорном и одностороннем порядке отказаться от исполнения Договора в случае: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5.3.1. Принятия в установленном порядке решения о сносе здания.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5.3.2. Принятия в установленном порядке решения о реконструкции здания (сооружения).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5.3.3. Принятия в установленном порядке решения о проведении капитального ремонта здания (сооружения) в случае: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5.3.3.1. Отказа Арендатора от долевого участия в осуществлении такого ремонта.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5.3.3.2. Неисполнения Арендатором обязанности, предусмотренной п. 2.2.10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5.3.4. В случае несоблюдения Арендатором установленных законодательством Российской Федерации требований к безопасной эксплуатации недвижимого имущества.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5.4. В случаях, указанных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5.3.1-5.3.3 Договора, Договор считается прекращенным через 2 месяца с момента получения Арендатором уведомления об отказе от исполнения Договора, а в случае, указанном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5.3.4 Договора, - в момент получения соответствующего уведомления. Момент получения Арендатором уведомления определяется в любом случае не позднее 5 дней </w:t>
      </w:r>
      <w:proofErr w:type="gramStart"/>
      <w:r w:rsidRPr="00F60E75">
        <w:rPr>
          <w:rFonts w:ascii="Times New Roman" w:eastAsia="Times New Roman" w:hAnsi="Times New Roman" w:cs="Times New Roman"/>
          <w:sz w:val="27"/>
          <w:szCs w:val="28"/>
          <w:lang w:eastAsia="ru-RU"/>
        </w:rPr>
        <w:t>с даты</w:t>
      </w:r>
      <w:proofErr w:type="gramEnd"/>
      <w:r w:rsidRPr="00F60E75">
        <w:rPr>
          <w:rFonts w:ascii="Times New Roman" w:eastAsia="Times New Roman" w:hAnsi="Times New Roman" w:cs="Times New Roman"/>
          <w:sz w:val="27"/>
          <w:szCs w:val="28"/>
          <w:lang w:eastAsia="ru-RU"/>
        </w:rPr>
        <w:t xml:space="preserve"> его отправки заказным письмом по адресу, указанному в Договоре.</w:t>
      </w:r>
    </w:p>
    <w:p w:rsidR="008969AA" w:rsidRDefault="008969AA" w:rsidP="008969AA">
      <w:pPr>
        <w:spacing w:after="0" w:line="240" w:lineRule="auto"/>
        <w:jc w:val="center"/>
        <w:rPr>
          <w:rFonts w:ascii="Times New Roman" w:eastAsia="Times New Roman" w:hAnsi="Times New Roman" w:cs="Times New Roman"/>
          <w:b/>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6. Особые условия</w:t>
      </w:r>
    </w:p>
    <w:p w:rsidR="008969AA" w:rsidRPr="00F60E75"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6.1. Предоставляемый в аренду Объект правами третьих лиц не обременен.</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6.2. </w:t>
      </w:r>
      <w:proofErr w:type="gramStart"/>
      <w:r w:rsidRPr="00F60E75">
        <w:rPr>
          <w:rFonts w:ascii="Times New Roman" w:eastAsia="Times New Roman" w:hAnsi="Times New Roman" w:cs="Times New Roman"/>
          <w:sz w:val="27"/>
          <w:szCs w:val="28"/>
          <w:lang w:eastAsia="ru-RU"/>
        </w:rPr>
        <w:t>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Арендатора организация, осуществляющая техническое обслуживание и ремонт здания, в котором находится Объект,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7. Прочие условия</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7.1. Неотделимые улучшения, в том числе капитальный ремонт Объекта, производятся Арендатором только с разрешения Арендодателя.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7.2. Произведенные Арендатором улучшения Объекта являются собственностью Арендодателя. По окончании срока действия Договора стоимость неотделимых улучшений не возмещается.</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color w:val="000000"/>
          <w:sz w:val="27"/>
          <w:szCs w:val="28"/>
          <w:lang w:eastAsia="ru-RU"/>
        </w:rPr>
        <w:t xml:space="preserve">7.3. </w:t>
      </w:r>
      <w:proofErr w:type="gramStart"/>
      <w:r w:rsidRPr="00F60E75">
        <w:rPr>
          <w:rFonts w:ascii="Times New Roman" w:eastAsia="Times New Roman" w:hAnsi="Times New Roman" w:cs="Times New Roman"/>
          <w:color w:val="000000"/>
          <w:sz w:val="27"/>
          <w:szCs w:val="28"/>
          <w:lang w:eastAsia="ru-RU"/>
        </w:rPr>
        <w:t xml:space="preserve">Если Объект становится по вине Арендатора непригодным для использования по назначению ранее полного амортизационного срока службы, то Арендатор возмещает Арендодателю недовнесенную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указанного </w:t>
      </w:r>
      <w:r w:rsidRPr="00F60E75">
        <w:rPr>
          <w:rFonts w:ascii="Times New Roman" w:eastAsia="Times New Roman" w:hAnsi="Times New Roman" w:cs="Times New Roman"/>
          <w:sz w:val="27"/>
          <w:szCs w:val="28"/>
          <w:lang w:eastAsia="ru-RU"/>
        </w:rPr>
        <w:t xml:space="preserve">в </w:t>
      </w:r>
      <w:r w:rsidRPr="00F60E75">
        <w:rPr>
          <w:rFonts w:ascii="Times New Roman" w:eastAsia="Times New Roman" w:hAnsi="Times New Roman" w:cs="Times New Roman"/>
          <w:sz w:val="27"/>
          <w:szCs w:val="28"/>
          <w:u w:val="single"/>
          <w:lang w:eastAsia="ru-RU"/>
        </w:rPr>
        <w:t>п.1.3</w:t>
      </w:r>
      <w:r w:rsidRPr="00F60E75">
        <w:rPr>
          <w:rFonts w:ascii="Times New Roman" w:eastAsia="Times New Roman" w:hAnsi="Times New Roman" w:cs="Times New Roman"/>
          <w:sz w:val="27"/>
          <w:szCs w:val="28"/>
          <w:lang w:eastAsia="ru-RU"/>
        </w:rPr>
        <w:t xml:space="preserve"> срока</w:t>
      </w:r>
      <w:r w:rsidRPr="00F60E75">
        <w:rPr>
          <w:rFonts w:ascii="Times New Roman" w:eastAsia="Times New Roman" w:hAnsi="Times New Roman" w:cs="Times New Roman"/>
          <w:color w:val="000000"/>
          <w:sz w:val="27"/>
          <w:szCs w:val="28"/>
          <w:lang w:eastAsia="ru-RU"/>
        </w:rPr>
        <w:t xml:space="preserve"> действия Договора.</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7.4. Если состояние возвращаемого Объекта по окончании Договора хуже предусмотренного Договором, Арендатор возмещает Арендодателю </w:t>
      </w:r>
      <w:r w:rsidRPr="00F60E75">
        <w:rPr>
          <w:rFonts w:ascii="Times New Roman" w:eastAsia="Times New Roman" w:hAnsi="Times New Roman" w:cs="Times New Roman"/>
          <w:sz w:val="27"/>
          <w:szCs w:val="28"/>
          <w:lang w:eastAsia="ru-RU"/>
        </w:rPr>
        <w:lastRenderedPageBreak/>
        <w:t>причиненный ущерб в соответствии с действующим законодательством Российской Федерации.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7.5. В случае смерти арендатора его права и обязанности по договору аренды к наследникам не переходят.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7.6. Вопросы, не урегулированные Договором, регулируются действующим гражданским законодательством Российской Федерации.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7.7. Споры, возникающие при исполнении Договора, рассматриваются Арбитражным судом города Санкт-Петербурга и Ленинградской области.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7.8. Об изменениях наименования, местонахождения, банковских реквизитов или реорганизации Стороны обязаны письменно в двухнедельный срок сообщить друг другу со ссылкой на номер и дату Договора.</w:t>
      </w:r>
    </w:p>
    <w:p w:rsidR="008969AA" w:rsidRPr="00F60E75" w:rsidRDefault="008969AA" w:rsidP="008969AA">
      <w:pPr>
        <w:spacing w:after="0" w:line="240" w:lineRule="auto"/>
        <w:ind w:firstLine="709"/>
        <w:jc w:val="both"/>
        <w:rPr>
          <w:rFonts w:ascii="Times New Roman" w:eastAsia="Times New Roman" w:hAnsi="Times New Roman" w:cs="Times New Roman"/>
          <w:i/>
          <w:sz w:val="27"/>
          <w:szCs w:val="24"/>
          <w:lang w:eastAsia="ru-RU"/>
        </w:rPr>
      </w:pPr>
      <w:r w:rsidRPr="00F60E75">
        <w:rPr>
          <w:rFonts w:ascii="Times New Roman" w:eastAsia="Times New Roman" w:hAnsi="Times New Roman" w:cs="Times New Roman"/>
          <w:sz w:val="27"/>
          <w:szCs w:val="28"/>
          <w:lang w:eastAsia="ru-RU"/>
        </w:rPr>
        <w:t xml:space="preserve">7.9. Договор составлен в 2 (двух) экземплярах, каждый из которых имеет одинаковую юридическую силу </w:t>
      </w:r>
      <w:r w:rsidRPr="00F60E75">
        <w:rPr>
          <w:rFonts w:ascii="Times New Roman" w:eastAsia="Times New Roman" w:hAnsi="Times New Roman" w:cs="Times New Roman"/>
          <w:i/>
          <w:sz w:val="27"/>
          <w:szCs w:val="24"/>
          <w:lang w:eastAsia="ru-RU"/>
        </w:rPr>
        <w:t>или</w:t>
      </w:r>
      <w:r w:rsidRPr="00F60E75">
        <w:rPr>
          <w:rFonts w:ascii="Times New Roman" w:eastAsia="Times New Roman" w:hAnsi="Times New Roman" w:cs="Times New Roman"/>
          <w:sz w:val="27"/>
          <w:szCs w:val="28"/>
          <w:lang w:eastAsia="ru-RU"/>
        </w:rPr>
        <w:t xml:space="preserve"> в 3 (трёх) экземплярах, каждый из которых имеет одинаковую юридическую </w:t>
      </w:r>
      <w:proofErr w:type="gramStart"/>
      <w:r w:rsidRPr="00F60E75">
        <w:rPr>
          <w:rFonts w:ascii="Times New Roman" w:eastAsia="Times New Roman" w:hAnsi="Times New Roman" w:cs="Times New Roman"/>
          <w:sz w:val="27"/>
          <w:szCs w:val="28"/>
          <w:lang w:eastAsia="ru-RU"/>
        </w:rPr>
        <w:t>силу</w:t>
      </w:r>
      <w:proofErr w:type="gramEnd"/>
      <w:r w:rsidRPr="00F60E75">
        <w:rPr>
          <w:rFonts w:ascii="Times New Roman" w:eastAsia="Times New Roman" w:hAnsi="Times New Roman" w:cs="Times New Roman"/>
          <w:sz w:val="27"/>
          <w:szCs w:val="28"/>
          <w:lang w:eastAsia="ru-RU"/>
        </w:rPr>
        <w:t xml:space="preserve"> </w:t>
      </w:r>
      <w:r w:rsidRPr="00F60E75">
        <w:rPr>
          <w:rFonts w:ascii="Times New Roman" w:eastAsia="Times New Roman" w:hAnsi="Times New Roman" w:cs="Times New Roman"/>
          <w:i/>
          <w:sz w:val="27"/>
          <w:szCs w:val="24"/>
          <w:lang w:eastAsia="ru-RU"/>
        </w:rPr>
        <w:t>если Договор заключен на срок более одного года.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8. Приложение к Договору</w:t>
      </w:r>
    </w:p>
    <w:p w:rsidR="008969AA" w:rsidRPr="00F60E75" w:rsidRDefault="008969AA" w:rsidP="008969AA">
      <w:pPr>
        <w:spacing w:after="0" w:line="240" w:lineRule="auto"/>
        <w:ind w:firstLine="709"/>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1.</w:t>
      </w:r>
      <w:r w:rsidRPr="00F60E75">
        <w:rPr>
          <w:rFonts w:ascii="Times New Roman" w:eastAsia="Times New Roman" w:hAnsi="Times New Roman" w:cs="Times New Roman"/>
          <w:sz w:val="27"/>
          <w:szCs w:val="28"/>
          <w:lang w:eastAsia="ru-RU"/>
        </w:rPr>
        <w:tab/>
        <w:t xml:space="preserve">Акт приема-передачи от «___» ___________ 20___ г. − ___ </w:t>
      </w:r>
      <w:proofErr w:type="gramStart"/>
      <w:r w:rsidRPr="00F60E75">
        <w:rPr>
          <w:rFonts w:ascii="Times New Roman" w:eastAsia="Times New Roman" w:hAnsi="Times New Roman" w:cs="Times New Roman"/>
          <w:sz w:val="27"/>
          <w:szCs w:val="28"/>
          <w:lang w:eastAsia="ru-RU"/>
        </w:rPr>
        <w:t>л</w:t>
      </w:r>
      <w:proofErr w:type="gramEnd"/>
      <w:r w:rsidRPr="00F60E75">
        <w:rPr>
          <w:rFonts w:ascii="Times New Roman" w:eastAsia="Times New Roman" w:hAnsi="Times New Roman" w:cs="Times New Roman"/>
          <w:sz w:val="27"/>
          <w:szCs w:val="28"/>
          <w:lang w:eastAsia="ru-RU"/>
        </w:rPr>
        <w:t>.</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w:t>
      </w:r>
      <w:r w:rsidRPr="00F60E75">
        <w:rPr>
          <w:rFonts w:ascii="Times New Roman" w:eastAsia="Times New Roman" w:hAnsi="Times New Roman" w:cs="Times New Roman"/>
          <w:sz w:val="27"/>
          <w:szCs w:val="28"/>
          <w:lang w:eastAsia="ru-RU"/>
        </w:rPr>
        <w:tab/>
        <w:t xml:space="preserve">План первичного Объекта недвижимости − ___ </w:t>
      </w:r>
      <w:proofErr w:type="gramStart"/>
      <w:r w:rsidRPr="00F60E75">
        <w:rPr>
          <w:rFonts w:ascii="Times New Roman" w:eastAsia="Times New Roman" w:hAnsi="Times New Roman" w:cs="Times New Roman"/>
          <w:sz w:val="27"/>
          <w:szCs w:val="28"/>
          <w:lang w:eastAsia="ru-RU"/>
        </w:rPr>
        <w:t>л</w:t>
      </w:r>
      <w:proofErr w:type="gramEnd"/>
      <w:r w:rsidRPr="00F60E75">
        <w:rPr>
          <w:rFonts w:ascii="Times New Roman" w:eastAsia="Times New Roman" w:hAnsi="Times New Roman" w:cs="Times New Roman"/>
          <w:sz w:val="27"/>
          <w:szCs w:val="28"/>
          <w:lang w:eastAsia="ru-RU"/>
        </w:rPr>
        <w:t>.</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3.</w:t>
      </w:r>
      <w:r w:rsidRPr="00F60E75">
        <w:rPr>
          <w:rFonts w:ascii="Times New Roman" w:eastAsia="Times New Roman" w:hAnsi="Times New Roman" w:cs="Times New Roman"/>
          <w:color w:val="000000"/>
          <w:sz w:val="27"/>
          <w:szCs w:val="28"/>
          <w:lang w:eastAsia="ru-RU"/>
        </w:rPr>
        <w:tab/>
        <w:t xml:space="preserve">Расчет цены арендной платы </w:t>
      </w:r>
      <w:r w:rsidRPr="00F60E75">
        <w:rPr>
          <w:rFonts w:ascii="Times New Roman" w:eastAsia="Times New Roman" w:hAnsi="Times New Roman" w:cs="Times New Roman"/>
          <w:sz w:val="27"/>
          <w:szCs w:val="28"/>
          <w:lang w:eastAsia="ru-RU"/>
        </w:rPr>
        <w:t xml:space="preserve">− ___ </w:t>
      </w:r>
      <w:proofErr w:type="gramStart"/>
      <w:r w:rsidRPr="00F60E75">
        <w:rPr>
          <w:rFonts w:ascii="Times New Roman" w:eastAsia="Times New Roman" w:hAnsi="Times New Roman" w:cs="Times New Roman"/>
          <w:sz w:val="27"/>
          <w:szCs w:val="28"/>
          <w:lang w:eastAsia="ru-RU"/>
        </w:rPr>
        <w:t>л</w:t>
      </w:r>
      <w:proofErr w:type="gramEnd"/>
      <w:r w:rsidRPr="00F60E75">
        <w:rPr>
          <w:rFonts w:ascii="Times New Roman" w:eastAsia="Times New Roman" w:hAnsi="Times New Roman" w:cs="Times New Roman"/>
          <w:sz w:val="27"/>
          <w:szCs w:val="28"/>
          <w:lang w:eastAsia="ru-RU"/>
        </w:rPr>
        <w:t>.</w:t>
      </w:r>
    </w:p>
    <w:p w:rsidR="008969AA" w:rsidRDefault="008969AA" w:rsidP="008969AA">
      <w:pPr>
        <w:spacing w:after="0" w:line="240" w:lineRule="auto"/>
        <w:ind w:firstLine="709"/>
        <w:jc w:val="center"/>
        <w:rPr>
          <w:rFonts w:ascii="Times New Roman" w:eastAsia="Times New Roman" w:hAnsi="Times New Roman" w:cs="Times New Roman"/>
          <w:b/>
          <w:sz w:val="27"/>
          <w:szCs w:val="28"/>
          <w:lang w:eastAsia="ru-RU"/>
        </w:rPr>
      </w:pPr>
    </w:p>
    <w:p w:rsidR="008969AA" w:rsidRPr="00F60E75" w:rsidRDefault="008969AA" w:rsidP="008969AA">
      <w:pPr>
        <w:spacing w:after="0" w:line="240" w:lineRule="auto"/>
        <w:ind w:firstLine="709"/>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9. Реквизиты Сторон</w:t>
      </w:r>
    </w:p>
    <w:p w:rsidR="008969AA" w:rsidRPr="00F60E75" w:rsidRDefault="008969AA" w:rsidP="008969AA">
      <w:pPr>
        <w:spacing w:after="0" w:line="240" w:lineRule="auto"/>
        <w:jc w:val="center"/>
        <w:rPr>
          <w:rFonts w:ascii="Times New Roman" w:eastAsia="Times New Roman" w:hAnsi="Times New Roman" w:cs="Times New Roman"/>
          <w:b/>
          <w:sz w:val="24"/>
          <w:szCs w:val="24"/>
          <w:lang w:eastAsia="ru-RU"/>
        </w:rPr>
      </w:pPr>
    </w:p>
    <w:tbl>
      <w:tblPr>
        <w:tblW w:w="9853" w:type="dxa"/>
        <w:tblInd w:w="250" w:type="dxa"/>
        <w:tblLook w:val="01E0" w:firstRow="1" w:lastRow="1" w:firstColumn="1" w:lastColumn="1" w:noHBand="0" w:noVBand="0"/>
      </w:tblPr>
      <w:tblGrid>
        <w:gridCol w:w="9853"/>
      </w:tblGrid>
      <w:tr w:rsidR="008969AA" w:rsidRPr="00F60E75" w:rsidTr="008750C7">
        <w:tc>
          <w:tcPr>
            <w:tcW w:w="9853" w:type="dxa"/>
          </w:tcPr>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АРЕНДОДАТЕЛЬ:</w:t>
            </w:r>
          </w:p>
          <w:p w:rsidR="008969AA" w:rsidRPr="00F60E75" w:rsidRDefault="008969AA" w:rsidP="008750C7">
            <w:pPr>
              <w:spacing w:after="0" w:line="240" w:lineRule="auto"/>
              <w:jc w:val="both"/>
              <w:rPr>
                <w:rFonts w:ascii="Times New Roman" w:eastAsia="Times New Roman" w:hAnsi="Times New Roman" w:cs="Times New Roman"/>
                <w:bCs/>
                <w:sz w:val="27"/>
                <w:szCs w:val="28"/>
                <w:lang w:eastAsia="ru-RU"/>
              </w:rPr>
            </w:pPr>
            <w:r w:rsidRPr="00F60E75">
              <w:rPr>
                <w:rFonts w:ascii="Times New Roman" w:eastAsia="Times New Roman" w:hAnsi="Times New Roman" w:cs="Times New Roman"/>
                <w:bCs/>
                <w:color w:val="000000"/>
                <w:sz w:val="27"/>
                <w:szCs w:val="28"/>
                <w:lang w:eastAsia="ru-RU"/>
              </w:rPr>
              <w:t>Ленинградский областной комитет по управлению государственным имуществом</w:t>
            </w: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Адрес: 197198, г. Санкт-Петербург, ул. Блохина, д. 8, лит. А</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ИНН 4700000483</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КПП 781301001</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ОГРН 1037843029498</w:t>
            </w: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Телефон: 499-36-00</w:t>
            </w: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Факс: 499-36-11</w:t>
            </w:r>
          </w:p>
        </w:tc>
      </w:tr>
      <w:tr w:rsidR="008969AA" w:rsidRPr="00F60E75" w:rsidTr="008750C7">
        <w:tc>
          <w:tcPr>
            <w:tcW w:w="9853" w:type="dxa"/>
          </w:tcPr>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p>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АРЕНДАТОР:</w:t>
            </w:r>
          </w:p>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Адрес: </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ИНН </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КПП </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ОГРН </w:t>
            </w:r>
          </w:p>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Телефон:</w:t>
            </w:r>
          </w:p>
        </w:tc>
      </w:tr>
    </w:tbl>
    <w:p w:rsidR="008969AA" w:rsidRDefault="008969AA" w:rsidP="008969AA">
      <w:pPr>
        <w:autoSpaceDE w:val="0"/>
        <w:autoSpaceDN w:val="0"/>
        <w:adjustRightInd w:val="0"/>
        <w:spacing w:after="0" w:line="240" w:lineRule="auto"/>
        <w:ind w:firstLine="1440"/>
        <w:rPr>
          <w:rFonts w:ascii="Times New Roman" w:eastAsia="Times New Roman" w:hAnsi="Times New Roman" w:cs="Times New Roman"/>
          <w:b/>
          <w:bCs/>
          <w:color w:val="000000"/>
          <w:sz w:val="27"/>
          <w:szCs w:val="28"/>
          <w:u w:val="single"/>
          <w:lang w:eastAsia="ru-RU"/>
        </w:rPr>
      </w:pPr>
    </w:p>
    <w:p w:rsidR="008969AA" w:rsidRPr="00F60E75" w:rsidRDefault="008969AA" w:rsidP="008969AA">
      <w:pPr>
        <w:autoSpaceDE w:val="0"/>
        <w:autoSpaceDN w:val="0"/>
        <w:adjustRightInd w:val="0"/>
        <w:spacing w:after="0" w:line="240" w:lineRule="auto"/>
        <w:ind w:firstLine="1440"/>
        <w:rPr>
          <w:rFonts w:ascii="Times New Roman" w:eastAsia="Times New Roman" w:hAnsi="Times New Roman" w:cs="Times New Roman"/>
          <w:b/>
          <w:bCs/>
          <w:color w:val="000000"/>
          <w:sz w:val="27"/>
          <w:szCs w:val="28"/>
          <w:u w:val="single"/>
          <w:lang w:eastAsia="ru-RU"/>
        </w:rPr>
      </w:pPr>
    </w:p>
    <w:p w:rsidR="008969AA" w:rsidRPr="00F60E75" w:rsidRDefault="008969AA" w:rsidP="008969AA">
      <w:pPr>
        <w:autoSpaceDE w:val="0"/>
        <w:autoSpaceDN w:val="0"/>
        <w:adjustRightInd w:val="0"/>
        <w:spacing w:after="0" w:line="240" w:lineRule="auto"/>
        <w:ind w:firstLine="709"/>
        <w:rPr>
          <w:rFonts w:ascii="Times New Roman" w:eastAsia="Times New Roman" w:hAnsi="Times New Roman" w:cs="Times New Roman"/>
          <w:bCs/>
          <w:color w:val="000000"/>
          <w:sz w:val="27"/>
          <w:szCs w:val="28"/>
          <w:u w:val="single"/>
          <w:lang w:eastAsia="ru-RU"/>
        </w:rPr>
      </w:pPr>
      <w:r w:rsidRPr="00F60E75">
        <w:rPr>
          <w:rFonts w:ascii="Times New Roman" w:eastAsia="Times New Roman" w:hAnsi="Times New Roman" w:cs="Times New Roman"/>
          <w:bCs/>
          <w:color w:val="000000"/>
          <w:sz w:val="27"/>
          <w:szCs w:val="28"/>
          <w:u w:val="single"/>
          <w:lang w:eastAsia="ru-RU"/>
        </w:rPr>
        <w:t>Реквизиты по перечислению арендной платы:</w:t>
      </w:r>
    </w:p>
    <w:p w:rsidR="008969AA" w:rsidRPr="00F60E75" w:rsidRDefault="008969AA" w:rsidP="008969AA">
      <w:pPr>
        <w:autoSpaceDE w:val="0"/>
        <w:autoSpaceDN w:val="0"/>
        <w:adjustRightInd w:val="0"/>
        <w:spacing w:after="0" w:line="240" w:lineRule="auto"/>
        <w:ind w:firstLine="709"/>
        <w:rPr>
          <w:rFonts w:ascii="Times New Roman" w:eastAsia="Times New Roman" w:hAnsi="Times New Roman" w:cs="Times New Roman"/>
          <w:bCs/>
          <w:color w:val="000000"/>
          <w:sz w:val="27"/>
          <w:szCs w:val="28"/>
          <w:u w:val="single"/>
          <w:lang w:eastAsia="ru-RU"/>
        </w:rPr>
      </w:pP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Получатель </w:t>
      </w:r>
      <w:r w:rsidRPr="00F60E75">
        <w:rPr>
          <w:rFonts w:ascii="Times New Roman" w:eastAsia="Times New Roman" w:hAnsi="Times New Roman" w:cs="Times New Roman"/>
          <w:noProof/>
          <w:sz w:val="27"/>
          <w:szCs w:val="28"/>
          <w:lang w:eastAsia="ru-RU"/>
        </w:rPr>
        <w:t>ИНН 4700000483</w:t>
      </w:r>
      <w:r w:rsidRPr="00F60E75">
        <w:rPr>
          <w:rFonts w:ascii="Times New Roman" w:eastAsia="Times New Roman" w:hAnsi="Times New Roman" w:cs="Times New Roman"/>
          <w:sz w:val="27"/>
          <w:szCs w:val="28"/>
          <w:lang w:eastAsia="ru-RU"/>
        </w:rPr>
        <w:t xml:space="preserve"> УФК по Ленинградской области</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(Леноблкомимущество)</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КПП 781301001</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noProof/>
          <w:sz w:val="27"/>
          <w:szCs w:val="28"/>
          <w:lang w:eastAsia="ru-RU"/>
        </w:rPr>
      </w:pPr>
      <w:r w:rsidRPr="00F60E75">
        <w:rPr>
          <w:rFonts w:ascii="Times New Roman" w:eastAsia="Times New Roman" w:hAnsi="Times New Roman" w:cs="Times New Roman"/>
          <w:noProof/>
          <w:sz w:val="27"/>
          <w:szCs w:val="28"/>
          <w:lang w:eastAsia="ru-RU"/>
        </w:rPr>
        <w:t>Р/сч. 40101810200000010022</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noProof/>
          <w:sz w:val="27"/>
          <w:szCs w:val="28"/>
          <w:lang w:eastAsia="ru-RU"/>
        </w:rPr>
      </w:pPr>
      <w:r w:rsidRPr="00F60E75">
        <w:rPr>
          <w:rFonts w:ascii="Times New Roman" w:eastAsia="Times New Roman" w:hAnsi="Times New Roman" w:cs="Times New Roman"/>
          <w:noProof/>
          <w:sz w:val="27"/>
          <w:szCs w:val="28"/>
          <w:lang w:eastAsia="ru-RU"/>
        </w:rPr>
        <w:lastRenderedPageBreak/>
        <w:t>БИК 044106001</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Банк получателя: ГРКЦ ГУ Банка России по Ленинградской области г. Санкт-Петербург</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ОКАТО </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Код бюджетной классификации</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По перечислению арендной платы  </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По перечислению пени</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НДС уплачивается Арендатором отдельными платёжными поручениями в федеральный бюджет по месту постановки на налоговый учёт.</w:t>
      </w:r>
    </w:p>
    <w:p w:rsidR="008969AA" w:rsidRDefault="008969AA" w:rsidP="008969AA">
      <w:pPr>
        <w:spacing w:after="0" w:line="240" w:lineRule="auto"/>
        <w:ind w:firstLine="709"/>
        <w:jc w:val="center"/>
        <w:rPr>
          <w:rFonts w:ascii="Times New Roman" w:eastAsia="Times New Roman" w:hAnsi="Times New Roman" w:cs="Times New Roman"/>
          <w:b/>
          <w:sz w:val="27"/>
          <w:szCs w:val="28"/>
          <w:lang w:eastAsia="ru-RU"/>
        </w:rPr>
      </w:pPr>
    </w:p>
    <w:p w:rsidR="008969AA" w:rsidRPr="00F60E75" w:rsidRDefault="008969AA" w:rsidP="008969AA">
      <w:pPr>
        <w:spacing w:after="0" w:line="240" w:lineRule="auto"/>
        <w:ind w:firstLine="709"/>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10. Подписи Сторон</w:t>
      </w:r>
    </w:p>
    <w:p w:rsidR="008969AA" w:rsidRPr="00F60E75" w:rsidRDefault="008969AA" w:rsidP="008969AA">
      <w:pPr>
        <w:spacing w:after="0" w:line="240" w:lineRule="auto"/>
        <w:ind w:firstLine="709"/>
        <w:jc w:val="center"/>
        <w:rPr>
          <w:rFonts w:ascii="Times New Roman" w:eastAsia="Times New Roman" w:hAnsi="Times New Roman" w:cs="Times New Roman"/>
          <w:b/>
          <w:sz w:val="27"/>
          <w:szCs w:val="28"/>
          <w:lang w:eastAsia="ru-RU"/>
        </w:rPr>
      </w:pPr>
    </w:p>
    <w:tbl>
      <w:tblPr>
        <w:tblW w:w="9781" w:type="dxa"/>
        <w:tblInd w:w="250" w:type="dxa"/>
        <w:tblLook w:val="01E0" w:firstRow="1" w:lastRow="1" w:firstColumn="1" w:lastColumn="1" w:noHBand="0" w:noVBand="0"/>
      </w:tblPr>
      <w:tblGrid>
        <w:gridCol w:w="5103"/>
        <w:gridCol w:w="4678"/>
      </w:tblGrid>
      <w:tr w:rsidR="008969AA" w:rsidRPr="00F60E75" w:rsidTr="008750C7">
        <w:trPr>
          <w:trHeight w:val="2009"/>
        </w:trPr>
        <w:tc>
          <w:tcPr>
            <w:tcW w:w="5103" w:type="dxa"/>
          </w:tcPr>
          <w:p w:rsidR="008969AA" w:rsidRPr="00F60E75" w:rsidRDefault="008969AA" w:rsidP="008750C7">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От Арендодателя</w:t>
            </w: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__________________</w:t>
            </w:r>
          </w:p>
          <w:p w:rsidR="008969AA" w:rsidRPr="00F60E75" w:rsidRDefault="008969AA" w:rsidP="008750C7">
            <w:pPr>
              <w:spacing w:after="0" w:line="240" w:lineRule="auto"/>
              <w:jc w:val="center"/>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sz w:val="27"/>
                <w:szCs w:val="28"/>
                <w:vertAlign w:val="superscript"/>
                <w:lang w:eastAsia="ru-RU"/>
              </w:rPr>
              <w:t>М.П. (подпись)</w:t>
            </w:r>
          </w:p>
          <w:p w:rsidR="008969AA" w:rsidRPr="00F60E75" w:rsidRDefault="008969AA" w:rsidP="008750C7">
            <w:pPr>
              <w:spacing w:after="0" w:line="240" w:lineRule="auto"/>
              <w:ind w:firstLine="709"/>
              <w:jc w:val="both"/>
              <w:rPr>
                <w:rFonts w:ascii="Times New Roman" w:eastAsia="Times New Roman" w:hAnsi="Times New Roman" w:cs="Times New Roman"/>
                <w:sz w:val="27"/>
                <w:szCs w:val="28"/>
                <w:lang w:eastAsia="ru-RU"/>
              </w:rPr>
            </w:pPr>
          </w:p>
        </w:tc>
        <w:tc>
          <w:tcPr>
            <w:tcW w:w="4678" w:type="dxa"/>
          </w:tcPr>
          <w:p w:rsidR="008969AA" w:rsidRPr="00F60E75" w:rsidRDefault="008969AA" w:rsidP="008750C7">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От Арендатора</w:t>
            </w: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__________________</w:t>
            </w: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vertAlign w:val="superscript"/>
                <w:lang w:eastAsia="ru-RU"/>
              </w:rPr>
              <w:t>М.П. (подпись)</w:t>
            </w:r>
          </w:p>
        </w:tc>
      </w:tr>
    </w:tbl>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750C7" w:rsidRDefault="008750C7" w:rsidP="008969AA">
      <w:pPr>
        <w:spacing w:after="0" w:line="240" w:lineRule="auto"/>
        <w:jc w:val="both"/>
        <w:rPr>
          <w:rFonts w:ascii="Times New Roman" w:eastAsia="Times New Roman" w:hAnsi="Times New Roman" w:cs="Times New Roman"/>
          <w:sz w:val="27"/>
          <w:szCs w:val="28"/>
          <w:lang w:eastAsia="ru-RU"/>
        </w:rPr>
      </w:pPr>
    </w:p>
    <w:p w:rsidR="008750C7" w:rsidRDefault="008750C7" w:rsidP="008969AA">
      <w:pPr>
        <w:spacing w:after="0" w:line="240" w:lineRule="auto"/>
        <w:jc w:val="both"/>
        <w:rPr>
          <w:rFonts w:ascii="Times New Roman" w:eastAsia="Times New Roman" w:hAnsi="Times New Roman" w:cs="Times New Roman"/>
          <w:sz w:val="27"/>
          <w:szCs w:val="28"/>
          <w:lang w:eastAsia="ru-RU"/>
        </w:rPr>
      </w:pPr>
    </w:p>
    <w:p w:rsidR="008969AA" w:rsidRPr="00A9703C" w:rsidRDefault="008969AA" w:rsidP="008969AA">
      <w:pPr>
        <w:spacing w:after="0" w:line="240" w:lineRule="auto"/>
        <w:ind w:left="4820"/>
        <w:jc w:val="right"/>
        <w:rPr>
          <w:rFonts w:ascii="Times New Roman" w:eastAsia="Calibri" w:hAnsi="Times New Roman" w:cs="Times New Roman"/>
          <w:sz w:val="24"/>
          <w:szCs w:val="24"/>
        </w:rPr>
      </w:pPr>
      <w:r w:rsidRPr="00A9703C">
        <w:rPr>
          <w:rFonts w:ascii="Times New Roman" w:eastAsia="Calibri" w:hAnsi="Times New Roman" w:cs="Times New Roman"/>
          <w:sz w:val="24"/>
          <w:szCs w:val="24"/>
        </w:rPr>
        <w:lastRenderedPageBreak/>
        <w:t>Приложение № 4</w:t>
      </w:r>
    </w:p>
    <w:p w:rsidR="008969AA" w:rsidRDefault="008969AA" w:rsidP="008969AA">
      <w:pPr>
        <w:spacing w:after="0" w:line="240" w:lineRule="auto"/>
        <w:ind w:left="4820"/>
        <w:jc w:val="center"/>
        <w:rPr>
          <w:rFonts w:ascii="Times New Roman" w:eastAsia="Calibri" w:hAnsi="Times New Roman" w:cs="Times New Roman"/>
          <w:sz w:val="28"/>
          <w:szCs w:val="28"/>
        </w:rPr>
      </w:pPr>
    </w:p>
    <w:p w:rsidR="008969AA" w:rsidRPr="00A9703C" w:rsidRDefault="008969AA" w:rsidP="008969AA">
      <w:pPr>
        <w:spacing w:after="0" w:line="240" w:lineRule="auto"/>
        <w:ind w:left="4820"/>
        <w:jc w:val="center"/>
        <w:rPr>
          <w:rFonts w:ascii="Times New Roman" w:eastAsia="Calibri" w:hAnsi="Times New Roman" w:cs="Times New Roman"/>
          <w:sz w:val="28"/>
          <w:szCs w:val="28"/>
        </w:rPr>
      </w:pPr>
    </w:p>
    <w:p w:rsidR="008969AA" w:rsidRPr="00A9703C" w:rsidRDefault="008969AA" w:rsidP="008969AA">
      <w:pPr>
        <w:spacing w:after="0" w:line="240" w:lineRule="auto"/>
        <w:ind w:left="5528" w:firstLine="136"/>
        <w:jc w:val="center"/>
        <w:rPr>
          <w:rFonts w:ascii="Times New Roman" w:eastAsia="Calibri" w:hAnsi="Times New Roman" w:cs="Times New Roman"/>
          <w:sz w:val="28"/>
          <w:szCs w:val="28"/>
        </w:rPr>
      </w:pPr>
      <w:r w:rsidRPr="00A9703C">
        <w:rPr>
          <w:rFonts w:ascii="Times New Roman" w:eastAsia="Calibri" w:hAnsi="Times New Roman" w:cs="Times New Roman"/>
          <w:sz w:val="28"/>
          <w:szCs w:val="28"/>
        </w:rPr>
        <w:t>ЗАЯВИТЕЛЮ</w:t>
      </w:r>
    </w:p>
    <w:p w:rsidR="008969AA" w:rsidRPr="00A9703C" w:rsidRDefault="008969AA" w:rsidP="008969AA">
      <w:pPr>
        <w:spacing w:after="0" w:line="240" w:lineRule="auto"/>
        <w:ind w:left="4820"/>
        <w:jc w:val="center"/>
        <w:rPr>
          <w:rFonts w:ascii="Times New Roman" w:eastAsia="Calibri" w:hAnsi="Times New Roman" w:cs="Times New Roman"/>
          <w:sz w:val="28"/>
          <w:szCs w:val="28"/>
        </w:rPr>
      </w:pPr>
    </w:p>
    <w:p w:rsidR="008969AA" w:rsidRPr="00A9703C" w:rsidRDefault="008969AA" w:rsidP="008969AA">
      <w:pPr>
        <w:spacing w:after="0" w:line="240" w:lineRule="auto"/>
        <w:ind w:left="4820"/>
        <w:jc w:val="center"/>
        <w:rPr>
          <w:rFonts w:ascii="Times New Roman" w:eastAsia="Calibri" w:hAnsi="Times New Roman" w:cs="Times New Roman"/>
          <w:sz w:val="28"/>
          <w:szCs w:val="28"/>
        </w:rPr>
      </w:pPr>
    </w:p>
    <w:p w:rsidR="008969AA" w:rsidRPr="00A9703C" w:rsidRDefault="008969AA" w:rsidP="008969AA">
      <w:pPr>
        <w:spacing w:after="0" w:line="240" w:lineRule="auto"/>
        <w:ind w:left="4820"/>
        <w:jc w:val="center"/>
        <w:rPr>
          <w:rFonts w:ascii="Times New Roman" w:eastAsia="Calibri" w:hAnsi="Times New Roman" w:cs="Times New Roman"/>
          <w:sz w:val="28"/>
          <w:szCs w:val="28"/>
        </w:rPr>
      </w:pPr>
      <w:r w:rsidRPr="00A9703C">
        <w:rPr>
          <w:rFonts w:ascii="Times New Roman" w:eastAsia="Calibri" w:hAnsi="Times New Roman" w:cs="Times New Roman"/>
          <w:sz w:val="28"/>
          <w:szCs w:val="28"/>
        </w:rPr>
        <w:t>АДРЕС</w:t>
      </w: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p>
    <w:p w:rsidR="008969AA" w:rsidRPr="00A9703C" w:rsidRDefault="008969AA" w:rsidP="008969AA">
      <w:pPr>
        <w:spacing w:after="0" w:line="240" w:lineRule="auto"/>
        <w:jc w:val="center"/>
        <w:rPr>
          <w:rFonts w:ascii="Times New Roman" w:eastAsia="Calibri" w:hAnsi="Times New Roman" w:cs="Times New Roman"/>
          <w:sz w:val="28"/>
          <w:szCs w:val="28"/>
        </w:rPr>
      </w:pPr>
      <w:r w:rsidRPr="00A9703C">
        <w:rPr>
          <w:rFonts w:ascii="Times New Roman" w:eastAsia="Calibri" w:hAnsi="Times New Roman" w:cs="Times New Roman"/>
          <w:sz w:val="28"/>
          <w:szCs w:val="28"/>
        </w:rPr>
        <w:t>Уважаемый……….!</w:t>
      </w:r>
    </w:p>
    <w:p w:rsidR="008969AA" w:rsidRPr="00A9703C" w:rsidRDefault="008969AA" w:rsidP="008969AA">
      <w:pPr>
        <w:spacing w:after="0" w:line="240" w:lineRule="auto"/>
        <w:jc w:val="center"/>
        <w:rPr>
          <w:rFonts w:ascii="Times New Roman" w:eastAsia="Calibri" w:hAnsi="Times New Roman" w:cs="Times New Roman"/>
          <w:b/>
          <w:sz w:val="28"/>
          <w:szCs w:val="28"/>
        </w:rPr>
      </w:pPr>
    </w:p>
    <w:p w:rsidR="008969AA" w:rsidRPr="00A9703C" w:rsidRDefault="008969AA" w:rsidP="008969AA">
      <w:pPr>
        <w:widowControl w:val="0"/>
        <w:spacing w:after="0" w:line="240" w:lineRule="auto"/>
        <w:ind w:firstLine="709"/>
        <w:jc w:val="both"/>
        <w:rPr>
          <w:rFonts w:ascii="Times New Roman" w:eastAsia="Times New Roman" w:hAnsi="Times New Roman" w:cs="Times New Roman"/>
          <w:sz w:val="28"/>
          <w:szCs w:val="28"/>
          <w:lang w:eastAsia="ru-RU"/>
        </w:rPr>
      </w:pPr>
      <w:r w:rsidRPr="00A9703C">
        <w:rPr>
          <w:rFonts w:ascii="Times New Roman" w:eastAsia="Times New Roman" w:hAnsi="Times New Roman" w:cs="Times New Roman"/>
          <w:sz w:val="28"/>
          <w:szCs w:val="28"/>
          <w:lang w:eastAsia="ru-RU"/>
        </w:rPr>
        <w:t>Ленинградский областной комитет по управлению государственным имуществом в ответ на Ваше обращение от __.__.201_ № ____ сообщает об отказе в предоставлении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 по следующим основаниям.</w:t>
      </w:r>
    </w:p>
    <w:p w:rsidR="008969AA" w:rsidRPr="00A9703C" w:rsidRDefault="008969AA" w:rsidP="008969AA">
      <w:pPr>
        <w:widowControl w:val="0"/>
        <w:spacing w:after="0" w:line="240" w:lineRule="auto"/>
        <w:ind w:firstLine="709"/>
        <w:jc w:val="both"/>
        <w:rPr>
          <w:rFonts w:ascii="Times New Roman" w:eastAsia="Times New Roman" w:hAnsi="Times New Roman" w:cs="Times New Roman"/>
          <w:sz w:val="28"/>
          <w:szCs w:val="28"/>
          <w:lang w:eastAsia="ru-RU"/>
        </w:rPr>
      </w:pPr>
      <w:r w:rsidRPr="00A9703C">
        <w:rPr>
          <w:rFonts w:ascii="Times New Roman" w:eastAsia="Times New Roman" w:hAnsi="Times New Roman" w:cs="Times New Roman"/>
          <w:sz w:val="28"/>
          <w:szCs w:val="28"/>
          <w:lang w:eastAsia="ru-RU"/>
        </w:rPr>
        <w:t>………………………………..</w:t>
      </w:r>
    </w:p>
    <w:p w:rsidR="008969AA" w:rsidRPr="00A9703C" w:rsidRDefault="008969AA" w:rsidP="008969AA">
      <w:pPr>
        <w:widowControl w:val="0"/>
        <w:spacing w:after="0" w:line="240" w:lineRule="auto"/>
        <w:ind w:firstLine="709"/>
        <w:jc w:val="both"/>
        <w:rPr>
          <w:rFonts w:ascii="Times New Roman" w:eastAsia="Times New Roman" w:hAnsi="Times New Roman" w:cs="Times New Roman"/>
          <w:sz w:val="28"/>
          <w:szCs w:val="28"/>
          <w:lang w:eastAsia="ru-RU"/>
        </w:rPr>
      </w:pPr>
    </w:p>
    <w:p w:rsidR="008969AA" w:rsidRPr="00A9703C" w:rsidRDefault="008969AA" w:rsidP="008969AA">
      <w:pPr>
        <w:widowControl w:val="0"/>
        <w:spacing w:after="0" w:line="240" w:lineRule="auto"/>
        <w:ind w:firstLine="709"/>
        <w:jc w:val="both"/>
        <w:rPr>
          <w:rFonts w:ascii="Times New Roman" w:eastAsia="Times New Roman" w:hAnsi="Times New Roman" w:cs="Times New Roman"/>
          <w:sz w:val="28"/>
          <w:szCs w:val="28"/>
          <w:lang w:eastAsia="ru-RU"/>
        </w:rPr>
      </w:pPr>
    </w:p>
    <w:p w:rsidR="008969AA" w:rsidRPr="00A9703C" w:rsidRDefault="008969AA" w:rsidP="008969AA">
      <w:pPr>
        <w:widowControl w:val="0"/>
        <w:spacing w:after="0" w:line="240" w:lineRule="auto"/>
        <w:ind w:firstLine="709"/>
        <w:jc w:val="both"/>
        <w:rPr>
          <w:rFonts w:ascii="Times New Roman" w:eastAsia="Times New Roman" w:hAnsi="Times New Roman" w:cs="Times New Roman"/>
          <w:sz w:val="28"/>
          <w:szCs w:val="28"/>
          <w:lang w:eastAsia="ru-RU"/>
        </w:rPr>
      </w:pPr>
      <w:r w:rsidRPr="00A9703C">
        <w:rPr>
          <w:rFonts w:ascii="Times New Roman" w:eastAsia="Times New Roman" w:hAnsi="Times New Roman" w:cs="Times New Roman"/>
          <w:sz w:val="28"/>
          <w:szCs w:val="28"/>
          <w:u w:val="single"/>
          <w:lang w:eastAsia="ru-RU"/>
        </w:rPr>
        <w:t>Приложение:</w:t>
      </w:r>
      <w:r w:rsidRPr="00A9703C">
        <w:rPr>
          <w:rFonts w:ascii="Times New Roman" w:eastAsia="Times New Roman" w:hAnsi="Times New Roman" w:cs="Times New Roman"/>
          <w:sz w:val="28"/>
          <w:szCs w:val="28"/>
          <w:lang w:eastAsia="ru-RU"/>
        </w:rPr>
        <w:t xml:space="preserve"> ___________</w:t>
      </w:r>
    </w:p>
    <w:p w:rsidR="008969AA" w:rsidRPr="00A9703C" w:rsidRDefault="008969AA" w:rsidP="008969A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969AA" w:rsidRPr="00A9703C" w:rsidRDefault="008969AA" w:rsidP="008969A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969AA" w:rsidRPr="00A9703C" w:rsidRDefault="008969AA" w:rsidP="008969A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9703C">
        <w:rPr>
          <w:rFonts w:ascii="Times New Roman" w:eastAsia="Calibri" w:hAnsi="Times New Roman" w:cs="Times New Roman"/>
          <w:sz w:val="28"/>
          <w:szCs w:val="28"/>
          <w:lang w:eastAsia="ru-RU"/>
        </w:rPr>
        <w:t>Председатель комитета</w:t>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r>
      <w:r w:rsidRPr="00A9703C">
        <w:rPr>
          <w:rFonts w:ascii="Times New Roman" w:eastAsia="Calibri" w:hAnsi="Times New Roman" w:cs="Times New Roman"/>
          <w:sz w:val="28"/>
          <w:szCs w:val="28"/>
          <w:lang w:eastAsia="ru-RU"/>
        </w:rPr>
        <w:tab/>
        <w:t xml:space="preserve">           ___________</w:t>
      </w: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28"/>
          <w:szCs w:val="28"/>
        </w:rPr>
      </w:pPr>
    </w:p>
    <w:p w:rsidR="008969AA" w:rsidRPr="00A9703C" w:rsidRDefault="008969AA" w:rsidP="008969AA">
      <w:pPr>
        <w:spacing w:after="0" w:line="240" w:lineRule="auto"/>
        <w:jc w:val="both"/>
        <w:rPr>
          <w:rFonts w:ascii="Times New Roman" w:eastAsia="Calibri" w:hAnsi="Times New Roman" w:cs="Times New Roman"/>
          <w:sz w:val="18"/>
          <w:szCs w:val="18"/>
        </w:rPr>
      </w:pPr>
      <w:r w:rsidRPr="00A9703C">
        <w:rPr>
          <w:rFonts w:ascii="Times New Roman" w:eastAsia="Calibri" w:hAnsi="Times New Roman" w:cs="Times New Roman"/>
          <w:sz w:val="18"/>
          <w:szCs w:val="18"/>
        </w:rPr>
        <w:t>Исп. __________ (</w:t>
      </w:r>
      <w:r>
        <w:rPr>
          <w:rFonts w:ascii="Times New Roman" w:eastAsia="Calibri" w:hAnsi="Times New Roman" w:cs="Times New Roman"/>
          <w:sz w:val="18"/>
          <w:szCs w:val="18"/>
        </w:rPr>
        <w:t>тел</w:t>
      </w:r>
      <w:r w:rsidRPr="00A9703C">
        <w:rPr>
          <w:rFonts w:ascii="Times New Roman" w:eastAsia="Calibri" w:hAnsi="Times New Roman" w:cs="Times New Roman"/>
          <w:sz w:val="18"/>
          <w:szCs w:val="18"/>
        </w:rPr>
        <w:t>.)</w:t>
      </w:r>
    </w:p>
    <w:p w:rsidR="008969AA" w:rsidRPr="00A9703C" w:rsidRDefault="008969AA" w:rsidP="008969AA">
      <w:pPr>
        <w:spacing w:after="0" w:line="240" w:lineRule="auto"/>
        <w:jc w:val="right"/>
        <w:rPr>
          <w:rFonts w:ascii="Times New Roman" w:eastAsia="Times New Roman" w:hAnsi="Times New Roman" w:cs="Times New Roman"/>
          <w:sz w:val="24"/>
          <w:szCs w:val="24"/>
          <w:lang w:eastAsia="ru-RU"/>
        </w:rPr>
      </w:pPr>
      <w:r w:rsidRPr="00A9703C">
        <w:rPr>
          <w:rFonts w:ascii="Times New Roman" w:eastAsia="Times New Roman" w:hAnsi="Times New Roman" w:cs="Times New Roman"/>
          <w:sz w:val="24"/>
          <w:szCs w:val="24"/>
          <w:lang w:eastAsia="ru-RU"/>
        </w:rPr>
        <w:lastRenderedPageBreak/>
        <w:t>Приложение № 5</w:t>
      </w:r>
    </w:p>
    <w:p w:rsidR="008969AA" w:rsidRDefault="008969AA" w:rsidP="008969AA">
      <w:pPr>
        <w:spacing w:after="0" w:line="240" w:lineRule="auto"/>
        <w:rPr>
          <w:rFonts w:ascii="Times New Roman" w:eastAsia="Times New Roman" w:hAnsi="Times New Roman" w:cs="Times New Roman"/>
          <w:b/>
          <w:sz w:val="27"/>
          <w:szCs w:val="27"/>
          <w:lang w:eastAsia="ru-RU"/>
        </w:rPr>
      </w:pPr>
    </w:p>
    <w:p w:rsidR="008969AA" w:rsidRPr="00A9703C" w:rsidRDefault="008969AA" w:rsidP="008969AA">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Договор №</w:t>
      </w:r>
      <w:r w:rsidRPr="00A9703C">
        <w:rPr>
          <w:rFonts w:ascii="Times New Roman" w:eastAsia="Times New Roman" w:hAnsi="Times New Roman" w:cs="Times New Roman"/>
          <w:b/>
          <w:sz w:val="27"/>
          <w:szCs w:val="27"/>
          <w:lang w:eastAsia="ru-RU"/>
        </w:rPr>
        <w:t xml:space="preserve"> ___</w:t>
      </w:r>
    </w:p>
    <w:p w:rsidR="008969AA" w:rsidRPr="00A9703C" w:rsidRDefault="008969AA" w:rsidP="008969AA">
      <w:pPr>
        <w:spacing w:after="0" w:line="240" w:lineRule="auto"/>
        <w:jc w:val="center"/>
        <w:rPr>
          <w:rFonts w:ascii="Times New Roman" w:eastAsia="Times New Roman" w:hAnsi="Times New Roman" w:cs="Times New Roman"/>
          <w:b/>
          <w:sz w:val="27"/>
          <w:szCs w:val="27"/>
          <w:lang w:eastAsia="ru-RU"/>
        </w:rPr>
      </w:pPr>
      <w:r w:rsidRPr="00A9703C">
        <w:rPr>
          <w:rFonts w:ascii="Times New Roman" w:eastAsia="Times New Roman" w:hAnsi="Times New Roman" w:cs="Times New Roman"/>
          <w:b/>
          <w:sz w:val="27"/>
          <w:szCs w:val="27"/>
          <w:lang w:eastAsia="ru-RU"/>
        </w:rPr>
        <w:t>безвозмездного пользования объектом нежилого фонда</w:t>
      </w:r>
    </w:p>
    <w:p w:rsidR="008969AA" w:rsidRPr="00A9703C" w:rsidRDefault="008969AA" w:rsidP="008969AA">
      <w:pPr>
        <w:spacing w:after="0" w:line="240" w:lineRule="auto"/>
        <w:jc w:val="center"/>
        <w:rPr>
          <w:rFonts w:ascii="Times New Roman" w:eastAsia="Times New Roman" w:hAnsi="Times New Roman" w:cs="Times New Roman"/>
          <w:b/>
          <w:sz w:val="27"/>
          <w:szCs w:val="27"/>
          <w:lang w:eastAsia="ru-RU"/>
        </w:rPr>
      </w:pPr>
      <w:r w:rsidRPr="00A9703C">
        <w:rPr>
          <w:rFonts w:ascii="Times New Roman" w:eastAsia="Times New Roman" w:hAnsi="Times New Roman" w:cs="Times New Roman"/>
          <w:b/>
          <w:sz w:val="27"/>
          <w:szCs w:val="27"/>
          <w:lang w:eastAsia="ru-RU"/>
        </w:rPr>
        <w:t>государственной собственности  Ленинградской области</w:t>
      </w:r>
    </w:p>
    <w:p w:rsidR="008969AA" w:rsidRPr="00A9703C" w:rsidRDefault="008969AA" w:rsidP="008969AA">
      <w:pPr>
        <w:spacing w:after="0" w:line="240" w:lineRule="auto"/>
        <w:jc w:val="center"/>
        <w:rPr>
          <w:rFonts w:ascii="Times New Roman" w:eastAsia="Times New Roman" w:hAnsi="Times New Roman" w:cs="Times New Roman"/>
          <w:b/>
          <w:bCs/>
          <w:sz w:val="36"/>
          <w:szCs w:val="36"/>
          <w:lang w:eastAsia="ru-RU"/>
        </w:rPr>
      </w:pP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«___» __________ 20_ г.</w:t>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r>
      <w:r w:rsidRPr="00F60E75">
        <w:rPr>
          <w:rFonts w:ascii="Times New Roman" w:eastAsia="Times New Roman" w:hAnsi="Times New Roman" w:cs="Times New Roman"/>
          <w:sz w:val="27"/>
          <w:szCs w:val="28"/>
          <w:lang w:eastAsia="ru-RU"/>
        </w:rPr>
        <w:tab/>
        <w:t xml:space="preserve">         г. Санкт-Петербург</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color w:val="000000"/>
          <w:sz w:val="27"/>
          <w:szCs w:val="28"/>
          <w:lang w:eastAsia="ru-RU"/>
        </w:rPr>
        <w:t xml:space="preserve">Ленинградский областной комитет по управлению государственным имуществом в соответствии с Положением о Комитете, утвержденным постановлением Правительства Ленинградской области от 23.04.2010 № 102, именуемый в дальнейшем «Ссудодатель», </w:t>
      </w:r>
      <w:r w:rsidRPr="00F60E75">
        <w:rPr>
          <w:rFonts w:ascii="Times New Roman" w:eastAsia="Times New Roman" w:hAnsi="Times New Roman" w:cs="Times New Roman"/>
          <w:sz w:val="27"/>
          <w:szCs w:val="28"/>
          <w:lang w:eastAsia="ru-RU"/>
        </w:rPr>
        <w:t>в лице________________________,</w:t>
      </w:r>
    </w:p>
    <w:p w:rsidR="008969AA" w:rsidRPr="00F60E75" w:rsidRDefault="008969AA" w:rsidP="008969AA">
      <w:pPr>
        <w:spacing w:after="0" w:line="240" w:lineRule="auto"/>
        <w:ind w:firstLine="709"/>
        <w:jc w:val="right"/>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vertAlign w:val="superscript"/>
          <w:lang w:eastAsia="ru-RU"/>
        </w:rPr>
        <w:t>(указать наименование должности, ФИО)</w:t>
      </w:r>
    </w:p>
    <w:p w:rsidR="008969AA" w:rsidRPr="00F60E75" w:rsidRDefault="008969AA" w:rsidP="008969AA">
      <w:pPr>
        <w:spacing w:after="0" w:line="240" w:lineRule="auto"/>
        <w:jc w:val="center"/>
        <w:rPr>
          <w:rFonts w:ascii="Times New Roman" w:eastAsia="Times New Roman" w:hAnsi="Times New Roman" w:cs="Times New Roman"/>
          <w:sz w:val="27"/>
          <w:szCs w:val="28"/>
          <w:vertAlign w:val="superscript"/>
          <w:lang w:eastAsia="ru-RU"/>
        </w:rPr>
      </w:pPr>
      <w:proofErr w:type="gramStart"/>
      <w:r w:rsidRPr="00F60E75">
        <w:rPr>
          <w:rFonts w:ascii="Times New Roman" w:eastAsia="Times New Roman" w:hAnsi="Times New Roman" w:cs="Times New Roman"/>
          <w:sz w:val="27"/>
          <w:szCs w:val="28"/>
          <w:lang w:eastAsia="ru-RU"/>
        </w:rPr>
        <w:t>действующего</w:t>
      </w:r>
      <w:proofErr w:type="gramEnd"/>
      <w:r w:rsidRPr="00F60E75">
        <w:rPr>
          <w:rFonts w:ascii="Times New Roman" w:eastAsia="Times New Roman" w:hAnsi="Times New Roman" w:cs="Times New Roman"/>
          <w:sz w:val="27"/>
          <w:szCs w:val="28"/>
          <w:lang w:eastAsia="ru-RU"/>
        </w:rPr>
        <w:t xml:space="preserve"> на основании ____________________от «__» ________ 201_ г., </w:t>
      </w:r>
      <w:r w:rsidRPr="00F60E75">
        <w:rPr>
          <w:rFonts w:ascii="Times New Roman" w:eastAsia="Times New Roman" w:hAnsi="Times New Roman" w:cs="Times New Roman"/>
          <w:sz w:val="27"/>
          <w:szCs w:val="28"/>
          <w:vertAlign w:val="superscript"/>
          <w:lang w:eastAsia="ru-RU"/>
        </w:rPr>
        <w:t>(доверенность, иной документ)</w:t>
      </w:r>
    </w:p>
    <w:p w:rsidR="008969AA" w:rsidRPr="00F60E75" w:rsidRDefault="008969AA" w:rsidP="008969AA">
      <w:pPr>
        <w:spacing w:after="0" w:line="240" w:lineRule="auto"/>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с одной стороны, и ________________________________________________,</w:t>
      </w:r>
    </w:p>
    <w:p w:rsidR="008969AA" w:rsidRPr="00F60E75" w:rsidRDefault="008969AA" w:rsidP="008969AA">
      <w:pPr>
        <w:spacing w:after="0" w:line="240" w:lineRule="auto"/>
        <w:jc w:val="right"/>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sz w:val="27"/>
          <w:szCs w:val="28"/>
          <w:vertAlign w:val="superscript"/>
          <w:lang w:eastAsia="ru-RU"/>
        </w:rPr>
        <w:t xml:space="preserve"> (полное наименование организации, Ф.И.О. индивидуального предпринимателя)</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за основным государственным регистрационным номером _____________________, ИНН _______________, КПП _______________, именуемо</w:t>
      </w:r>
      <w:proofErr w:type="gramStart"/>
      <w:r w:rsidRPr="00F60E75">
        <w:rPr>
          <w:rFonts w:ascii="Times New Roman" w:eastAsia="Times New Roman" w:hAnsi="Times New Roman" w:cs="Times New Roman"/>
          <w:sz w:val="27"/>
          <w:szCs w:val="28"/>
          <w:lang w:eastAsia="ru-RU"/>
        </w:rPr>
        <w:t>е(</w:t>
      </w:r>
      <w:proofErr w:type="gramEnd"/>
      <w:r w:rsidRPr="00F60E75">
        <w:rPr>
          <w:rFonts w:ascii="Times New Roman" w:eastAsia="Times New Roman" w:hAnsi="Times New Roman" w:cs="Times New Roman"/>
          <w:sz w:val="27"/>
          <w:szCs w:val="28"/>
          <w:lang w:eastAsia="ru-RU"/>
        </w:rPr>
        <w:t>-</w:t>
      </w:r>
      <w:proofErr w:type="spellStart"/>
      <w:r w:rsidRPr="00F60E75">
        <w:rPr>
          <w:rFonts w:ascii="Times New Roman" w:eastAsia="Times New Roman" w:hAnsi="Times New Roman" w:cs="Times New Roman"/>
          <w:sz w:val="27"/>
          <w:szCs w:val="28"/>
          <w:lang w:eastAsia="ru-RU"/>
        </w:rPr>
        <w:t>ый</w:t>
      </w:r>
      <w:proofErr w:type="spellEnd"/>
      <w:r w:rsidRPr="00F60E75">
        <w:rPr>
          <w:rFonts w:ascii="Times New Roman" w:eastAsia="Times New Roman" w:hAnsi="Times New Roman" w:cs="Times New Roman"/>
          <w:sz w:val="27"/>
          <w:szCs w:val="28"/>
          <w:lang w:eastAsia="ru-RU"/>
        </w:rPr>
        <w:t>) в дальнейшем «Ссудополучатель», в лице _______________,</w:t>
      </w:r>
    </w:p>
    <w:p w:rsidR="008969AA" w:rsidRPr="00F60E75" w:rsidRDefault="008969AA" w:rsidP="008969AA">
      <w:pPr>
        <w:spacing w:after="0" w:line="240" w:lineRule="auto"/>
        <w:jc w:val="right"/>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vertAlign w:val="superscript"/>
          <w:lang w:eastAsia="ru-RU"/>
        </w:rPr>
        <w:t>(указать наименование должности, Ф.И.О.)</w:t>
      </w:r>
    </w:p>
    <w:p w:rsidR="008969AA" w:rsidRPr="00F60E75" w:rsidRDefault="008969AA" w:rsidP="008969AA">
      <w:pPr>
        <w:spacing w:after="0" w:line="240" w:lineRule="auto"/>
        <w:jc w:val="both"/>
        <w:rPr>
          <w:rFonts w:ascii="Times New Roman" w:eastAsia="Times New Roman" w:hAnsi="Times New Roman" w:cs="Times New Roman"/>
          <w:sz w:val="27"/>
          <w:szCs w:val="28"/>
          <w:vertAlign w:val="superscript"/>
          <w:lang w:eastAsia="ru-RU"/>
        </w:rPr>
      </w:pPr>
      <w:proofErr w:type="gramStart"/>
      <w:r w:rsidRPr="00F60E75">
        <w:rPr>
          <w:rFonts w:ascii="Times New Roman" w:eastAsia="Times New Roman" w:hAnsi="Times New Roman" w:cs="Times New Roman"/>
          <w:sz w:val="27"/>
          <w:szCs w:val="28"/>
          <w:lang w:eastAsia="ru-RU"/>
        </w:rPr>
        <w:t>действующего</w:t>
      </w:r>
      <w:proofErr w:type="gramEnd"/>
      <w:r w:rsidRPr="00F60E75">
        <w:rPr>
          <w:rFonts w:ascii="Times New Roman" w:eastAsia="Times New Roman" w:hAnsi="Times New Roman" w:cs="Times New Roman"/>
          <w:sz w:val="27"/>
          <w:szCs w:val="28"/>
          <w:lang w:eastAsia="ru-RU"/>
        </w:rPr>
        <w:t xml:space="preserve"> на основании ________________________________________,</w:t>
      </w:r>
      <w:r w:rsidRPr="00F60E75">
        <w:rPr>
          <w:rFonts w:ascii="Times New Roman" w:eastAsia="Times New Roman" w:hAnsi="Times New Roman" w:cs="Times New Roman"/>
          <w:sz w:val="27"/>
          <w:szCs w:val="28"/>
          <w:vertAlign w:val="superscript"/>
          <w:lang w:eastAsia="ru-RU"/>
        </w:rPr>
        <w:t xml:space="preserve"> </w:t>
      </w:r>
    </w:p>
    <w:p w:rsidR="008969AA" w:rsidRPr="00F60E75" w:rsidRDefault="008969AA" w:rsidP="008969AA">
      <w:pPr>
        <w:spacing w:after="0" w:line="240" w:lineRule="auto"/>
        <w:jc w:val="right"/>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sz w:val="27"/>
          <w:szCs w:val="28"/>
          <w:vertAlign w:val="superscript"/>
          <w:lang w:eastAsia="ru-RU"/>
        </w:rPr>
        <w:t>(указать наименование положения, устава, реквизиты доверенности и т.п.)</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с другой стороны (далее - Стороны), заключили настоящий Договор (далее - Договор) о нижеследующем.</w:t>
      </w:r>
    </w:p>
    <w:p w:rsidR="008969AA" w:rsidRDefault="008969AA" w:rsidP="008969AA">
      <w:pPr>
        <w:spacing w:after="0" w:line="240" w:lineRule="auto"/>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jc w:val="both"/>
        <w:rPr>
          <w:rFonts w:ascii="Times New Roman" w:eastAsia="Times New Roman" w:hAnsi="Times New Roman" w:cs="Times New Roman"/>
          <w:sz w:val="16"/>
          <w:szCs w:val="16"/>
          <w:lang w:eastAsia="ru-RU"/>
        </w:rPr>
      </w:pPr>
    </w:p>
    <w:p w:rsidR="008969AA" w:rsidRPr="00F60E75" w:rsidRDefault="008969AA" w:rsidP="008969AA">
      <w:pPr>
        <w:numPr>
          <w:ilvl w:val="0"/>
          <w:numId w:val="2"/>
        </w:num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Общие положения</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1.1. </w:t>
      </w:r>
      <w:r w:rsidRPr="00F60E75">
        <w:rPr>
          <w:rFonts w:ascii="Times New Roman" w:eastAsia="Times New Roman" w:hAnsi="Times New Roman" w:cs="Times New Roman"/>
          <w:color w:val="000000"/>
          <w:sz w:val="27"/>
          <w:szCs w:val="28"/>
          <w:lang w:eastAsia="ru-RU"/>
        </w:rPr>
        <w:t xml:space="preserve">В соответствии с распоряжением Ленинградского областного комитета по управлению государственным имуществом от «___» ___________ 20 _ г. №____ </w:t>
      </w:r>
      <w:r w:rsidRPr="00F60E75">
        <w:rPr>
          <w:rFonts w:ascii="Times New Roman" w:eastAsia="Times New Roman" w:hAnsi="Times New Roman" w:cs="Times New Roman"/>
          <w:sz w:val="27"/>
          <w:szCs w:val="28"/>
          <w:lang w:eastAsia="ru-RU"/>
        </w:rPr>
        <w:t xml:space="preserve">Ссудодатель обязуется предоставить Ссудополучателю </w:t>
      </w:r>
      <w:r w:rsidRPr="00F60E75">
        <w:rPr>
          <w:rFonts w:ascii="Times New Roman" w:eastAsia="Times New Roman" w:hAnsi="Times New Roman" w:cs="Times New Roman"/>
          <w:sz w:val="27"/>
          <w:szCs w:val="27"/>
          <w:lang w:eastAsia="ru-RU"/>
        </w:rPr>
        <w:t>безвозмездно во временное пользование</w:t>
      </w:r>
      <w:r w:rsidRPr="00F60E75">
        <w:rPr>
          <w:rFonts w:ascii="Times New Roman" w:eastAsia="Times New Roman" w:hAnsi="Times New Roman" w:cs="Times New Roman"/>
          <w:color w:val="000000"/>
          <w:sz w:val="27"/>
          <w:szCs w:val="28"/>
          <w:lang w:eastAsia="ru-RU"/>
        </w:rPr>
        <w:t xml:space="preserve"> </w:t>
      </w:r>
      <w:r w:rsidRPr="00F60E75">
        <w:rPr>
          <w:rFonts w:ascii="Times New Roman" w:eastAsia="Times New Roman" w:hAnsi="Times New Roman" w:cs="Times New Roman"/>
          <w:sz w:val="27"/>
          <w:szCs w:val="28"/>
          <w:lang w:eastAsia="ru-RU"/>
        </w:rPr>
        <w:t>объект нежилого фонда государственной собственности Ленинградской области, являющийся имуществом казны:</w:t>
      </w:r>
    </w:p>
    <w:p w:rsidR="008969AA" w:rsidRPr="00F60E75" w:rsidRDefault="008969AA" w:rsidP="008969AA">
      <w:pPr>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помещения №№ _________ здания ____________________, расположенного по адресу: ______________________________________________, кадастровый номер _________________________ (далее — Объект) для использования под размещение________________________________________________________.</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Общая площадь Объекта, сдаваемая в безвозмездное пользование, составляет</w:t>
      </w:r>
      <w:proofErr w:type="gramStart"/>
      <w:r w:rsidRPr="00F60E75">
        <w:rPr>
          <w:rFonts w:ascii="Times New Roman" w:eastAsia="Times New Roman" w:hAnsi="Times New Roman" w:cs="Times New Roman"/>
          <w:sz w:val="27"/>
          <w:szCs w:val="28"/>
          <w:lang w:eastAsia="ru-RU"/>
        </w:rPr>
        <w:t xml:space="preserve">__________________ (_____________) </w:t>
      </w:r>
      <w:proofErr w:type="gramEnd"/>
      <w:r w:rsidRPr="00F60E75">
        <w:rPr>
          <w:rFonts w:ascii="Times New Roman" w:eastAsia="Times New Roman" w:hAnsi="Times New Roman" w:cs="Times New Roman"/>
          <w:sz w:val="27"/>
          <w:szCs w:val="28"/>
          <w:lang w:eastAsia="ru-RU"/>
        </w:rPr>
        <w:t>кв. м.</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 1.1 Договора.</w:t>
      </w:r>
      <w:r w:rsidRPr="00F60E75">
        <w:rPr>
          <w:rFonts w:ascii="Times New Roman" w:eastAsia="Times New Roman" w:hAnsi="Times New Roman" w:cs="Times New Roman"/>
          <w:color w:val="000000"/>
          <w:sz w:val="27"/>
          <w:szCs w:val="28"/>
          <w:lang w:eastAsia="ru-RU"/>
        </w:rPr>
        <w:t xml:space="preserve"> Иные документы, помимо </w:t>
      </w:r>
      <w:proofErr w:type="gramStart"/>
      <w:r w:rsidRPr="00F60E75">
        <w:rPr>
          <w:rFonts w:ascii="Times New Roman" w:eastAsia="Times New Roman" w:hAnsi="Times New Roman" w:cs="Times New Roman"/>
          <w:color w:val="000000"/>
          <w:sz w:val="27"/>
          <w:szCs w:val="28"/>
          <w:lang w:eastAsia="ru-RU"/>
        </w:rPr>
        <w:t>указанных</w:t>
      </w:r>
      <w:proofErr w:type="gramEnd"/>
      <w:r w:rsidRPr="00F60E75">
        <w:rPr>
          <w:rFonts w:ascii="Times New Roman" w:eastAsia="Times New Roman" w:hAnsi="Times New Roman" w:cs="Times New Roman"/>
          <w:color w:val="000000"/>
          <w:sz w:val="27"/>
          <w:szCs w:val="28"/>
          <w:lang w:eastAsia="ru-RU"/>
        </w:rPr>
        <w:t xml:space="preserve"> в </w:t>
      </w:r>
      <w:r w:rsidRPr="00F60E75">
        <w:rPr>
          <w:rFonts w:ascii="Times New Roman" w:eastAsia="Times New Roman" w:hAnsi="Times New Roman" w:cs="Times New Roman"/>
          <w:sz w:val="27"/>
          <w:szCs w:val="28"/>
          <w:lang w:eastAsia="ru-RU"/>
        </w:rPr>
        <w:t>разделе 8</w:t>
      </w:r>
      <w:r w:rsidRPr="00F60E75">
        <w:rPr>
          <w:rFonts w:ascii="Times New Roman" w:eastAsia="Times New Roman" w:hAnsi="Times New Roman" w:cs="Times New Roman"/>
          <w:color w:val="000000"/>
          <w:sz w:val="27"/>
          <w:szCs w:val="28"/>
          <w:lang w:eastAsia="ru-RU"/>
        </w:rPr>
        <w:t xml:space="preserve"> Договора, не передаются.</w:t>
      </w: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color w:val="000000"/>
          <w:sz w:val="27"/>
          <w:szCs w:val="28"/>
          <w:lang w:eastAsia="ru-RU"/>
        </w:rPr>
        <w:t xml:space="preserve">1.3. Договор действует до «______» ___________________ </w:t>
      </w:r>
      <w:r w:rsidRPr="00F60E75">
        <w:rPr>
          <w:rFonts w:ascii="Times New Roman" w:eastAsia="Times New Roman" w:hAnsi="Times New Roman" w:cs="Times New Roman"/>
          <w:sz w:val="27"/>
          <w:szCs w:val="28"/>
          <w:lang w:eastAsia="ru-RU"/>
        </w:rPr>
        <w:t>20___ г. и</w:t>
      </w:r>
      <w:r w:rsidRPr="00F60E75">
        <w:rPr>
          <w:rFonts w:ascii="Times New Roman" w:eastAsia="Times New Roman" w:hAnsi="Times New Roman" w:cs="Times New Roman"/>
          <w:color w:val="000000"/>
          <w:sz w:val="27"/>
          <w:szCs w:val="28"/>
          <w:lang w:eastAsia="ru-RU"/>
        </w:rPr>
        <w:t xml:space="preserve"> вступает в силу с </w:t>
      </w:r>
      <w:r w:rsidRPr="00F60E75">
        <w:rPr>
          <w:rFonts w:ascii="Times New Roman" w:eastAsia="Times New Roman" w:hAnsi="Times New Roman" w:cs="Times New Roman"/>
          <w:sz w:val="27"/>
          <w:szCs w:val="28"/>
          <w:lang w:eastAsia="ru-RU"/>
        </w:rPr>
        <w:t xml:space="preserve">момента его подписания (государственной регистрации) </w:t>
      </w:r>
      <w:r w:rsidRPr="00F60E75">
        <w:rPr>
          <w:rFonts w:ascii="Times New Roman" w:eastAsia="Times New Roman" w:hAnsi="Times New Roman" w:cs="Times New Roman"/>
          <w:i/>
          <w:sz w:val="27"/>
          <w:szCs w:val="24"/>
          <w:lang w:eastAsia="ru-RU"/>
        </w:rPr>
        <w:t>в случае заключения Договора на Объект, который является памятником истории и культуры или входит в его состав, на срок более одного года</w:t>
      </w:r>
      <w:r w:rsidRPr="00F60E75">
        <w:rPr>
          <w:rFonts w:ascii="Times New Roman" w:eastAsia="Times New Roman" w:hAnsi="Times New Roman" w:cs="Times New Roman"/>
          <w:sz w:val="27"/>
          <w:szCs w:val="28"/>
          <w:lang w:eastAsia="ru-RU"/>
        </w:rPr>
        <w:t xml:space="preserve"> </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 xml:space="preserve">1.4. Условия Договора распространяются на отношения, возникшие между Сторонами </w:t>
      </w:r>
      <w:proofErr w:type="gramStart"/>
      <w:r w:rsidRPr="00F60E75">
        <w:rPr>
          <w:rFonts w:ascii="Times New Roman" w:eastAsia="Times New Roman" w:hAnsi="Times New Roman" w:cs="Times New Roman"/>
          <w:sz w:val="27"/>
          <w:szCs w:val="28"/>
          <w:lang w:eastAsia="ru-RU"/>
        </w:rPr>
        <w:t>с даты подписания</w:t>
      </w:r>
      <w:proofErr w:type="gramEnd"/>
      <w:r w:rsidRPr="00F60E75">
        <w:rPr>
          <w:rFonts w:ascii="Times New Roman" w:eastAsia="Times New Roman" w:hAnsi="Times New Roman" w:cs="Times New Roman"/>
          <w:sz w:val="27"/>
          <w:szCs w:val="28"/>
          <w:lang w:eastAsia="ru-RU"/>
        </w:rPr>
        <w:t xml:space="preserve"> Акта приема-передачи Объекта.</w:t>
      </w:r>
    </w:p>
    <w:p w:rsidR="008969AA" w:rsidRDefault="008969AA" w:rsidP="008969AA">
      <w:pPr>
        <w:spacing w:after="0" w:line="240" w:lineRule="auto"/>
        <w:ind w:firstLine="709"/>
        <w:jc w:val="center"/>
        <w:rPr>
          <w:rFonts w:ascii="Times New Roman" w:eastAsia="Times New Roman" w:hAnsi="Times New Roman" w:cs="Times New Roman"/>
          <w:sz w:val="27"/>
          <w:szCs w:val="28"/>
          <w:lang w:eastAsia="ru-RU"/>
        </w:rPr>
      </w:pPr>
    </w:p>
    <w:p w:rsidR="008969AA" w:rsidRPr="00F60E75" w:rsidRDefault="008969AA" w:rsidP="008969AA">
      <w:pPr>
        <w:spacing w:after="0" w:line="240" w:lineRule="auto"/>
        <w:ind w:firstLine="709"/>
        <w:jc w:val="center"/>
        <w:rPr>
          <w:rFonts w:ascii="Times New Roman" w:eastAsia="Times New Roman" w:hAnsi="Times New Roman" w:cs="Times New Roman"/>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2. Права и обязанности Сторон</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2.1. Ссудодатель обязуется:</w:t>
      </w:r>
    </w:p>
    <w:p w:rsidR="008969AA" w:rsidRPr="00F60E75" w:rsidRDefault="008969AA" w:rsidP="008969AA">
      <w:pPr>
        <w:autoSpaceDE w:val="0"/>
        <w:autoSpaceDN w:val="0"/>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2.1.1. Передать Ссудополучателю Объект по Акту приема-передачи не позднее 5 (пяти) дней </w:t>
      </w:r>
      <w:proofErr w:type="gramStart"/>
      <w:r w:rsidRPr="00F60E75">
        <w:rPr>
          <w:rFonts w:ascii="Times New Roman" w:eastAsia="Times New Roman" w:hAnsi="Times New Roman" w:cs="Times New Roman"/>
          <w:color w:val="000000"/>
          <w:sz w:val="27"/>
          <w:szCs w:val="28"/>
          <w:lang w:eastAsia="ru-RU"/>
        </w:rPr>
        <w:t>с даты подписания</w:t>
      </w:r>
      <w:proofErr w:type="gramEnd"/>
      <w:r w:rsidRPr="00F60E75">
        <w:rPr>
          <w:rFonts w:ascii="Times New Roman" w:eastAsia="Times New Roman" w:hAnsi="Times New Roman" w:cs="Times New Roman"/>
          <w:color w:val="000000"/>
          <w:sz w:val="27"/>
          <w:szCs w:val="28"/>
          <w:lang w:eastAsia="ru-RU"/>
        </w:rPr>
        <w:t xml:space="preserve"> Договора. Акт приема-передачи Объекта подписывается Ссудодателем и Ссудополучателем.</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Указанный Акт прилагается к Договору (Приложение 1) и является неотъемлемой частью последнего.</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2.1.2. В месячный срок рассматривать обращения Ссудополучателя по вопросам использования</w:t>
      </w:r>
      <w:r w:rsidRPr="00F60E75">
        <w:rPr>
          <w:rFonts w:ascii="Times New Roman" w:eastAsia="Times New Roman" w:hAnsi="Times New Roman" w:cs="Times New Roman"/>
          <w:b/>
          <w:i/>
          <w:sz w:val="27"/>
          <w:szCs w:val="28"/>
          <w:lang w:eastAsia="ru-RU"/>
        </w:rPr>
        <w:t xml:space="preserve"> </w:t>
      </w:r>
      <w:r w:rsidRPr="00F60E75">
        <w:rPr>
          <w:rFonts w:ascii="Times New Roman" w:eastAsia="Times New Roman" w:hAnsi="Times New Roman" w:cs="Times New Roman"/>
          <w:sz w:val="27"/>
          <w:szCs w:val="28"/>
          <w:lang w:eastAsia="ru-RU"/>
        </w:rPr>
        <w:t>Объекта</w:t>
      </w:r>
      <w:r w:rsidRPr="00F60E75">
        <w:rPr>
          <w:rFonts w:ascii="Times New Roman" w:eastAsia="Times New Roman" w:hAnsi="Times New Roman" w:cs="Times New Roman"/>
          <w:b/>
          <w:i/>
          <w:sz w:val="27"/>
          <w:szCs w:val="28"/>
          <w:lang w:eastAsia="ru-RU"/>
        </w:rPr>
        <w:t>,</w:t>
      </w:r>
      <w:r w:rsidRPr="00F60E75">
        <w:rPr>
          <w:rFonts w:ascii="Times New Roman" w:eastAsia="Times New Roman" w:hAnsi="Times New Roman" w:cs="Times New Roman"/>
          <w:sz w:val="27"/>
          <w:szCs w:val="28"/>
          <w:lang w:eastAsia="ru-RU"/>
        </w:rPr>
        <w:t xml:space="preserve"> а также его ремонта и переоборудования.</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2.1.3. Осуществлять </w:t>
      </w:r>
      <w:proofErr w:type="gramStart"/>
      <w:r w:rsidRPr="00F60E75">
        <w:rPr>
          <w:rFonts w:ascii="Times New Roman" w:eastAsia="Times New Roman" w:hAnsi="Times New Roman" w:cs="Times New Roman"/>
          <w:color w:val="000000"/>
          <w:sz w:val="27"/>
          <w:szCs w:val="28"/>
          <w:lang w:eastAsia="ru-RU"/>
        </w:rPr>
        <w:t>контроль за</w:t>
      </w:r>
      <w:proofErr w:type="gramEnd"/>
      <w:r w:rsidRPr="00F60E75">
        <w:rPr>
          <w:rFonts w:ascii="Times New Roman" w:eastAsia="Times New Roman" w:hAnsi="Times New Roman" w:cs="Times New Roman"/>
          <w:color w:val="000000"/>
          <w:sz w:val="27"/>
          <w:szCs w:val="28"/>
          <w:lang w:eastAsia="ru-RU"/>
        </w:rPr>
        <w:t xml:space="preserve"> использованием Объекта в соответствии с условиями Договора и поддержанием его в надлежащем состоянии. </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2.1.4. В случае аварий, происшедших не по вине Ссудополучателя, оказывать необходимое содействие по устранению их последствий.</w:t>
      </w:r>
    </w:p>
    <w:p w:rsidR="008969AA" w:rsidRPr="00F60E75" w:rsidRDefault="008969AA" w:rsidP="008969AA">
      <w:pPr>
        <w:autoSpaceDE w:val="0"/>
        <w:autoSpaceDN w:val="0"/>
        <w:adjustRightInd w:val="0"/>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 xml:space="preserve">2.1.5. </w:t>
      </w:r>
      <w:proofErr w:type="gramStart"/>
      <w:r w:rsidRPr="00F60E75">
        <w:rPr>
          <w:rFonts w:ascii="Times New Roman" w:eastAsia="Times New Roman" w:hAnsi="Times New Roman" w:cs="Times New Roman"/>
          <w:color w:val="000000"/>
          <w:sz w:val="27"/>
          <w:szCs w:val="28"/>
          <w:lang w:eastAsia="ru-RU"/>
        </w:rPr>
        <w:t>Не менее чем за два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сносе в соответствии с нормами градостроительного законодательства.</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 Ссудополучатель обязуется: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 Использовать Объект в соответствии с п. 1.1 Договора и установленными законодательством нормами и правилами использования зданий (помещений), в том числе санитарных правил и норм, правил пожарной безопасности.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2.2.2. Своевременно за свой счет производить текущий, а также капитальный ремонт Объекта в разумный срок, с предварительным (не менее чем за месяц) уведомлением Ссудодателя.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Поддерживать в надлежащем состоянии фасады Объекта (если в пользовании находится часть здания (помещения в нем)), принимать долевое участие в финансировании ремонта фасада здания. Доля Ссудополучателя в затратах на ремонт определяется исходя из отношения площади Объекта, предоставленного в безвозмездное пользование, к общей площади здания. Работы по окраске фасадов зданий производить только в соответствии с требованиями, установленными уполномоченным государственным органом субъекта Российской Федерации по архитектуре и градостроительству.</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2.2.3. Обеспечить сохранность инженерных сетей, коммуникаций и оборудования на Объекте.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2.2.4. Не производить на Объекте без письменного разрешения Ссудодателя прокладку скрытых и открытых проводок коммуникаций, перепланировку и переоборудование, не производить пристройки к Объекту, а также иные работы по реконструкции Объекта.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В случае обнаружения самовольных перепланировок, нарушения целостности стен, перегородок или перекрытий, переделок или прокладок сетей, пристроек к Объекту таковые должны быть ликвидированы Ссудополучателем, а </w:t>
      </w:r>
      <w:r w:rsidRPr="00F60E75">
        <w:rPr>
          <w:rFonts w:ascii="Times New Roman" w:eastAsia="Times New Roman" w:hAnsi="Times New Roman" w:cs="Times New Roman"/>
          <w:sz w:val="27"/>
          <w:szCs w:val="28"/>
          <w:lang w:eastAsia="ru-RU"/>
        </w:rPr>
        <w:lastRenderedPageBreak/>
        <w:t>Объект приведен в прежний вид за его счет в срок, определяемый односторонним предписанием Ссудодателя.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2.2.5.</w:t>
      </w:r>
      <w:r w:rsidRPr="00F60E75">
        <w:rPr>
          <w:rFonts w:ascii="Times New Roman" w:eastAsia="Times New Roman" w:hAnsi="Times New Roman" w:cs="Times New Roman"/>
          <w:sz w:val="27"/>
          <w:szCs w:val="28"/>
          <w:lang w:eastAsia="ru-RU"/>
        </w:rPr>
        <w:tab/>
        <w:t xml:space="preserve">Соблюдать при использовании Объекта требования органов Федеральной службы по надзору в сфере защиты прав потребителей и благополучия человека (далее - органы </w:t>
      </w:r>
      <w:proofErr w:type="spellStart"/>
      <w:r w:rsidRPr="00F60E75">
        <w:rPr>
          <w:rFonts w:ascii="Times New Roman" w:eastAsia="Times New Roman" w:hAnsi="Times New Roman" w:cs="Times New Roman"/>
          <w:sz w:val="27"/>
          <w:szCs w:val="28"/>
          <w:lang w:eastAsia="ru-RU"/>
        </w:rPr>
        <w:t>Роспотребнадзора</w:t>
      </w:r>
      <w:proofErr w:type="spellEnd"/>
      <w:r w:rsidRPr="00F60E75">
        <w:rPr>
          <w:rFonts w:ascii="Times New Roman" w:eastAsia="Times New Roman" w:hAnsi="Times New Roman" w:cs="Times New Roman"/>
          <w:sz w:val="27"/>
          <w:szCs w:val="28"/>
          <w:lang w:eastAsia="ru-RU"/>
        </w:rPr>
        <w:t xml:space="preserve">), Государственного пожарного надзора (далее - органы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и иных контролирующих органов, а также отраслевых правил и норм, действующих в отношении видов деятельности Ссудополучателя и используемого им Объекта.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Выполнять в установленный срок предписания Ссудодателя, органов </w:t>
      </w:r>
      <w:proofErr w:type="spellStart"/>
      <w:r w:rsidRPr="00F60E75">
        <w:rPr>
          <w:rFonts w:ascii="Times New Roman" w:eastAsia="Times New Roman" w:hAnsi="Times New Roman" w:cs="Times New Roman"/>
          <w:sz w:val="27"/>
          <w:szCs w:val="28"/>
          <w:lang w:eastAsia="ru-RU"/>
        </w:rPr>
        <w:t>Роспотребнадзора</w:t>
      </w:r>
      <w:proofErr w:type="spellEnd"/>
      <w:r w:rsidRPr="00F60E75">
        <w:rPr>
          <w:rFonts w:ascii="Times New Roman" w:eastAsia="Times New Roman" w:hAnsi="Times New Roman" w:cs="Times New Roman"/>
          <w:sz w:val="27"/>
          <w:szCs w:val="28"/>
          <w:lang w:eastAsia="ru-RU"/>
        </w:rPr>
        <w:t xml:space="preserve">,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xml:space="preserve"> и иных контролирующих органов о принятии мер по ликвидации ситуаций, возникших в результате деятельности Ссудополучателя, ставящих под угрозу сохранность Объекта, экологическую и санитарную обстановку вне используемого Объекта, а также по соблюдению обязатель</w:t>
      </w:r>
      <w:proofErr w:type="gramStart"/>
      <w:r w:rsidRPr="00F60E75">
        <w:rPr>
          <w:rFonts w:ascii="Times New Roman" w:eastAsia="Times New Roman" w:hAnsi="Times New Roman" w:cs="Times New Roman"/>
          <w:sz w:val="27"/>
          <w:szCs w:val="28"/>
          <w:lang w:eastAsia="ru-RU"/>
        </w:rPr>
        <w:t>ств Сс</w:t>
      </w:r>
      <w:proofErr w:type="gramEnd"/>
      <w:r w:rsidRPr="00F60E75">
        <w:rPr>
          <w:rFonts w:ascii="Times New Roman" w:eastAsia="Times New Roman" w:hAnsi="Times New Roman" w:cs="Times New Roman"/>
          <w:sz w:val="27"/>
          <w:szCs w:val="28"/>
          <w:lang w:eastAsia="ru-RU"/>
        </w:rPr>
        <w:t xml:space="preserve">удополучателя,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2.2.4, 2.2.7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2.2.6. </w:t>
      </w:r>
      <w:proofErr w:type="gramStart"/>
      <w:r w:rsidRPr="00F60E75">
        <w:rPr>
          <w:rFonts w:ascii="Times New Roman" w:eastAsia="Times New Roman" w:hAnsi="Times New Roman" w:cs="Times New Roman"/>
          <w:sz w:val="27"/>
          <w:szCs w:val="28"/>
          <w:lang w:eastAsia="ru-RU"/>
        </w:rPr>
        <w:t>Освободить Объект в связи с аварийным состоянием здания (или его части), принятием собственником Объекта решения о проведении капитального ремонта здания, реконструкции или его сносе, а также в случаях капитального ремонта сопредельных с Объектом помещений или инженерных коммуникаций, расположенных в Объекте, в двухмесячный срок с момента получения соответствующего уведомления Ссудодателя, направляемого в соответствии с пунктами 4.3-4.4 Договора.</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2.2.7. Содержать Объект и прилегающую к нему территорию в надлежащем санитарном и противопожарном состоянии.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2.2.8. Обеспечивать беспрепятственный доступ на Объект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2.2.9. Заключить </w:t>
      </w:r>
      <w:proofErr w:type="gramStart"/>
      <w:r w:rsidRPr="00F60E75">
        <w:rPr>
          <w:rFonts w:ascii="Times New Roman" w:eastAsia="Times New Roman" w:hAnsi="Times New Roman" w:cs="Times New Roman"/>
          <w:sz w:val="27"/>
          <w:szCs w:val="28"/>
          <w:lang w:eastAsia="ru-RU"/>
        </w:rPr>
        <w:t>в течение двадцати дней с даты вступления в силу настоящего Договора договоры с организациями на обслуживание</w:t>
      </w:r>
      <w:proofErr w:type="gramEnd"/>
      <w:r w:rsidRPr="00F60E75">
        <w:rPr>
          <w:rFonts w:ascii="Times New Roman" w:eastAsia="Times New Roman" w:hAnsi="Times New Roman" w:cs="Times New Roman"/>
          <w:sz w:val="27"/>
          <w:szCs w:val="28"/>
          <w:lang w:eastAsia="ru-RU"/>
        </w:rPr>
        <w:t xml:space="preserve"> помещений, оказание услуг по сбору и вывозу отходов, образующихся в результате его деятельности, снабжения их энергетическими и</w:t>
      </w:r>
      <w:r w:rsidRPr="00F60E75">
        <w:rPr>
          <w:rFonts w:ascii="Times New Roman" w:eastAsia="Times New Roman" w:hAnsi="Times New Roman" w:cs="Times New Roman"/>
          <w:i/>
          <w:sz w:val="27"/>
          <w:szCs w:val="28"/>
          <w:lang w:eastAsia="ru-RU"/>
        </w:rPr>
        <w:t xml:space="preserve"> </w:t>
      </w:r>
      <w:r w:rsidRPr="00F60E75">
        <w:rPr>
          <w:rFonts w:ascii="Times New Roman" w:eastAsia="Times New Roman" w:hAnsi="Times New Roman" w:cs="Times New Roman"/>
          <w:sz w:val="27"/>
          <w:szCs w:val="28"/>
          <w:lang w:eastAsia="ru-RU"/>
        </w:rPr>
        <w:t>другими ресурсами, своевременно производить оплату услуг по указанным договорам.</w:t>
      </w:r>
    </w:p>
    <w:p w:rsidR="008969AA" w:rsidRPr="00F60E75" w:rsidRDefault="008969AA" w:rsidP="008969AA">
      <w:pPr>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С письменного согласия Ссудодателя Ссудополучатель вправе самостоятельно обслуживать арендуемый объект.</w:t>
      </w:r>
    </w:p>
    <w:p w:rsidR="008969AA" w:rsidRPr="00F60E75" w:rsidRDefault="008969AA" w:rsidP="008969AA">
      <w:pPr>
        <w:spacing w:after="0" w:line="240" w:lineRule="auto"/>
        <w:ind w:firstLine="709"/>
        <w:jc w:val="both"/>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sz w:val="27"/>
          <w:szCs w:val="28"/>
          <w:lang w:eastAsia="ru-RU"/>
        </w:rPr>
        <w:t xml:space="preserve">2.2.10. </w:t>
      </w:r>
      <w:r w:rsidRPr="00F60E75">
        <w:rPr>
          <w:rFonts w:ascii="Times New Roman" w:eastAsia="Times New Roman" w:hAnsi="Times New Roman" w:cs="Times New Roman"/>
          <w:color w:val="000000"/>
          <w:sz w:val="27"/>
          <w:szCs w:val="28"/>
          <w:lang w:eastAsia="ru-RU"/>
        </w:rPr>
        <w:t>Не заключать договоры и не вступать в сделки, следствием которых является или может являться какое-либо обременение предоставленных Ссудополучателю по Договору имущественных прав.</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2.2.11. Обеспечивать представителям Ссудодателя беспрепятственный доступ на Объект для его осмотра и проверки соблюдения условий договора с участием представителя Ссудополучателя.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2.2.12. </w:t>
      </w:r>
      <w:proofErr w:type="gramStart"/>
      <w:r w:rsidRPr="00F60E75">
        <w:rPr>
          <w:rFonts w:ascii="Times New Roman" w:eastAsia="Times New Roman" w:hAnsi="Times New Roman" w:cs="Times New Roman"/>
          <w:sz w:val="27"/>
          <w:szCs w:val="28"/>
          <w:lang w:eastAsia="ru-RU"/>
        </w:rPr>
        <w:t xml:space="preserve">Передать Ссудодателю Объект со всеми его принадлежностями по акту приема - передачи, подписанному лицами, указанными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2.1.1, не позднее десяти дней после истечения срока действия или установленной даты прекращения договора в том состоянии, в котором Ссудополучатель его получил, с учетом нормального износа со всеми неотделимыми улучшениями, а также с учетом текущего и капитального ремонта Объекта, произведенного в соответствии с </w:t>
      </w:r>
      <w:proofErr w:type="spellStart"/>
      <w:r w:rsidRPr="00F60E75">
        <w:rPr>
          <w:rFonts w:ascii="Times New Roman" w:eastAsia="Times New Roman" w:hAnsi="Times New Roman" w:cs="Times New Roman"/>
          <w:sz w:val="27"/>
          <w:szCs w:val="28"/>
          <w:lang w:eastAsia="ru-RU"/>
        </w:rPr>
        <w:t>пп</w:t>
      </w:r>
      <w:proofErr w:type="spellEnd"/>
      <w:proofErr w:type="gramEnd"/>
      <w:r w:rsidRPr="00F60E75">
        <w:rPr>
          <w:rFonts w:ascii="Times New Roman" w:eastAsia="Times New Roman" w:hAnsi="Times New Roman" w:cs="Times New Roman"/>
          <w:sz w:val="27"/>
          <w:szCs w:val="28"/>
          <w:lang w:eastAsia="ru-RU"/>
        </w:rPr>
        <w:t>. 2.2.6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 xml:space="preserve">2.2.13. </w:t>
      </w:r>
      <w:r w:rsidRPr="00F60E75">
        <w:rPr>
          <w:rFonts w:ascii="Times New Roman" w:eastAsia="Times New Roman" w:hAnsi="Times New Roman" w:cs="Times New Roman"/>
          <w:i/>
          <w:sz w:val="27"/>
          <w:szCs w:val="24"/>
          <w:lang w:eastAsia="ru-RU"/>
        </w:rPr>
        <w:t>Если Объект является памятником истории и культуры или входит в его состав либо на него в соответствии с законодательством об охране памятников истории и культуры распространяется охранный статус такого памятника:</w:t>
      </w:r>
      <w:r w:rsidRPr="00F60E75">
        <w:rPr>
          <w:rFonts w:ascii="Times New Roman" w:eastAsia="Times New Roman" w:hAnsi="Times New Roman" w:cs="Times New Roman"/>
          <w:sz w:val="27"/>
          <w:szCs w:val="28"/>
          <w:lang w:eastAsia="ru-RU"/>
        </w:rPr>
        <w:t xml:space="preserve"> В течение 20 дней </w:t>
      </w:r>
      <w:proofErr w:type="gramStart"/>
      <w:r w:rsidRPr="00F60E75">
        <w:rPr>
          <w:rFonts w:ascii="Times New Roman" w:eastAsia="Times New Roman" w:hAnsi="Times New Roman" w:cs="Times New Roman"/>
          <w:sz w:val="27"/>
          <w:szCs w:val="28"/>
          <w:lang w:eastAsia="ru-RU"/>
        </w:rPr>
        <w:t>с даты вступления</w:t>
      </w:r>
      <w:proofErr w:type="gramEnd"/>
      <w:r w:rsidRPr="00F60E75">
        <w:rPr>
          <w:rFonts w:ascii="Times New Roman" w:eastAsia="Times New Roman" w:hAnsi="Times New Roman" w:cs="Times New Roman"/>
          <w:sz w:val="27"/>
          <w:szCs w:val="28"/>
          <w:lang w:eastAsia="ru-RU"/>
        </w:rPr>
        <w:t xml:space="preserve"> в силу договора заключить с органом, уполномоченным осуществлять контроль за использованием памятников истории и культуры, охранное обязательство и выполнять его условия.</w:t>
      </w:r>
    </w:p>
    <w:p w:rsidR="008969AA" w:rsidRPr="00F60E75" w:rsidRDefault="008969AA" w:rsidP="008969AA">
      <w:pPr>
        <w:autoSpaceDE w:val="0"/>
        <w:autoSpaceDN w:val="0"/>
        <w:adjustRightInd w:val="0"/>
        <w:spacing w:after="0" w:line="240" w:lineRule="auto"/>
        <w:ind w:firstLine="709"/>
        <w:jc w:val="both"/>
        <w:outlineLvl w:val="3"/>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2.2.14. </w:t>
      </w:r>
      <w:r w:rsidRPr="00F60E75">
        <w:rPr>
          <w:rFonts w:ascii="Times New Roman" w:eastAsia="Times New Roman" w:hAnsi="Times New Roman" w:cs="Times New Roman"/>
          <w:i/>
          <w:sz w:val="27"/>
          <w:szCs w:val="24"/>
          <w:lang w:eastAsia="ru-RU"/>
        </w:rPr>
        <w:t>Если Объект является памятником истории и культуры или входит в его состав либо и Договор заключен на срок более года:</w:t>
      </w:r>
      <w:r w:rsidRPr="00F60E75">
        <w:rPr>
          <w:rFonts w:ascii="Times New Roman" w:eastAsia="Times New Roman" w:hAnsi="Times New Roman" w:cs="Times New Roman"/>
          <w:sz w:val="27"/>
          <w:szCs w:val="28"/>
          <w:lang w:eastAsia="ru-RU"/>
        </w:rPr>
        <w:t xml:space="preserve"> Осуществить за свой счет государственную регистрацию настоящего договора в Управлении Федеральной службы государственной регистрации, кадастра и картографии по Ленинградской области в течение месяца с момента подписания его сторонами, и вернуть один экземпляр Ссудодателю.</w:t>
      </w:r>
    </w:p>
    <w:p w:rsidR="008969AA" w:rsidRDefault="008969AA" w:rsidP="008969AA">
      <w:pPr>
        <w:spacing w:after="0" w:line="240" w:lineRule="auto"/>
        <w:jc w:val="center"/>
        <w:rPr>
          <w:rFonts w:ascii="Times New Roman" w:eastAsia="Times New Roman" w:hAnsi="Times New Roman" w:cs="Times New Roman"/>
          <w:b/>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3. Ответственность Сторон</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3.1. В случае неисполнения или ненадлежащего исполнения условий договора виновная Сторона обязана возместить причиненные убытки.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3.2. В случае несвоевременного выполнения предписаний в соответствии с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2.2.4, 2.2.5 Договора Ссудополучатель выплачивает штраф Ссудодателю в размере 10 установленных федеральным законом минимальных </w:t>
      </w:r>
      <w:proofErr w:type="gramStart"/>
      <w:r w:rsidRPr="00F60E75">
        <w:rPr>
          <w:rFonts w:ascii="Times New Roman" w:eastAsia="Times New Roman" w:hAnsi="Times New Roman" w:cs="Times New Roman"/>
          <w:sz w:val="27"/>
          <w:szCs w:val="28"/>
          <w:lang w:eastAsia="ru-RU"/>
        </w:rPr>
        <w:t>размеров оплаты труда</w:t>
      </w:r>
      <w:proofErr w:type="gramEnd"/>
      <w:r w:rsidRPr="00F60E75">
        <w:rPr>
          <w:rFonts w:ascii="Times New Roman" w:eastAsia="Times New Roman" w:hAnsi="Times New Roman" w:cs="Times New Roman"/>
          <w:sz w:val="27"/>
          <w:szCs w:val="28"/>
          <w:lang w:eastAsia="ru-RU"/>
        </w:rPr>
        <w:t>, применяемых для исчисления платежей по гражданско-правовым обязательствам на момент нарушения обязательства (далее - МРОТ).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3.3. В случае отсутствия договоров, предусмотренных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2.2.9 Договора, Ссудополучатель уплачивает штраф Ссудодателю в размере 10 МРОТ.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3.4. В случае несвоевременной передачи Ссудополучателем Объекта в соответствии с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2.2.12 Договора он выплачивает штраф Ссудодателю в размере 10 МРОТ.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3.5. Уплата штрафа не освобождает Стороны от выполнения лежащих на них обязательств по Договору.</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3.6. </w:t>
      </w:r>
      <w:proofErr w:type="gramStart"/>
      <w:r w:rsidRPr="00F60E75">
        <w:rPr>
          <w:rFonts w:ascii="Times New Roman" w:eastAsia="Times New Roman" w:hAnsi="Times New Roman" w:cs="Times New Roman"/>
          <w:sz w:val="27"/>
          <w:szCs w:val="28"/>
          <w:lang w:eastAsia="ru-RU"/>
        </w:rPr>
        <w:t>В случае расторжения Договора по требованию Ссудодателя в связи с нанесением по вине</w:t>
      </w:r>
      <w:proofErr w:type="gramEnd"/>
      <w:r w:rsidRPr="00F60E75">
        <w:rPr>
          <w:rFonts w:ascii="Times New Roman" w:eastAsia="Times New Roman" w:hAnsi="Times New Roman" w:cs="Times New Roman"/>
          <w:sz w:val="27"/>
          <w:szCs w:val="28"/>
          <w:lang w:eastAsia="ru-RU"/>
        </w:rPr>
        <w:t xml:space="preserve"> Ссудополучателя Объекту повреждения Ссудополучатель возмещает убытки, включая затраты на работы по сохранению Объекта, его восстановление.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4. Изменение и расторжение Договора</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20"/>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4.1. Предложения о внесении в Договор дополнений и изменений, а также предложения о досрочном расторжении, рассматриваются Сторонами в месячный срок и оформляются дополнительными соглашениями, совершаемыми в той же форме, что и Договор.</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4.2. Договор </w:t>
      </w:r>
      <w:proofErr w:type="gramStart"/>
      <w:r w:rsidRPr="00F60E75">
        <w:rPr>
          <w:rFonts w:ascii="Times New Roman" w:eastAsia="Times New Roman" w:hAnsi="Times New Roman" w:cs="Times New Roman"/>
          <w:sz w:val="27"/>
          <w:szCs w:val="28"/>
          <w:lang w:eastAsia="ru-RU"/>
        </w:rPr>
        <w:t>может быть досрочно расторгнут</w:t>
      </w:r>
      <w:proofErr w:type="gramEnd"/>
      <w:r w:rsidRPr="00F60E75">
        <w:rPr>
          <w:rFonts w:ascii="Times New Roman" w:eastAsia="Times New Roman" w:hAnsi="Times New Roman" w:cs="Times New Roman"/>
          <w:sz w:val="27"/>
          <w:szCs w:val="28"/>
          <w:lang w:eastAsia="ru-RU"/>
        </w:rPr>
        <w:t xml:space="preserve"> по требованию Ссудодателя по решению суда при следующих нарушениях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4.2.1. При наличии нарушения требований пожарной безопасности или санитарных правил, зафиксированного соответственно органом </w:t>
      </w:r>
      <w:proofErr w:type="spellStart"/>
      <w:r w:rsidRPr="00F60E75">
        <w:rPr>
          <w:rFonts w:ascii="Times New Roman" w:eastAsia="Times New Roman" w:hAnsi="Times New Roman" w:cs="Times New Roman"/>
          <w:sz w:val="27"/>
          <w:szCs w:val="28"/>
          <w:lang w:eastAsia="ru-RU"/>
        </w:rPr>
        <w:t>Госпожнадзора</w:t>
      </w:r>
      <w:proofErr w:type="spellEnd"/>
      <w:r w:rsidRPr="00F60E75">
        <w:rPr>
          <w:rFonts w:ascii="Times New Roman" w:eastAsia="Times New Roman" w:hAnsi="Times New Roman" w:cs="Times New Roman"/>
          <w:sz w:val="27"/>
          <w:szCs w:val="28"/>
          <w:lang w:eastAsia="ru-RU"/>
        </w:rPr>
        <w:t xml:space="preserve"> или </w:t>
      </w:r>
      <w:proofErr w:type="spellStart"/>
      <w:r w:rsidRPr="00F60E75">
        <w:rPr>
          <w:rFonts w:ascii="Times New Roman" w:eastAsia="Times New Roman" w:hAnsi="Times New Roman" w:cs="Times New Roman"/>
          <w:sz w:val="27"/>
          <w:szCs w:val="28"/>
          <w:lang w:eastAsia="ru-RU"/>
        </w:rPr>
        <w:t>Роспотребнадзора</w:t>
      </w:r>
      <w:proofErr w:type="spellEnd"/>
      <w:r w:rsidRPr="00F60E75">
        <w:rPr>
          <w:rFonts w:ascii="Times New Roman" w:eastAsia="Times New Roman" w:hAnsi="Times New Roman" w:cs="Times New Roman"/>
          <w:sz w:val="27"/>
          <w:szCs w:val="28"/>
          <w:lang w:eastAsia="ru-RU"/>
        </w:rPr>
        <w:t>.</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4.2.2. При использовании Ссудополучателем Объекта не в соответствии с указанными в п. 1.1 Договора целями использования.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4.2.3. При необеспечении Ссудополучателем в течение двух рабочих дней беспрепятственного доступа представителям Ссудодателя на Объект для его осмотра и проверки соблюдения условий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4.2.4. Если Ссудополучатель умышленно или по неосторожности существенно ухудшает состояние Объекта или инженерного оборудования, либо не выполняет обязанности, предусмотренные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2.2.2, 2.2.4, 2.2.5, 2.2.7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 Ссудодатель вправе в бесспорном и одностороннем порядке отказаться от исполнения Договора в случае: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4.3.1. Принятия в установленном порядке решения о сносе здания.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4.3.2. Принятия в установленном порядке решения о реконструкции здания (сооружения).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4.3.3. Принятия в установленном порядке решения о проведении капитального ремонта здания (сооружения) в случае:</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4.3.3.1. Отказа Ссудополучателя от долевого участия в осуществлении такого ремонта.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4.3.3.2. Неисполнения Ссудополучателем обязанности, предусмотренной п. 2.2.6 Договора.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4.3.4. В случае несоблюдения Ссудополучателем установленных законодательством Российской Федерации требований к безопасной эксплуатации недвижимого имущества.</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4.4. В случаях, указанных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4.3.1-4.3.3 Договора, Договор считается прекращенным через 2 месяца с момента получения Ссудополучателем уведомления об отказе от исполнения Договора, а в случае, указанном в </w:t>
      </w:r>
      <w:proofErr w:type="spellStart"/>
      <w:r w:rsidRPr="00F60E75">
        <w:rPr>
          <w:rFonts w:ascii="Times New Roman" w:eastAsia="Times New Roman" w:hAnsi="Times New Roman" w:cs="Times New Roman"/>
          <w:sz w:val="27"/>
          <w:szCs w:val="28"/>
          <w:lang w:eastAsia="ru-RU"/>
        </w:rPr>
        <w:t>пп</w:t>
      </w:r>
      <w:proofErr w:type="spellEnd"/>
      <w:r w:rsidRPr="00F60E75">
        <w:rPr>
          <w:rFonts w:ascii="Times New Roman" w:eastAsia="Times New Roman" w:hAnsi="Times New Roman" w:cs="Times New Roman"/>
          <w:sz w:val="27"/>
          <w:szCs w:val="28"/>
          <w:lang w:eastAsia="ru-RU"/>
        </w:rPr>
        <w:t xml:space="preserve">. 4.3.4 Договора, - в момент получения соответствующего уведомления. Момент получения Ссудополучателем уведомления определяется в любом случае не позднее 5 дней </w:t>
      </w:r>
      <w:proofErr w:type="gramStart"/>
      <w:r w:rsidRPr="00F60E75">
        <w:rPr>
          <w:rFonts w:ascii="Times New Roman" w:eastAsia="Times New Roman" w:hAnsi="Times New Roman" w:cs="Times New Roman"/>
          <w:sz w:val="27"/>
          <w:szCs w:val="28"/>
          <w:lang w:eastAsia="ru-RU"/>
        </w:rPr>
        <w:t>с даты</w:t>
      </w:r>
      <w:proofErr w:type="gramEnd"/>
      <w:r w:rsidRPr="00F60E75">
        <w:rPr>
          <w:rFonts w:ascii="Times New Roman" w:eastAsia="Times New Roman" w:hAnsi="Times New Roman" w:cs="Times New Roman"/>
          <w:sz w:val="27"/>
          <w:szCs w:val="28"/>
          <w:lang w:eastAsia="ru-RU"/>
        </w:rPr>
        <w:t xml:space="preserve"> его отправки заказным письмом по адресу, указанному в Договоре.</w:t>
      </w: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5. Особые условия</w:t>
      </w:r>
    </w:p>
    <w:p w:rsidR="008969AA" w:rsidRPr="00F60E75"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5.1. Предоставляемый в аренду Объект правами третьих лиц не обременен.</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5.2. </w:t>
      </w:r>
      <w:proofErr w:type="gramStart"/>
      <w:r w:rsidRPr="00F60E75">
        <w:rPr>
          <w:rFonts w:ascii="Times New Roman" w:eastAsia="Times New Roman" w:hAnsi="Times New Roman" w:cs="Times New Roman"/>
          <w:sz w:val="27"/>
          <w:szCs w:val="28"/>
          <w:lang w:eastAsia="ru-RU"/>
        </w:rPr>
        <w:t>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Ссудополучателя организация, осуществляющая техническое обслуживание и ремонт здания, в котором находится Объект,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roofErr w:type="gramEnd"/>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6. Прочие условия</w:t>
      </w:r>
    </w:p>
    <w:p w:rsidR="008969AA" w:rsidRPr="00F60E75" w:rsidRDefault="008969AA" w:rsidP="008969AA">
      <w:pPr>
        <w:spacing w:after="0" w:line="240" w:lineRule="auto"/>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6.1. Неотделимые улучшения, в том числе капитальный ремонт Объекта, производятся Ссудополучателем только с разрешения Ссудодателя.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6.2. Произведенные Ссудополучателем улучшения Объекта являются собственностью Ссудодателя. По окончании срока действия Договора стоимость неотделимых улучшений не возмещается.</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lastRenderedPageBreak/>
        <w:t>6.3. Если состояние возвращаемого Объекта по окончании Договора хуже предусмотренного Договором, Ссудополучатель возмещает Ссудодателю причиненный ущерб в соответствии с действующим законодательством Российской Федерации.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6.4. В случае смерти Ссудополучателя его права и обязанности по договору аренды к наследникам не переходят.</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6.5. Вопросы, не урегулированные Договором, регулируются действующим гражданским законодательством Российской Федерации.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6.6. Споры, возникающие при исполнении Договора, рассматриваются Арбитражным судом города Санкт-Петербурга и Ленинградской области.</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6.7. Об изменениях наименования, местонахождения, банковских реквизитов или реорганизации Стороны обязаны письменно в двухнедельный срок сообщить друг другу со ссылкой на номер и дату Договора.</w:t>
      </w:r>
    </w:p>
    <w:p w:rsidR="008969AA" w:rsidRPr="00F60E75" w:rsidRDefault="008969AA" w:rsidP="008969AA">
      <w:pPr>
        <w:spacing w:after="0" w:line="240" w:lineRule="auto"/>
        <w:ind w:firstLine="709"/>
        <w:jc w:val="both"/>
        <w:rPr>
          <w:rFonts w:ascii="Times New Roman" w:eastAsia="Times New Roman" w:hAnsi="Times New Roman" w:cs="Times New Roman"/>
          <w:i/>
          <w:sz w:val="27"/>
          <w:szCs w:val="24"/>
          <w:lang w:eastAsia="ru-RU"/>
        </w:rPr>
      </w:pPr>
      <w:r w:rsidRPr="00F60E75">
        <w:rPr>
          <w:rFonts w:ascii="Times New Roman" w:eastAsia="Times New Roman" w:hAnsi="Times New Roman" w:cs="Times New Roman"/>
          <w:sz w:val="27"/>
          <w:szCs w:val="28"/>
          <w:lang w:eastAsia="ru-RU"/>
        </w:rPr>
        <w:t xml:space="preserve">6.8. Договор составлен в 2 (двух) экземплярах, каждый из которых имеет одинаковую юридическую силу </w:t>
      </w:r>
      <w:r w:rsidRPr="00F60E75">
        <w:rPr>
          <w:rFonts w:ascii="Times New Roman" w:eastAsia="Times New Roman" w:hAnsi="Times New Roman" w:cs="Times New Roman"/>
          <w:i/>
          <w:sz w:val="27"/>
          <w:szCs w:val="24"/>
          <w:lang w:eastAsia="ru-RU"/>
        </w:rPr>
        <w:t>или</w:t>
      </w:r>
      <w:r w:rsidRPr="00F60E75">
        <w:rPr>
          <w:rFonts w:ascii="Times New Roman" w:eastAsia="Times New Roman" w:hAnsi="Times New Roman" w:cs="Times New Roman"/>
          <w:sz w:val="27"/>
          <w:szCs w:val="28"/>
          <w:lang w:eastAsia="ru-RU"/>
        </w:rPr>
        <w:t xml:space="preserve"> в 3 (трёх) экземплярах, каждый из которых имеет одинаковую юридическую </w:t>
      </w:r>
      <w:proofErr w:type="gramStart"/>
      <w:r w:rsidRPr="00F60E75">
        <w:rPr>
          <w:rFonts w:ascii="Times New Roman" w:eastAsia="Times New Roman" w:hAnsi="Times New Roman" w:cs="Times New Roman"/>
          <w:sz w:val="27"/>
          <w:szCs w:val="28"/>
          <w:lang w:eastAsia="ru-RU"/>
        </w:rPr>
        <w:t>силу</w:t>
      </w:r>
      <w:proofErr w:type="gramEnd"/>
      <w:r w:rsidRPr="00F60E75">
        <w:rPr>
          <w:rFonts w:ascii="Times New Roman" w:eastAsia="Times New Roman" w:hAnsi="Times New Roman" w:cs="Times New Roman"/>
          <w:sz w:val="27"/>
          <w:szCs w:val="28"/>
          <w:lang w:eastAsia="ru-RU"/>
        </w:rPr>
        <w:t xml:space="preserve"> </w:t>
      </w:r>
      <w:r w:rsidRPr="00F60E75">
        <w:rPr>
          <w:rFonts w:ascii="Times New Roman" w:eastAsia="Times New Roman" w:hAnsi="Times New Roman" w:cs="Times New Roman"/>
          <w:i/>
          <w:sz w:val="27"/>
          <w:szCs w:val="24"/>
          <w:lang w:eastAsia="ru-RU"/>
        </w:rPr>
        <w:t>если Договор подлежит государственной регистрации.</w:t>
      </w:r>
    </w:p>
    <w:p w:rsidR="008969AA" w:rsidRPr="008750C7" w:rsidRDefault="008969AA" w:rsidP="008969AA">
      <w:pPr>
        <w:spacing w:after="0" w:line="240" w:lineRule="auto"/>
        <w:jc w:val="center"/>
        <w:rPr>
          <w:rFonts w:ascii="Times New Roman" w:eastAsia="Times New Roman" w:hAnsi="Times New Roman" w:cs="Times New Roman"/>
          <w:b/>
          <w:sz w:val="24"/>
          <w:szCs w:val="24"/>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8. Приложение к Договору</w:t>
      </w:r>
    </w:p>
    <w:p w:rsidR="008969AA" w:rsidRPr="00F60E75" w:rsidRDefault="008969AA" w:rsidP="008969AA">
      <w:pPr>
        <w:spacing w:after="0" w:line="240" w:lineRule="auto"/>
        <w:ind w:firstLine="709"/>
        <w:jc w:val="center"/>
        <w:rPr>
          <w:rFonts w:ascii="Times New Roman" w:eastAsia="Times New Roman" w:hAnsi="Times New Roman" w:cs="Times New Roman"/>
          <w:b/>
          <w:sz w:val="16"/>
          <w:szCs w:val="16"/>
          <w:lang w:eastAsia="ru-RU"/>
        </w:rPr>
      </w:pP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1.</w:t>
      </w:r>
      <w:r w:rsidRPr="00F60E75">
        <w:rPr>
          <w:rFonts w:ascii="Times New Roman" w:eastAsia="Times New Roman" w:hAnsi="Times New Roman" w:cs="Times New Roman"/>
          <w:sz w:val="27"/>
          <w:szCs w:val="28"/>
          <w:lang w:eastAsia="ru-RU"/>
        </w:rPr>
        <w:tab/>
        <w:t xml:space="preserve">Акт приема-передачи от «___» ___________ 20___ г. − ___ </w:t>
      </w:r>
      <w:proofErr w:type="gramStart"/>
      <w:r w:rsidRPr="00F60E75">
        <w:rPr>
          <w:rFonts w:ascii="Times New Roman" w:eastAsia="Times New Roman" w:hAnsi="Times New Roman" w:cs="Times New Roman"/>
          <w:sz w:val="27"/>
          <w:szCs w:val="28"/>
          <w:lang w:eastAsia="ru-RU"/>
        </w:rPr>
        <w:t>л</w:t>
      </w:r>
      <w:proofErr w:type="gramEnd"/>
      <w:r w:rsidRPr="00F60E75">
        <w:rPr>
          <w:rFonts w:ascii="Times New Roman" w:eastAsia="Times New Roman" w:hAnsi="Times New Roman" w:cs="Times New Roman"/>
          <w:sz w:val="27"/>
          <w:szCs w:val="28"/>
          <w:lang w:eastAsia="ru-RU"/>
        </w:rPr>
        <w:t>.</w:t>
      </w:r>
    </w:p>
    <w:p w:rsidR="008969AA" w:rsidRPr="00F60E75"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2.</w:t>
      </w:r>
      <w:r w:rsidRPr="00F60E75">
        <w:rPr>
          <w:rFonts w:ascii="Times New Roman" w:eastAsia="Times New Roman" w:hAnsi="Times New Roman" w:cs="Times New Roman"/>
          <w:sz w:val="27"/>
          <w:szCs w:val="28"/>
          <w:lang w:eastAsia="ru-RU"/>
        </w:rPr>
        <w:tab/>
        <w:t xml:space="preserve">План первичного Объекта недвижимости − ___ </w:t>
      </w:r>
      <w:proofErr w:type="gramStart"/>
      <w:r w:rsidRPr="00F60E75">
        <w:rPr>
          <w:rFonts w:ascii="Times New Roman" w:eastAsia="Times New Roman" w:hAnsi="Times New Roman" w:cs="Times New Roman"/>
          <w:sz w:val="27"/>
          <w:szCs w:val="28"/>
          <w:lang w:eastAsia="ru-RU"/>
        </w:rPr>
        <w:t>л</w:t>
      </w:r>
      <w:proofErr w:type="gramEnd"/>
      <w:r w:rsidRPr="00F60E75">
        <w:rPr>
          <w:rFonts w:ascii="Times New Roman" w:eastAsia="Times New Roman" w:hAnsi="Times New Roman" w:cs="Times New Roman"/>
          <w:sz w:val="27"/>
          <w:szCs w:val="28"/>
          <w:lang w:eastAsia="ru-RU"/>
        </w:rPr>
        <w:t>.</w:t>
      </w:r>
    </w:p>
    <w:p w:rsidR="008969AA" w:rsidRPr="008750C7" w:rsidRDefault="008969AA" w:rsidP="008750C7">
      <w:pPr>
        <w:spacing w:after="0" w:line="240" w:lineRule="auto"/>
        <w:rPr>
          <w:rFonts w:ascii="Times New Roman" w:eastAsia="Times New Roman" w:hAnsi="Times New Roman" w:cs="Times New Roman"/>
          <w:b/>
          <w:sz w:val="24"/>
          <w:szCs w:val="24"/>
          <w:lang w:eastAsia="ru-RU"/>
        </w:rPr>
      </w:pP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9. Реквизиты Сторон</w:t>
      </w:r>
    </w:p>
    <w:p w:rsidR="008969AA" w:rsidRPr="00F60E75" w:rsidRDefault="008969AA" w:rsidP="008969AA">
      <w:pPr>
        <w:spacing w:after="0" w:line="240" w:lineRule="auto"/>
        <w:jc w:val="center"/>
        <w:rPr>
          <w:rFonts w:ascii="Times New Roman" w:eastAsia="Times New Roman" w:hAnsi="Times New Roman" w:cs="Times New Roman"/>
          <w:b/>
          <w:sz w:val="27"/>
          <w:szCs w:val="28"/>
          <w:lang w:eastAsia="ru-RU"/>
        </w:rPr>
      </w:pPr>
    </w:p>
    <w:tbl>
      <w:tblPr>
        <w:tblW w:w="9853" w:type="dxa"/>
        <w:tblInd w:w="250" w:type="dxa"/>
        <w:tblLook w:val="01E0" w:firstRow="1" w:lastRow="1" w:firstColumn="1" w:lastColumn="1" w:noHBand="0" w:noVBand="0"/>
      </w:tblPr>
      <w:tblGrid>
        <w:gridCol w:w="9853"/>
      </w:tblGrid>
      <w:tr w:rsidR="008969AA" w:rsidRPr="00F60E75" w:rsidTr="008750C7">
        <w:tc>
          <w:tcPr>
            <w:tcW w:w="9853" w:type="dxa"/>
          </w:tcPr>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ССУДОДАТЕЛЬ:</w:t>
            </w:r>
          </w:p>
          <w:p w:rsidR="008969AA" w:rsidRPr="00F60E75" w:rsidRDefault="008969AA" w:rsidP="008750C7">
            <w:pPr>
              <w:spacing w:after="0" w:line="240" w:lineRule="auto"/>
              <w:jc w:val="both"/>
              <w:rPr>
                <w:rFonts w:ascii="Times New Roman" w:eastAsia="Times New Roman" w:hAnsi="Times New Roman" w:cs="Times New Roman"/>
                <w:bCs/>
                <w:sz w:val="27"/>
                <w:szCs w:val="28"/>
                <w:lang w:eastAsia="ru-RU"/>
              </w:rPr>
            </w:pPr>
            <w:r w:rsidRPr="00F60E75">
              <w:rPr>
                <w:rFonts w:ascii="Times New Roman" w:eastAsia="Times New Roman" w:hAnsi="Times New Roman" w:cs="Times New Roman"/>
                <w:bCs/>
                <w:color w:val="000000"/>
                <w:sz w:val="27"/>
                <w:szCs w:val="28"/>
                <w:lang w:eastAsia="ru-RU"/>
              </w:rPr>
              <w:t>Ленинградский областной комитет по управлению государственным имуществом</w:t>
            </w: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Адрес: 197198, г. Санкт-Петербург, ул. Блохина, д. 8, лит. А</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ИНН 4700000483</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КПП 781301001</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ОГРН 1037843029498</w:t>
            </w: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color w:val="000000"/>
                <w:sz w:val="27"/>
                <w:szCs w:val="28"/>
                <w:lang w:eastAsia="ru-RU"/>
              </w:rPr>
            </w:pPr>
            <w:r w:rsidRPr="00F60E75">
              <w:rPr>
                <w:rFonts w:ascii="Times New Roman" w:eastAsia="Times New Roman" w:hAnsi="Times New Roman" w:cs="Times New Roman"/>
                <w:color w:val="000000"/>
                <w:sz w:val="27"/>
                <w:szCs w:val="28"/>
                <w:lang w:eastAsia="ru-RU"/>
              </w:rPr>
              <w:t>Телефон: 499-36-00</w:t>
            </w: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Факс: 499-36-11</w:t>
            </w:r>
          </w:p>
        </w:tc>
      </w:tr>
      <w:tr w:rsidR="008969AA" w:rsidRPr="00F60E75" w:rsidTr="008750C7">
        <w:tc>
          <w:tcPr>
            <w:tcW w:w="9853" w:type="dxa"/>
          </w:tcPr>
          <w:p w:rsidR="008969AA" w:rsidRPr="0077726A" w:rsidRDefault="008969AA" w:rsidP="008750C7">
            <w:pPr>
              <w:spacing w:after="0" w:line="240" w:lineRule="auto"/>
              <w:ind w:firstLine="34"/>
              <w:jc w:val="both"/>
              <w:rPr>
                <w:rFonts w:ascii="Times New Roman" w:eastAsia="Times New Roman" w:hAnsi="Times New Roman" w:cs="Times New Roman"/>
                <w:sz w:val="16"/>
                <w:szCs w:val="16"/>
                <w:lang w:eastAsia="ru-RU"/>
              </w:rPr>
            </w:pPr>
          </w:p>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ССУДОПОЛУЧАТЕЛЬ:</w:t>
            </w:r>
          </w:p>
          <w:p w:rsidR="008969AA" w:rsidRPr="0077726A" w:rsidRDefault="008969AA" w:rsidP="008750C7">
            <w:pPr>
              <w:spacing w:after="0" w:line="240" w:lineRule="auto"/>
              <w:ind w:firstLine="34"/>
              <w:jc w:val="both"/>
              <w:rPr>
                <w:rFonts w:ascii="Times New Roman" w:eastAsia="Times New Roman" w:hAnsi="Times New Roman" w:cs="Times New Roman"/>
                <w:sz w:val="16"/>
                <w:szCs w:val="16"/>
                <w:lang w:eastAsia="ru-RU"/>
              </w:rPr>
            </w:pPr>
          </w:p>
          <w:p w:rsidR="008969AA" w:rsidRPr="00F60E75" w:rsidRDefault="008969AA" w:rsidP="008750C7">
            <w:pPr>
              <w:autoSpaceDE w:val="0"/>
              <w:autoSpaceDN w:val="0"/>
              <w:adjustRightInd w:val="0"/>
              <w:spacing w:after="0" w:line="240" w:lineRule="auto"/>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Адрес: </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ИНН </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КПП </w:t>
            </w:r>
          </w:p>
          <w:p w:rsidR="008969AA" w:rsidRPr="00F60E75" w:rsidRDefault="008969AA" w:rsidP="008750C7">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 xml:space="preserve">ОГРН </w:t>
            </w:r>
          </w:p>
          <w:p w:rsidR="008969AA" w:rsidRPr="00F60E75" w:rsidRDefault="008969AA" w:rsidP="008750C7">
            <w:pPr>
              <w:spacing w:after="0" w:line="240" w:lineRule="auto"/>
              <w:ind w:firstLine="34"/>
              <w:jc w:val="both"/>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Телефон:</w:t>
            </w:r>
          </w:p>
        </w:tc>
      </w:tr>
    </w:tbl>
    <w:p w:rsidR="008969AA" w:rsidRPr="00F60E75" w:rsidRDefault="008969AA" w:rsidP="0077726A">
      <w:pPr>
        <w:autoSpaceDE w:val="0"/>
        <w:autoSpaceDN w:val="0"/>
        <w:adjustRightInd w:val="0"/>
        <w:spacing w:after="0" w:line="240" w:lineRule="auto"/>
        <w:rPr>
          <w:rFonts w:ascii="Times New Roman" w:eastAsia="Times New Roman" w:hAnsi="Times New Roman" w:cs="Times New Roman"/>
          <w:b/>
          <w:bCs/>
          <w:color w:val="000000"/>
          <w:sz w:val="16"/>
          <w:szCs w:val="16"/>
          <w:u w:val="single"/>
          <w:lang w:eastAsia="ru-RU"/>
        </w:rPr>
      </w:pPr>
    </w:p>
    <w:p w:rsidR="008969AA" w:rsidRDefault="008969AA" w:rsidP="008969AA">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10. Подписи Сторон</w:t>
      </w:r>
    </w:p>
    <w:p w:rsidR="0077726A" w:rsidRPr="0077726A" w:rsidRDefault="0077726A" w:rsidP="008969AA">
      <w:pPr>
        <w:spacing w:after="0" w:line="240" w:lineRule="auto"/>
        <w:jc w:val="center"/>
        <w:rPr>
          <w:rFonts w:ascii="Times New Roman" w:eastAsia="Times New Roman" w:hAnsi="Times New Roman" w:cs="Times New Roman"/>
          <w:b/>
          <w:sz w:val="16"/>
          <w:szCs w:val="16"/>
          <w:lang w:eastAsia="ru-RU"/>
        </w:rPr>
      </w:pPr>
    </w:p>
    <w:tbl>
      <w:tblPr>
        <w:tblW w:w="9781" w:type="dxa"/>
        <w:tblInd w:w="250" w:type="dxa"/>
        <w:tblLook w:val="01E0" w:firstRow="1" w:lastRow="1" w:firstColumn="1" w:lastColumn="1" w:noHBand="0" w:noVBand="0"/>
      </w:tblPr>
      <w:tblGrid>
        <w:gridCol w:w="5103"/>
        <w:gridCol w:w="4678"/>
      </w:tblGrid>
      <w:tr w:rsidR="008969AA" w:rsidRPr="00F60E75" w:rsidTr="008750C7">
        <w:trPr>
          <w:trHeight w:val="2009"/>
        </w:trPr>
        <w:tc>
          <w:tcPr>
            <w:tcW w:w="5103" w:type="dxa"/>
          </w:tcPr>
          <w:p w:rsidR="008969AA" w:rsidRPr="00F60E75" w:rsidRDefault="008969AA" w:rsidP="008750C7">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От Ссудодателя</w:t>
            </w:r>
          </w:p>
          <w:p w:rsidR="008969AA" w:rsidRPr="0077726A" w:rsidRDefault="008969AA" w:rsidP="008750C7">
            <w:pPr>
              <w:spacing w:after="0" w:line="240" w:lineRule="auto"/>
              <w:jc w:val="center"/>
              <w:rPr>
                <w:rFonts w:ascii="Times New Roman" w:eastAsia="Times New Roman" w:hAnsi="Times New Roman" w:cs="Times New Roman"/>
                <w:sz w:val="16"/>
                <w:szCs w:val="16"/>
                <w:lang w:eastAsia="ru-RU"/>
              </w:rPr>
            </w:pP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__________________</w:t>
            </w:r>
          </w:p>
          <w:p w:rsidR="008969AA" w:rsidRPr="00F60E75" w:rsidRDefault="008969AA" w:rsidP="008750C7">
            <w:pPr>
              <w:spacing w:after="0" w:line="240" w:lineRule="auto"/>
              <w:jc w:val="center"/>
              <w:rPr>
                <w:rFonts w:ascii="Times New Roman" w:eastAsia="Times New Roman" w:hAnsi="Times New Roman" w:cs="Times New Roman"/>
                <w:sz w:val="27"/>
                <w:szCs w:val="28"/>
                <w:vertAlign w:val="superscript"/>
                <w:lang w:eastAsia="ru-RU"/>
              </w:rPr>
            </w:pPr>
            <w:r w:rsidRPr="00F60E75">
              <w:rPr>
                <w:rFonts w:ascii="Times New Roman" w:eastAsia="Times New Roman" w:hAnsi="Times New Roman" w:cs="Times New Roman"/>
                <w:sz w:val="27"/>
                <w:szCs w:val="28"/>
                <w:vertAlign w:val="superscript"/>
                <w:lang w:eastAsia="ru-RU"/>
              </w:rPr>
              <w:t>М.П. (подпись)</w:t>
            </w:r>
          </w:p>
          <w:p w:rsidR="008969AA" w:rsidRPr="00F60E75" w:rsidRDefault="008969AA" w:rsidP="008750C7">
            <w:pPr>
              <w:spacing w:after="0" w:line="240" w:lineRule="auto"/>
              <w:ind w:firstLine="709"/>
              <w:jc w:val="both"/>
              <w:rPr>
                <w:rFonts w:ascii="Times New Roman" w:eastAsia="Times New Roman" w:hAnsi="Times New Roman" w:cs="Times New Roman"/>
                <w:sz w:val="27"/>
                <w:szCs w:val="28"/>
                <w:lang w:eastAsia="ru-RU"/>
              </w:rPr>
            </w:pPr>
          </w:p>
        </w:tc>
        <w:tc>
          <w:tcPr>
            <w:tcW w:w="4678" w:type="dxa"/>
          </w:tcPr>
          <w:p w:rsidR="008969AA" w:rsidRPr="00F60E75" w:rsidRDefault="008969AA" w:rsidP="008750C7">
            <w:pPr>
              <w:spacing w:after="0" w:line="240" w:lineRule="auto"/>
              <w:jc w:val="center"/>
              <w:rPr>
                <w:rFonts w:ascii="Times New Roman" w:eastAsia="Times New Roman" w:hAnsi="Times New Roman" w:cs="Times New Roman"/>
                <w:b/>
                <w:sz w:val="27"/>
                <w:szCs w:val="28"/>
                <w:lang w:eastAsia="ru-RU"/>
              </w:rPr>
            </w:pPr>
            <w:r w:rsidRPr="00F60E75">
              <w:rPr>
                <w:rFonts w:ascii="Times New Roman" w:eastAsia="Times New Roman" w:hAnsi="Times New Roman" w:cs="Times New Roman"/>
                <w:b/>
                <w:sz w:val="27"/>
                <w:szCs w:val="28"/>
                <w:lang w:eastAsia="ru-RU"/>
              </w:rPr>
              <w:t>От Ссудополучателя</w:t>
            </w:r>
          </w:p>
          <w:p w:rsidR="008969AA" w:rsidRPr="0077726A" w:rsidRDefault="008969AA" w:rsidP="008750C7">
            <w:pPr>
              <w:spacing w:after="0" w:line="240" w:lineRule="auto"/>
              <w:jc w:val="center"/>
              <w:rPr>
                <w:rFonts w:ascii="Times New Roman" w:eastAsia="Times New Roman" w:hAnsi="Times New Roman" w:cs="Times New Roman"/>
                <w:sz w:val="16"/>
                <w:szCs w:val="16"/>
                <w:lang w:eastAsia="ru-RU"/>
              </w:rPr>
            </w:pP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lang w:eastAsia="ru-RU"/>
              </w:rPr>
              <w:t>__________________</w:t>
            </w:r>
          </w:p>
          <w:p w:rsidR="008969AA" w:rsidRPr="00F60E75" w:rsidRDefault="008969AA" w:rsidP="008750C7">
            <w:pPr>
              <w:spacing w:after="0" w:line="240" w:lineRule="auto"/>
              <w:jc w:val="center"/>
              <w:rPr>
                <w:rFonts w:ascii="Times New Roman" w:eastAsia="Times New Roman" w:hAnsi="Times New Roman" w:cs="Times New Roman"/>
                <w:sz w:val="27"/>
                <w:szCs w:val="28"/>
                <w:lang w:eastAsia="ru-RU"/>
              </w:rPr>
            </w:pPr>
            <w:r w:rsidRPr="00F60E75">
              <w:rPr>
                <w:rFonts w:ascii="Times New Roman" w:eastAsia="Times New Roman" w:hAnsi="Times New Roman" w:cs="Times New Roman"/>
                <w:sz w:val="27"/>
                <w:szCs w:val="28"/>
                <w:vertAlign w:val="superscript"/>
                <w:lang w:eastAsia="ru-RU"/>
              </w:rPr>
              <w:t>М.П. (подпись)</w:t>
            </w:r>
          </w:p>
        </w:tc>
      </w:tr>
    </w:tbl>
    <w:p w:rsidR="008969AA" w:rsidRPr="009503EE" w:rsidRDefault="008969AA" w:rsidP="008969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503EE">
        <w:rPr>
          <w:rFonts w:ascii="Times New Roman" w:eastAsia="Times New Roman" w:hAnsi="Times New Roman" w:cs="Times New Roman"/>
          <w:sz w:val="24"/>
          <w:szCs w:val="24"/>
          <w:lang w:eastAsia="ru-RU"/>
        </w:rPr>
        <w:lastRenderedPageBreak/>
        <w:t>Приложение № 6</w:t>
      </w:r>
    </w:p>
    <w:p w:rsidR="008969AA" w:rsidRPr="009503EE" w:rsidRDefault="008969AA" w:rsidP="008969AA">
      <w:pPr>
        <w:spacing w:after="0" w:line="240" w:lineRule="auto"/>
        <w:ind w:firstLine="709"/>
        <w:jc w:val="center"/>
        <w:rPr>
          <w:rFonts w:ascii="Times New Roman" w:eastAsia="Times New Roman" w:hAnsi="Times New Roman" w:cs="Times New Roman"/>
          <w:b/>
          <w:sz w:val="27"/>
          <w:szCs w:val="28"/>
          <w:lang w:eastAsia="ru-RU"/>
        </w:rPr>
      </w:pPr>
      <w:r w:rsidRPr="0065391A">
        <w:rPr>
          <w:rFonts w:ascii="Times New Roman" w:eastAsia="Times New Roman" w:hAnsi="Times New Roman" w:cs="Times New Roman"/>
          <w:b/>
          <w:sz w:val="27"/>
          <w:szCs w:val="28"/>
          <w:lang w:eastAsia="ru-RU"/>
        </w:rPr>
        <w:t>Договор</w:t>
      </w:r>
      <w:r w:rsidRPr="009503EE">
        <w:rPr>
          <w:rFonts w:ascii="Times New Roman" w:eastAsia="Times New Roman" w:hAnsi="Times New Roman" w:cs="Times New Roman"/>
          <w:b/>
          <w:sz w:val="27"/>
          <w:szCs w:val="28"/>
          <w:lang w:eastAsia="ru-RU"/>
        </w:rPr>
        <w:t xml:space="preserve"> </w:t>
      </w:r>
      <w:r w:rsidRPr="0065391A">
        <w:rPr>
          <w:rFonts w:ascii="Times New Roman" w:eastAsia="Times New Roman" w:hAnsi="Times New Roman" w:cs="Times New Roman"/>
          <w:b/>
          <w:sz w:val="27"/>
          <w:szCs w:val="28"/>
          <w:lang w:eastAsia="ru-RU"/>
        </w:rPr>
        <w:t>№</w:t>
      </w:r>
      <w:r w:rsidRPr="009503EE">
        <w:rPr>
          <w:rFonts w:ascii="Times New Roman" w:eastAsia="Times New Roman" w:hAnsi="Times New Roman" w:cs="Times New Roman"/>
          <w:b/>
          <w:sz w:val="27"/>
          <w:szCs w:val="28"/>
          <w:lang w:eastAsia="ru-RU"/>
        </w:rPr>
        <w:t xml:space="preserve"> ___</w:t>
      </w:r>
    </w:p>
    <w:p w:rsidR="008969AA" w:rsidRPr="009503EE" w:rsidRDefault="008969AA" w:rsidP="008969AA">
      <w:pPr>
        <w:spacing w:after="0" w:line="240" w:lineRule="auto"/>
        <w:ind w:firstLine="709"/>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доверительного управления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г. ________________                                 </w:t>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t xml:space="preserve"> «__»</w:t>
      </w:r>
      <w:r w:rsidRPr="009503EE">
        <w:rPr>
          <w:rFonts w:ascii="Times New Roman" w:eastAsia="Times New Roman" w:hAnsi="Times New Roman" w:cs="Times New Roman"/>
          <w:sz w:val="27"/>
          <w:szCs w:val="28"/>
          <w:lang w:eastAsia="ru-RU"/>
        </w:rPr>
        <w:t>___________</w:t>
      </w:r>
      <w:r>
        <w:rPr>
          <w:rFonts w:ascii="Times New Roman" w:eastAsia="Times New Roman" w:hAnsi="Times New Roman" w:cs="Times New Roman"/>
          <w:sz w:val="27"/>
          <w:szCs w:val="28"/>
          <w:lang w:eastAsia="ru-RU"/>
        </w:rPr>
        <w:t xml:space="preserve"> 20</w:t>
      </w:r>
      <w:r w:rsidRPr="009503EE">
        <w:rPr>
          <w:rFonts w:ascii="Times New Roman" w:eastAsia="Times New Roman" w:hAnsi="Times New Roman" w:cs="Times New Roman"/>
          <w:sz w:val="27"/>
          <w:szCs w:val="28"/>
          <w:lang w:eastAsia="ru-RU"/>
        </w:rPr>
        <w:t>__ г.</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    ______________________________________________, именуем___ в </w:t>
      </w:r>
    </w:p>
    <w:p w:rsidR="008969AA" w:rsidRPr="009503EE" w:rsidRDefault="008969AA" w:rsidP="008969AA">
      <w:pPr>
        <w:spacing w:after="0" w:line="240" w:lineRule="auto"/>
        <w:ind w:left="2123"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(наименование или Ф.И.О.)</w:t>
      </w:r>
    </w:p>
    <w:p w:rsidR="008969AA" w:rsidRDefault="008969AA" w:rsidP="008969AA">
      <w:pPr>
        <w:spacing w:after="0" w:line="240" w:lineRule="auto"/>
        <w:jc w:val="both"/>
        <w:rPr>
          <w:rFonts w:ascii="Times New Roman" w:eastAsia="Times New Roman" w:hAnsi="Times New Roman" w:cs="Times New Roman"/>
          <w:sz w:val="27"/>
          <w:szCs w:val="28"/>
          <w:lang w:eastAsia="ru-RU"/>
        </w:rPr>
      </w:pPr>
      <w:proofErr w:type="gramStart"/>
      <w:r>
        <w:rPr>
          <w:rFonts w:ascii="Times New Roman" w:eastAsia="Times New Roman" w:hAnsi="Times New Roman" w:cs="Times New Roman"/>
          <w:sz w:val="27"/>
          <w:szCs w:val="28"/>
          <w:lang w:eastAsia="ru-RU"/>
        </w:rPr>
        <w:t>д</w:t>
      </w:r>
      <w:r w:rsidRPr="009503EE">
        <w:rPr>
          <w:rFonts w:ascii="Times New Roman" w:eastAsia="Times New Roman" w:hAnsi="Times New Roman" w:cs="Times New Roman"/>
          <w:sz w:val="27"/>
          <w:szCs w:val="28"/>
          <w:lang w:eastAsia="ru-RU"/>
        </w:rPr>
        <w:t>альнейшем</w:t>
      </w:r>
      <w:proofErr w:type="gramEnd"/>
      <w:r>
        <w:rPr>
          <w:rFonts w:ascii="Times New Roman" w:eastAsia="Times New Roman" w:hAnsi="Times New Roman" w:cs="Times New Roman"/>
          <w:sz w:val="27"/>
          <w:szCs w:val="28"/>
          <w:lang w:eastAsia="ru-RU"/>
        </w:rPr>
        <w:t xml:space="preserve"> «Учредитель управления»</w:t>
      </w:r>
      <w:r w:rsidRPr="009503EE">
        <w:rPr>
          <w:rFonts w:ascii="Times New Roman" w:eastAsia="Times New Roman" w:hAnsi="Times New Roman" w:cs="Times New Roman"/>
          <w:sz w:val="27"/>
          <w:szCs w:val="28"/>
          <w:lang w:eastAsia="ru-RU"/>
        </w:rPr>
        <w:t xml:space="preserve">, </w:t>
      </w:r>
      <w:hyperlink w:anchor="P213" w:history="1">
        <w:r w:rsidRPr="00697C4E">
          <w:rPr>
            <w:rFonts w:ascii="Times New Roman" w:eastAsia="Times New Roman" w:hAnsi="Times New Roman" w:cs="Times New Roman"/>
            <w:sz w:val="24"/>
            <w:szCs w:val="24"/>
            <w:lang w:eastAsia="ru-RU"/>
          </w:rPr>
          <w:t>&lt;1&gt;</w:t>
        </w:r>
      </w:hyperlink>
      <w:r w:rsidRPr="009503EE">
        <w:rPr>
          <w:rFonts w:ascii="Times New Roman" w:eastAsia="Times New Roman" w:hAnsi="Times New Roman" w:cs="Times New Roman"/>
          <w:sz w:val="27"/>
          <w:szCs w:val="28"/>
          <w:lang w:eastAsia="ru-RU"/>
        </w:rPr>
        <w:t xml:space="preserve"> в лице ______________________, </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sidRPr="009503EE">
        <w:rPr>
          <w:rFonts w:ascii="Times New Roman" w:eastAsia="Times New Roman" w:hAnsi="Times New Roman" w:cs="Times New Roman"/>
          <w:sz w:val="16"/>
          <w:szCs w:val="16"/>
          <w:lang w:eastAsia="ru-RU"/>
        </w:rPr>
        <w:t>(Ф.И.О., должность)</w:t>
      </w:r>
    </w:p>
    <w:p w:rsidR="008969AA" w:rsidRDefault="008969AA" w:rsidP="008969AA">
      <w:pPr>
        <w:spacing w:after="0" w:line="240" w:lineRule="auto"/>
        <w:jc w:val="both"/>
        <w:rPr>
          <w:rFonts w:ascii="Times New Roman" w:eastAsia="Times New Roman" w:hAnsi="Times New Roman" w:cs="Times New Roman"/>
          <w:sz w:val="27"/>
          <w:szCs w:val="28"/>
          <w:lang w:eastAsia="ru-RU"/>
        </w:rPr>
      </w:pPr>
      <w:proofErr w:type="spellStart"/>
      <w:r w:rsidRPr="009503EE">
        <w:rPr>
          <w:rFonts w:ascii="Times New Roman" w:eastAsia="Times New Roman" w:hAnsi="Times New Roman" w:cs="Times New Roman"/>
          <w:sz w:val="27"/>
          <w:szCs w:val="28"/>
          <w:lang w:eastAsia="ru-RU"/>
        </w:rPr>
        <w:t>действующ</w:t>
      </w:r>
      <w:proofErr w:type="spellEnd"/>
      <w:r w:rsidRPr="009503EE">
        <w:rPr>
          <w:rFonts w:ascii="Times New Roman" w:eastAsia="Times New Roman" w:hAnsi="Times New Roman" w:cs="Times New Roman"/>
          <w:sz w:val="27"/>
          <w:szCs w:val="28"/>
          <w:lang w:eastAsia="ru-RU"/>
        </w:rPr>
        <w:t>___ на</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основании ___________________________________________, </w:t>
      </w:r>
    </w:p>
    <w:p w:rsidR="008969AA" w:rsidRPr="009503EE" w:rsidRDefault="008969AA" w:rsidP="008969AA">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sidRPr="009503EE">
        <w:rPr>
          <w:rFonts w:ascii="Times New Roman" w:eastAsia="Times New Roman" w:hAnsi="Times New Roman" w:cs="Times New Roman"/>
          <w:sz w:val="16"/>
          <w:szCs w:val="16"/>
          <w:lang w:eastAsia="ru-RU"/>
        </w:rPr>
        <w:t>(устава, положения, доверенности или паспорта)</w:t>
      </w:r>
    </w:p>
    <w:p w:rsidR="008969AA"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с одной стороны, и</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___________________________________, именуем___ </w:t>
      </w:r>
      <w:proofErr w:type="gramStart"/>
      <w:r w:rsidRPr="009503EE">
        <w:rPr>
          <w:rFonts w:ascii="Times New Roman" w:eastAsia="Times New Roman" w:hAnsi="Times New Roman" w:cs="Times New Roman"/>
          <w:sz w:val="27"/>
          <w:szCs w:val="28"/>
          <w:lang w:eastAsia="ru-RU"/>
        </w:rPr>
        <w:t>в</w:t>
      </w:r>
      <w:proofErr w:type="gramEnd"/>
      <w:r w:rsidRPr="009503EE">
        <w:rPr>
          <w:rFonts w:ascii="Times New Roman" w:eastAsia="Times New Roman" w:hAnsi="Times New Roman" w:cs="Times New Roman"/>
          <w:sz w:val="27"/>
          <w:szCs w:val="28"/>
          <w:lang w:eastAsia="ru-RU"/>
        </w:rPr>
        <w:t xml:space="preserve"> </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t xml:space="preserve"> </w:t>
      </w:r>
      <w:r>
        <w:rPr>
          <w:rFonts w:ascii="Times New Roman" w:eastAsia="Times New Roman" w:hAnsi="Times New Roman" w:cs="Times New Roman"/>
          <w:sz w:val="27"/>
          <w:szCs w:val="28"/>
          <w:lang w:eastAsia="ru-RU"/>
        </w:rPr>
        <w:tab/>
      </w:r>
      <w:r w:rsidRPr="009503EE">
        <w:rPr>
          <w:rFonts w:ascii="Times New Roman" w:eastAsia="Times New Roman" w:hAnsi="Times New Roman" w:cs="Times New Roman"/>
          <w:sz w:val="16"/>
          <w:szCs w:val="16"/>
          <w:lang w:eastAsia="ru-RU"/>
        </w:rPr>
        <w:t>(наименование  или Ф.И.О.)</w:t>
      </w:r>
    </w:p>
    <w:p w:rsidR="008969AA" w:rsidRDefault="008969AA" w:rsidP="008969AA">
      <w:pPr>
        <w:spacing w:after="0" w:line="240" w:lineRule="auto"/>
        <w:jc w:val="both"/>
        <w:rPr>
          <w:rFonts w:ascii="Times New Roman" w:eastAsia="Times New Roman" w:hAnsi="Times New Roman" w:cs="Times New Roman"/>
          <w:sz w:val="27"/>
          <w:szCs w:val="28"/>
          <w:lang w:eastAsia="ru-RU"/>
        </w:rPr>
      </w:pPr>
      <w:proofErr w:type="gramStart"/>
      <w:r>
        <w:rPr>
          <w:rFonts w:ascii="Times New Roman" w:eastAsia="Times New Roman" w:hAnsi="Times New Roman" w:cs="Times New Roman"/>
          <w:sz w:val="27"/>
          <w:szCs w:val="28"/>
          <w:lang w:eastAsia="ru-RU"/>
        </w:rPr>
        <w:t>дальнейшем</w:t>
      </w:r>
      <w:proofErr w:type="gramEnd"/>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Доверительный</w:t>
      </w:r>
      <w:r>
        <w:rPr>
          <w:rFonts w:ascii="Times New Roman" w:eastAsia="Times New Roman" w:hAnsi="Times New Roman" w:cs="Times New Roman"/>
          <w:sz w:val="27"/>
          <w:szCs w:val="28"/>
          <w:lang w:eastAsia="ru-RU"/>
        </w:rPr>
        <w:t xml:space="preserve"> управляющий»</w:t>
      </w:r>
      <w:r w:rsidRPr="009503EE">
        <w:rPr>
          <w:rFonts w:ascii="Times New Roman" w:eastAsia="Times New Roman" w:hAnsi="Times New Roman" w:cs="Times New Roman"/>
          <w:sz w:val="27"/>
          <w:szCs w:val="28"/>
          <w:lang w:eastAsia="ru-RU"/>
        </w:rPr>
        <w:t xml:space="preserve">, </w:t>
      </w:r>
      <w:hyperlink w:anchor="P215" w:history="1">
        <w:r w:rsidRPr="00697C4E">
          <w:rPr>
            <w:rFonts w:ascii="Times New Roman" w:eastAsia="Times New Roman" w:hAnsi="Times New Roman" w:cs="Times New Roman"/>
            <w:sz w:val="24"/>
            <w:szCs w:val="24"/>
            <w:lang w:eastAsia="ru-RU"/>
          </w:rPr>
          <w:t>&lt;2&gt;</w:t>
        </w:r>
      </w:hyperlink>
      <w:r>
        <w:rPr>
          <w:rFonts w:ascii="Times New Roman" w:eastAsia="Times New Roman" w:hAnsi="Times New Roman" w:cs="Times New Roman"/>
          <w:sz w:val="27"/>
          <w:szCs w:val="28"/>
          <w:lang w:eastAsia="ru-RU"/>
        </w:rPr>
        <w:t xml:space="preserve"> в лице __________</w:t>
      </w:r>
      <w:r w:rsidRPr="009503EE">
        <w:rPr>
          <w:rFonts w:ascii="Times New Roman" w:eastAsia="Times New Roman" w:hAnsi="Times New Roman" w:cs="Times New Roman"/>
          <w:sz w:val="27"/>
          <w:szCs w:val="28"/>
          <w:lang w:eastAsia="ru-RU"/>
        </w:rPr>
        <w:t xml:space="preserve">_________, </w:t>
      </w:r>
    </w:p>
    <w:p w:rsidR="008969AA" w:rsidRPr="009503EE" w:rsidRDefault="008969AA" w:rsidP="008969AA">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(Ф.И.О., должность)</w:t>
      </w:r>
    </w:p>
    <w:p w:rsidR="008969AA" w:rsidRDefault="008969AA" w:rsidP="008969AA">
      <w:pPr>
        <w:spacing w:after="0" w:line="240" w:lineRule="auto"/>
        <w:jc w:val="both"/>
        <w:rPr>
          <w:rFonts w:ascii="Times New Roman" w:eastAsia="Times New Roman" w:hAnsi="Times New Roman" w:cs="Times New Roman"/>
          <w:sz w:val="27"/>
          <w:szCs w:val="28"/>
          <w:lang w:eastAsia="ru-RU"/>
        </w:rPr>
      </w:pPr>
      <w:proofErr w:type="spellStart"/>
      <w:r w:rsidRPr="009503EE">
        <w:rPr>
          <w:rFonts w:ascii="Times New Roman" w:eastAsia="Times New Roman" w:hAnsi="Times New Roman" w:cs="Times New Roman"/>
          <w:sz w:val="27"/>
          <w:szCs w:val="28"/>
          <w:lang w:eastAsia="ru-RU"/>
        </w:rPr>
        <w:t>действующ</w:t>
      </w:r>
      <w:proofErr w:type="spellEnd"/>
      <w:r w:rsidRPr="009503EE">
        <w:rPr>
          <w:rFonts w:ascii="Times New Roman" w:eastAsia="Times New Roman" w:hAnsi="Times New Roman" w:cs="Times New Roman"/>
          <w:sz w:val="27"/>
          <w:szCs w:val="28"/>
          <w:lang w:eastAsia="ru-RU"/>
        </w:rPr>
        <w:t>___ на основании</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___________</w:t>
      </w:r>
      <w:r>
        <w:rPr>
          <w:rFonts w:ascii="Times New Roman" w:eastAsia="Times New Roman" w:hAnsi="Times New Roman" w:cs="Times New Roman"/>
          <w:sz w:val="27"/>
          <w:szCs w:val="28"/>
          <w:lang w:eastAsia="ru-RU"/>
        </w:rPr>
        <w:t xml:space="preserve">________________________, с </w:t>
      </w:r>
      <w:proofErr w:type="gramStart"/>
      <w:r>
        <w:rPr>
          <w:rFonts w:ascii="Times New Roman" w:eastAsia="Times New Roman" w:hAnsi="Times New Roman" w:cs="Times New Roman"/>
          <w:sz w:val="27"/>
          <w:szCs w:val="28"/>
          <w:lang w:eastAsia="ru-RU"/>
        </w:rPr>
        <w:t>другой</w:t>
      </w:r>
      <w:proofErr w:type="gramEnd"/>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proofErr w:type="gramStart"/>
      <w:r w:rsidRPr="009503EE">
        <w:rPr>
          <w:rFonts w:ascii="Times New Roman" w:eastAsia="Times New Roman" w:hAnsi="Times New Roman" w:cs="Times New Roman"/>
          <w:sz w:val="16"/>
          <w:szCs w:val="16"/>
          <w:lang w:eastAsia="ru-RU"/>
        </w:rPr>
        <w:t>(устава, доверенности, свидетельства о государственной</w:t>
      </w:r>
      <w:proofErr w:type="gramEnd"/>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9503EE">
        <w:rPr>
          <w:rFonts w:ascii="Times New Roman" w:eastAsia="Times New Roman" w:hAnsi="Times New Roman" w:cs="Times New Roman"/>
          <w:sz w:val="16"/>
          <w:szCs w:val="16"/>
          <w:lang w:eastAsia="ru-RU"/>
        </w:rPr>
        <w:t>регистрации в качестве индивидуального предпринимателя)</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стороны,</w:t>
      </w:r>
      <w:r>
        <w:rPr>
          <w:rFonts w:ascii="Times New Roman" w:eastAsia="Times New Roman" w:hAnsi="Times New Roman" w:cs="Times New Roman"/>
          <w:sz w:val="27"/>
          <w:szCs w:val="28"/>
          <w:lang w:eastAsia="ru-RU"/>
        </w:rPr>
        <w:t xml:space="preserve"> совместно именуемые «Стороны»</w:t>
      </w:r>
      <w:r w:rsidRPr="009503EE">
        <w:rPr>
          <w:rFonts w:ascii="Times New Roman" w:eastAsia="Times New Roman" w:hAnsi="Times New Roman" w:cs="Times New Roman"/>
          <w:sz w:val="27"/>
          <w:szCs w:val="28"/>
          <w:lang w:eastAsia="ru-RU"/>
        </w:rPr>
        <w:t>, заключили настоящий Договор о нижеследующем:</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1. </w:t>
      </w:r>
      <w:r w:rsidRPr="0046417F">
        <w:rPr>
          <w:rFonts w:ascii="Times New Roman" w:eastAsia="Times New Roman" w:hAnsi="Times New Roman" w:cs="Times New Roman"/>
          <w:b/>
          <w:sz w:val="27"/>
          <w:szCs w:val="28"/>
          <w:lang w:eastAsia="ru-RU"/>
        </w:rPr>
        <w:t>Предмет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1.1.</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Учредитель управления передает Доверительному управляющему на</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срок,  установленный  в  настоящем  Договоре,  имущество  в  доверительное</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управление, а </w:t>
      </w:r>
      <w:r>
        <w:rPr>
          <w:rFonts w:ascii="Times New Roman" w:eastAsia="Times New Roman" w:hAnsi="Times New Roman" w:cs="Times New Roman"/>
          <w:sz w:val="27"/>
          <w:szCs w:val="28"/>
          <w:lang w:eastAsia="ru-RU"/>
        </w:rPr>
        <w:t xml:space="preserve">Доверительный </w:t>
      </w:r>
      <w:r w:rsidRPr="009503EE">
        <w:rPr>
          <w:rFonts w:ascii="Times New Roman" w:eastAsia="Times New Roman" w:hAnsi="Times New Roman" w:cs="Times New Roman"/>
          <w:sz w:val="27"/>
          <w:szCs w:val="28"/>
          <w:lang w:eastAsia="ru-RU"/>
        </w:rPr>
        <w:t>управляющий обязуется осуществлять управление</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этим  имуществом  в  интересах  Учредителя управления (вариант: в интересах</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____________</w:t>
      </w:r>
      <w:r>
        <w:rPr>
          <w:rFonts w:ascii="Times New Roman" w:eastAsia="Times New Roman" w:hAnsi="Times New Roman" w:cs="Times New Roman"/>
          <w:sz w:val="27"/>
          <w:szCs w:val="28"/>
          <w:lang w:eastAsia="ru-RU"/>
        </w:rPr>
        <w:t>________________________</w:t>
      </w:r>
      <w:r w:rsidRPr="009503EE">
        <w:rPr>
          <w:rFonts w:ascii="Times New Roman" w:eastAsia="Times New Roman" w:hAnsi="Times New Roman" w:cs="Times New Roman"/>
          <w:sz w:val="27"/>
          <w:szCs w:val="28"/>
          <w:lang w:eastAsia="ru-RU"/>
        </w:rPr>
        <w:t>_).</w:t>
      </w:r>
    </w:p>
    <w:p w:rsidR="008969AA" w:rsidRPr="009503EE" w:rsidRDefault="008969AA" w:rsidP="008969AA">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(Ф.И.О. или наименование выгодоприобретателя)</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1.2.</w:t>
      </w:r>
      <w:r>
        <w:rPr>
          <w:rFonts w:ascii="Times New Roman" w:eastAsia="Times New Roman" w:hAnsi="Times New Roman" w:cs="Times New Roman"/>
          <w:sz w:val="27"/>
          <w:szCs w:val="28"/>
          <w:lang w:eastAsia="ru-RU"/>
        </w:rPr>
        <w:t xml:space="preserve"> Объектом </w:t>
      </w:r>
      <w:r w:rsidRPr="009503EE">
        <w:rPr>
          <w:rFonts w:ascii="Times New Roman" w:eastAsia="Times New Roman" w:hAnsi="Times New Roman" w:cs="Times New Roman"/>
          <w:sz w:val="27"/>
          <w:szCs w:val="28"/>
          <w:lang w:eastAsia="ru-RU"/>
        </w:rPr>
        <w:t>доверительного</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управления </w:t>
      </w:r>
      <w:r>
        <w:rPr>
          <w:rFonts w:ascii="Times New Roman" w:eastAsia="Times New Roman" w:hAnsi="Times New Roman" w:cs="Times New Roman"/>
          <w:sz w:val="27"/>
          <w:szCs w:val="28"/>
          <w:lang w:eastAsia="ru-RU"/>
        </w:rPr>
        <w:t>я</w:t>
      </w:r>
      <w:r w:rsidRPr="009503EE">
        <w:rPr>
          <w:rFonts w:ascii="Times New Roman" w:eastAsia="Times New Roman" w:hAnsi="Times New Roman" w:cs="Times New Roman"/>
          <w:sz w:val="27"/>
          <w:szCs w:val="28"/>
          <w:lang w:eastAsia="ru-RU"/>
        </w:rPr>
        <w:t>вляется</w:t>
      </w:r>
      <w:r>
        <w:rPr>
          <w:rFonts w:ascii="Times New Roman" w:eastAsia="Times New Roman" w:hAnsi="Times New Roman" w:cs="Times New Roman"/>
          <w:sz w:val="27"/>
          <w:szCs w:val="28"/>
          <w:lang w:eastAsia="ru-RU"/>
        </w:rPr>
        <w:t>_________________</w:t>
      </w:r>
      <w:r w:rsidRPr="009503EE">
        <w:rPr>
          <w:rFonts w:ascii="Times New Roman" w:eastAsia="Times New Roman" w:hAnsi="Times New Roman" w:cs="Times New Roman"/>
          <w:sz w:val="27"/>
          <w:szCs w:val="28"/>
          <w:lang w:eastAsia="ru-RU"/>
        </w:rPr>
        <w:t xml:space="preserve">, </w:t>
      </w:r>
    </w:p>
    <w:p w:rsidR="008969AA" w:rsidRPr="009503EE" w:rsidRDefault="008969AA" w:rsidP="008969AA">
      <w:pPr>
        <w:spacing w:after="0" w:line="240" w:lineRule="auto"/>
        <w:ind w:left="353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(наименование, индивидуализирующие признаки</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 xml:space="preserve">и состав имущества </w:t>
      </w:r>
      <w:hyperlink w:anchor="P218" w:history="1">
        <w:r w:rsidRPr="009503EE">
          <w:rPr>
            <w:rFonts w:ascii="Times New Roman" w:eastAsia="Times New Roman" w:hAnsi="Times New Roman" w:cs="Times New Roman"/>
            <w:sz w:val="16"/>
            <w:szCs w:val="16"/>
            <w:lang w:eastAsia="ru-RU"/>
          </w:rPr>
          <w:t>&lt;4&gt;</w:t>
        </w:r>
      </w:hyperlink>
      <w:r w:rsidRPr="009503EE">
        <w:rPr>
          <w:rFonts w:ascii="Times New Roman" w:eastAsia="Times New Roman" w:hAnsi="Times New Roman" w:cs="Times New Roman"/>
          <w:sz w:val="16"/>
          <w:szCs w:val="16"/>
          <w:lang w:eastAsia="ru-RU"/>
        </w:rPr>
        <w:t>)</w:t>
      </w:r>
    </w:p>
    <w:p w:rsidR="008969AA" w:rsidRPr="009503EE" w:rsidRDefault="00C40BC5" w:rsidP="008969AA">
      <w:pPr>
        <w:spacing w:after="0" w:line="240" w:lineRule="auto"/>
        <w:jc w:val="both"/>
        <w:rPr>
          <w:rFonts w:ascii="Times New Roman" w:eastAsia="Times New Roman" w:hAnsi="Times New Roman" w:cs="Times New Roman"/>
          <w:sz w:val="27"/>
          <w:szCs w:val="28"/>
          <w:lang w:eastAsia="ru-RU"/>
        </w:rPr>
      </w:pPr>
      <w:hyperlink w:anchor="P217" w:history="1">
        <w:r w:rsidR="008969AA" w:rsidRPr="00697C4E">
          <w:rPr>
            <w:rFonts w:ascii="Times New Roman" w:eastAsia="Times New Roman" w:hAnsi="Times New Roman" w:cs="Times New Roman"/>
            <w:sz w:val="24"/>
            <w:szCs w:val="24"/>
            <w:lang w:eastAsia="ru-RU"/>
          </w:rPr>
          <w:t>&lt;3&gt;</w:t>
        </w:r>
      </w:hyperlink>
      <w:r w:rsidR="008969AA">
        <w:rPr>
          <w:rFonts w:ascii="Times New Roman" w:eastAsia="Times New Roman" w:hAnsi="Times New Roman" w:cs="Times New Roman"/>
          <w:sz w:val="27"/>
          <w:szCs w:val="28"/>
          <w:lang w:eastAsia="ru-RU"/>
        </w:rPr>
        <w:t xml:space="preserve"> далее – «Имущество»</w:t>
      </w:r>
      <w:r w:rsidR="008969AA"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w:t>
      </w:r>
      <w:r w:rsidRPr="009503EE">
        <w:rPr>
          <w:rFonts w:ascii="Times New Roman" w:eastAsia="Times New Roman" w:hAnsi="Times New Roman" w:cs="Times New Roman"/>
          <w:sz w:val="27"/>
          <w:szCs w:val="28"/>
          <w:lang w:eastAsia="ru-RU"/>
        </w:rPr>
        <w:t>.3. Имущество принадлежит ____________________ на праве собственности,</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что подтверждается _____</w:t>
      </w:r>
      <w:r>
        <w:rPr>
          <w:rFonts w:ascii="Times New Roman" w:eastAsia="Times New Roman" w:hAnsi="Times New Roman" w:cs="Times New Roman"/>
          <w:sz w:val="27"/>
          <w:szCs w:val="28"/>
          <w:lang w:eastAsia="ru-RU"/>
        </w:rPr>
        <w:t>_____________</w:t>
      </w:r>
      <w:r w:rsidRPr="009503EE">
        <w:rPr>
          <w:rFonts w:ascii="Times New Roman" w:eastAsia="Times New Roman" w:hAnsi="Times New Roman" w:cs="Times New Roman"/>
          <w:sz w:val="27"/>
          <w:szCs w:val="28"/>
          <w:lang w:eastAsia="ru-RU"/>
        </w:rPr>
        <w:t>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sidRPr="009503EE">
        <w:rPr>
          <w:rFonts w:ascii="Times New Roman" w:eastAsia="Times New Roman" w:hAnsi="Times New Roman" w:cs="Times New Roman"/>
          <w:sz w:val="16"/>
          <w:szCs w:val="16"/>
          <w:lang w:eastAsia="ru-RU"/>
        </w:rPr>
        <w:t>(наименование правоустанавливающего документа)</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от </w:t>
      </w:r>
      <w:r>
        <w:rPr>
          <w:rFonts w:ascii="Times New Roman" w:eastAsia="Times New Roman" w:hAnsi="Times New Roman" w:cs="Times New Roman"/>
          <w:sz w:val="27"/>
          <w:szCs w:val="28"/>
          <w:lang w:eastAsia="ru-RU"/>
        </w:rPr>
        <w:t>«</w:t>
      </w:r>
      <w:r w:rsidRPr="009503EE">
        <w:rPr>
          <w:rFonts w:ascii="Times New Roman" w:eastAsia="Times New Roman" w:hAnsi="Times New Roman" w:cs="Times New Roman"/>
          <w:sz w:val="27"/>
          <w:szCs w:val="28"/>
          <w:lang w:eastAsia="ru-RU"/>
        </w:rPr>
        <w:t>_</w:t>
      </w:r>
      <w:r>
        <w:rPr>
          <w:rFonts w:ascii="Times New Roman" w:eastAsia="Times New Roman" w:hAnsi="Times New Roman" w:cs="Times New Roman"/>
          <w:sz w:val="27"/>
          <w:szCs w:val="28"/>
          <w:lang w:eastAsia="ru-RU"/>
        </w:rPr>
        <w:t>__»_______ 20__ г. №</w:t>
      </w:r>
      <w:r w:rsidRPr="009503EE">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_</w:t>
      </w:r>
      <w:r w:rsidRPr="009503EE">
        <w:rPr>
          <w:rFonts w:ascii="Times New Roman" w:eastAsia="Times New Roman" w:hAnsi="Times New Roman" w:cs="Times New Roman"/>
          <w:sz w:val="27"/>
          <w:szCs w:val="28"/>
          <w:lang w:eastAsia="ru-RU"/>
        </w:rPr>
        <w:t>__, в</w:t>
      </w:r>
      <w:r>
        <w:rPr>
          <w:rFonts w:ascii="Times New Roman" w:eastAsia="Times New Roman" w:hAnsi="Times New Roman" w:cs="Times New Roman"/>
          <w:sz w:val="27"/>
          <w:szCs w:val="28"/>
          <w:lang w:eastAsia="ru-RU"/>
        </w:rPr>
        <w:t>ыданным ______________</w:t>
      </w:r>
      <w:r w:rsidRPr="009503EE">
        <w:rPr>
          <w:rFonts w:ascii="Times New Roman" w:eastAsia="Times New Roman" w:hAnsi="Times New Roman" w:cs="Times New Roman"/>
          <w:sz w:val="27"/>
          <w:szCs w:val="28"/>
          <w:lang w:eastAsia="ru-RU"/>
        </w:rPr>
        <w:t xml:space="preserve">_____________ </w:t>
      </w:r>
      <w:hyperlink w:anchor="P219" w:history="1">
        <w:r w:rsidRPr="00697C4E">
          <w:rPr>
            <w:rFonts w:ascii="Times New Roman" w:eastAsia="Times New Roman" w:hAnsi="Times New Roman" w:cs="Times New Roman"/>
            <w:sz w:val="24"/>
            <w:szCs w:val="24"/>
            <w:lang w:eastAsia="ru-RU"/>
          </w:rPr>
          <w:t>&lt;5&gt;</w:t>
        </w:r>
      </w:hyperlink>
      <w:r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Pr="009503EE">
        <w:rPr>
          <w:rFonts w:ascii="Times New Roman" w:eastAsia="Times New Roman" w:hAnsi="Times New Roman" w:cs="Times New Roman"/>
          <w:sz w:val="16"/>
          <w:szCs w:val="16"/>
          <w:lang w:eastAsia="ru-RU"/>
        </w:rPr>
        <w:t>(наименование органа, выдавшего документ)</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1.4. Передача Имущества в доверительное управление не влечет перехода права собственности на него к Доверительному управляющему.</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1.5. Передаваемое в доверительное управление Имущество не обременено (вариант: обременено) залогом </w:t>
      </w:r>
      <w:hyperlink w:anchor="P220" w:history="1">
        <w:r w:rsidRPr="00697C4E">
          <w:rPr>
            <w:rFonts w:ascii="Times New Roman" w:eastAsia="Times New Roman" w:hAnsi="Times New Roman" w:cs="Times New Roman"/>
            <w:sz w:val="24"/>
            <w:szCs w:val="24"/>
            <w:lang w:eastAsia="ru-RU"/>
          </w:rPr>
          <w:t>&lt;6&gt;</w:t>
        </w:r>
      </w:hyperlink>
      <w:r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Вариант при передаче в доверительное управление недвижимого имущества:</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1.6. Передача Имущества в доверительное управление подлежит государственной регистрации в порядке, установленном действующим законодательством Российской Федерации </w:t>
      </w:r>
      <w:hyperlink w:anchor="P221" w:history="1">
        <w:r w:rsidRPr="00697C4E">
          <w:rPr>
            <w:rFonts w:ascii="Times New Roman" w:eastAsia="Times New Roman" w:hAnsi="Times New Roman" w:cs="Times New Roman"/>
            <w:sz w:val="24"/>
            <w:szCs w:val="24"/>
            <w:lang w:eastAsia="ru-RU"/>
          </w:rPr>
          <w:t>&lt;7&gt;</w:t>
        </w:r>
      </w:hyperlink>
      <w:r w:rsidRPr="009503EE">
        <w:rPr>
          <w:rFonts w:ascii="Times New Roman" w:eastAsia="Times New Roman" w:hAnsi="Times New Roman" w:cs="Times New Roman"/>
          <w:sz w:val="27"/>
          <w:szCs w:val="28"/>
          <w:lang w:eastAsia="ru-RU"/>
        </w:rPr>
        <w:t>. Расходы по передаче Имущества в доверительное управление и по государственной регистрации настоящего Договора несет ______________________.</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2. </w:t>
      </w:r>
      <w:r w:rsidRPr="0046417F">
        <w:rPr>
          <w:rFonts w:ascii="Times New Roman" w:eastAsia="Times New Roman" w:hAnsi="Times New Roman" w:cs="Times New Roman"/>
          <w:b/>
          <w:sz w:val="27"/>
          <w:szCs w:val="28"/>
          <w:lang w:eastAsia="ru-RU"/>
        </w:rPr>
        <w:t>Срок действия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bookmarkStart w:id="4" w:name="P49"/>
      <w:bookmarkEnd w:id="4"/>
      <w:r w:rsidRPr="009503EE">
        <w:rPr>
          <w:rFonts w:ascii="Times New Roman" w:eastAsia="Times New Roman" w:hAnsi="Times New Roman" w:cs="Times New Roman"/>
          <w:sz w:val="27"/>
          <w:szCs w:val="28"/>
          <w:lang w:eastAsia="ru-RU"/>
        </w:rPr>
        <w:lastRenderedPageBreak/>
        <w:t xml:space="preserve">2.1. Имущество передается в доверительное управление на срок _______________ </w:t>
      </w:r>
      <w:hyperlink w:anchor="P222" w:history="1">
        <w:r w:rsidRPr="00697C4E">
          <w:rPr>
            <w:rFonts w:ascii="Times New Roman" w:eastAsia="Times New Roman" w:hAnsi="Times New Roman" w:cs="Times New Roman"/>
            <w:sz w:val="24"/>
            <w:szCs w:val="24"/>
            <w:lang w:eastAsia="ru-RU"/>
          </w:rPr>
          <w:t>&lt;8&gt;</w:t>
        </w:r>
      </w:hyperlink>
      <w:r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2.2.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3. </w:t>
      </w:r>
      <w:r w:rsidRPr="0046417F">
        <w:rPr>
          <w:rFonts w:ascii="Times New Roman" w:eastAsia="Times New Roman" w:hAnsi="Times New Roman" w:cs="Times New Roman"/>
          <w:b/>
          <w:sz w:val="27"/>
          <w:szCs w:val="28"/>
          <w:lang w:eastAsia="ru-RU"/>
        </w:rPr>
        <w:t>Права и обязанности сторон</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3.1. Учредитель управления имеет право:</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3.1.1. Проверять исполнение Договора Доверительным управляющим.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3.1.2. Осуществлять контроль над действиями Доверительного управляющего путем осмотра Имущества, переданного в доверительное управление, и ознакомления с балансом, ведущимся Доверительным управляющим.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3.1.3. Получать все сведения и отчеты, представляемые Доверительным управляющим государственным контролирующим органам в соответствии с действующим законодательством Российской Федерации.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Вариант, если Учредитель управления является выгодоприобретателем по Договору:</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3.1.4. Получать доходы от переданного в управление Имущества за вычетом сумм, подлежащих выплате Доверительному управляющему в виде вознаграждения и компенсации расходов по доверительному управлению.</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3.2. Учредитель управления обязан:</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3.2.1. Передать Доверительному управляющему Имущество, а также все документы и сведения, необходимые для выполнения обязанностей и осуществления прав по настоящему Договору.</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3.2.2. Выплачивать Доверительному управляющему вознаграждение в соответствии со </w:t>
      </w:r>
      <w:hyperlink w:anchor="P115" w:history="1">
        <w:r w:rsidRPr="009503EE">
          <w:rPr>
            <w:rFonts w:ascii="Times New Roman" w:eastAsia="Times New Roman" w:hAnsi="Times New Roman" w:cs="Times New Roman"/>
            <w:sz w:val="27"/>
            <w:szCs w:val="28"/>
            <w:lang w:eastAsia="ru-RU"/>
          </w:rPr>
          <w:t>ст. 4</w:t>
        </w:r>
      </w:hyperlink>
      <w:r w:rsidRPr="009503EE">
        <w:rPr>
          <w:rFonts w:ascii="Times New Roman" w:eastAsia="Times New Roman" w:hAnsi="Times New Roman" w:cs="Times New Roman"/>
          <w:sz w:val="27"/>
          <w:szCs w:val="28"/>
          <w:lang w:eastAsia="ru-RU"/>
        </w:rPr>
        <w:t xml:space="preserve"> настоящего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3.2.3. После прекращения настоящего Договора принять Имущество, возвращаемое Доверительным управляющим, в порядке, установленном настоящим Договором.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3.3. Доверительный управляющий имеет право:</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3.3.1. Совершать от своего имени сделки с переданным в управление Имуществом, указывая при этом, что он действует в качестве Доверительного управляющего, посредством отметки в письменных документах после имени или наименования Доверительного управляющего "Д.У.".</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3.3.2. Осуществлять в пределах, предусмотренных законом и настоящим Договором, правомочия собственника в отношении Имущества, переданного в доверительное управление. Доверительный управляющий может распоряжаться Имуществом только с предварительного письменного согласия Учредителя управления в следующих случаях:</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1. ____________________________________________________________.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2. ____________________________________________________________.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 ____________________________________________________________.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3.3.3. Права, приобретенные Доверительным управляющим в результате действий по управлению Имуществом, включаются в состав этого Имущества. Обязанности, возникшие в результате таких действий Доверительного управляющего, исполняются за счет этого Имущества.</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lastRenderedPageBreak/>
        <w:t>3.3.4. Для защиты прав на Имущество, находящееся в доверительном управлении, Доверительный управляющий вправе требовать всякого устранения нарушения своих прав в соответствии с гражданским законодательством Российской Федерации.</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3.3.5.   Поручить   другому  лицу  совершать  от  имени  Доверительного</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управляющего  действия, необходимые для управления Имуществом с письменного</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согласия Учредителя управления либо если Доверительный управляющий вынужден</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к   этому   в  силу  обстоятель</w:t>
      </w:r>
      <w:proofErr w:type="gramStart"/>
      <w:r w:rsidRPr="009503EE">
        <w:rPr>
          <w:rFonts w:ascii="Times New Roman" w:eastAsia="Times New Roman" w:hAnsi="Times New Roman" w:cs="Times New Roman"/>
          <w:sz w:val="27"/>
          <w:szCs w:val="28"/>
          <w:lang w:eastAsia="ru-RU"/>
        </w:rPr>
        <w:t>ств  дл</w:t>
      </w:r>
      <w:proofErr w:type="gramEnd"/>
      <w:r w:rsidRPr="009503EE">
        <w:rPr>
          <w:rFonts w:ascii="Times New Roman" w:eastAsia="Times New Roman" w:hAnsi="Times New Roman" w:cs="Times New Roman"/>
          <w:sz w:val="27"/>
          <w:szCs w:val="28"/>
          <w:lang w:eastAsia="ru-RU"/>
        </w:rPr>
        <w:t>я  обеспечения  интересов  Учредителя</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управл</w:t>
      </w:r>
      <w:r>
        <w:rPr>
          <w:rFonts w:ascii="Times New Roman" w:eastAsia="Times New Roman" w:hAnsi="Times New Roman" w:cs="Times New Roman"/>
          <w:sz w:val="27"/>
          <w:szCs w:val="28"/>
          <w:lang w:eastAsia="ru-RU"/>
        </w:rPr>
        <w:t>ения (или ___________________</w:t>
      </w:r>
      <w:r w:rsidRPr="009503EE">
        <w:rPr>
          <w:rFonts w:ascii="Times New Roman" w:eastAsia="Times New Roman" w:hAnsi="Times New Roman" w:cs="Times New Roman"/>
          <w:sz w:val="27"/>
          <w:szCs w:val="28"/>
          <w:lang w:eastAsia="ru-RU"/>
        </w:rPr>
        <w:t>__</w:t>
      </w:r>
      <w:r>
        <w:rPr>
          <w:rFonts w:ascii="Times New Roman" w:eastAsia="Times New Roman" w:hAnsi="Times New Roman" w:cs="Times New Roman"/>
          <w:sz w:val="27"/>
          <w:szCs w:val="28"/>
          <w:lang w:eastAsia="ru-RU"/>
        </w:rPr>
        <w:t>__________</w:t>
      </w:r>
      <w:r w:rsidRPr="009503EE">
        <w:rPr>
          <w:rFonts w:ascii="Times New Roman" w:eastAsia="Times New Roman" w:hAnsi="Times New Roman" w:cs="Times New Roman"/>
          <w:sz w:val="27"/>
          <w:szCs w:val="28"/>
          <w:lang w:eastAsia="ru-RU"/>
        </w:rPr>
        <w:t xml:space="preserve">) </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t xml:space="preserve">                       </w:t>
      </w:r>
      <w:r w:rsidRPr="009503EE">
        <w:rPr>
          <w:rFonts w:ascii="Times New Roman" w:eastAsia="Times New Roman" w:hAnsi="Times New Roman" w:cs="Times New Roman"/>
          <w:sz w:val="16"/>
          <w:szCs w:val="16"/>
          <w:lang w:eastAsia="ru-RU"/>
        </w:rPr>
        <w:t>(наименование или Ф.И.О.</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выгодоприобретателя)</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и не имеет при этом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возможности получить указания Учредителя управления в разумный срок.</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Доверительный управляющий отвечает за действия избранного им поверенного</w:t>
      </w:r>
      <w:r>
        <w:rPr>
          <w:rFonts w:ascii="Times New Roman" w:eastAsia="Times New Roman" w:hAnsi="Times New Roman" w:cs="Times New Roman"/>
          <w:sz w:val="27"/>
          <w:szCs w:val="28"/>
          <w:lang w:eastAsia="ru-RU"/>
        </w:rPr>
        <w:t>,</w:t>
      </w:r>
      <w:r w:rsidRPr="009503EE">
        <w:rPr>
          <w:rFonts w:ascii="Times New Roman" w:eastAsia="Times New Roman" w:hAnsi="Times New Roman" w:cs="Times New Roman"/>
          <w:sz w:val="27"/>
          <w:szCs w:val="28"/>
          <w:lang w:eastAsia="ru-RU"/>
        </w:rPr>
        <w:t xml:space="preserve"> как </w:t>
      </w:r>
      <w:proofErr w:type="gramStart"/>
      <w:r w:rsidRPr="009503EE">
        <w:rPr>
          <w:rFonts w:ascii="Times New Roman" w:eastAsia="Times New Roman" w:hAnsi="Times New Roman" w:cs="Times New Roman"/>
          <w:sz w:val="27"/>
          <w:szCs w:val="28"/>
          <w:lang w:eastAsia="ru-RU"/>
        </w:rPr>
        <w:t>за</w:t>
      </w:r>
      <w:proofErr w:type="gramEnd"/>
      <w:r w:rsidRPr="009503EE">
        <w:rPr>
          <w:rFonts w:ascii="Times New Roman" w:eastAsia="Times New Roman" w:hAnsi="Times New Roman" w:cs="Times New Roman"/>
          <w:sz w:val="27"/>
          <w:szCs w:val="28"/>
          <w:lang w:eastAsia="ru-RU"/>
        </w:rPr>
        <w:t xml:space="preserve"> свои собственные.</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3.4. Доверительный управляющий обязан:</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3.4.1. Обособить Имущество, полученное им в доверительное управление или приобретенное им за счет средств Учредителя управления, от другого имущества Учредителя управления и от собственного имущества. Это Имущество отражается у Доверительного управляющего на отдельном балансе, и по нему ведется самостоятельный учет.</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3.4.2. Открыть отдельный банковский счет для проведения расчетов по деятельности, связанной с доверительным управлением Имуществом.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3.4.3. В течение _____ дней после о</w:t>
      </w:r>
      <w:r>
        <w:rPr>
          <w:rFonts w:ascii="Times New Roman" w:eastAsia="Times New Roman" w:hAnsi="Times New Roman" w:cs="Times New Roman"/>
          <w:sz w:val="27"/>
          <w:szCs w:val="28"/>
          <w:lang w:eastAsia="ru-RU"/>
        </w:rPr>
        <w:t>кончания 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r>
      <w:r>
        <w:rPr>
          <w:rFonts w:ascii="Times New Roman" w:eastAsia="Times New Roman" w:hAnsi="Times New Roman" w:cs="Times New Roman"/>
          <w:sz w:val="27"/>
          <w:szCs w:val="28"/>
          <w:lang w:eastAsia="ru-RU"/>
        </w:rPr>
        <w:tab/>
        <w:t xml:space="preserve">   </w:t>
      </w:r>
      <w:r w:rsidRPr="009503EE">
        <w:rPr>
          <w:rFonts w:ascii="Times New Roman" w:eastAsia="Times New Roman" w:hAnsi="Times New Roman" w:cs="Times New Roman"/>
          <w:sz w:val="16"/>
          <w:szCs w:val="16"/>
          <w:lang w:eastAsia="ru-RU"/>
        </w:rPr>
        <w:t>(период времени)</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представлять </w:t>
      </w:r>
      <w:r w:rsidRPr="009503EE">
        <w:rPr>
          <w:rFonts w:ascii="Times New Roman" w:eastAsia="Times New Roman" w:hAnsi="Times New Roman" w:cs="Times New Roman"/>
          <w:sz w:val="27"/>
          <w:szCs w:val="28"/>
          <w:lang w:eastAsia="ru-RU"/>
        </w:rPr>
        <w:t xml:space="preserve">Учредителю управления </w:t>
      </w:r>
      <w:hyperlink r:id="rId9" w:history="1">
        <w:r w:rsidRPr="009503EE">
          <w:rPr>
            <w:rFonts w:ascii="Times New Roman" w:eastAsia="Times New Roman" w:hAnsi="Times New Roman" w:cs="Times New Roman"/>
            <w:sz w:val="27"/>
            <w:szCs w:val="28"/>
            <w:lang w:eastAsia="ru-RU"/>
          </w:rPr>
          <w:t>отчет</w:t>
        </w:r>
      </w:hyperlink>
      <w:r w:rsidRPr="009503EE">
        <w:rPr>
          <w:rFonts w:ascii="Times New Roman" w:eastAsia="Times New Roman" w:hAnsi="Times New Roman" w:cs="Times New Roman"/>
          <w:sz w:val="27"/>
          <w:szCs w:val="28"/>
          <w:lang w:eastAsia="ru-RU"/>
        </w:rPr>
        <w:t xml:space="preserve">  о своей деятельности (Приложение</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 _____).</w:t>
      </w:r>
    </w:p>
    <w:p w:rsidR="008969AA" w:rsidRPr="009503EE" w:rsidRDefault="00C40BC5" w:rsidP="008969AA">
      <w:pPr>
        <w:spacing w:after="0" w:line="240" w:lineRule="auto"/>
        <w:ind w:firstLine="709"/>
        <w:jc w:val="both"/>
        <w:rPr>
          <w:rFonts w:ascii="Times New Roman" w:eastAsia="Times New Roman" w:hAnsi="Times New Roman" w:cs="Times New Roman"/>
          <w:sz w:val="27"/>
          <w:szCs w:val="28"/>
          <w:lang w:eastAsia="ru-RU"/>
        </w:rPr>
      </w:pPr>
      <w:hyperlink r:id="rId10" w:history="1">
        <w:r w:rsidR="008969AA" w:rsidRPr="009503EE">
          <w:rPr>
            <w:rFonts w:ascii="Times New Roman" w:eastAsia="Times New Roman" w:hAnsi="Times New Roman" w:cs="Times New Roman"/>
            <w:sz w:val="27"/>
            <w:szCs w:val="28"/>
            <w:lang w:eastAsia="ru-RU"/>
          </w:rPr>
          <w:t>Отчет</w:t>
        </w:r>
      </w:hyperlink>
      <w:r w:rsidR="008969AA" w:rsidRPr="009503EE">
        <w:rPr>
          <w:rFonts w:ascii="Times New Roman" w:eastAsia="Times New Roman" w:hAnsi="Times New Roman" w:cs="Times New Roman"/>
          <w:sz w:val="27"/>
          <w:szCs w:val="28"/>
          <w:lang w:eastAsia="ru-RU"/>
        </w:rPr>
        <w:t xml:space="preserve">  будет  считаться  принятым, если в течение _____ дней Учредитель</w:t>
      </w:r>
      <w:r w:rsidR="008969AA">
        <w:rPr>
          <w:rFonts w:ascii="Times New Roman" w:eastAsia="Times New Roman" w:hAnsi="Times New Roman" w:cs="Times New Roman"/>
          <w:sz w:val="27"/>
          <w:szCs w:val="28"/>
          <w:lang w:eastAsia="ru-RU"/>
        </w:rPr>
        <w:t xml:space="preserve"> </w:t>
      </w:r>
      <w:r w:rsidR="008969AA" w:rsidRPr="009503EE">
        <w:rPr>
          <w:rFonts w:ascii="Times New Roman" w:eastAsia="Times New Roman" w:hAnsi="Times New Roman" w:cs="Times New Roman"/>
          <w:sz w:val="27"/>
          <w:szCs w:val="28"/>
          <w:lang w:eastAsia="ru-RU"/>
        </w:rPr>
        <w:t>управления  не  направит  Доверительному  управляющему  своих возражений по</w:t>
      </w:r>
      <w:r w:rsidR="008969AA">
        <w:rPr>
          <w:rFonts w:ascii="Times New Roman" w:eastAsia="Times New Roman" w:hAnsi="Times New Roman" w:cs="Times New Roman"/>
          <w:sz w:val="27"/>
          <w:szCs w:val="28"/>
          <w:lang w:eastAsia="ru-RU"/>
        </w:rPr>
        <w:t xml:space="preserve"> </w:t>
      </w:r>
      <w:hyperlink r:id="rId11" w:history="1">
        <w:r w:rsidR="008969AA" w:rsidRPr="009503EE">
          <w:rPr>
            <w:rFonts w:ascii="Times New Roman" w:eastAsia="Times New Roman" w:hAnsi="Times New Roman" w:cs="Times New Roman"/>
            <w:sz w:val="27"/>
            <w:szCs w:val="28"/>
            <w:lang w:eastAsia="ru-RU"/>
          </w:rPr>
          <w:t>отчету</w:t>
        </w:r>
      </w:hyperlink>
      <w:r w:rsidR="008969AA" w:rsidRPr="009503EE">
        <w:rPr>
          <w:rFonts w:ascii="Times New Roman" w:eastAsia="Times New Roman" w:hAnsi="Times New Roman" w:cs="Times New Roman"/>
          <w:sz w:val="27"/>
          <w:szCs w:val="28"/>
          <w:lang w:eastAsia="ru-RU"/>
        </w:rPr>
        <w:t xml:space="preserve"> в письменной форме.</w:t>
      </w:r>
    </w:p>
    <w:p w:rsidR="008969AA" w:rsidRDefault="008969AA" w:rsidP="008969AA">
      <w:pPr>
        <w:spacing w:after="0" w:line="240" w:lineRule="auto"/>
        <w:ind w:firstLine="708"/>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3.4.4.</w:t>
      </w:r>
      <w:r>
        <w:rPr>
          <w:rFonts w:ascii="Times New Roman" w:eastAsia="Times New Roman" w:hAnsi="Times New Roman" w:cs="Times New Roman"/>
          <w:sz w:val="27"/>
          <w:szCs w:val="28"/>
          <w:lang w:eastAsia="ru-RU"/>
        </w:rPr>
        <w:t xml:space="preserve"> Передать Учредителю управления</w:t>
      </w:r>
      <w:r w:rsidRPr="009503EE">
        <w:rPr>
          <w:rFonts w:ascii="Times New Roman" w:eastAsia="Times New Roman" w:hAnsi="Times New Roman" w:cs="Times New Roman"/>
          <w:sz w:val="27"/>
          <w:szCs w:val="28"/>
          <w:lang w:eastAsia="ru-RU"/>
        </w:rPr>
        <w:t xml:space="preserve"> (вариант</w:t>
      </w:r>
      <w:proofErr w:type="gramStart"/>
      <w:r w:rsidRPr="009503EE">
        <w:rPr>
          <w:rFonts w:ascii="Times New Roman" w:eastAsia="Times New Roman" w:hAnsi="Times New Roman" w:cs="Times New Roman"/>
          <w:sz w:val="27"/>
          <w:szCs w:val="28"/>
          <w:lang w:eastAsia="ru-RU"/>
        </w:rPr>
        <w:t>:</w:t>
      </w:r>
      <w:r>
        <w:rPr>
          <w:rFonts w:ascii="Times New Roman" w:eastAsia="Times New Roman" w:hAnsi="Times New Roman" w:cs="Times New Roman"/>
          <w:sz w:val="27"/>
          <w:szCs w:val="28"/>
          <w:lang w:eastAsia="ru-RU"/>
        </w:rPr>
        <w:t>______</w:t>
      </w:r>
      <w:r w:rsidRPr="009503EE">
        <w:rPr>
          <w:rFonts w:ascii="Times New Roman" w:eastAsia="Times New Roman" w:hAnsi="Times New Roman" w:cs="Times New Roman"/>
          <w:sz w:val="27"/>
          <w:szCs w:val="28"/>
          <w:lang w:eastAsia="ru-RU"/>
        </w:rPr>
        <w:t>__</w:t>
      </w:r>
      <w:r>
        <w:rPr>
          <w:rFonts w:ascii="Times New Roman" w:eastAsia="Times New Roman" w:hAnsi="Times New Roman" w:cs="Times New Roman"/>
          <w:sz w:val="27"/>
          <w:szCs w:val="28"/>
          <w:lang w:eastAsia="ru-RU"/>
        </w:rPr>
        <w:t>__________</w:t>
      </w:r>
      <w:r w:rsidRPr="009503EE">
        <w:rPr>
          <w:rFonts w:ascii="Times New Roman" w:eastAsia="Times New Roman" w:hAnsi="Times New Roman" w:cs="Times New Roman"/>
          <w:sz w:val="27"/>
          <w:szCs w:val="28"/>
          <w:lang w:eastAsia="ru-RU"/>
        </w:rPr>
        <w:t xml:space="preserve">) </w:t>
      </w:r>
      <w:proofErr w:type="gramEnd"/>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Pr="009503EE">
        <w:rPr>
          <w:rFonts w:ascii="Times New Roman" w:eastAsia="Times New Roman" w:hAnsi="Times New Roman" w:cs="Times New Roman"/>
          <w:sz w:val="16"/>
          <w:szCs w:val="16"/>
          <w:lang w:eastAsia="ru-RU"/>
        </w:rPr>
        <w:t>(наименование или Ф.И.О. выгодоприобретателя)</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все выгоды и доходы,</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полученные от доверительного управления Имуществом, за исключением средств,</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направленных на покрытие расходов,  связанных  с доверительным управлением,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налогов,   а  также  иных  платежей  и  затрат,  предусмотренных  настоящим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Договором.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Доходы,   полученные   от   управления  Имуществом,  а  также  расходы,</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понесенные Доверительным управляющим в ходе исполнения настоящего Договора,</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учитываются  им на отдельном балансе и указываются в </w:t>
      </w:r>
      <w:hyperlink r:id="rId12" w:history="1">
        <w:r w:rsidRPr="009503EE">
          <w:rPr>
            <w:rFonts w:ascii="Times New Roman" w:eastAsia="Times New Roman" w:hAnsi="Times New Roman" w:cs="Times New Roman"/>
            <w:sz w:val="27"/>
            <w:szCs w:val="28"/>
            <w:lang w:eastAsia="ru-RU"/>
          </w:rPr>
          <w:t>отчете</w:t>
        </w:r>
      </w:hyperlink>
      <w:r w:rsidRPr="009503EE">
        <w:rPr>
          <w:rFonts w:ascii="Times New Roman" w:eastAsia="Times New Roman" w:hAnsi="Times New Roman" w:cs="Times New Roman"/>
          <w:sz w:val="27"/>
          <w:szCs w:val="28"/>
          <w:lang w:eastAsia="ru-RU"/>
        </w:rPr>
        <w:t>, представляемом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Учредителю управления.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В случае превышения сумм доходов, полученных от управления Имуществом,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над  понесенными  в связи с этим расходами Доверительный управляющий обязан</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передать</w:t>
      </w:r>
      <w:r>
        <w:rPr>
          <w:rFonts w:ascii="Times New Roman" w:eastAsia="Times New Roman" w:hAnsi="Times New Roman" w:cs="Times New Roman"/>
          <w:sz w:val="27"/>
          <w:szCs w:val="28"/>
          <w:lang w:eastAsia="ru-RU"/>
        </w:rPr>
        <w:t xml:space="preserve"> сложившуюся </w:t>
      </w:r>
      <w:r w:rsidRPr="009503EE">
        <w:rPr>
          <w:rFonts w:ascii="Times New Roman" w:eastAsia="Times New Roman" w:hAnsi="Times New Roman" w:cs="Times New Roman"/>
          <w:sz w:val="27"/>
          <w:szCs w:val="28"/>
          <w:lang w:eastAsia="ru-RU"/>
        </w:rPr>
        <w:t>разницу</w:t>
      </w:r>
      <w:r>
        <w:rPr>
          <w:rFonts w:ascii="Times New Roman" w:eastAsia="Times New Roman" w:hAnsi="Times New Roman" w:cs="Times New Roman"/>
          <w:sz w:val="27"/>
          <w:szCs w:val="28"/>
          <w:lang w:eastAsia="ru-RU"/>
        </w:rPr>
        <w:t xml:space="preserve"> Учредителю</w:t>
      </w:r>
      <w:r w:rsidRPr="009503EE">
        <w:rPr>
          <w:rFonts w:ascii="Times New Roman" w:eastAsia="Times New Roman" w:hAnsi="Times New Roman" w:cs="Times New Roman"/>
          <w:sz w:val="27"/>
          <w:szCs w:val="28"/>
          <w:lang w:eastAsia="ru-RU"/>
        </w:rPr>
        <w:t xml:space="preserve"> управления    (вариант</w:t>
      </w:r>
      <w:proofErr w:type="gramStart"/>
      <w:r w:rsidRPr="009503EE">
        <w:rPr>
          <w:rFonts w:ascii="Times New Roman" w:eastAsia="Times New Roman" w:hAnsi="Times New Roman" w:cs="Times New Roman"/>
          <w:sz w:val="27"/>
          <w:szCs w:val="28"/>
          <w:lang w:eastAsia="ru-RU"/>
        </w:rPr>
        <w:t>:_____________________________________________).</w:t>
      </w:r>
      <w:proofErr w:type="gramEnd"/>
    </w:p>
    <w:p w:rsidR="008969AA" w:rsidRPr="009503EE" w:rsidRDefault="008969AA" w:rsidP="008969AA">
      <w:pPr>
        <w:spacing w:after="0" w:line="240" w:lineRule="auto"/>
        <w:ind w:left="2124" w:firstLine="708"/>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(наименование или Ф.И.О. выгодоприобретателя)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 </w:t>
      </w:r>
      <w:proofErr w:type="gramStart"/>
      <w:r w:rsidRPr="009503EE">
        <w:rPr>
          <w:rFonts w:ascii="Times New Roman" w:eastAsia="Times New Roman" w:hAnsi="Times New Roman" w:cs="Times New Roman"/>
          <w:sz w:val="27"/>
          <w:szCs w:val="28"/>
          <w:lang w:eastAsia="ru-RU"/>
        </w:rPr>
        <w:t>Суммы</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указанной</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выше</w:t>
      </w:r>
      <w:r>
        <w:rPr>
          <w:rFonts w:ascii="Times New Roman" w:eastAsia="Times New Roman" w:hAnsi="Times New Roman" w:cs="Times New Roman"/>
          <w:sz w:val="27"/>
          <w:szCs w:val="28"/>
          <w:lang w:eastAsia="ru-RU"/>
        </w:rPr>
        <w:t xml:space="preserve"> р</w:t>
      </w:r>
      <w:r w:rsidRPr="009503EE">
        <w:rPr>
          <w:rFonts w:ascii="Times New Roman" w:eastAsia="Times New Roman" w:hAnsi="Times New Roman" w:cs="Times New Roman"/>
          <w:sz w:val="27"/>
          <w:szCs w:val="28"/>
          <w:lang w:eastAsia="ru-RU"/>
        </w:rPr>
        <w:t>азницы</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должны</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перечисляться  Доверительным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управляющим на расчетный счет</w:t>
      </w:r>
      <w:r>
        <w:rPr>
          <w:rFonts w:ascii="Times New Roman" w:eastAsia="Times New Roman" w:hAnsi="Times New Roman" w:cs="Times New Roman"/>
          <w:sz w:val="27"/>
          <w:szCs w:val="28"/>
          <w:lang w:eastAsia="ru-RU"/>
        </w:rPr>
        <w:t xml:space="preserve"> Учредителя </w:t>
      </w:r>
      <w:r w:rsidRPr="009503EE">
        <w:rPr>
          <w:rFonts w:ascii="Times New Roman" w:eastAsia="Times New Roman" w:hAnsi="Times New Roman" w:cs="Times New Roman"/>
          <w:sz w:val="27"/>
          <w:szCs w:val="28"/>
          <w:lang w:eastAsia="ru-RU"/>
        </w:rPr>
        <w:t xml:space="preserve">управления,  указанный </w:t>
      </w:r>
      <w:r>
        <w:rPr>
          <w:rFonts w:ascii="Times New Roman" w:eastAsia="Times New Roman" w:hAnsi="Times New Roman" w:cs="Times New Roman"/>
          <w:sz w:val="27"/>
          <w:szCs w:val="28"/>
          <w:lang w:eastAsia="ru-RU"/>
        </w:rPr>
        <w:t xml:space="preserve">в </w:t>
      </w:r>
      <w:hyperlink w:anchor="P177" w:history="1">
        <w:r w:rsidRPr="009503EE">
          <w:rPr>
            <w:rFonts w:ascii="Times New Roman" w:eastAsia="Times New Roman" w:hAnsi="Times New Roman" w:cs="Times New Roman"/>
            <w:sz w:val="27"/>
            <w:szCs w:val="28"/>
            <w:lang w:eastAsia="ru-RU"/>
          </w:rPr>
          <w:t>ст. 9</w:t>
        </w:r>
      </w:hyperlink>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настоящего Договора (вариант: на расчетный счет ____________________________________________ по следующим реквизитам:</w:t>
      </w:r>
      <w:proofErr w:type="gramEnd"/>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 xml:space="preserve">  (наименование или Ф.И.О. выгодоприобретателя)</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______________________________________________________________).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lastRenderedPageBreak/>
        <w:t>3.4.5. Обеспечить сохранность Имущества, находящегося в доверительном управлении.</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bookmarkStart w:id="5" w:name="P115"/>
      <w:bookmarkEnd w:id="5"/>
      <w:r w:rsidRPr="009503EE">
        <w:rPr>
          <w:rFonts w:ascii="Times New Roman" w:eastAsia="Times New Roman" w:hAnsi="Times New Roman" w:cs="Times New Roman"/>
          <w:b/>
          <w:sz w:val="27"/>
          <w:szCs w:val="28"/>
          <w:lang w:eastAsia="ru-RU"/>
        </w:rPr>
        <w:t xml:space="preserve">4. </w:t>
      </w:r>
      <w:r w:rsidRPr="0072062C">
        <w:rPr>
          <w:rFonts w:ascii="Times New Roman" w:eastAsia="Times New Roman" w:hAnsi="Times New Roman" w:cs="Times New Roman"/>
          <w:b/>
          <w:sz w:val="27"/>
          <w:szCs w:val="28"/>
          <w:lang w:eastAsia="ru-RU"/>
        </w:rPr>
        <w:t>Порядок передачи и возврата имущества</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4.1. В течение</w:t>
      </w:r>
      <w:proofErr w:type="gramStart"/>
      <w:r w:rsidRPr="009503EE">
        <w:rPr>
          <w:rFonts w:ascii="Times New Roman" w:eastAsia="Times New Roman" w:hAnsi="Times New Roman" w:cs="Times New Roman"/>
          <w:sz w:val="27"/>
          <w:szCs w:val="28"/>
          <w:lang w:eastAsia="ru-RU"/>
        </w:rPr>
        <w:t xml:space="preserve"> _____ (__________) </w:t>
      </w:r>
      <w:proofErr w:type="gramEnd"/>
      <w:r w:rsidRPr="009503EE">
        <w:rPr>
          <w:rFonts w:ascii="Times New Roman" w:eastAsia="Times New Roman" w:hAnsi="Times New Roman" w:cs="Times New Roman"/>
          <w:sz w:val="27"/>
          <w:szCs w:val="28"/>
          <w:lang w:eastAsia="ru-RU"/>
        </w:rPr>
        <w:t>дней с момента заключения настоящего Договора Учредитель управления передает Имущество Доверительному управляющему.</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4.2. Передача Имущества осуществляется по Акту приема-передачи Имущества, являющемуся неотъемлемой частью н</w:t>
      </w:r>
      <w:r>
        <w:rPr>
          <w:rFonts w:ascii="Times New Roman" w:eastAsia="Times New Roman" w:hAnsi="Times New Roman" w:cs="Times New Roman"/>
          <w:sz w:val="27"/>
          <w:szCs w:val="28"/>
          <w:lang w:eastAsia="ru-RU"/>
        </w:rPr>
        <w:t>астоящего Договора (Приложение №</w:t>
      </w:r>
      <w:r w:rsidRPr="009503EE">
        <w:rPr>
          <w:rFonts w:ascii="Times New Roman" w:eastAsia="Times New Roman" w:hAnsi="Times New Roman" w:cs="Times New Roman"/>
          <w:sz w:val="27"/>
          <w:szCs w:val="28"/>
          <w:lang w:eastAsia="ru-RU"/>
        </w:rPr>
        <w:t xml:space="preserve"> ___).</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bookmarkStart w:id="6" w:name="P119"/>
      <w:bookmarkEnd w:id="6"/>
      <w:r w:rsidRPr="009503EE">
        <w:rPr>
          <w:rFonts w:ascii="Times New Roman" w:eastAsia="Times New Roman" w:hAnsi="Times New Roman" w:cs="Times New Roman"/>
          <w:sz w:val="27"/>
          <w:szCs w:val="28"/>
          <w:lang w:eastAsia="ru-RU"/>
        </w:rPr>
        <w:t>4.3. В случае досрочного расторжения или прекращения действия настоящего Договора Доверительный управляющий возвращает Имущество, находящееся в доверительном управлении, в течение _____ дней с момента окончания действия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bookmarkStart w:id="7" w:name="P120"/>
      <w:bookmarkEnd w:id="7"/>
      <w:r w:rsidRPr="009503EE">
        <w:rPr>
          <w:rFonts w:ascii="Times New Roman" w:eastAsia="Times New Roman" w:hAnsi="Times New Roman" w:cs="Times New Roman"/>
          <w:sz w:val="27"/>
          <w:szCs w:val="28"/>
          <w:lang w:eastAsia="ru-RU"/>
        </w:rPr>
        <w:t xml:space="preserve">4.4. Возврат Имущества также осуществляется по Акту возврата Имущества, который составляется Доверительным управляющим в течение срока, установленного </w:t>
      </w:r>
      <w:hyperlink w:anchor="P119" w:history="1">
        <w:r w:rsidRPr="009503EE">
          <w:rPr>
            <w:rFonts w:ascii="Times New Roman" w:eastAsia="Times New Roman" w:hAnsi="Times New Roman" w:cs="Times New Roman"/>
            <w:sz w:val="27"/>
            <w:szCs w:val="28"/>
            <w:lang w:eastAsia="ru-RU"/>
          </w:rPr>
          <w:t>пунктом 4.3</w:t>
        </w:r>
      </w:hyperlink>
      <w:r w:rsidRPr="009503EE">
        <w:rPr>
          <w:rFonts w:ascii="Times New Roman" w:eastAsia="Times New Roman" w:hAnsi="Times New Roman" w:cs="Times New Roman"/>
          <w:sz w:val="27"/>
          <w:szCs w:val="28"/>
          <w:lang w:eastAsia="ru-RU"/>
        </w:rPr>
        <w:t xml:space="preserve"> настоящего Договора.</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697C4E" w:rsidRDefault="008969AA" w:rsidP="008969AA">
      <w:pPr>
        <w:spacing w:after="0" w:line="240" w:lineRule="auto"/>
        <w:jc w:val="center"/>
        <w:rPr>
          <w:rFonts w:ascii="Times New Roman" w:eastAsia="Times New Roman" w:hAnsi="Times New Roman" w:cs="Times New Roman"/>
          <w:b/>
          <w:sz w:val="24"/>
          <w:szCs w:val="24"/>
          <w:lang w:eastAsia="ru-RU"/>
        </w:rPr>
      </w:pPr>
      <w:r w:rsidRPr="009503EE">
        <w:rPr>
          <w:rFonts w:ascii="Times New Roman" w:eastAsia="Times New Roman" w:hAnsi="Times New Roman" w:cs="Times New Roman"/>
          <w:b/>
          <w:sz w:val="27"/>
          <w:szCs w:val="28"/>
          <w:lang w:eastAsia="ru-RU"/>
        </w:rPr>
        <w:t xml:space="preserve">5. </w:t>
      </w:r>
      <w:r>
        <w:rPr>
          <w:rFonts w:ascii="Times New Roman" w:eastAsia="Times New Roman" w:hAnsi="Times New Roman" w:cs="Times New Roman"/>
          <w:b/>
          <w:sz w:val="27"/>
          <w:szCs w:val="28"/>
          <w:lang w:eastAsia="ru-RU"/>
        </w:rPr>
        <w:t>Вознаграждение Доверительного управляющего</w:t>
      </w:r>
      <w:r w:rsidRPr="009503EE">
        <w:rPr>
          <w:rFonts w:ascii="Times New Roman" w:eastAsia="Times New Roman" w:hAnsi="Times New Roman" w:cs="Times New Roman"/>
          <w:b/>
          <w:sz w:val="27"/>
          <w:szCs w:val="28"/>
          <w:lang w:eastAsia="ru-RU"/>
        </w:rPr>
        <w:t xml:space="preserve"> </w:t>
      </w:r>
      <w:hyperlink w:anchor="P223" w:history="1">
        <w:r w:rsidRPr="00697C4E">
          <w:rPr>
            <w:rFonts w:ascii="Times New Roman" w:eastAsia="Times New Roman" w:hAnsi="Times New Roman" w:cs="Times New Roman"/>
            <w:b/>
            <w:sz w:val="24"/>
            <w:szCs w:val="24"/>
            <w:lang w:eastAsia="ru-RU"/>
          </w:rPr>
          <w:t>&lt;9&gt;</w:t>
        </w:r>
      </w:hyperlink>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5.1. Размер вознаграждения Доверительного управляющего по настоящему Договору составляет _____% от дохода, полученного в результате доверительного управления, и выплачивается в течение</w:t>
      </w:r>
      <w:proofErr w:type="gramStart"/>
      <w:r w:rsidRPr="009503EE">
        <w:rPr>
          <w:rFonts w:ascii="Times New Roman" w:eastAsia="Times New Roman" w:hAnsi="Times New Roman" w:cs="Times New Roman"/>
          <w:sz w:val="27"/>
          <w:szCs w:val="28"/>
          <w:lang w:eastAsia="ru-RU"/>
        </w:rPr>
        <w:t xml:space="preserve"> _____ (__________) </w:t>
      </w:r>
      <w:proofErr w:type="gramEnd"/>
      <w:r w:rsidRPr="009503EE">
        <w:rPr>
          <w:rFonts w:ascii="Times New Roman" w:eastAsia="Times New Roman" w:hAnsi="Times New Roman" w:cs="Times New Roman"/>
          <w:sz w:val="27"/>
          <w:szCs w:val="28"/>
          <w:lang w:eastAsia="ru-RU"/>
        </w:rPr>
        <w:t xml:space="preserve">рабочих дней с момента утверждения соответствующего </w:t>
      </w:r>
      <w:hyperlink r:id="rId13" w:history="1">
        <w:r w:rsidRPr="009503EE">
          <w:rPr>
            <w:rFonts w:ascii="Times New Roman" w:eastAsia="Times New Roman" w:hAnsi="Times New Roman" w:cs="Times New Roman"/>
            <w:sz w:val="27"/>
            <w:szCs w:val="28"/>
            <w:lang w:eastAsia="ru-RU"/>
          </w:rPr>
          <w:t>отчета</w:t>
        </w:r>
      </w:hyperlink>
      <w:r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5.2. Доверительный управляющий имеет право на полное возмещение понесенных им необходимых расходов, связанных с управлением Имуществом, за счет доходов от использования этого Имущества.</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6. </w:t>
      </w:r>
      <w:r w:rsidRPr="0072062C">
        <w:rPr>
          <w:rFonts w:ascii="Times New Roman" w:eastAsia="Times New Roman" w:hAnsi="Times New Roman" w:cs="Times New Roman"/>
          <w:b/>
          <w:sz w:val="27"/>
          <w:szCs w:val="28"/>
          <w:lang w:eastAsia="ru-RU"/>
        </w:rPr>
        <w:t>Ответственность сторон</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6.1.</w:t>
      </w:r>
      <w:r>
        <w:rPr>
          <w:rFonts w:ascii="Times New Roman" w:eastAsia="Times New Roman" w:hAnsi="Times New Roman" w:cs="Times New Roman"/>
          <w:sz w:val="27"/>
          <w:szCs w:val="28"/>
          <w:lang w:eastAsia="ru-RU"/>
        </w:rPr>
        <w:t xml:space="preserve"> Доверительный </w:t>
      </w:r>
      <w:r w:rsidRPr="009503EE">
        <w:rPr>
          <w:rFonts w:ascii="Times New Roman" w:eastAsia="Times New Roman" w:hAnsi="Times New Roman" w:cs="Times New Roman"/>
          <w:sz w:val="27"/>
          <w:szCs w:val="28"/>
          <w:lang w:eastAsia="ru-RU"/>
        </w:rPr>
        <w:t>управляющий,</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не проявивший  при  доверительном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управлении   Имуществом   должной   заботливости  об  интересах  Учредителя</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управления (или</w:t>
      </w:r>
      <w:proofErr w:type="gramStart"/>
      <w:r w:rsidRPr="009503EE">
        <w:rPr>
          <w:rFonts w:ascii="Times New Roman" w:eastAsia="Times New Roman" w:hAnsi="Times New Roman" w:cs="Times New Roman"/>
          <w:sz w:val="27"/>
          <w:szCs w:val="28"/>
          <w:lang w:eastAsia="ru-RU"/>
        </w:rPr>
        <w:t>: ____________________________</w:t>
      </w:r>
      <w:r>
        <w:rPr>
          <w:rFonts w:ascii="Times New Roman" w:eastAsia="Times New Roman" w:hAnsi="Times New Roman" w:cs="Times New Roman"/>
          <w:sz w:val="27"/>
          <w:szCs w:val="28"/>
          <w:lang w:eastAsia="ru-RU"/>
        </w:rPr>
        <w:t>_</w:t>
      </w:r>
      <w:r w:rsidRPr="009503EE">
        <w:rPr>
          <w:rFonts w:ascii="Times New Roman" w:eastAsia="Times New Roman" w:hAnsi="Times New Roman" w:cs="Times New Roman"/>
          <w:sz w:val="27"/>
          <w:szCs w:val="28"/>
          <w:lang w:eastAsia="ru-RU"/>
        </w:rPr>
        <w:t xml:space="preserve">__), </w:t>
      </w:r>
      <w:proofErr w:type="gramEnd"/>
      <w:r>
        <w:rPr>
          <w:rFonts w:ascii="Times New Roman" w:eastAsia="Times New Roman" w:hAnsi="Times New Roman" w:cs="Times New Roman"/>
          <w:sz w:val="27"/>
          <w:szCs w:val="28"/>
          <w:lang w:eastAsia="ru-RU"/>
        </w:rPr>
        <w:t>в</w:t>
      </w:r>
      <w:r w:rsidRPr="009503EE">
        <w:rPr>
          <w:rFonts w:ascii="Times New Roman" w:eastAsia="Times New Roman" w:hAnsi="Times New Roman" w:cs="Times New Roman"/>
          <w:sz w:val="27"/>
          <w:szCs w:val="28"/>
          <w:lang w:eastAsia="ru-RU"/>
        </w:rPr>
        <w:t>озмещает</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Учредителю</w:t>
      </w:r>
    </w:p>
    <w:p w:rsidR="008969AA" w:rsidRPr="009503EE" w:rsidRDefault="008969AA" w:rsidP="008969AA">
      <w:pPr>
        <w:spacing w:after="0" w:line="240" w:lineRule="auto"/>
        <w:ind w:left="212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(наименование или Ф.И.О. выгодоприобретателя)</w:t>
      </w:r>
    </w:p>
    <w:p w:rsidR="008969AA" w:rsidRPr="009503EE" w:rsidRDefault="008969AA" w:rsidP="008969AA">
      <w:pPr>
        <w:spacing w:after="0" w:line="240" w:lineRule="auto"/>
        <w:jc w:val="both"/>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27"/>
          <w:szCs w:val="28"/>
          <w:lang w:eastAsia="ru-RU"/>
        </w:rPr>
        <w:t xml:space="preserve">управления убытки, </w:t>
      </w:r>
      <w:r w:rsidRPr="009503EE">
        <w:rPr>
          <w:rFonts w:ascii="Times New Roman" w:eastAsia="Times New Roman" w:hAnsi="Times New Roman" w:cs="Times New Roman"/>
          <w:sz w:val="27"/>
          <w:szCs w:val="28"/>
          <w:lang w:eastAsia="ru-RU"/>
        </w:rPr>
        <w:t>причиненные утратой или повреждением</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Имущества, с учетом его естественного износа, а также упущенную выгоду</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(вариант: а - _________________</w:t>
      </w:r>
      <w:r>
        <w:rPr>
          <w:rFonts w:ascii="Times New Roman" w:eastAsia="Times New Roman" w:hAnsi="Times New Roman" w:cs="Times New Roman"/>
          <w:sz w:val="27"/>
          <w:szCs w:val="28"/>
          <w:lang w:eastAsia="ru-RU"/>
        </w:rPr>
        <w:t>______________________</w:t>
      </w:r>
      <w:r w:rsidRPr="009503EE">
        <w:rPr>
          <w:rFonts w:ascii="Times New Roman" w:eastAsia="Times New Roman" w:hAnsi="Times New Roman" w:cs="Times New Roman"/>
          <w:sz w:val="27"/>
          <w:szCs w:val="28"/>
          <w:lang w:eastAsia="ru-RU"/>
        </w:rPr>
        <w:t xml:space="preserve"> - </w:t>
      </w:r>
      <w:r>
        <w:rPr>
          <w:rFonts w:ascii="Times New Roman" w:eastAsia="Times New Roman" w:hAnsi="Times New Roman" w:cs="Times New Roman"/>
          <w:sz w:val="27"/>
          <w:szCs w:val="28"/>
          <w:lang w:eastAsia="ru-RU"/>
        </w:rPr>
        <w:t>у</w:t>
      </w:r>
      <w:r w:rsidRPr="009503EE">
        <w:rPr>
          <w:rFonts w:ascii="Times New Roman" w:eastAsia="Times New Roman" w:hAnsi="Times New Roman" w:cs="Times New Roman"/>
          <w:sz w:val="27"/>
          <w:szCs w:val="28"/>
          <w:lang w:eastAsia="ru-RU"/>
        </w:rPr>
        <w:t>пущенную</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выгоду за время</w:t>
      </w: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sidRPr="009503EE">
        <w:rPr>
          <w:rFonts w:ascii="Times New Roman" w:eastAsia="Times New Roman" w:hAnsi="Times New Roman" w:cs="Times New Roman"/>
          <w:sz w:val="16"/>
          <w:szCs w:val="16"/>
          <w:lang w:eastAsia="ru-RU"/>
        </w:rPr>
        <w:t xml:space="preserve"> (наименование или Ф.И.О. выгодоприобретателя)</w:t>
      </w:r>
      <w:proofErr w:type="gramEnd"/>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доверительного управления Имуществом).</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Доверительный управляющий несет ответственность за причиненные убытки,</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если не докажет, что эти убытки произошли вследствие непреодолимой силы</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либо действий Учредителя управления (или __</w:t>
      </w:r>
      <w:r>
        <w:rPr>
          <w:rFonts w:ascii="Times New Roman" w:eastAsia="Times New Roman" w:hAnsi="Times New Roman" w:cs="Times New Roman"/>
          <w:sz w:val="27"/>
          <w:szCs w:val="28"/>
          <w:lang w:eastAsia="ru-RU"/>
        </w:rPr>
        <w:t>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16"/>
          <w:szCs w:val="16"/>
          <w:lang w:eastAsia="ru-RU"/>
        </w:rPr>
        <w:t>(наименование или Ф.И.О.</w:t>
      </w:r>
      <w:r w:rsidRPr="00493C80">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выгодоприобретателя)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6.2.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w:t>
      </w:r>
      <w:r w:rsidRPr="009503EE">
        <w:rPr>
          <w:rFonts w:ascii="Times New Roman" w:eastAsia="Times New Roman" w:hAnsi="Times New Roman" w:cs="Times New Roman"/>
          <w:sz w:val="27"/>
          <w:szCs w:val="28"/>
          <w:lang w:eastAsia="ru-RU"/>
        </w:rPr>
        <w:lastRenderedPageBreak/>
        <w:t xml:space="preserve">обязательства подлежат исполнению в порядке, установленном </w:t>
      </w:r>
      <w:hyperlink w:anchor="P145" w:history="1">
        <w:r w:rsidRPr="009503EE">
          <w:rPr>
            <w:rFonts w:ascii="Times New Roman" w:eastAsia="Times New Roman" w:hAnsi="Times New Roman" w:cs="Times New Roman"/>
            <w:sz w:val="27"/>
            <w:szCs w:val="28"/>
            <w:lang w:eastAsia="ru-RU"/>
          </w:rPr>
          <w:t>п. 6.3</w:t>
        </w:r>
      </w:hyperlink>
      <w:r w:rsidRPr="009503EE">
        <w:rPr>
          <w:rFonts w:ascii="Times New Roman" w:eastAsia="Times New Roman" w:hAnsi="Times New Roman" w:cs="Times New Roman"/>
          <w:sz w:val="27"/>
          <w:szCs w:val="28"/>
          <w:lang w:eastAsia="ru-RU"/>
        </w:rPr>
        <w:t xml:space="preserve"> настоящего Договора. Учредитель управления может в этом случае потребовать от Доверительного управляющего возмещения понесенных им убытков.</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bookmarkStart w:id="8" w:name="P145"/>
      <w:bookmarkEnd w:id="8"/>
      <w:r w:rsidRPr="009503EE">
        <w:rPr>
          <w:rFonts w:ascii="Times New Roman" w:eastAsia="Times New Roman" w:hAnsi="Times New Roman" w:cs="Times New Roman"/>
          <w:sz w:val="27"/>
          <w:szCs w:val="28"/>
          <w:lang w:eastAsia="ru-RU"/>
        </w:rPr>
        <w:t>6.3.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6.4.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Учредителя управления. При банкротстве Учредителя управления доверительное управление Имуществом прекращается и оно включается в конкурсную массу.</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7. </w:t>
      </w:r>
      <w:r>
        <w:rPr>
          <w:rFonts w:ascii="Times New Roman" w:eastAsia="Times New Roman" w:hAnsi="Times New Roman" w:cs="Times New Roman"/>
          <w:b/>
          <w:sz w:val="27"/>
          <w:szCs w:val="28"/>
          <w:lang w:eastAsia="ru-RU"/>
        </w:rPr>
        <w:t>Форс-мажор</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bookmarkStart w:id="9" w:name="P150"/>
      <w:bookmarkEnd w:id="9"/>
      <w:r w:rsidRPr="009503EE">
        <w:rPr>
          <w:rFonts w:ascii="Times New Roman" w:eastAsia="Times New Roman" w:hAnsi="Times New Roman" w:cs="Times New Roman"/>
          <w:sz w:val="27"/>
          <w:szCs w:val="28"/>
          <w:lang w:eastAsia="ru-RU"/>
        </w:rPr>
        <w:t xml:space="preserve">7.1. </w:t>
      </w:r>
      <w:proofErr w:type="gramStart"/>
      <w:r w:rsidRPr="009503EE">
        <w:rPr>
          <w:rFonts w:ascii="Times New Roman" w:eastAsia="Times New Roman" w:hAnsi="Times New Roman" w:cs="Times New Roman"/>
          <w:sz w:val="27"/>
          <w:szCs w:val="28"/>
          <w:lang w:eastAsia="ru-RU"/>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эмбарго, возникших во время действия Договора, которые Стороны не</w:t>
      </w:r>
      <w:proofErr w:type="gramEnd"/>
      <w:r w:rsidRPr="009503EE">
        <w:rPr>
          <w:rFonts w:ascii="Times New Roman" w:eastAsia="Times New Roman" w:hAnsi="Times New Roman" w:cs="Times New Roman"/>
          <w:sz w:val="27"/>
          <w:szCs w:val="28"/>
          <w:lang w:eastAsia="ru-RU"/>
        </w:rPr>
        <w:t xml:space="preserve"> могли предвидеть или предотвратить разумными мерами.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bookmarkStart w:id="10" w:name="P151"/>
      <w:bookmarkEnd w:id="10"/>
      <w:r w:rsidRPr="009503EE">
        <w:rPr>
          <w:rFonts w:ascii="Times New Roman" w:eastAsia="Times New Roman" w:hAnsi="Times New Roman" w:cs="Times New Roman"/>
          <w:sz w:val="27"/>
          <w:szCs w:val="28"/>
          <w:lang w:eastAsia="ru-RU"/>
        </w:rPr>
        <w:t xml:space="preserve">7.2. При наступлении обстоятельств, указанных в </w:t>
      </w:r>
      <w:hyperlink w:anchor="P150" w:history="1">
        <w:r w:rsidRPr="009503EE">
          <w:rPr>
            <w:rFonts w:ascii="Times New Roman" w:eastAsia="Times New Roman" w:hAnsi="Times New Roman" w:cs="Times New Roman"/>
            <w:sz w:val="27"/>
            <w:szCs w:val="28"/>
            <w:lang w:eastAsia="ru-RU"/>
          </w:rPr>
          <w:t>п. 7.1</w:t>
        </w:r>
      </w:hyperlink>
      <w:r w:rsidRPr="009503EE">
        <w:rPr>
          <w:rFonts w:ascii="Times New Roman" w:eastAsia="Times New Roman" w:hAnsi="Times New Roman" w:cs="Times New Roman"/>
          <w:sz w:val="27"/>
          <w:szCs w:val="28"/>
          <w:lang w:eastAsia="ru-RU"/>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7.3. Если Сторона не направит или несвоевременно направит извещение, предусмотренное в </w:t>
      </w:r>
      <w:hyperlink w:anchor="P151" w:history="1">
        <w:r w:rsidRPr="009503EE">
          <w:rPr>
            <w:rFonts w:ascii="Times New Roman" w:eastAsia="Times New Roman" w:hAnsi="Times New Roman" w:cs="Times New Roman"/>
            <w:sz w:val="27"/>
            <w:szCs w:val="28"/>
            <w:lang w:eastAsia="ru-RU"/>
          </w:rPr>
          <w:t>п. 7.2</w:t>
        </w:r>
      </w:hyperlink>
      <w:r w:rsidRPr="009503EE">
        <w:rPr>
          <w:rFonts w:ascii="Times New Roman" w:eastAsia="Times New Roman" w:hAnsi="Times New Roman" w:cs="Times New Roman"/>
          <w:sz w:val="27"/>
          <w:szCs w:val="28"/>
          <w:lang w:eastAsia="ru-RU"/>
        </w:rPr>
        <w:t xml:space="preserve"> настоящего Договора, она обязана возместить второй Стороне понесенные ею убытки.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7.4. В случаях наступления обстоятельств, предусмотренных в </w:t>
      </w:r>
      <w:hyperlink w:anchor="P150" w:history="1">
        <w:r w:rsidRPr="009503EE">
          <w:rPr>
            <w:rFonts w:ascii="Times New Roman" w:eastAsia="Times New Roman" w:hAnsi="Times New Roman" w:cs="Times New Roman"/>
            <w:sz w:val="27"/>
            <w:szCs w:val="28"/>
            <w:lang w:eastAsia="ru-RU"/>
          </w:rPr>
          <w:t>п. 7.1</w:t>
        </w:r>
      </w:hyperlink>
      <w:r w:rsidRPr="009503EE">
        <w:rPr>
          <w:rFonts w:ascii="Times New Roman" w:eastAsia="Times New Roman" w:hAnsi="Times New Roman" w:cs="Times New Roman"/>
          <w:sz w:val="27"/>
          <w:szCs w:val="28"/>
          <w:lang w:eastAsia="ru-RU"/>
        </w:rPr>
        <w:t xml:space="preserve">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7.5. Если обстоятельства непреодолимой силы и их последствия продолжают действовать более _____________ последовательных месяцев, Стороны проводят дополнительные переговоры для выявления приемлемых альтернативных способов исполнения Договора (вариант: каждая из Сторон вправе расторгнуть настоящий Договор в одностороннем порядке).</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8. И</w:t>
      </w:r>
      <w:r w:rsidRPr="00493C80">
        <w:rPr>
          <w:rFonts w:ascii="Times New Roman" w:eastAsia="Times New Roman" w:hAnsi="Times New Roman" w:cs="Times New Roman"/>
          <w:b/>
          <w:sz w:val="27"/>
          <w:szCs w:val="28"/>
          <w:lang w:eastAsia="ru-RU"/>
        </w:rPr>
        <w:t>зменение и прекращение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8.1. Настоящий Договор прекращается вследствие (выбрать </w:t>
      </w:r>
      <w:proofErr w:type="gramStart"/>
      <w:r w:rsidRPr="009503EE">
        <w:rPr>
          <w:rFonts w:ascii="Times New Roman" w:eastAsia="Times New Roman" w:hAnsi="Times New Roman" w:cs="Times New Roman"/>
          <w:sz w:val="27"/>
          <w:szCs w:val="28"/>
          <w:lang w:eastAsia="ru-RU"/>
        </w:rPr>
        <w:t>нужное</w:t>
      </w:r>
      <w:proofErr w:type="gramEnd"/>
      <w:r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ab/>
        <w:t>- смерти ___</w:t>
      </w:r>
      <w:r w:rsidRPr="009503EE">
        <w:rPr>
          <w:rFonts w:ascii="Times New Roman" w:eastAsia="Times New Roman" w:hAnsi="Times New Roman" w:cs="Times New Roman"/>
          <w:sz w:val="27"/>
          <w:szCs w:val="28"/>
          <w:lang w:eastAsia="ru-RU"/>
        </w:rPr>
        <w:t>_______</w:t>
      </w:r>
      <w:r>
        <w:rPr>
          <w:rFonts w:ascii="Times New Roman" w:eastAsia="Times New Roman" w:hAnsi="Times New Roman" w:cs="Times New Roman"/>
          <w:sz w:val="27"/>
          <w:szCs w:val="28"/>
          <w:lang w:eastAsia="ru-RU"/>
        </w:rPr>
        <w:t>___________ или ликвидации ______</w:t>
      </w:r>
      <w:r w:rsidRPr="009503EE">
        <w:rPr>
          <w:rFonts w:ascii="Times New Roman" w:eastAsia="Times New Roman" w:hAnsi="Times New Roman" w:cs="Times New Roman"/>
          <w:sz w:val="27"/>
          <w:szCs w:val="28"/>
          <w:lang w:eastAsia="ru-RU"/>
        </w:rPr>
        <w:t>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lastRenderedPageBreak/>
        <w:t xml:space="preserve">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(Ф.И</w:t>
      </w:r>
      <w:r>
        <w:rPr>
          <w:rFonts w:ascii="Times New Roman" w:eastAsia="Times New Roman" w:hAnsi="Times New Roman" w:cs="Times New Roman"/>
          <w:sz w:val="16"/>
          <w:szCs w:val="16"/>
          <w:lang w:eastAsia="ru-RU"/>
        </w:rPr>
        <w:t>.О.</w:t>
      </w:r>
      <w:r w:rsidRPr="009503EE">
        <w:rPr>
          <w:rFonts w:ascii="Times New Roman" w:eastAsia="Times New Roman" w:hAnsi="Times New Roman" w:cs="Times New Roman"/>
          <w:sz w:val="16"/>
          <w:szCs w:val="16"/>
          <w:lang w:eastAsia="ru-RU"/>
        </w:rPr>
        <w:t xml:space="preserve"> (наименование</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 xml:space="preserve">выгодоприобретателя)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выгодоприобретателя)</w:t>
      </w:r>
    </w:p>
    <w:p w:rsidR="008969AA"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(договором может быть предусмотрено иное);</w:t>
      </w:r>
    </w:p>
    <w:p w:rsidR="008969AA" w:rsidRPr="009503EE" w:rsidRDefault="008969AA" w:rsidP="008969AA">
      <w:pPr>
        <w:spacing w:after="0" w:line="240" w:lineRule="auto"/>
        <w:ind w:firstLine="708"/>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отказа</w:t>
      </w:r>
      <w:r>
        <w:rPr>
          <w:rFonts w:ascii="Times New Roman" w:eastAsia="Times New Roman" w:hAnsi="Times New Roman" w:cs="Times New Roman"/>
          <w:sz w:val="27"/>
          <w:szCs w:val="28"/>
          <w:lang w:eastAsia="ru-RU"/>
        </w:rPr>
        <w:t xml:space="preserve"> __________________________</w:t>
      </w:r>
      <w:r w:rsidRPr="009503EE">
        <w:rPr>
          <w:rFonts w:ascii="Times New Roman" w:eastAsia="Times New Roman" w:hAnsi="Times New Roman" w:cs="Times New Roman"/>
          <w:sz w:val="27"/>
          <w:szCs w:val="28"/>
          <w:lang w:eastAsia="ru-RU"/>
        </w:rPr>
        <w:t>___ получения выгод по Договору</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(Ф.И.О. или наименование</w:t>
      </w:r>
      <w:r w:rsidRPr="00493C80">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выгодоприобретателя)</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(договором может быть предусмотрено иное);</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отказа Учредителя управления от Договора по иным причинам при условии выплаты Доверительному управляющему обусловленного Договором вознаграждения;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признания несостоятельным (банкротом) гражданина-предпринимателя, являющегося Учредителем управления.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8.2. При отказе одной Стороны от настоящего Договора другая Сторона должна быть уведомлена об этом за три месяца до прекращения Договора (Договором может быть предусмотрен иной срок уведомления).</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8.3. В случае прекращения Договора вне зависимости от основания его прекращения Имущество, находящееся в доверительном управлении, должно быть возвращено Учредителю управления в порядке, предусмотренном </w:t>
      </w:r>
      <w:hyperlink w:anchor="P120" w:history="1">
        <w:r w:rsidRPr="009503EE">
          <w:rPr>
            <w:rFonts w:ascii="Times New Roman" w:eastAsia="Times New Roman" w:hAnsi="Times New Roman" w:cs="Times New Roman"/>
            <w:sz w:val="27"/>
            <w:szCs w:val="28"/>
            <w:lang w:eastAsia="ru-RU"/>
          </w:rPr>
          <w:t>п. 4.4</w:t>
        </w:r>
      </w:hyperlink>
      <w:r w:rsidRPr="009503EE">
        <w:rPr>
          <w:rFonts w:ascii="Times New Roman" w:eastAsia="Times New Roman" w:hAnsi="Times New Roman" w:cs="Times New Roman"/>
          <w:sz w:val="27"/>
          <w:szCs w:val="28"/>
          <w:lang w:eastAsia="ru-RU"/>
        </w:rPr>
        <w:t xml:space="preserve"> настоящего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8.4. Настоящий </w:t>
      </w:r>
      <w:proofErr w:type="gramStart"/>
      <w:r w:rsidRPr="009503EE">
        <w:rPr>
          <w:rFonts w:ascii="Times New Roman" w:eastAsia="Times New Roman" w:hAnsi="Times New Roman" w:cs="Times New Roman"/>
          <w:sz w:val="27"/>
          <w:szCs w:val="28"/>
          <w:lang w:eastAsia="ru-RU"/>
        </w:rPr>
        <w:t>Договор</w:t>
      </w:r>
      <w:proofErr w:type="gramEnd"/>
      <w:r w:rsidRPr="009503EE">
        <w:rPr>
          <w:rFonts w:ascii="Times New Roman" w:eastAsia="Times New Roman" w:hAnsi="Times New Roman" w:cs="Times New Roman"/>
          <w:sz w:val="27"/>
          <w:szCs w:val="28"/>
          <w:lang w:eastAsia="ru-RU"/>
        </w:rPr>
        <w:t xml:space="preserve"> может быть расторгнут досрочно по соглашению Сторон, а также в одностороннем порядке по основаниям, установленным действующим законодательством Российской Федерации.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8.5.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 (вариант: и подлежат государственной регистрации в порядке, предусмотренном гражданским законодательством Российской Федерации).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Все уведомления и сообщения в рамках Договора должны направляться Сторонами друг другу в письменной форме.</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bookmarkStart w:id="11" w:name="P177"/>
      <w:bookmarkEnd w:id="11"/>
      <w:r w:rsidRPr="009503EE">
        <w:rPr>
          <w:rFonts w:ascii="Times New Roman" w:eastAsia="Times New Roman" w:hAnsi="Times New Roman" w:cs="Times New Roman"/>
          <w:b/>
          <w:sz w:val="27"/>
          <w:szCs w:val="28"/>
          <w:lang w:eastAsia="ru-RU"/>
        </w:rPr>
        <w:t>9. Р</w:t>
      </w:r>
      <w:r w:rsidRPr="00493C80">
        <w:rPr>
          <w:rFonts w:ascii="Times New Roman" w:eastAsia="Times New Roman" w:hAnsi="Times New Roman" w:cs="Times New Roman"/>
          <w:b/>
          <w:sz w:val="27"/>
          <w:szCs w:val="28"/>
          <w:lang w:eastAsia="ru-RU"/>
        </w:rPr>
        <w:t>азрешение споров</w:t>
      </w: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9.1. Все споры и разногласия, возникающие между Сторонами по содержанию настоящего Договора и в связи с ним, будут разрешаться путем переговоров.</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9.2. В случае если Стороны не достигли взаимного согласия в процессе переговоров, споры разрешаются в судебном порядке по правилам подсудности, установленным действующим законодательством Российской Федерации.</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10. </w:t>
      </w:r>
      <w:r w:rsidRPr="00493C80">
        <w:rPr>
          <w:rFonts w:ascii="Times New Roman" w:eastAsia="Times New Roman" w:hAnsi="Times New Roman" w:cs="Times New Roman"/>
          <w:b/>
          <w:sz w:val="27"/>
          <w:szCs w:val="28"/>
          <w:lang w:eastAsia="ru-RU"/>
        </w:rPr>
        <w:t>Заключительные положения</w:t>
      </w:r>
      <w:r w:rsidRPr="009503EE">
        <w:rPr>
          <w:rFonts w:ascii="Times New Roman" w:eastAsia="Times New Roman" w:hAnsi="Times New Roman" w:cs="Times New Roman"/>
          <w:b/>
          <w:sz w:val="27"/>
          <w:szCs w:val="28"/>
          <w:lang w:eastAsia="ru-RU"/>
        </w:rPr>
        <w:t xml:space="preserve"> </w:t>
      </w:r>
      <w:hyperlink w:anchor="P224" w:history="1">
        <w:r w:rsidRPr="00697C4E">
          <w:rPr>
            <w:rFonts w:ascii="Times New Roman" w:eastAsia="Times New Roman" w:hAnsi="Times New Roman" w:cs="Times New Roman"/>
            <w:b/>
            <w:sz w:val="24"/>
            <w:szCs w:val="24"/>
            <w:lang w:eastAsia="ru-RU"/>
          </w:rPr>
          <w:t>&lt;10&gt;</w:t>
        </w:r>
      </w:hyperlink>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lastRenderedPageBreak/>
        <w:t xml:space="preserve">10.1. Настоящий Договор вступает в силу с момента его подписания Сторонами (вариант: с момента государственной регистрации передачи Имущества в доверительное управление) и действует в течение срока, указанного в </w:t>
      </w:r>
      <w:hyperlink w:anchor="P49" w:history="1">
        <w:r w:rsidRPr="009503EE">
          <w:rPr>
            <w:rFonts w:ascii="Times New Roman" w:eastAsia="Times New Roman" w:hAnsi="Times New Roman" w:cs="Times New Roman"/>
            <w:sz w:val="27"/>
            <w:szCs w:val="28"/>
            <w:lang w:eastAsia="ru-RU"/>
          </w:rPr>
          <w:t>п. 2.1</w:t>
        </w:r>
      </w:hyperlink>
      <w:r w:rsidRPr="009503EE">
        <w:rPr>
          <w:rFonts w:ascii="Times New Roman" w:eastAsia="Times New Roman" w:hAnsi="Times New Roman" w:cs="Times New Roman"/>
          <w:sz w:val="27"/>
          <w:szCs w:val="28"/>
          <w:lang w:eastAsia="ru-RU"/>
        </w:rPr>
        <w:t xml:space="preserve"> настоящего Договора.</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10.2. По всем остальным вопросам, не урегулированным настоящим Договором, Стороны будут руководствоваться действующим законодательством Российской Федерации.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10.3. Настоящий Договор составлен в ____ экземплярах, один из которых находится у Учредителя управления, второй - у Доверительного управляющего (вариант: а третий - в органе, осуществляющем государственную регистрацию прав на недвижимое имущество и сделок с ним).</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10.4. Неотъемлемыми частями настоящего Договора являются следующие приложения (выбрать </w:t>
      </w:r>
      <w:proofErr w:type="gramStart"/>
      <w:r w:rsidRPr="009503EE">
        <w:rPr>
          <w:rFonts w:ascii="Times New Roman" w:eastAsia="Times New Roman" w:hAnsi="Times New Roman" w:cs="Times New Roman"/>
          <w:sz w:val="27"/>
          <w:szCs w:val="28"/>
          <w:lang w:eastAsia="ru-RU"/>
        </w:rPr>
        <w:t>нужное</w:t>
      </w:r>
      <w:proofErr w:type="gramEnd"/>
      <w:r w:rsidRPr="009503EE">
        <w:rPr>
          <w:rFonts w:ascii="Times New Roman" w:eastAsia="Times New Roman" w:hAnsi="Times New Roman" w:cs="Times New Roman"/>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10.4.1. Приложение №</w:t>
      </w:r>
      <w:r w:rsidRPr="009503EE">
        <w:rPr>
          <w:rFonts w:ascii="Times New Roman" w:eastAsia="Times New Roman" w:hAnsi="Times New Roman" w:cs="Times New Roman"/>
          <w:sz w:val="27"/>
          <w:szCs w:val="28"/>
          <w:lang w:eastAsia="ru-RU"/>
        </w:rPr>
        <w:t xml:space="preserve"> ___ - копии правоустанавливающих документов на Имущество, передаваемое в доверительное управление;</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10.4.2. Приложение №</w:t>
      </w:r>
      <w:r w:rsidRPr="009503EE">
        <w:rPr>
          <w:rFonts w:ascii="Times New Roman" w:eastAsia="Times New Roman" w:hAnsi="Times New Roman" w:cs="Times New Roman"/>
          <w:sz w:val="27"/>
          <w:szCs w:val="28"/>
          <w:lang w:eastAsia="ru-RU"/>
        </w:rPr>
        <w:t xml:space="preserve"> ___ - копии кадастровых, технических паспортов на Имущество, передаваемое в доверительное управление;</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10.4.3. Приложение №</w:t>
      </w:r>
      <w:r w:rsidRPr="009503EE">
        <w:rPr>
          <w:rFonts w:ascii="Times New Roman" w:eastAsia="Times New Roman" w:hAnsi="Times New Roman" w:cs="Times New Roman"/>
          <w:sz w:val="27"/>
          <w:szCs w:val="28"/>
          <w:lang w:eastAsia="ru-RU"/>
        </w:rPr>
        <w:t xml:space="preserve"> ___ - Акт приема-передачи Имущества (после его подписания Сторонами);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10.4.4. Приложение №</w:t>
      </w:r>
      <w:r w:rsidRPr="009503EE">
        <w:rPr>
          <w:rFonts w:ascii="Times New Roman" w:eastAsia="Times New Roman" w:hAnsi="Times New Roman" w:cs="Times New Roman"/>
          <w:sz w:val="27"/>
          <w:szCs w:val="28"/>
          <w:lang w:eastAsia="ru-RU"/>
        </w:rPr>
        <w:t xml:space="preserve"> ___ - Акт возврата Имущества (после его подписания Сторонами);</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Pr>
          <w:rFonts w:ascii="Times New Roman" w:eastAsia="Times New Roman" w:hAnsi="Times New Roman" w:cs="Times New Roman"/>
          <w:sz w:val="27"/>
          <w:szCs w:val="28"/>
          <w:lang w:eastAsia="ru-RU"/>
        </w:rPr>
        <w:t>10.4.5. Приложение №</w:t>
      </w:r>
      <w:r w:rsidRPr="009503EE">
        <w:rPr>
          <w:rFonts w:ascii="Times New Roman" w:eastAsia="Times New Roman" w:hAnsi="Times New Roman" w:cs="Times New Roman"/>
          <w:sz w:val="27"/>
          <w:szCs w:val="28"/>
          <w:lang w:eastAsia="ru-RU"/>
        </w:rPr>
        <w:t xml:space="preserve"> ___ - </w:t>
      </w:r>
      <w:hyperlink r:id="rId14" w:history="1">
        <w:r w:rsidRPr="009503EE">
          <w:rPr>
            <w:rFonts w:ascii="Times New Roman" w:eastAsia="Times New Roman" w:hAnsi="Times New Roman" w:cs="Times New Roman"/>
            <w:sz w:val="27"/>
            <w:szCs w:val="28"/>
            <w:lang w:eastAsia="ru-RU"/>
          </w:rPr>
          <w:t>Отчет</w:t>
        </w:r>
      </w:hyperlink>
      <w:r w:rsidRPr="009503EE">
        <w:rPr>
          <w:rFonts w:ascii="Times New Roman" w:eastAsia="Times New Roman" w:hAnsi="Times New Roman" w:cs="Times New Roman"/>
          <w:sz w:val="27"/>
          <w:szCs w:val="28"/>
          <w:lang w:eastAsia="ru-RU"/>
        </w:rPr>
        <w:t xml:space="preserve"> Доверительного управляющего.</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11. </w:t>
      </w:r>
      <w:r w:rsidRPr="00493C80">
        <w:rPr>
          <w:rFonts w:ascii="Times New Roman" w:eastAsia="Times New Roman" w:hAnsi="Times New Roman" w:cs="Times New Roman"/>
          <w:b/>
          <w:sz w:val="27"/>
          <w:szCs w:val="28"/>
          <w:lang w:eastAsia="ru-RU"/>
        </w:rPr>
        <w:t>Адреса и реквизиты сторон</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16"/>
          <w:szCs w:val="16"/>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Учредитель управления: _________________________________________</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________________________________________________________________</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________________________________________________________________</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Доверительный управляющий: _____________________________________</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________________________________________________________________</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________________________________________________________________</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jc w:val="center"/>
        <w:rPr>
          <w:rFonts w:ascii="Times New Roman" w:eastAsia="Times New Roman" w:hAnsi="Times New Roman" w:cs="Times New Roman"/>
          <w:b/>
          <w:sz w:val="27"/>
          <w:szCs w:val="28"/>
          <w:lang w:eastAsia="ru-RU"/>
        </w:rPr>
      </w:pPr>
      <w:r w:rsidRPr="009503EE">
        <w:rPr>
          <w:rFonts w:ascii="Times New Roman" w:eastAsia="Times New Roman" w:hAnsi="Times New Roman" w:cs="Times New Roman"/>
          <w:b/>
          <w:sz w:val="27"/>
          <w:szCs w:val="28"/>
          <w:lang w:eastAsia="ru-RU"/>
        </w:rPr>
        <w:t xml:space="preserve">12. </w:t>
      </w:r>
      <w:r>
        <w:rPr>
          <w:rFonts w:ascii="Times New Roman" w:eastAsia="Times New Roman" w:hAnsi="Times New Roman" w:cs="Times New Roman"/>
          <w:b/>
          <w:sz w:val="27"/>
          <w:szCs w:val="28"/>
          <w:lang w:eastAsia="ru-RU"/>
        </w:rPr>
        <w:t>Подписи сторон</w:t>
      </w:r>
      <w:r w:rsidRPr="009503EE">
        <w:rPr>
          <w:rFonts w:ascii="Times New Roman" w:eastAsia="Times New Roman" w:hAnsi="Times New Roman" w:cs="Times New Roman"/>
          <w:b/>
          <w:sz w:val="27"/>
          <w:szCs w:val="28"/>
          <w:lang w:eastAsia="ru-RU"/>
        </w:rPr>
        <w:t>:</w:t>
      </w: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    Учредитель управления:                       </w:t>
      </w:r>
      <w:r>
        <w:rPr>
          <w:rFonts w:ascii="Times New Roman" w:eastAsia="Times New Roman" w:hAnsi="Times New Roman" w:cs="Times New Roman"/>
          <w:sz w:val="27"/>
          <w:szCs w:val="28"/>
          <w:lang w:eastAsia="ru-RU"/>
        </w:rPr>
        <w:tab/>
        <w:t xml:space="preserve">    </w:t>
      </w:r>
      <w:r w:rsidRPr="009503EE">
        <w:rPr>
          <w:rFonts w:ascii="Times New Roman" w:eastAsia="Times New Roman" w:hAnsi="Times New Roman" w:cs="Times New Roman"/>
          <w:sz w:val="27"/>
          <w:szCs w:val="28"/>
          <w:lang w:eastAsia="ru-RU"/>
        </w:rPr>
        <w:t>Доверительный управляющий:</w:t>
      </w: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 xml:space="preserve">    _________/______________                        </w:t>
      </w:r>
      <w:r>
        <w:rPr>
          <w:rFonts w:ascii="Times New Roman" w:eastAsia="Times New Roman" w:hAnsi="Times New Roman" w:cs="Times New Roman"/>
          <w:sz w:val="27"/>
          <w:szCs w:val="28"/>
          <w:lang w:eastAsia="ru-RU"/>
        </w:rPr>
        <w:t xml:space="preserve">     </w:t>
      </w:r>
      <w:r w:rsidRPr="009503EE">
        <w:rPr>
          <w:rFonts w:ascii="Times New Roman" w:eastAsia="Times New Roman" w:hAnsi="Times New Roman" w:cs="Times New Roman"/>
          <w:sz w:val="27"/>
          <w:szCs w:val="28"/>
          <w:lang w:eastAsia="ru-RU"/>
        </w:rPr>
        <w:t>_________/_____________</w:t>
      </w:r>
    </w:p>
    <w:p w:rsidR="008969AA" w:rsidRPr="009503EE" w:rsidRDefault="008969AA" w:rsidP="008969AA">
      <w:pPr>
        <w:spacing w:after="0" w:line="240" w:lineRule="auto"/>
        <w:jc w:val="both"/>
        <w:rPr>
          <w:rFonts w:ascii="Times New Roman" w:eastAsia="Times New Roman" w:hAnsi="Times New Roman" w:cs="Times New Roman"/>
          <w:sz w:val="16"/>
          <w:szCs w:val="16"/>
          <w:lang w:eastAsia="ru-RU"/>
        </w:rPr>
      </w:pP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 xml:space="preserve">(Ф.И.О.)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Pr="009503EE">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9503EE">
        <w:rPr>
          <w:rFonts w:ascii="Times New Roman" w:eastAsia="Times New Roman" w:hAnsi="Times New Roman" w:cs="Times New Roman"/>
          <w:sz w:val="16"/>
          <w:szCs w:val="16"/>
          <w:lang w:eastAsia="ru-RU"/>
        </w:rPr>
        <w:t>(Ф.И.О.)</w:t>
      </w: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Default="008969AA" w:rsidP="008969AA">
      <w:pPr>
        <w:spacing w:after="0" w:line="240" w:lineRule="auto"/>
        <w:ind w:firstLine="709"/>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jc w:val="both"/>
        <w:rPr>
          <w:rFonts w:ascii="Times New Roman" w:eastAsia="Times New Roman" w:hAnsi="Times New Roman" w:cs="Times New Roman"/>
          <w:sz w:val="27"/>
          <w:szCs w:val="28"/>
          <w:lang w:eastAsia="ru-RU"/>
        </w:rPr>
      </w:pPr>
    </w:p>
    <w:p w:rsidR="008969AA" w:rsidRPr="009503EE" w:rsidRDefault="008969AA" w:rsidP="008969AA">
      <w:pPr>
        <w:spacing w:after="0" w:line="240" w:lineRule="auto"/>
        <w:ind w:firstLine="709"/>
        <w:jc w:val="both"/>
        <w:rPr>
          <w:rFonts w:ascii="Times New Roman" w:eastAsia="Times New Roman" w:hAnsi="Times New Roman" w:cs="Times New Roman"/>
          <w:sz w:val="27"/>
          <w:szCs w:val="28"/>
          <w:lang w:eastAsia="ru-RU"/>
        </w:rPr>
      </w:pPr>
      <w:r w:rsidRPr="009503EE">
        <w:rPr>
          <w:rFonts w:ascii="Times New Roman" w:eastAsia="Times New Roman" w:hAnsi="Times New Roman" w:cs="Times New Roman"/>
          <w:sz w:val="27"/>
          <w:szCs w:val="28"/>
          <w:lang w:eastAsia="ru-RU"/>
        </w:rPr>
        <w:t>--------------------------------</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r w:rsidRPr="00697C4E">
        <w:rPr>
          <w:rFonts w:ascii="Times New Roman" w:eastAsia="Times New Roman" w:hAnsi="Times New Roman" w:cs="Times New Roman"/>
          <w:sz w:val="24"/>
          <w:szCs w:val="24"/>
          <w:lang w:eastAsia="ru-RU"/>
        </w:rPr>
        <w:t>Информация для сведения:</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2" w:name="P213"/>
      <w:bookmarkEnd w:id="12"/>
      <w:r w:rsidRPr="00697C4E">
        <w:rPr>
          <w:rFonts w:ascii="Times New Roman" w:eastAsia="Times New Roman" w:hAnsi="Times New Roman" w:cs="Times New Roman"/>
          <w:sz w:val="24"/>
          <w:szCs w:val="24"/>
          <w:lang w:eastAsia="ru-RU"/>
        </w:rPr>
        <w:t xml:space="preserve">&lt;1&gt; Учредителем доверительного управления является собственник имущества, а в случаях, предусмотренных </w:t>
      </w:r>
      <w:hyperlink r:id="rId15" w:history="1">
        <w:r w:rsidRPr="00697C4E">
          <w:rPr>
            <w:rFonts w:ascii="Times New Roman" w:eastAsia="Times New Roman" w:hAnsi="Times New Roman" w:cs="Times New Roman"/>
            <w:sz w:val="24"/>
            <w:szCs w:val="24"/>
            <w:lang w:eastAsia="ru-RU"/>
          </w:rPr>
          <w:t>ст. 1026</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 другое лицо (</w:t>
      </w:r>
      <w:hyperlink r:id="rId16" w:history="1">
        <w:r w:rsidRPr="00697C4E">
          <w:rPr>
            <w:rFonts w:ascii="Times New Roman" w:eastAsia="Times New Roman" w:hAnsi="Times New Roman" w:cs="Times New Roman"/>
            <w:sz w:val="24"/>
            <w:szCs w:val="24"/>
            <w:lang w:eastAsia="ru-RU"/>
          </w:rPr>
          <w:t>ст. 1014</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r w:rsidRPr="00697C4E">
        <w:rPr>
          <w:rFonts w:ascii="Times New Roman" w:eastAsia="Times New Roman" w:hAnsi="Times New Roman" w:cs="Times New Roman"/>
          <w:sz w:val="24"/>
          <w:szCs w:val="24"/>
          <w:lang w:eastAsia="ru-RU"/>
        </w:rPr>
        <w:lastRenderedPageBreak/>
        <w:t>В случаях, предусмотренных законом, права учредителя управления могут принадлежать органу опеки и попечительства, исполнителю завещания (душеприказчику) или иному лицу, указанному в законе (</w:t>
      </w:r>
      <w:hyperlink r:id="rId17" w:history="1">
        <w:r w:rsidRPr="00697C4E">
          <w:rPr>
            <w:rFonts w:ascii="Times New Roman" w:eastAsia="Times New Roman" w:hAnsi="Times New Roman" w:cs="Times New Roman"/>
            <w:sz w:val="24"/>
            <w:szCs w:val="24"/>
            <w:lang w:eastAsia="ru-RU"/>
          </w:rPr>
          <w:t>ст. 1026</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3" w:name="P215"/>
      <w:bookmarkEnd w:id="13"/>
      <w:r w:rsidRPr="00697C4E">
        <w:rPr>
          <w:rFonts w:ascii="Times New Roman" w:eastAsia="Times New Roman" w:hAnsi="Times New Roman" w:cs="Times New Roman"/>
          <w:sz w:val="24"/>
          <w:szCs w:val="24"/>
          <w:lang w:eastAsia="ru-RU"/>
        </w:rPr>
        <w:t>&lt;2&gt; Доверительным управляющим может быть индивидуальный предприниматель или коммерческая организация, за исключением унитарного предприятия.</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r w:rsidRPr="00697C4E">
        <w:rPr>
          <w:rFonts w:ascii="Times New Roman" w:eastAsia="Times New Roman" w:hAnsi="Times New Roman" w:cs="Times New Roman"/>
          <w:sz w:val="24"/>
          <w:szCs w:val="24"/>
          <w:lang w:eastAsia="ru-RU"/>
        </w:rP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 (</w:t>
      </w:r>
      <w:hyperlink r:id="rId18" w:history="1">
        <w:r w:rsidRPr="00697C4E">
          <w:rPr>
            <w:rFonts w:ascii="Times New Roman" w:eastAsia="Times New Roman" w:hAnsi="Times New Roman" w:cs="Times New Roman"/>
            <w:sz w:val="24"/>
            <w:szCs w:val="24"/>
            <w:lang w:eastAsia="ru-RU"/>
          </w:rPr>
          <w:t>п. 1 ст. 1015</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4" w:name="P217"/>
      <w:bookmarkEnd w:id="14"/>
      <w:r w:rsidRPr="00697C4E">
        <w:rPr>
          <w:rFonts w:ascii="Times New Roman" w:eastAsia="Times New Roman" w:hAnsi="Times New Roman" w:cs="Times New Roman"/>
          <w:sz w:val="24"/>
          <w:szCs w:val="24"/>
          <w:lang w:eastAsia="ru-RU"/>
        </w:rPr>
        <w:t>&lt;3&gt;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 Не могут быть самостоятельным объектом доверительного управления деньги, за исключением случаев, предусмотренных законом (</w:t>
      </w:r>
      <w:hyperlink r:id="rId19" w:history="1">
        <w:r w:rsidRPr="00697C4E">
          <w:rPr>
            <w:rFonts w:ascii="Times New Roman" w:eastAsia="Times New Roman" w:hAnsi="Times New Roman" w:cs="Times New Roman"/>
            <w:sz w:val="24"/>
            <w:szCs w:val="24"/>
            <w:lang w:eastAsia="ru-RU"/>
          </w:rPr>
          <w:t>п. п. 1</w:t>
        </w:r>
      </w:hyperlink>
      <w:r w:rsidRPr="00697C4E">
        <w:rPr>
          <w:rFonts w:ascii="Times New Roman" w:eastAsia="Times New Roman" w:hAnsi="Times New Roman" w:cs="Times New Roman"/>
          <w:sz w:val="24"/>
          <w:szCs w:val="24"/>
          <w:lang w:eastAsia="ru-RU"/>
        </w:rPr>
        <w:t xml:space="preserve">, </w:t>
      </w:r>
      <w:hyperlink r:id="rId20" w:history="1">
        <w:r w:rsidRPr="00697C4E">
          <w:rPr>
            <w:rFonts w:ascii="Times New Roman" w:eastAsia="Times New Roman" w:hAnsi="Times New Roman" w:cs="Times New Roman"/>
            <w:sz w:val="24"/>
            <w:szCs w:val="24"/>
            <w:lang w:eastAsia="ru-RU"/>
          </w:rPr>
          <w:t>2 ст. 1013</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5" w:name="P218"/>
      <w:bookmarkEnd w:id="15"/>
      <w:r w:rsidRPr="00697C4E">
        <w:rPr>
          <w:rFonts w:ascii="Times New Roman" w:eastAsia="Times New Roman" w:hAnsi="Times New Roman" w:cs="Times New Roman"/>
          <w:sz w:val="24"/>
          <w:szCs w:val="24"/>
          <w:lang w:eastAsia="ru-RU"/>
        </w:rPr>
        <w:t>&lt;4&gt; Состав имущества, передаваемого в доверительное управление, является существенным условием договора доверительного управления (</w:t>
      </w:r>
      <w:hyperlink r:id="rId21" w:history="1">
        <w:r w:rsidRPr="00697C4E">
          <w:rPr>
            <w:rFonts w:ascii="Times New Roman" w:eastAsia="Times New Roman" w:hAnsi="Times New Roman" w:cs="Times New Roman"/>
            <w:sz w:val="24"/>
            <w:szCs w:val="24"/>
            <w:lang w:eastAsia="ru-RU"/>
          </w:rPr>
          <w:t>п. 1 ст. 1016</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6" w:name="P219"/>
      <w:bookmarkEnd w:id="16"/>
      <w:r w:rsidRPr="00697C4E">
        <w:rPr>
          <w:rFonts w:ascii="Times New Roman" w:eastAsia="Times New Roman" w:hAnsi="Times New Roman" w:cs="Times New Roman"/>
          <w:sz w:val="24"/>
          <w:szCs w:val="24"/>
          <w:lang w:eastAsia="ru-RU"/>
        </w:rPr>
        <w:t>&lt;5</w:t>
      </w:r>
      <w:proofErr w:type="gramStart"/>
      <w:r w:rsidRPr="00697C4E">
        <w:rPr>
          <w:rFonts w:ascii="Times New Roman" w:eastAsia="Times New Roman" w:hAnsi="Times New Roman" w:cs="Times New Roman"/>
          <w:sz w:val="24"/>
          <w:szCs w:val="24"/>
          <w:lang w:eastAsia="ru-RU"/>
        </w:rPr>
        <w:t>&gt; В</w:t>
      </w:r>
      <w:proofErr w:type="gramEnd"/>
      <w:r w:rsidRPr="00697C4E">
        <w:rPr>
          <w:rFonts w:ascii="Times New Roman" w:eastAsia="Times New Roman" w:hAnsi="Times New Roman" w:cs="Times New Roman"/>
          <w:sz w:val="24"/>
          <w:szCs w:val="24"/>
          <w:lang w:eastAsia="ru-RU"/>
        </w:rPr>
        <w:t xml:space="preserve"> соответствии с </w:t>
      </w:r>
      <w:hyperlink r:id="rId22" w:history="1">
        <w:r w:rsidRPr="00697C4E">
          <w:rPr>
            <w:rFonts w:ascii="Times New Roman" w:eastAsia="Times New Roman" w:hAnsi="Times New Roman" w:cs="Times New Roman"/>
            <w:sz w:val="24"/>
            <w:szCs w:val="24"/>
            <w:lang w:eastAsia="ru-RU"/>
          </w:rPr>
          <w:t>п. 3 ст. 1013</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 имущество, находящееся в хозяйственном ведении или оперативном управлении, не может быть передано в доверительное управление. </w:t>
      </w:r>
      <w:proofErr w:type="gramStart"/>
      <w:r w:rsidRPr="00697C4E">
        <w:rPr>
          <w:rFonts w:ascii="Times New Roman" w:eastAsia="Times New Roman" w:hAnsi="Times New Roman" w:cs="Times New Roman"/>
          <w:sz w:val="24"/>
          <w:szCs w:val="24"/>
          <w:lang w:eastAsia="ru-RU"/>
        </w:rPr>
        <w:t>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roofErr w:type="gramEnd"/>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7" w:name="P220"/>
      <w:bookmarkEnd w:id="17"/>
      <w:r w:rsidRPr="00697C4E">
        <w:rPr>
          <w:rFonts w:ascii="Times New Roman" w:eastAsia="Times New Roman" w:hAnsi="Times New Roman" w:cs="Times New Roman"/>
          <w:sz w:val="24"/>
          <w:szCs w:val="24"/>
          <w:lang w:eastAsia="ru-RU"/>
        </w:rPr>
        <w:t>&lt;6</w:t>
      </w:r>
      <w:proofErr w:type="gramStart"/>
      <w:r w:rsidRPr="00697C4E">
        <w:rPr>
          <w:rFonts w:ascii="Times New Roman" w:eastAsia="Times New Roman" w:hAnsi="Times New Roman" w:cs="Times New Roman"/>
          <w:sz w:val="24"/>
          <w:szCs w:val="24"/>
          <w:lang w:eastAsia="ru-RU"/>
        </w:rPr>
        <w:t>&gt; В</w:t>
      </w:r>
      <w:proofErr w:type="gramEnd"/>
      <w:r w:rsidRPr="00697C4E">
        <w:rPr>
          <w:rFonts w:ascii="Times New Roman" w:eastAsia="Times New Roman" w:hAnsi="Times New Roman" w:cs="Times New Roman"/>
          <w:sz w:val="24"/>
          <w:szCs w:val="24"/>
          <w:lang w:eastAsia="ru-RU"/>
        </w:rPr>
        <w:t xml:space="preserve"> соответствии с </w:t>
      </w:r>
      <w:hyperlink r:id="rId23" w:history="1">
        <w:r w:rsidRPr="00697C4E">
          <w:rPr>
            <w:rFonts w:ascii="Times New Roman" w:eastAsia="Times New Roman" w:hAnsi="Times New Roman" w:cs="Times New Roman"/>
            <w:sz w:val="24"/>
            <w:szCs w:val="24"/>
            <w:lang w:eastAsia="ru-RU"/>
          </w:rPr>
          <w:t>п. 2 ст. 1019</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8" w:name="P221"/>
      <w:bookmarkEnd w:id="18"/>
      <w:r w:rsidRPr="00697C4E">
        <w:rPr>
          <w:rFonts w:ascii="Times New Roman" w:eastAsia="Times New Roman" w:hAnsi="Times New Roman" w:cs="Times New Roman"/>
          <w:sz w:val="24"/>
          <w:szCs w:val="24"/>
          <w:lang w:eastAsia="ru-RU"/>
        </w:rPr>
        <w:t xml:space="preserve">&lt;7&gt; Согласно </w:t>
      </w:r>
      <w:hyperlink r:id="rId24" w:history="1">
        <w:r w:rsidRPr="00697C4E">
          <w:rPr>
            <w:rFonts w:ascii="Times New Roman" w:eastAsia="Times New Roman" w:hAnsi="Times New Roman" w:cs="Times New Roman"/>
            <w:sz w:val="24"/>
            <w:szCs w:val="24"/>
            <w:lang w:eastAsia="ru-RU"/>
          </w:rPr>
          <w:t>п. 2 ст. 1017</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 договор доверительного управления недвижимым имуществом должен быть заключен в форме,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19" w:name="P222"/>
      <w:bookmarkEnd w:id="19"/>
      <w:r w:rsidRPr="00697C4E">
        <w:rPr>
          <w:rFonts w:ascii="Times New Roman" w:eastAsia="Times New Roman" w:hAnsi="Times New Roman" w:cs="Times New Roman"/>
          <w:sz w:val="24"/>
          <w:szCs w:val="24"/>
          <w:lang w:eastAsia="ru-RU"/>
        </w:rPr>
        <w:t>&lt;8&gt;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 (</w:t>
      </w:r>
      <w:hyperlink r:id="rId25" w:history="1">
        <w:r w:rsidRPr="00697C4E">
          <w:rPr>
            <w:rFonts w:ascii="Times New Roman" w:eastAsia="Times New Roman" w:hAnsi="Times New Roman" w:cs="Times New Roman"/>
            <w:sz w:val="24"/>
            <w:szCs w:val="24"/>
            <w:lang w:eastAsia="ru-RU"/>
          </w:rPr>
          <w:t>п. 2 ст. 1016</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20" w:name="P223"/>
      <w:bookmarkEnd w:id="20"/>
      <w:r w:rsidRPr="00697C4E">
        <w:rPr>
          <w:rFonts w:ascii="Times New Roman" w:eastAsia="Times New Roman" w:hAnsi="Times New Roman" w:cs="Times New Roman"/>
          <w:sz w:val="24"/>
          <w:szCs w:val="24"/>
          <w:lang w:eastAsia="ru-RU"/>
        </w:rPr>
        <w:t>&lt;9&gt; Размер и форма вознаграждения управляющему (если последнее предусмотрено договором) являются существенным условием договора доверительного управления (</w:t>
      </w:r>
      <w:hyperlink r:id="rId26" w:history="1">
        <w:r w:rsidRPr="00697C4E">
          <w:rPr>
            <w:rFonts w:ascii="Times New Roman" w:eastAsia="Times New Roman" w:hAnsi="Times New Roman" w:cs="Times New Roman"/>
            <w:sz w:val="24"/>
            <w:szCs w:val="24"/>
            <w:lang w:eastAsia="ru-RU"/>
          </w:rPr>
          <w:t>п. 1 ст. 1016</w:t>
        </w:r>
      </w:hyperlink>
      <w:r w:rsidRPr="00697C4E">
        <w:rPr>
          <w:rFonts w:ascii="Times New Roman" w:eastAsia="Times New Roman" w:hAnsi="Times New Roman" w:cs="Times New Roman"/>
          <w:sz w:val="24"/>
          <w:szCs w:val="24"/>
          <w:lang w:eastAsia="ru-RU"/>
        </w:rPr>
        <w:t xml:space="preserve"> Гражданского кодекса Российской Федерации).</w:t>
      </w:r>
    </w:p>
    <w:p w:rsidR="008969AA" w:rsidRPr="00697C4E" w:rsidRDefault="008969AA" w:rsidP="008969AA">
      <w:pPr>
        <w:spacing w:after="0" w:line="240" w:lineRule="auto"/>
        <w:ind w:firstLine="709"/>
        <w:jc w:val="both"/>
        <w:rPr>
          <w:rFonts w:ascii="Times New Roman" w:eastAsia="Times New Roman" w:hAnsi="Times New Roman" w:cs="Times New Roman"/>
          <w:sz w:val="24"/>
          <w:szCs w:val="24"/>
          <w:lang w:eastAsia="ru-RU"/>
        </w:rPr>
      </w:pPr>
      <w:bookmarkStart w:id="21" w:name="P224"/>
      <w:bookmarkEnd w:id="21"/>
      <w:proofErr w:type="gramStart"/>
      <w:r w:rsidRPr="00697C4E">
        <w:rPr>
          <w:rFonts w:ascii="Times New Roman" w:eastAsia="Times New Roman" w:hAnsi="Times New Roman" w:cs="Times New Roman"/>
          <w:sz w:val="24"/>
          <w:szCs w:val="24"/>
          <w:lang w:eastAsia="ru-RU"/>
        </w:rPr>
        <w:t>&lt;10&gt;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заявлению одной из сторон должно быть достигнуто соглашение (</w:t>
      </w:r>
      <w:proofErr w:type="spellStart"/>
      <w:r w:rsidRPr="00697C4E">
        <w:rPr>
          <w:rFonts w:ascii="Times New Roman" w:eastAsia="Times New Roman" w:hAnsi="Times New Roman" w:cs="Times New Roman"/>
          <w:sz w:val="24"/>
          <w:szCs w:val="24"/>
          <w:lang w:eastAsia="ru-RU"/>
        </w:rPr>
        <w:fldChar w:fldCharType="begin"/>
      </w:r>
      <w:r w:rsidRPr="00697C4E">
        <w:rPr>
          <w:rFonts w:ascii="Times New Roman" w:eastAsia="Times New Roman" w:hAnsi="Times New Roman" w:cs="Times New Roman"/>
          <w:sz w:val="24"/>
          <w:szCs w:val="24"/>
          <w:lang w:eastAsia="ru-RU"/>
        </w:rPr>
        <w:instrText xml:space="preserve"> HYPERLINK "consultantplus://offline/ref=6C24918198B2B77C486ED350F99F7520FD064085D97A067365656824EE423D91DC265CD352CB5144uDX0J" </w:instrText>
      </w:r>
      <w:r w:rsidRPr="00697C4E">
        <w:rPr>
          <w:rFonts w:ascii="Times New Roman" w:eastAsia="Times New Roman" w:hAnsi="Times New Roman" w:cs="Times New Roman"/>
          <w:sz w:val="24"/>
          <w:szCs w:val="24"/>
          <w:lang w:eastAsia="ru-RU"/>
        </w:rPr>
        <w:fldChar w:fldCharType="separate"/>
      </w:r>
      <w:r w:rsidRPr="00697C4E">
        <w:rPr>
          <w:rFonts w:ascii="Times New Roman" w:eastAsia="Times New Roman" w:hAnsi="Times New Roman" w:cs="Times New Roman"/>
          <w:sz w:val="24"/>
          <w:szCs w:val="24"/>
          <w:lang w:eastAsia="ru-RU"/>
        </w:rPr>
        <w:t>абз</w:t>
      </w:r>
      <w:proofErr w:type="spellEnd"/>
      <w:r w:rsidRPr="00697C4E">
        <w:rPr>
          <w:rFonts w:ascii="Times New Roman" w:eastAsia="Times New Roman" w:hAnsi="Times New Roman" w:cs="Times New Roman"/>
          <w:sz w:val="24"/>
          <w:szCs w:val="24"/>
          <w:lang w:eastAsia="ru-RU"/>
        </w:rPr>
        <w:t>. 2 п. 1 ст. 432</w:t>
      </w:r>
      <w:r w:rsidRPr="00697C4E">
        <w:rPr>
          <w:rFonts w:ascii="Times New Roman" w:eastAsia="Times New Roman" w:hAnsi="Times New Roman" w:cs="Times New Roman"/>
          <w:sz w:val="24"/>
          <w:szCs w:val="24"/>
          <w:lang w:eastAsia="ru-RU"/>
        </w:rPr>
        <w:fldChar w:fldCharType="end"/>
      </w:r>
      <w:r w:rsidRPr="00697C4E">
        <w:rPr>
          <w:rFonts w:ascii="Times New Roman" w:eastAsia="Times New Roman" w:hAnsi="Times New Roman" w:cs="Times New Roman"/>
          <w:sz w:val="24"/>
          <w:szCs w:val="24"/>
          <w:lang w:eastAsia="ru-RU"/>
        </w:rPr>
        <w:t xml:space="preserve"> Гражданского кодекса Российской Федерации).</w:t>
      </w:r>
      <w:proofErr w:type="gramEnd"/>
      <w:r w:rsidRPr="00697C4E">
        <w:rPr>
          <w:rFonts w:ascii="Times New Roman" w:eastAsia="Times New Roman" w:hAnsi="Times New Roman" w:cs="Times New Roman"/>
          <w:sz w:val="24"/>
          <w:szCs w:val="24"/>
          <w:lang w:eastAsia="ru-RU"/>
        </w:rPr>
        <w:t xml:space="preserve"> Таким образом, стороны вправе определить для себя любое условие в качестве существенного, при несогласованности которого договор не может считаться заключенным.</w:t>
      </w:r>
    </w:p>
    <w:p w:rsidR="00F81C53" w:rsidRDefault="00F81C53"/>
    <w:sectPr w:rsidR="00F81C53" w:rsidSect="008750C7">
      <w:pgSz w:w="11906" w:h="16838"/>
      <w:pgMar w:top="1134" w:right="70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C7" w:rsidRDefault="008750C7" w:rsidP="00E32E86">
      <w:pPr>
        <w:spacing w:after="0" w:line="240" w:lineRule="auto"/>
      </w:pPr>
      <w:r>
        <w:separator/>
      </w:r>
    </w:p>
  </w:endnote>
  <w:endnote w:type="continuationSeparator" w:id="0">
    <w:p w:rsidR="008750C7" w:rsidRDefault="008750C7" w:rsidP="00E3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C7" w:rsidRDefault="008750C7" w:rsidP="00E32E86">
      <w:pPr>
        <w:spacing w:after="0" w:line="240" w:lineRule="auto"/>
      </w:pPr>
      <w:r>
        <w:separator/>
      </w:r>
    </w:p>
  </w:footnote>
  <w:footnote w:type="continuationSeparator" w:id="0">
    <w:p w:rsidR="008750C7" w:rsidRDefault="008750C7" w:rsidP="00E32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38043"/>
      <w:docPartObj>
        <w:docPartGallery w:val="Page Numbers (Top of Page)"/>
        <w:docPartUnique/>
      </w:docPartObj>
    </w:sdtPr>
    <w:sdtEndPr/>
    <w:sdtContent>
      <w:p w:rsidR="008750C7" w:rsidRDefault="008750C7">
        <w:pPr>
          <w:pStyle w:val="a4"/>
          <w:jc w:val="center"/>
        </w:pPr>
        <w:r>
          <w:fldChar w:fldCharType="begin"/>
        </w:r>
        <w:r>
          <w:instrText>PAGE   \* MERGEFORMAT</w:instrText>
        </w:r>
        <w:r>
          <w:fldChar w:fldCharType="separate"/>
        </w:r>
        <w:r w:rsidR="00C40BC5">
          <w:rPr>
            <w:noProof/>
          </w:rPr>
          <w:t>6</w:t>
        </w:r>
        <w:r>
          <w:fldChar w:fldCharType="end"/>
        </w:r>
      </w:p>
    </w:sdtContent>
  </w:sdt>
  <w:p w:rsidR="008750C7" w:rsidRDefault="008750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096D"/>
    <w:multiLevelType w:val="hybridMultilevel"/>
    <w:tmpl w:val="F7D66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5C279D"/>
    <w:multiLevelType w:val="hybridMultilevel"/>
    <w:tmpl w:val="F7D66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78"/>
    <w:rsid w:val="003974AE"/>
    <w:rsid w:val="005848BA"/>
    <w:rsid w:val="006B7A33"/>
    <w:rsid w:val="00752B00"/>
    <w:rsid w:val="0077726A"/>
    <w:rsid w:val="007F5142"/>
    <w:rsid w:val="008750C7"/>
    <w:rsid w:val="008969AA"/>
    <w:rsid w:val="008B6A00"/>
    <w:rsid w:val="009456C8"/>
    <w:rsid w:val="009550D0"/>
    <w:rsid w:val="00B60E78"/>
    <w:rsid w:val="00C3037F"/>
    <w:rsid w:val="00C40BC5"/>
    <w:rsid w:val="00DC2027"/>
    <w:rsid w:val="00E32E86"/>
    <w:rsid w:val="00EB02DA"/>
    <w:rsid w:val="00ED5375"/>
    <w:rsid w:val="00F70ED5"/>
    <w:rsid w:val="00F81C53"/>
    <w:rsid w:val="00FC5124"/>
    <w:rsid w:val="00FF0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C53"/>
    <w:pPr>
      <w:spacing w:after="0" w:line="240" w:lineRule="auto"/>
    </w:pPr>
  </w:style>
  <w:style w:type="paragraph" w:styleId="a4">
    <w:name w:val="header"/>
    <w:basedOn w:val="a"/>
    <w:link w:val="a5"/>
    <w:uiPriority w:val="99"/>
    <w:unhideWhenUsed/>
    <w:rsid w:val="00E32E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E86"/>
  </w:style>
  <w:style w:type="paragraph" w:styleId="a6">
    <w:name w:val="footer"/>
    <w:basedOn w:val="a"/>
    <w:link w:val="a7"/>
    <w:uiPriority w:val="99"/>
    <w:unhideWhenUsed/>
    <w:rsid w:val="00E32E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E86"/>
  </w:style>
  <w:style w:type="paragraph" w:customStyle="1" w:styleId="ConsPlusNormal">
    <w:name w:val="ConsPlusNormal"/>
    <w:rsid w:val="008969A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969AA"/>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C53"/>
    <w:pPr>
      <w:spacing w:after="0" w:line="240" w:lineRule="auto"/>
    </w:pPr>
  </w:style>
  <w:style w:type="paragraph" w:styleId="a4">
    <w:name w:val="header"/>
    <w:basedOn w:val="a"/>
    <w:link w:val="a5"/>
    <w:uiPriority w:val="99"/>
    <w:unhideWhenUsed/>
    <w:rsid w:val="00E32E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E86"/>
  </w:style>
  <w:style w:type="paragraph" w:styleId="a6">
    <w:name w:val="footer"/>
    <w:basedOn w:val="a"/>
    <w:link w:val="a7"/>
    <w:uiPriority w:val="99"/>
    <w:unhideWhenUsed/>
    <w:rsid w:val="00E32E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E86"/>
  </w:style>
  <w:style w:type="paragraph" w:customStyle="1" w:styleId="ConsPlusNormal">
    <w:name w:val="ConsPlusNormal"/>
    <w:rsid w:val="008969A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969AA"/>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768">
      <w:bodyDiv w:val="1"/>
      <w:marLeft w:val="0"/>
      <w:marRight w:val="0"/>
      <w:marTop w:val="0"/>
      <w:marBottom w:val="0"/>
      <w:divBdr>
        <w:top w:val="none" w:sz="0" w:space="0" w:color="auto"/>
        <w:left w:val="none" w:sz="0" w:space="0" w:color="auto"/>
        <w:bottom w:val="none" w:sz="0" w:space="0" w:color="auto"/>
        <w:right w:val="none" w:sz="0" w:space="0" w:color="auto"/>
      </w:divBdr>
    </w:div>
    <w:div w:id="68843000">
      <w:bodyDiv w:val="1"/>
      <w:marLeft w:val="0"/>
      <w:marRight w:val="0"/>
      <w:marTop w:val="0"/>
      <w:marBottom w:val="0"/>
      <w:divBdr>
        <w:top w:val="none" w:sz="0" w:space="0" w:color="auto"/>
        <w:left w:val="none" w:sz="0" w:space="0" w:color="auto"/>
        <w:bottom w:val="none" w:sz="0" w:space="0" w:color="auto"/>
        <w:right w:val="none" w:sz="0" w:space="0" w:color="auto"/>
      </w:divBdr>
    </w:div>
    <w:div w:id="1272396906">
      <w:bodyDiv w:val="1"/>
      <w:marLeft w:val="0"/>
      <w:marRight w:val="0"/>
      <w:marTop w:val="0"/>
      <w:marBottom w:val="0"/>
      <w:divBdr>
        <w:top w:val="none" w:sz="0" w:space="0" w:color="auto"/>
        <w:left w:val="none" w:sz="0" w:space="0" w:color="auto"/>
        <w:bottom w:val="none" w:sz="0" w:space="0" w:color="auto"/>
        <w:right w:val="none" w:sz="0" w:space="0" w:color="auto"/>
      </w:divBdr>
    </w:div>
    <w:div w:id="1578858062">
      <w:bodyDiv w:val="1"/>
      <w:marLeft w:val="0"/>
      <w:marRight w:val="0"/>
      <w:marTop w:val="0"/>
      <w:marBottom w:val="0"/>
      <w:divBdr>
        <w:top w:val="none" w:sz="0" w:space="0" w:color="auto"/>
        <w:left w:val="none" w:sz="0" w:space="0" w:color="auto"/>
        <w:bottom w:val="none" w:sz="0" w:space="0" w:color="auto"/>
        <w:right w:val="none" w:sz="0" w:space="0" w:color="auto"/>
      </w:divBdr>
    </w:div>
    <w:div w:id="1655454285">
      <w:bodyDiv w:val="1"/>
      <w:marLeft w:val="0"/>
      <w:marRight w:val="0"/>
      <w:marTop w:val="0"/>
      <w:marBottom w:val="0"/>
      <w:divBdr>
        <w:top w:val="none" w:sz="0" w:space="0" w:color="auto"/>
        <w:left w:val="none" w:sz="0" w:space="0" w:color="auto"/>
        <w:bottom w:val="none" w:sz="0" w:space="0" w:color="auto"/>
        <w:right w:val="none" w:sz="0" w:space="0" w:color="auto"/>
      </w:divBdr>
    </w:div>
    <w:div w:id="1667324258">
      <w:bodyDiv w:val="1"/>
      <w:marLeft w:val="0"/>
      <w:marRight w:val="0"/>
      <w:marTop w:val="0"/>
      <w:marBottom w:val="0"/>
      <w:divBdr>
        <w:top w:val="none" w:sz="0" w:space="0" w:color="auto"/>
        <w:left w:val="none" w:sz="0" w:space="0" w:color="auto"/>
        <w:bottom w:val="none" w:sz="0" w:space="0" w:color="auto"/>
        <w:right w:val="none" w:sz="0" w:space="0" w:color="auto"/>
      </w:divBdr>
    </w:div>
    <w:div w:id="1955550755">
      <w:bodyDiv w:val="1"/>
      <w:marLeft w:val="0"/>
      <w:marRight w:val="0"/>
      <w:marTop w:val="0"/>
      <w:marBottom w:val="0"/>
      <w:divBdr>
        <w:top w:val="none" w:sz="0" w:space="0" w:color="auto"/>
        <w:left w:val="none" w:sz="0" w:space="0" w:color="auto"/>
        <w:bottom w:val="none" w:sz="0" w:space="0" w:color="auto"/>
        <w:right w:val="none" w:sz="0" w:space="0" w:color="auto"/>
      </w:divBdr>
    </w:div>
    <w:div w:id="20063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C24918198B2B77C486ECF50FE9F7520FA0C4183D4765B796D3C6426uEX9J" TargetMode="External"/><Relationship Id="rId18" Type="http://schemas.openxmlformats.org/officeDocument/2006/relationships/hyperlink" Target="consultantplus://offline/ref=6C24918198B2B77C486ED350F99F7520FD074184DF7A067365656824EE423D91DC265CD352CB5246uDX2J" TargetMode="External"/><Relationship Id="rId26" Type="http://schemas.openxmlformats.org/officeDocument/2006/relationships/hyperlink" Target="consultantplus://offline/ref=6C24918198B2B77C486ED350F99F7520FD074184DF7A067365656824EE423D91DC265CD352CB5246uDX7J" TargetMode="External"/><Relationship Id="rId3" Type="http://schemas.microsoft.com/office/2007/relationships/stylesWithEffects" Target="stylesWithEffects.xml"/><Relationship Id="rId21" Type="http://schemas.openxmlformats.org/officeDocument/2006/relationships/hyperlink" Target="consultantplus://offline/ref=6C24918198B2B77C486ED350F99F7520FD074184DF7A067365656824EE423D91DC265CD352CB5246uDX7J" TargetMode="External"/><Relationship Id="rId7" Type="http://schemas.openxmlformats.org/officeDocument/2006/relationships/endnotes" Target="endnotes.xml"/><Relationship Id="rId12" Type="http://schemas.openxmlformats.org/officeDocument/2006/relationships/hyperlink" Target="consultantplus://offline/ref=6C24918198B2B77C486ECF50FE9F7520FA0C4183D4765B796D3C6426uEX9J" TargetMode="External"/><Relationship Id="rId17" Type="http://schemas.openxmlformats.org/officeDocument/2006/relationships/hyperlink" Target="consultantplus://offline/ref=6C24918198B2B77C486ED350F99F7520FD074184DF7A067365656824EE423D91DC265CD352CB5543uDX6J" TargetMode="External"/><Relationship Id="rId25" Type="http://schemas.openxmlformats.org/officeDocument/2006/relationships/hyperlink" Target="consultantplus://offline/ref=6C24918198B2B77C486ED350F99F7520FD074184DF7A067365656824EE423D91DC265CD352CB5249uDX2J" TargetMode="External"/><Relationship Id="rId2" Type="http://schemas.openxmlformats.org/officeDocument/2006/relationships/styles" Target="styles.xml"/><Relationship Id="rId16" Type="http://schemas.openxmlformats.org/officeDocument/2006/relationships/hyperlink" Target="consultantplus://offline/ref=6C24918198B2B77C486ED350F99F7520FD074184DF7A067365656824EE423D91DC265CD352CB5247uDX9J" TargetMode="External"/><Relationship Id="rId20" Type="http://schemas.openxmlformats.org/officeDocument/2006/relationships/hyperlink" Target="consultantplus://offline/ref=6C24918198B2B77C486ED350F99F7520FD074184DF7A067365656824EE423D91DC265CD352CB5247uDX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24918198B2B77C486ECF50FE9F7520FA0C4183D4765B796D3C6426uEX9J" TargetMode="External"/><Relationship Id="rId24" Type="http://schemas.openxmlformats.org/officeDocument/2006/relationships/hyperlink" Target="consultantplus://offline/ref=6C24918198B2B77C486ED350F99F7520FD074184DF7A067365656824EE423D91DC265CD352CB5249uDX6J" TargetMode="External"/><Relationship Id="rId5" Type="http://schemas.openxmlformats.org/officeDocument/2006/relationships/webSettings" Target="webSettings.xml"/><Relationship Id="rId15" Type="http://schemas.openxmlformats.org/officeDocument/2006/relationships/hyperlink" Target="consultantplus://offline/ref=6C24918198B2B77C486ED350F99F7520FD074184DF7A067365656824EE423D91DC265CD352CB5543uDX6J" TargetMode="External"/><Relationship Id="rId23" Type="http://schemas.openxmlformats.org/officeDocument/2006/relationships/hyperlink" Target="consultantplus://offline/ref=6C24918198B2B77C486ED350F99F7520FD074184DF7A067365656824EE423D91DC265CD352CB5248uDX3J" TargetMode="External"/><Relationship Id="rId28" Type="http://schemas.openxmlformats.org/officeDocument/2006/relationships/theme" Target="theme/theme1.xml"/><Relationship Id="rId10" Type="http://schemas.openxmlformats.org/officeDocument/2006/relationships/hyperlink" Target="consultantplus://offline/ref=6C24918198B2B77C486ECF50FE9F7520FA0C4183D4765B796D3C6426uEX9J" TargetMode="External"/><Relationship Id="rId19" Type="http://schemas.openxmlformats.org/officeDocument/2006/relationships/hyperlink" Target="consultantplus://offline/ref=6C24918198B2B77C486ED350F99F7520FD074184DF7A067365656824EE423D91DC265CD352CB5247uDX6J" TargetMode="External"/><Relationship Id="rId4" Type="http://schemas.openxmlformats.org/officeDocument/2006/relationships/settings" Target="settings.xml"/><Relationship Id="rId9" Type="http://schemas.openxmlformats.org/officeDocument/2006/relationships/hyperlink" Target="consultantplus://offline/ref=6C24918198B2B77C486ECF50FE9F7520FA0C4183D4765B796D3C6426uEX9J" TargetMode="External"/><Relationship Id="rId14" Type="http://schemas.openxmlformats.org/officeDocument/2006/relationships/hyperlink" Target="consultantplus://offline/ref=6C24918198B2B77C486ECF50FE9F7520FA0C4183D4765B796D3C6426uEX9J" TargetMode="External"/><Relationship Id="rId22" Type="http://schemas.openxmlformats.org/officeDocument/2006/relationships/hyperlink" Target="consultantplus://offline/ref=6C24918198B2B77C486ED350F99F7520FD074184DF7A067365656824EE423D91DC265CD352CB5247uDX8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57</Pages>
  <Words>19336</Words>
  <Characters>110216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Анна Юрьевна Двораковская</cp:lastModifiedBy>
  <cp:revision>4</cp:revision>
  <dcterms:created xsi:type="dcterms:W3CDTF">2016-07-14T11:58:00Z</dcterms:created>
  <dcterms:modified xsi:type="dcterms:W3CDTF">2016-07-14T13:04:00Z</dcterms:modified>
</cp:coreProperties>
</file>