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83" w:rsidRPr="00B52783" w:rsidRDefault="00B52783" w:rsidP="008B349A">
      <w:pPr>
        <w:autoSpaceDE w:val="0"/>
        <w:autoSpaceDN w:val="0"/>
        <w:adjustRightInd w:val="0"/>
        <w:spacing w:after="0" w:line="240" w:lineRule="auto"/>
        <w:ind w:left="4962"/>
        <w:jc w:val="center"/>
        <w:outlineLvl w:val="0"/>
        <w:rPr>
          <w:rFonts w:ascii="Times New Roman" w:eastAsia="Times New Roman" w:hAnsi="Times New Roman" w:cs="Times New Roman"/>
          <w:spacing w:val="-2"/>
          <w:sz w:val="28"/>
          <w:szCs w:val="28"/>
        </w:rPr>
      </w:pPr>
      <w:r w:rsidRPr="00B52783">
        <w:rPr>
          <w:rFonts w:ascii="Times New Roman" w:eastAsia="Times New Roman" w:hAnsi="Times New Roman" w:cs="Times New Roman"/>
          <w:spacing w:val="-2"/>
          <w:sz w:val="28"/>
          <w:szCs w:val="28"/>
        </w:rPr>
        <w:t>Приложение</w:t>
      </w:r>
    </w:p>
    <w:p w:rsidR="00B52783" w:rsidRPr="00B52783" w:rsidRDefault="00B52783" w:rsidP="008B349A">
      <w:pPr>
        <w:autoSpaceDE w:val="0"/>
        <w:autoSpaceDN w:val="0"/>
        <w:adjustRightInd w:val="0"/>
        <w:spacing w:after="0" w:line="240" w:lineRule="auto"/>
        <w:ind w:left="4962"/>
        <w:jc w:val="center"/>
        <w:outlineLvl w:val="0"/>
        <w:rPr>
          <w:rFonts w:ascii="Times New Roman" w:eastAsia="Times New Roman" w:hAnsi="Times New Roman" w:cs="Times New Roman"/>
          <w:spacing w:val="-2"/>
          <w:sz w:val="28"/>
          <w:szCs w:val="28"/>
        </w:rPr>
      </w:pPr>
      <w:r w:rsidRPr="00B52783">
        <w:rPr>
          <w:rFonts w:ascii="Times New Roman" w:eastAsia="Times New Roman" w:hAnsi="Times New Roman" w:cs="Times New Roman"/>
          <w:spacing w:val="-2"/>
          <w:sz w:val="28"/>
          <w:szCs w:val="28"/>
        </w:rPr>
        <w:t>к приказу Леноблкомимущества</w:t>
      </w:r>
    </w:p>
    <w:p w:rsidR="00B52783" w:rsidRPr="00B52783" w:rsidRDefault="00B52783" w:rsidP="008B349A">
      <w:pPr>
        <w:autoSpaceDE w:val="0"/>
        <w:autoSpaceDN w:val="0"/>
        <w:adjustRightInd w:val="0"/>
        <w:spacing w:after="0" w:line="240" w:lineRule="auto"/>
        <w:ind w:left="4962"/>
        <w:jc w:val="center"/>
        <w:outlineLvl w:val="0"/>
        <w:rPr>
          <w:rFonts w:ascii="Times New Roman" w:eastAsia="Times New Roman" w:hAnsi="Times New Roman" w:cs="Times New Roman"/>
          <w:spacing w:val="-2"/>
          <w:sz w:val="28"/>
          <w:szCs w:val="28"/>
        </w:rPr>
      </w:pPr>
      <w:r w:rsidRPr="00B52783">
        <w:rPr>
          <w:rFonts w:ascii="Times New Roman" w:eastAsia="Times New Roman" w:hAnsi="Times New Roman" w:cs="Times New Roman"/>
          <w:spacing w:val="-2"/>
          <w:sz w:val="28"/>
          <w:szCs w:val="28"/>
        </w:rPr>
        <w:t xml:space="preserve">от </w:t>
      </w:r>
      <w:r w:rsidR="000D419A">
        <w:rPr>
          <w:rFonts w:ascii="Times New Roman" w:eastAsia="Times New Roman" w:hAnsi="Times New Roman" w:cs="Times New Roman"/>
          <w:spacing w:val="-2"/>
          <w:sz w:val="28"/>
          <w:szCs w:val="28"/>
        </w:rPr>
        <w:t>«</w:t>
      </w:r>
      <w:r w:rsidRPr="00B52783">
        <w:rPr>
          <w:rFonts w:ascii="Times New Roman" w:eastAsia="Times New Roman" w:hAnsi="Times New Roman" w:cs="Times New Roman"/>
          <w:spacing w:val="-2"/>
          <w:sz w:val="28"/>
          <w:szCs w:val="28"/>
        </w:rPr>
        <w:t>____</w:t>
      </w:r>
      <w:r w:rsidR="000D419A">
        <w:rPr>
          <w:rFonts w:ascii="Times New Roman" w:eastAsia="Times New Roman" w:hAnsi="Times New Roman" w:cs="Times New Roman"/>
          <w:spacing w:val="-2"/>
          <w:sz w:val="28"/>
          <w:szCs w:val="28"/>
        </w:rPr>
        <w:t>»</w:t>
      </w:r>
      <w:r w:rsidRPr="00B52783">
        <w:rPr>
          <w:rFonts w:ascii="Times New Roman" w:eastAsia="Times New Roman" w:hAnsi="Times New Roman" w:cs="Times New Roman"/>
          <w:spacing w:val="-2"/>
          <w:sz w:val="28"/>
          <w:szCs w:val="28"/>
        </w:rPr>
        <w:t xml:space="preserve"> ____________ 2016 № ___</w:t>
      </w:r>
    </w:p>
    <w:p w:rsidR="00B52783" w:rsidRPr="00B52783" w:rsidRDefault="00B52783" w:rsidP="00B52783">
      <w:pPr>
        <w:spacing w:after="0" w:line="240" w:lineRule="auto"/>
        <w:jc w:val="both"/>
        <w:rPr>
          <w:rFonts w:ascii="Times New Roman" w:eastAsia="Calibri" w:hAnsi="Times New Roman" w:cs="Times New Roman"/>
          <w:sz w:val="28"/>
          <w:szCs w:val="28"/>
        </w:rPr>
      </w:pPr>
    </w:p>
    <w:p w:rsidR="00B52783" w:rsidRPr="00B52783" w:rsidRDefault="00B52783" w:rsidP="00B52783">
      <w:pPr>
        <w:spacing w:after="0" w:line="240" w:lineRule="auto"/>
        <w:jc w:val="center"/>
        <w:rPr>
          <w:rFonts w:ascii="Times New Roman" w:eastAsia="Calibri" w:hAnsi="Times New Roman" w:cs="Times New Roman"/>
          <w:sz w:val="28"/>
          <w:szCs w:val="28"/>
        </w:rPr>
      </w:pPr>
    </w:p>
    <w:p w:rsidR="00B52783" w:rsidRPr="00B52783" w:rsidRDefault="00B52783" w:rsidP="00B52783">
      <w:pPr>
        <w:spacing w:after="0" w:line="240" w:lineRule="auto"/>
        <w:jc w:val="center"/>
        <w:rPr>
          <w:rFonts w:ascii="Times New Roman" w:eastAsia="Calibri" w:hAnsi="Times New Roman" w:cs="Times New Roman"/>
          <w:sz w:val="28"/>
          <w:szCs w:val="28"/>
        </w:rPr>
      </w:pPr>
    </w:p>
    <w:p w:rsidR="00B52783" w:rsidRPr="00B52783" w:rsidRDefault="00B52783" w:rsidP="00B52783">
      <w:pPr>
        <w:spacing w:after="0" w:line="240" w:lineRule="auto"/>
        <w:jc w:val="center"/>
        <w:rPr>
          <w:rFonts w:ascii="Times New Roman" w:eastAsia="Calibri" w:hAnsi="Times New Roman" w:cs="Times New Roman"/>
          <w:sz w:val="28"/>
          <w:szCs w:val="28"/>
        </w:rPr>
      </w:pPr>
      <w:r w:rsidRPr="00B52783">
        <w:rPr>
          <w:rFonts w:ascii="Times New Roman" w:eastAsia="Calibri" w:hAnsi="Times New Roman" w:cs="Times New Roman"/>
          <w:sz w:val="28"/>
          <w:szCs w:val="28"/>
        </w:rPr>
        <w:t>АДМИНИСТРАТИВНЫЙ РЕГЛАМЕНТ</w:t>
      </w:r>
    </w:p>
    <w:p w:rsidR="00B52783" w:rsidRPr="00B52783" w:rsidRDefault="00B52783" w:rsidP="00B52783">
      <w:pPr>
        <w:spacing w:after="0" w:line="240" w:lineRule="auto"/>
        <w:jc w:val="center"/>
        <w:rPr>
          <w:rFonts w:ascii="Times New Roman" w:eastAsia="Calibri" w:hAnsi="Times New Roman" w:cs="Times New Roman"/>
          <w:sz w:val="28"/>
          <w:szCs w:val="28"/>
        </w:rPr>
      </w:pPr>
      <w:r w:rsidRPr="00B52783">
        <w:rPr>
          <w:rFonts w:ascii="Times New Roman" w:eastAsia="Calibri" w:hAnsi="Times New Roman" w:cs="Times New Roman"/>
          <w:sz w:val="28"/>
          <w:szCs w:val="28"/>
        </w:rPr>
        <w:t xml:space="preserve">ПО ПРЕДОСТАВЛЕНИЮ ГОСУДАРСТВЕННОЙ УСЛУГИ </w:t>
      </w:r>
      <w:r w:rsidR="000D419A">
        <w:rPr>
          <w:rFonts w:ascii="Times New Roman" w:eastAsia="Calibri" w:hAnsi="Times New Roman" w:cs="Times New Roman"/>
          <w:sz w:val="28"/>
          <w:szCs w:val="28"/>
        </w:rPr>
        <w:t>«</w:t>
      </w:r>
      <w:r w:rsidRPr="00B52783">
        <w:rPr>
          <w:rFonts w:ascii="Times New Roman" w:eastAsia="Calibri" w:hAnsi="Times New Roman" w:cs="Times New Roman"/>
          <w:sz w:val="28"/>
          <w:szCs w:val="28"/>
        </w:rPr>
        <w:t xml:space="preserve">ПРЕДОСТАВЛЕНИЕ </w:t>
      </w:r>
      <w:r>
        <w:rPr>
          <w:rFonts w:ascii="Times New Roman" w:eastAsia="Calibri" w:hAnsi="Times New Roman" w:cs="Times New Roman"/>
          <w:sz w:val="28"/>
          <w:szCs w:val="28"/>
        </w:rPr>
        <w:t>ПРАВА ПОСТОЯННОГО (БЕССРОЧНОГО)</w:t>
      </w:r>
      <w:r w:rsidRPr="00B527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ПОЛЬЗОВАНИЯ ЗЕМЕЛЬНЫМИ УЧАСТКАМИ, НАХОДЯЩИМИСЯ В СОБСТВЕННОСТИ </w:t>
      </w:r>
      <w:r w:rsidRPr="00B52783">
        <w:rPr>
          <w:rFonts w:ascii="Times New Roman" w:eastAsia="Calibri" w:hAnsi="Times New Roman" w:cs="Times New Roman"/>
          <w:sz w:val="28"/>
          <w:szCs w:val="28"/>
        </w:rPr>
        <w:t>ЛЕНИНГРАДСКОЙ ОБЛАСТИ</w:t>
      </w:r>
      <w:r w:rsidR="000D419A">
        <w:rPr>
          <w:rFonts w:ascii="Times New Roman" w:eastAsia="Calibri" w:hAnsi="Times New Roman" w:cs="Times New Roman"/>
          <w:sz w:val="28"/>
          <w:szCs w:val="28"/>
        </w:rPr>
        <w:t>»</w:t>
      </w:r>
    </w:p>
    <w:p w:rsidR="00B52783" w:rsidRPr="00B52783" w:rsidRDefault="00B52783" w:rsidP="00B52783">
      <w:pPr>
        <w:spacing w:after="0" w:line="240" w:lineRule="auto"/>
        <w:jc w:val="center"/>
        <w:rPr>
          <w:rFonts w:ascii="Times New Roman" w:eastAsia="Calibri" w:hAnsi="Times New Roman" w:cs="Times New Roman"/>
          <w:sz w:val="28"/>
          <w:szCs w:val="28"/>
        </w:rPr>
      </w:pPr>
    </w:p>
    <w:p w:rsidR="00B52783" w:rsidRPr="00B52783" w:rsidRDefault="00B52783" w:rsidP="00967A17">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bookmarkStart w:id="0" w:name="Par43"/>
      <w:bookmarkEnd w:id="0"/>
      <w:r w:rsidRPr="00B52783">
        <w:rPr>
          <w:rFonts w:ascii="Times New Roman" w:eastAsiaTheme="minorEastAsia" w:hAnsi="Times New Roman" w:cs="Times New Roman"/>
          <w:sz w:val="28"/>
          <w:szCs w:val="28"/>
          <w:lang w:eastAsia="ru-RU"/>
        </w:rPr>
        <w:t>I. Общие положения</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bookmarkStart w:id="1" w:name="Par45"/>
      <w:bookmarkEnd w:id="1"/>
      <w:r w:rsidRPr="00B52783">
        <w:rPr>
          <w:rFonts w:ascii="Times New Roman" w:eastAsia="Calibri" w:hAnsi="Times New Roman" w:cs="Times New Roman"/>
          <w:sz w:val="28"/>
          <w:szCs w:val="28"/>
          <w:lang w:eastAsia="ru-RU"/>
        </w:rPr>
        <w:t xml:space="preserve">1. Наименование государственной услуги: </w:t>
      </w:r>
      <w:r w:rsidR="000D419A">
        <w:rPr>
          <w:rFonts w:ascii="Times New Roman" w:eastAsia="Calibri"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Предоставление </w:t>
      </w:r>
      <w:r w:rsidR="00B26A6D">
        <w:rPr>
          <w:rFonts w:ascii="Times New Roman" w:eastAsia="Times New Roman" w:hAnsi="Times New Roman" w:cs="Times New Roman"/>
          <w:sz w:val="28"/>
          <w:szCs w:val="28"/>
          <w:lang w:eastAsia="ru-RU"/>
        </w:rPr>
        <w:t>права постоянного (бессрочного) пользования земельными участками, находящимися в собственности</w:t>
      </w:r>
      <w:r w:rsidRPr="00B52783">
        <w:rPr>
          <w:rFonts w:ascii="Times New Roman" w:eastAsia="Times New Roman" w:hAnsi="Times New Roman" w:cs="Times New Roman"/>
          <w:sz w:val="28"/>
          <w:szCs w:val="28"/>
          <w:lang w:eastAsia="ru-RU"/>
        </w:rPr>
        <w:t xml:space="preserve"> Ленинградской области</w:t>
      </w:r>
      <w:r w:rsidR="000D419A">
        <w:rPr>
          <w:rFonts w:ascii="Times New Roman" w:eastAsia="Times New Roman" w:hAnsi="Times New Roman" w:cs="Times New Roman"/>
          <w:sz w:val="28"/>
          <w:szCs w:val="28"/>
          <w:lang w:eastAsia="ru-RU"/>
        </w:rPr>
        <w:t>»</w:t>
      </w:r>
      <w:r w:rsidR="00096A52">
        <w:rPr>
          <w:rFonts w:ascii="Times New Roman" w:eastAsia="Times New Roman" w:hAnsi="Times New Roman" w:cs="Times New Roman"/>
          <w:sz w:val="28"/>
          <w:szCs w:val="28"/>
          <w:lang w:eastAsia="ru-RU"/>
        </w:rPr>
        <w:t xml:space="preserve"> </w:t>
      </w:r>
      <w:r w:rsidRPr="00B52783">
        <w:rPr>
          <w:rFonts w:ascii="Times New Roman" w:eastAsia="Calibri" w:hAnsi="Times New Roman" w:cs="Times New Roman"/>
          <w:sz w:val="28"/>
          <w:szCs w:val="28"/>
          <w:lang w:eastAsia="ru-RU"/>
        </w:rPr>
        <w:t>(далее – государственная услуга).</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 w:name="Par49"/>
      <w:bookmarkEnd w:id="2"/>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Наименование органа исполнительной власти Ленинградской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области (органа местного самоуправления, организации),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предоставляющего государственную услугу, и его </w:t>
      </w:r>
      <w:proofErr w:type="gramStart"/>
      <w:r w:rsidRPr="00B52783">
        <w:rPr>
          <w:rFonts w:ascii="Times New Roman" w:eastAsia="Times New Roman" w:hAnsi="Times New Roman" w:cs="Times New Roman"/>
          <w:sz w:val="28"/>
          <w:szCs w:val="28"/>
          <w:lang w:eastAsia="ru-RU"/>
        </w:rPr>
        <w:t>структурных</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подразделений, ответственных за предоставление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государственной услуги</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3" w:name="Par60"/>
      <w:bookmarkEnd w:id="3"/>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 Предоставление государственной услуги осуществляется Ленинградским областным комитетом по управлению государственным имуществом (далее - Леноблкомимущество).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1.2. Структурные подразделения, ответственные за предоставление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 общий отдел Леноблкомимущества (далее - Общий отдел);</w:t>
      </w:r>
    </w:p>
    <w:p w:rsidR="00B52783" w:rsidRPr="00B52783" w:rsidRDefault="00B52783" w:rsidP="00967A17">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w:t>
      </w:r>
      <w:r w:rsidR="000259B2">
        <w:rPr>
          <w:rFonts w:ascii="Times New Roman" w:eastAsia="Times New Roman" w:hAnsi="Times New Roman" w:cs="Times New Roman"/>
          <w:sz w:val="28"/>
          <w:szCs w:val="28"/>
          <w:lang w:eastAsia="ru-RU"/>
        </w:rPr>
        <w:t xml:space="preserve"> </w:t>
      </w:r>
      <w:r w:rsidR="000259B2" w:rsidRPr="00320A54">
        <w:rPr>
          <w:rFonts w:ascii="Times New Roman" w:eastAsia="Times New Roman" w:hAnsi="Times New Roman" w:cs="Times New Roman"/>
          <w:sz w:val="28"/>
          <w:szCs w:val="28"/>
          <w:lang w:eastAsia="ru-RU"/>
        </w:rPr>
        <w:t>- сектор по зем</w:t>
      </w:r>
      <w:r w:rsidR="000259B2">
        <w:rPr>
          <w:rFonts w:ascii="Times New Roman" w:eastAsia="Times New Roman" w:hAnsi="Times New Roman" w:cs="Times New Roman"/>
          <w:sz w:val="28"/>
          <w:szCs w:val="28"/>
          <w:lang w:eastAsia="ru-RU"/>
        </w:rPr>
        <w:t xml:space="preserve">леустройству Леноблкомимущества (далее </w:t>
      </w:r>
      <w:r w:rsidR="00752E54">
        <w:rPr>
          <w:rFonts w:ascii="Times New Roman" w:eastAsia="Times New Roman" w:hAnsi="Times New Roman" w:cs="Times New Roman"/>
          <w:sz w:val="28"/>
          <w:szCs w:val="28"/>
          <w:lang w:eastAsia="ru-RU"/>
        </w:rPr>
        <w:t>–</w:t>
      </w:r>
      <w:r w:rsidR="000259B2">
        <w:rPr>
          <w:rFonts w:ascii="Times New Roman" w:eastAsia="Times New Roman" w:hAnsi="Times New Roman" w:cs="Times New Roman"/>
          <w:sz w:val="28"/>
          <w:szCs w:val="28"/>
          <w:lang w:eastAsia="ru-RU"/>
        </w:rPr>
        <w:t xml:space="preserve"> Сектор</w:t>
      </w:r>
      <w:r w:rsidR="00752E54">
        <w:rPr>
          <w:rFonts w:ascii="Times New Roman" w:eastAsia="Times New Roman" w:hAnsi="Times New Roman" w:cs="Times New Roman"/>
          <w:sz w:val="28"/>
          <w:szCs w:val="28"/>
          <w:lang w:eastAsia="ru-RU"/>
        </w:rPr>
        <w:t xml:space="preserve"> по землеустройству);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w:t>
      </w:r>
      <w:bookmarkStart w:id="4" w:name="P57"/>
      <w:bookmarkEnd w:id="4"/>
      <w:r w:rsidRPr="00B52783">
        <w:rPr>
          <w:rFonts w:ascii="Times New Roman" w:eastAsia="Times New Roman" w:hAnsi="Times New Roman" w:cs="Times New Roman"/>
          <w:sz w:val="28"/>
          <w:szCs w:val="28"/>
          <w:lang w:eastAsia="ru-RU"/>
        </w:rPr>
        <w:t xml:space="preserve">  1.3. В предоставлении государственной услуги Леноблкомимуществом также участвуют: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Филиал ФГБУ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ФКП Росреестра</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по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Информация о местах нахождения и графике работы органов</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исполнительной власти Ленинградской области (органов</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местного самоуправления, организаций), предоставляющих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государственную услугу, и их структурных подразделений,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ответственных</w:t>
      </w:r>
      <w:proofErr w:type="gramEnd"/>
      <w:r w:rsidRPr="00B52783">
        <w:rPr>
          <w:rFonts w:ascii="Times New Roman" w:eastAsia="Times New Roman" w:hAnsi="Times New Roman" w:cs="Times New Roman"/>
          <w:sz w:val="28"/>
          <w:szCs w:val="28"/>
          <w:lang w:eastAsia="ru-RU"/>
        </w:rPr>
        <w:t xml:space="preserve"> за предоставление государственной услуги,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справочных телефонах и адресах электронной почты данных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структурных подразделений, в том числе номере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телефона-автоинформатора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1.4. Местонахождение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197198, Санкт-Петербург, ул. Блохина, д. 8, литера 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1.5. Адрес электронной почты: </w:t>
      </w:r>
      <w:proofErr w:type="spellStart"/>
      <w:r w:rsidRPr="00B52783">
        <w:rPr>
          <w:rFonts w:ascii="Times New Roman" w:eastAsia="Times New Roman" w:hAnsi="Times New Roman" w:cs="Times New Roman"/>
          <w:sz w:val="28"/>
          <w:szCs w:val="28"/>
          <w:lang w:eastAsia="ru-RU"/>
        </w:rPr>
        <w:t>lokugi@le</w:t>
      </w:r>
      <w:proofErr w:type="spellEnd"/>
      <w:r w:rsidR="004A1C1D">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reg.ru/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1.6. График работы Леноблкомимущества:</w:t>
      </w:r>
    </w:p>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592"/>
      </w:tblGrid>
      <w:tr w:rsidR="00B52783" w:rsidRPr="00B52783" w:rsidTr="00EE36AD">
        <w:tc>
          <w:tcPr>
            <w:tcW w:w="7653" w:type="dxa"/>
            <w:gridSpan w:val="2"/>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Дни недели, время работы Леноблкомимущества и его структурных подразделений</w:t>
            </w:r>
          </w:p>
        </w:tc>
      </w:tr>
      <w:tr w:rsidR="00B52783" w:rsidRPr="00B52783" w:rsidTr="00EE36AD">
        <w:tc>
          <w:tcPr>
            <w:tcW w:w="3061" w:type="dxa"/>
            <w:vAlign w:val="bottom"/>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Дни недели</w:t>
            </w:r>
          </w:p>
        </w:tc>
        <w:tc>
          <w:tcPr>
            <w:tcW w:w="4592" w:type="dxa"/>
            <w:vAlign w:val="bottom"/>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Время</w:t>
            </w:r>
          </w:p>
        </w:tc>
      </w:tr>
      <w:tr w:rsidR="00B52783" w:rsidRPr="00B52783" w:rsidTr="00EE36AD">
        <w:tc>
          <w:tcPr>
            <w:tcW w:w="3061"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Понедельник</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Вторник</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Среда</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Четверг</w:t>
            </w:r>
          </w:p>
        </w:tc>
        <w:tc>
          <w:tcPr>
            <w:tcW w:w="4592"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 9.00 до 18.00,</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перерыв с 13.00 до 13.48</w:t>
            </w:r>
          </w:p>
        </w:tc>
      </w:tr>
      <w:tr w:rsidR="00B52783" w:rsidRPr="00B52783" w:rsidTr="00EE36AD">
        <w:tc>
          <w:tcPr>
            <w:tcW w:w="3061"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Пятница</w:t>
            </w:r>
          </w:p>
        </w:tc>
        <w:tc>
          <w:tcPr>
            <w:tcW w:w="4592"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 9.00 до 17.00,</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перерыв с 13.00 до 13.48</w:t>
            </w:r>
          </w:p>
        </w:tc>
      </w:tr>
    </w:tbl>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w:t>
      </w:r>
      <w:r w:rsidR="003D2842">
        <w:rPr>
          <w:rFonts w:ascii="Times New Roman" w:eastAsia="Times New Roman" w:hAnsi="Times New Roman" w:cs="Times New Roman"/>
          <w:sz w:val="28"/>
          <w:szCs w:val="28"/>
          <w:lang w:eastAsia="ru-RU"/>
        </w:rPr>
        <w:t>7. Часы приема корреспонденции О</w:t>
      </w:r>
      <w:r w:rsidRPr="00B52783">
        <w:rPr>
          <w:rFonts w:ascii="Times New Roman" w:eastAsia="Times New Roman" w:hAnsi="Times New Roman" w:cs="Times New Roman"/>
          <w:sz w:val="28"/>
          <w:szCs w:val="28"/>
          <w:lang w:eastAsia="ru-RU"/>
        </w:rPr>
        <w:t>бщим отделом Леноблкомимущества:</w:t>
      </w:r>
    </w:p>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592"/>
      </w:tblGrid>
      <w:tr w:rsidR="00B52783" w:rsidRPr="00B52783" w:rsidTr="00EE36AD">
        <w:tc>
          <w:tcPr>
            <w:tcW w:w="7653" w:type="dxa"/>
            <w:gridSpan w:val="2"/>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Дни недели, время обработки корреспонденции общим отделом Леноблкомимущества</w:t>
            </w:r>
          </w:p>
        </w:tc>
      </w:tr>
      <w:tr w:rsidR="00B52783" w:rsidRPr="00B52783" w:rsidTr="00EE36AD">
        <w:tc>
          <w:tcPr>
            <w:tcW w:w="3061" w:type="dxa"/>
            <w:vAlign w:val="bottom"/>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Дни недели</w:t>
            </w:r>
          </w:p>
        </w:tc>
        <w:tc>
          <w:tcPr>
            <w:tcW w:w="4592" w:type="dxa"/>
            <w:vAlign w:val="bottom"/>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Время</w:t>
            </w:r>
          </w:p>
        </w:tc>
      </w:tr>
      <w:tr w:rsidR="00B52783" w:rsidRPr="00B52783" w:rsidTr="00EE36AD">
        <w:tc>
          <w:tcPr>
            <w:tcW w:w="3061"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Понедельник</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Вторник</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Среда</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Четверг</w:t>
            </w:r>
          </w:p>
        </w:tc>
        <w:tc>
          <w:tcPr>
            <w:tcW w:w="4592"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 9.00 до 18.00,</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перерыв на обед с 13.00 до 13.48</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технологический перерыв с 16.00 до 17.00</w:t>
            </w:r>
          </w:p>
        </w:tc>
      </w:tr>
      <w:tr w:rsidR="00B52783" w:rsidRPr="00B52783" w:rsidTr="00EE36AD">
        <w:tc>
          <w:tcPr>
            <w:tcW w:w="3061"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Пятница</w:t>
            </w:r>
          </w:p>
        </w:tc>
        <w:tc>
          <w:tcPr>
            <w:tcW w:w="4592" w:type="dxa"/>
            <w:vAlign w:val="bottom"/>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 9.00 до 17.00,</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перерыв на обед с 13.00 до 13.48</w:t>
            </w:r>
          </w:p>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технологический перерыв с 15.00 до 16.00</w:t>
            </w:r>
          </w:p>
        </w:tc>
      </w:tr>
    </w:tbl>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06"/>
      <w:bookmarkEnd w:id="5"/>
      <w:r w:rsidRPr="00B52783">
        <w:rPr>
          <w:rFonts w:ascii="Times New Roman" w:eastAsia="Times New Roman" w:hAnsi="Times New Roman" w:cs="Times New Roman"/>
          <w:sz w:val="28"/>
          <w:szCs w:val="28"/>
          <w:lang w:eastAsia="ru-RU"/>
        </w:rPr>
        <w:t xml:space="preserve">1.7.1. </w:t>
      </w:r>
      <w:r w:rsidR="003D2842">
        <w:rPr>
          <w:rFonts w:ascii="Times New Roman" w:eastAsia="Times New Roman" w:hAnsi="Times New Roman" w:cs="Times New Roman"/>
          <w:sz w:val="28"/>
          <w:szCs w:val="28"/>
          <w:lang w:eastAsia="ru-RU"/>
        </w:rPr>
        <w:t>Телефон О</w:t>
      </w:r>
      <w:r w:rsidRPr="00B52783">
        <w:rPr>
          <w:rFonts w:ascii="Times New Roman" w:eastAsia="Times New Roman" w:hAnsi="Times New Roman" w:cs="Times New Roman"/>
          <w:sz w:val="28"/>
          <w:szCs w:val="28"/>
          <w:lang w:eastAsia="ru-RU"/>
        </w:rPr>
        <w:t>бщего отдела Леноблкомимущества для получения информации о входящих номерах, под которыми зарегистрирована в системе делопроизводства Леноблкомимущества письменная корреспонденция, связанная с предоставлением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8 (812) 499-36-10;</w:t>
      </w:r>
    </w:p>
    <w:p w:rsidR="00B92079" w:rsidRPr="00320A54" w:rsidRDefault="00B92079"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A54">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равочные телефоны специалистов С</w:t>
      </w:r>
      <w:r w:rsidRPr="00320A54">
        <w:rPr>
          <w:rFonts w:ascii="Times New Roman" w:eastAsia="Times New Roman" w:hAnsi="Times New Roman" w:cs="Times New Roman"/>
          <w:sz w:val="28"/>
          <w:szCs w:val="28"/>
          <w:lang w:eastAsia="ru-RU"/>
        </w:rPr>
        <w:t>ектора по землеустройству Ле</w:t>
      </w:r>
      <w:r>
        <w:rPr>
          <w:rFonts w:ascii="Times New Roman" w:eastAsia="Times New Roman" w:hAnsi="Times New Roman" w:cs="Times New Roman"/>
          <w:sz w:val="28"/>
          <w:szCs w:val="28"/>
          <w:lang w:eastAsia="ru-RU"/>
        </w:rPr>
        <w:t xml:space="preserve">ноблкомимущества </w:t>
      </w:r>
      <w:r w:rsidRPr="00320A54">
        <w:rPr>
          <w:rFonts w:ascii="Times New Roman" w:eastAsia="Times New Roman" w:hAnsi="Times New Roman" w:cs="Times New Roman"/>
          <w:sz w:val="28"/>
          <w:szCs w:val="28"/>
          <w:lang w:eastAsia="ru-RU"/>
        </w:rPr>
        <w:t>для получения информации, связанной с предоставлением государственной услуги:</w:t>
      </w:r>
    </w:p>
    <w:p w:rsidR="00B92079" w:rsidRPr="00320A54" w:rsidRDefault="00B92079"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20A54">
        <w:rPr>
          <w:rFonts w:ascii="Times New Roman" w:eastAsia="Times New Roman" w:hAnsi="Times New Roman" w:cs="Times New Roman"/>
          <w:sz w:val="28"/>
          <w:szCs w:val="28"/>
          <w:lang w:eastAsia="ru-RU"/>
        </w:rPr>
        <w:t>(812) 499-35-99; (812) 499-36-09;</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1.7.2. Государственная услуга может быть предоставлена при обращении в государственное бюджетное учреждение Ленинградской области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(далее -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Телефон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для получения информации, связанной с получением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8 (812) 577-47-30.</w:t>
      </w:r>
    </w:p>
    <w:p w:rsidR="003B17B7" w:rsidRPr="00B52783" w:rsidRDefault="00B52783" w:rsidP="00967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Телефоны и местонахождение филиалов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указаны в </w:t>
      </w:r>
      <w:hyperlink w:anchor="P836" w:history="1">
        <w:r w:rsidRPr="00B52783">
          <w:rPr>
            <w:rFonts w:ascii="Times New Roman" w:eastAsia="Times New Roman" w:hAnsi="Times New Roman" w:cs="Times New Roman"/>
            <w:sz w:val="28"/>
            <w:szCs w:val="28"/>
            <w:lang w:eastAsia="ru-RU"/>
          </w:rPr>
          <w:t xml:space="preserve">приложении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w:t>
        </w:r>
      </w:hyperlink>
      <w:r w:rsidRPr="00B52783">
        <w:rPr>
          <w:rFonts w:ascii="Times New Roman" w:eastAsia="Times New Roman" w:hAnsi="Times New Roman" w:cs="Times New Roman"/>
          <w:color w:val="000000" w:themeColor="text1"/>
          <w:sz w:val="28"/>
          <w:szCs w:val="28"/>
          <w:lang w:eastAsia="ru-RU"/>
        </w:rPr>
        <w:t xml:space="preserve">1 </w:t>
      </w:r>
      <w:r w:rsidRPr="00B52783">
        <w:rPr>
          <w:rFonts w:ascii="Times New Roman" w:eastAsia="Times New Roman" w:hAnsi="Times New Roman" w:cs="Times New Roman"/>
          <w:sz w:val="28"/>
          <w:szCs w:val="28"/>
          <w:lang w:eastAsia="ru-RU"/>
        </w:rPr>
        <w:t>к Административному регламенту по предоставлению государственной услуги</w:t>
      </w:r>
      <w:r w:rsidR="003B17B7">
        <w:rPr>
          <w:rFonts w:ascii="Times New Roman" w:eastAsia="Times New Roman" w:hAnsi="Times New Roman" w:cs="Times New Roman"/>
          <w:sz w:val="28"/>
          <w:szCs w:val="28"/>
          <w:lang w:eastAsia="ru-RU"/>
        </w:rPr>
        <w:t xml:space="preserve">  </w:t>
      </w:r>
      <w:r w:rsidR="000D419A">
        <w:rPr>
          <w:rFonts w:ascii="Times New Roman" w:eastAsia="Calibri" w:hAnsi="Times New Roman" w:cs="Times New Roman"/>
          <w:sz w:val="28"/>
          <w:szCs w:val="28"/>
          <w:lang w:eastAsia="ru-RU"/>
        </w:rPr>
        <w:t>«</w:t>
      </w:r>
      <w:r w:rsidR="003B17B7" w:rsidRPr="00B52783">
        <w:rPr>
          <w:rFonts w:ascii="Times New Roman" w:eastAsia="Times New Roman" w:hAnsi="Times New Roman" w:cs="Times New Roman"/>
          <w:sz w:val="28"/>
          <w:szCs w:val="28"/>
          <w:lang w:eastAsia="ru-RU"/>
        </w:rPr>
        <w:t xml:space="preserve">Предоставление </w:t>
      </w:r>
      <w:r w:rsidR="003B17B7">
        <w:rPr>
          <w:rFonts w:ascii="Times New Roman" w:eastAsia="Times New Roman" w:hAnsi="Times New Roman" w:cs="Times New Roman"/>
          <w:sz w:val="28"/>
          <w:szCs w:val="28"/>
          <w:lang w:eastAsia="ru-RU"/>
        </w:rPr>
        <w:t>права постоянного (бессрочного) пользования земельными участками, находящимися в собственности</w:t>
      </w:r>
      <w:r w:rsidR="003B17B7" w:rsidRPr="00B52783">
        <w:rPr>
          <w:rFonts w:ascii="Times New Roman" w:eastAsia="Times New Roman" w:hAnsi="Times New Roman" w:cs="Times New Roman"/>
          <w:sz w:val="28"/>
          <w:szCs w:val="28"/>
          <w:lang w:eastAsia="ru-RU"/>
        </w:rPr>
        <w:t xml:space="preserve"> Ленинградской области</w:t>
      </w:r>
      <w:r w:rsidR="000D419A">
        <w:rPr>
          <w:rFonts w:ascii="Times New Roman" w:eastAsia="Times New Roman" w:hAnsi="Times New Roman" w:cs="Times New Roman"/>
          <w:sz w:val="28"/>
          <w:szCs w:val="28"/>
          <w:lang w:eastAsia="ru-RU"/>
        </w:rPr>
        <w:t>»</w:t>
      </w:r>
      <w:r w:rsidR="003B17B7">
        <w:rPr>
          <w:rFonts w:ascii="Times New Roman" w:eastAsia="Times New Roman" w:hAnsi="Times New Roman" w:cs="Times New Roman"/>
          <w:sz w:val="28"/>
          <w:szCs w:val="28"/>
          <w:lang w:eastAsia="ru-RU"/>
        </w:rPr>
        <w:t xml:space="preserve"> </w:t>
      </w:r>
      <w:r w:rsidR="003B17B7" w:rsidRPr="00B52783">
        <w:rPr>
          <w:rFonts w:ascii="Times New Roman" w:eastAsia="Calibri" w:hAnsi="Times New Roman" w:cs="Times New Roman"/>
          <w:sz w:val="28"/>
          <w:szCs w:val="28"/>
          <w:lang w:eastAsia="ru-RU"/>
        </w:rPr>
        <w:t>(далее – государственная услуга).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1.7.3. 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Информация о местах нахождения и графике работы органов</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исполнительной власти (органов местного самоуправления,</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организаций), участвующих в предоставлении </w:t>
      </w:r>
      <w:proofErr w:type="gramStart"/>
      <w:r w:rsidRPr="00B52783">
        <w:rPr>
          <w:rFonts w:ascii="Times New Roman" w:eastAsia="Times New Roman" w:hAnsi="Times New Roman" w:cs="Times New Roman"/>
          <w:sz w:val="28"/>
          <w:szCs w:val="28"/>
          <w:lang w:eastAsia="ru-RU"/>
        </w:rPr>
        <w:t>государственной</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услуги (за исключением организаций, оказывающих услуги,</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являющиеся необходимыми и обязательными для предоставления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государственной услуги), и их структурных подразделений,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ответственных</w:t>
      </w:r>
      <w:proofErr w:type="gramEnd"/>
      <w:r w:rsidRPr="00B52783">
        <w:rPr>
          <w:rFonts w:ascii="Times New Roman" w:eastAsia="Times New Roman" w:hAnsi="Times New Roman" w:cs="Times New Roman"/>
          <w:sz w:val="28"/>
          <w:szCs w:val="28"/>
          <w:lang w:eastAsia="ru-RU"/>
        </w:rPr>
        <w:t xml:space="preserve"> за предоставление государственной услуги,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справочных телефонах и адресах электронной почты данных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структурных подразделений, в том числе номере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телефона-автоинформатора, либо способы получения </w:t>
      </w:r>
      <w:proofErr w:type="gramStart"/>
      <w:r w:rsidRPr="00B52783">
        <w:rPr>
          <w:rFonts w:ascii="Times New Roman" w:eastAsia="Times New Roman" w:hAnsi="Times New Roman" w:cs="Times New Roman"/>
          <w:sz w:val="28"/>
          <w:szCs w:val="28"/>
          <w:lang w:eastAsia="ru-RU"/>
        </w:rPr>
        <w:t>такой</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1.8. Информацию о месте нахождения, графике работы, структурных подразделениях, ответственных за предоставление государственной услуги, справочных телефонах и адресах электронной почты данных структурных подразделений, номере телефона-автоинформатора органов исполнительной власти (органов местного самоуправления, организаций), участвующих в предоставлении государственной услуги и указанных в </w:t>
      </w:r>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xml:space="preserve">. 1.2, 1.3 настоящего Административного регламента, можно </w:t>
      </w:r>
      <w:proofErr w:type="gramStart"/>
      <w:r w:rsidRPr="00B52783">
        <w:rPr>
          <w:rFonts w:ascii="Times New Roman" w:eastAsia="Times New Roman" w:hAnsi="Times New Roman" w:cs="Times New Roman"/>
          <w:sz w:val="28"/>
          <w:szCs w:val="28"/>
          <w:lang w:eastAsia="ru-RU"/>
        </w:rPr>
        <w:t>получить</w:t>
      </w:r>
      <w:proofErr w:type="gramEnd"/>
      <w:r w:rsidRPr="00B52783">
        <w:rPr>
          <w:rFonts w:ascii="Times New Roman" w:eastAsia="Times New Roman" w:hAnsi="Times New Roman" w:cs="Times New Roman"/>
          <w:sz w:val="28"/>
          <w:szCs w:val="28"/>
          <w:lang w:eastAsia="ru-RU"/>
        </w:rPr>
        <w:t xml:space="preserve"> непосредственно обратившись в данные органы исполнительной власти (органы местного самоуправления, организации).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Информация о местах нахождения и графике работы, справочных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телефонах</w:t>
      </w:r>
      <w:proofErr w:type="gramEnd"/>
      <w:r w:rsidRPr="00B52783">
        <w:rPr>
          <w:rFonts w:ascii="Times New Roman" w:eastAsia="Times New Roman" w:hAnsi="Times New Roman" w:cs="Times New Roman"/>
          <w:sz w:val="28"/>
          <w:szCs w:val="28"/>
          <w:lang w:eastAsia="ru-RU"/>
        </w:rPr>
        <w:t xml:space="preserve"> и адресах электронной почты многофункциональных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центров предоставления государственных и муниципальных услуг</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1.9. Государственная услуга может быть предоставлена при обращении 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Заявители представляют документы в филиалы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путем личной подачи документов. Адреса, справочные материалы, графики работ, адреса электронной почты филиалов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приведены в приложении №1 к Административному регламенту.</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Адрес портала государственных и муниципальных услуг</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(функций) Ленинградской области, адреса официальных сайтов</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органов исполнительной власти Ленинградской области (органов</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местного самоуправления, организаций), предоставляющих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государственную услугу, а также органов </w:t>
      </w:r>
      <w:proofErr w:type="gramStart"/>
      <w:r w:rsidRPr="00B52783">
        <w:rPr>
          <w:rFonts w:ascii="Times New Roman" w:eastAsia="Times New Roman" w:hAnsi="Times New Roman" w:cs="Times New Roman"/>
          <w:sz w:val="28"/>
          <w:szCs w:val="28"/>
          <w:lang w:eastAsia="ru-RU"/>
        </w:rPr>
        <w:t>исполнительной</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власти (органов местного самоуправления, организаций),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участвующих в предоставлении государственной услуги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(за исключением организаций, оказывающих услуги, являющиеся</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необходимыми</w:t>
      </w:r>
      <w:proofErr w:type="gramEnd"/>
      <w:r w:rsidRPr="00B52783">
        <w:rPr>
          <w:rFonts w:ascii="Times New Roman" w:eastAsia="Times New Roman" w:hAnsi="Times New Roman" w:cs="Times New Roman"/>
          <w:sz w:val="28"/>
          <w:szCs w:val="28"/>
          <w:lang w:eastAsia="ru-RU"/>
        </w:rPr>
        <w:t xml:space="preserve"> и обязательными для предоставления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государственной услуги), в сети Интернет, </w:t>
      </w:r>
      <w:proofErr w:type="gramStart"/>
      <w:r w:rsidRPr="00B52783">
        <w:rPr>
          <w:rFonts w:ascii="Times New Roman" w:eastAsia="Times New Roman" w:hAnsi="Times New Roman" w:cs="Times New Roman"/>
          <w:sz w:val="28"/>
          <w:szCs w:val="28"/>
          <w:lang w:eastAsia="ru-RU"/>
        </w:rPr>
        <w:t>содержащих</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информацию о государственной услуге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1.10. Адреса портала и официальных сайтов органов исполнительной власти Ленинградской области (организаций) в сети Интернет, содержащих информацию о предоставлении государственной услуги:</w:t>
      </w:r>
    </w:p>
    <w:tbl>
      <w:tblPr>
        <w:tblpPr w:leftFromText="180" w:rightFromText="180" w:vertAnchor="text" w:horzAnchor="margin" w:tblpXSpec="center" w:tblpY="46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350"/>
        <w:gridCol w:w="3200"/>
      </w:tblGrid>
      <w:tr w:rsidR="00B52783" w:rsidRPr="00B52783" w:rsidTr="00EE36AD">
        <w:tc>
          <w:tcPr>
            <w:tcW w:w="510" w:type="dxa"/>
          </w:tcPr>
          <w:p w:rsidR="00B52783" w:rsidRPr="00B52783" w:rsidRDefault="000D419A"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350" w:type="dxa"/>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Наименование портала/сайта</w:t>
            </w:r>
          </w:p>
        </w:tc>
        <w:tc>
          <w:tcPr>
            <w:tcW w:w="3200" w:type="dxa"/>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Адрес в сети Интернет</w:t>
            </w:r>
          </w:p>
        </w:tc>
      </w:tr>
      <w:tr w:rsidR="00B52783" w:rsidRPr="00B52783" w:rsidTr="00EE36AD">
        <w:tc>
          <w:tcPr>
            <w:tcW w:w="510" w:type="dxa"/>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w:t>
            </w:r>
          </w:p>
        </w:tc>
        <w:tc>
          <w:tcPr>
            <w:tcW w:w="6350" w:type="dxa"/>
          </w:tcPr>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Портал государственных и муниципальных услуг Ленинградской области</w:t>
            </w:r>
          </w:p>
        </w:tc>
        <w:tc>
          <w:tcPr>
            <w:tcW w:w="3200" w:type="dxa"/>
          </w:tcPr>
          <w:p w:rsidR="00B52783" w:rsidRPr="00B52783" w:rsidRDefault="00B52783" w:rsidP="004A1C1D">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http://www.gu.le</w:t>
            </w:r>
            <w:r w:rsidR="004A1C1D">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obl.ru/</w:t>
            </w:r>
          </w:p>
        </w:tc>
      </w:tr>
      <w:tr w:rsidR="00B52783" w:rsidRPr="00B52783" w:rsidTr="00EE36AD">
        <w:tc>
          <w:tcPr>
            <w:tcW w:w="510" w:type="dxa"/>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w:t>
            </w:r>
          </w:p>
        </w:tc>
        <w:tc>
          <w:tcPr>
            <w:tcW w:w="6350" w:type="dxa"/>
          </w:tcPr>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Адрес Леноблкомимущества в сети Интернет</w:t>
            </w:r>
          </w:p>
        </w:tc>
        <w:tc>
          <w:tcPr>
            <w:tcW w:w="3200" w:type="dxa"/>
          </w:tcPr>
          <w:p w:rsidR="00B52783" w:rsidRPr="00B52783" w:rsidRDefault="00B52783" w:rsidP="004A1C1D">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http://www.kugi.le</w:t>
            </w:r>
            <w:r w:rsidR="004A1C1D">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obl.ru/</w:t>
            </w:r>
          </w:p>
        </w:tc>
      </w:tr>
      <w:tr w:rsidR="00B52783" w:rsidRPr="00B52783" w:rsidTr="00EE36AD">
        <w:tc>
          <w:tcPr>
            <w:tcW w:w="510" w:type="dxa"/>
          </w:tcPr>
          <w:p w:rsidR="00B52783" w:rsidRPr="00B52783" w:rsidRDefault="00B52783" w:rsidP="00B52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3.</w:t>
            </w:r>
          </w:p>
        </w:tc>
        <w:tc>
          <w:tcPr>
            <w:tcW w:w="6350" w:type="dxa"/>
          </w:tcPr>
          <w:p w:rsidR="00B52783" w:rsidRPr="00B52783" w:rsidRDefault="00B52783" w:rsidP="00B5278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Федеральная государственная информационная система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D419A">
              <w:rPr>
                <w:rFonts w:ascii="Times New Roman" w:eastAsia="Times New Roman" w:hAnsi="Times New Roman" w:cs="Times New Roman"/>
                <w:sz w:val="28"/>
                <w:szCs w:val="28"/>
                <w:lang w:eastAsia="ru-RU"/>
              </w:rPr>
              <w:t>»</w:t>
            </w:r>
          </w:p>
        </w:tc>
        <w:tc>
          <w:tcPr>
            <w:tcW w:w="3200" w:type="dxa"/>
          </w:tcPr>
          <w:p w:rsidR="00B52783" w:rsidRPr="00B52783" w:rsidRDefault="00B52783" w:rsidP="00B52783">
            <w:pPr>
              <w:widowControl w:val="0"/>
              <w:autoSpaceDE w:val="0"/>
              <w:autoSpaceDN w:val="0"/>
              <w:spacing w:after="0" w:line="240" w:lineRule="auto"/>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http://www.gosuslugi.ru/</w:t>
            </w:r>
          </w:p>
        </w:tc>
      </w:tr>
    </w:tbl>
    <w:p w:rsidR="00B52783" w:rsidRPr="00B52783" w:rsidRDefault="00B52783" w:rsidP="00B52783">
      <w:pPr>
        <w:rPr>
          <w:rFonts w:ascii="Times New Roman" w:hAnsi="Times New Roman" w:cs="Times New Roman"/>
          <w:sz w:val="28"/>
          <w:szCs w:val="28"/>
        </w:rPr>
      </w:pPr>
    </w:p>
    <w:p w:rsidR="00B52783" w:rsidRPr="00B52783" w:rsidRDefault="00B52783" w:rsidP="00B52783">
      <w:pPr>
        <w:rPr>
          <w:rFonts w:ascii="Times New Roman" w:hAnsi="Times New Roman" w:cs="Times New Roman"/>
          <w:sz w:val="28"/>
          <w:szCs w:val="28"/>
        </w:rPr>
      </w:pPr>
    </w:p>
    <w:p w:rsidR="00B52783" w:rsidRPr="00B52783" w:rsidRDefault="00B52783" w:rsidP="00B52783">
      <w:pPr>
        <w:rPr>
          <w:rFonts w:ascii="Times New Roman" w:hAnsi="Times New Roman" w:cs="Times New Roman"/>
          <w:sz w:val="28"/>
          <w:szCs w:val="28"/>
        </w:rPr>
        <w:sectPr w:rsidR="00B52783" w:rsidRPr="00B52783" w:rsidSect="00EE36AD">
          <w:headerReference w:type="default" r:id="rId9"/>
          <w:pgSz w:w="11906" w:h="16838"/>
          <w:pgMar w:top="1134" w:right="851" w:bottom="1134" w:left="1701" w:header="709" w:footer="709" w:gutter="0"/>
          <w:cols w:space="708"/>
          <w:titlePg/>
          <w:docGrid w:linePitch="360"/>
        </w:sect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Порядок получения заявителями информации по вопросам</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предоставления государственной услуги, сведений о ходе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предоставления государственной услуги, в том числе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с использованием портала </w:t>
      </w:r>
      <w:proofErr w:type="gramStart"/>
      <w:r w:rsidRPr="00B52783">
        <w:rPr>
          <w:rFonts w:ascii="Times New Roman" w:eastAsia="Times New Roman" w:hAnsi="Times New Roman" w:cs="Times New Roman"/>
          <w:sz w:val="28"/>
          <w:szCs w:val="28"/>
          <w:lang w:eastAsia="ru-RU"/>
        </w:rPr>
        <w:t>государственных</w:t>
      </w:r>
      <w:proofErr w:type="gramEnd"/>
      <w:r w:rsidRPr="00B52783">
        <w:rPr>
          <w:rFonts w:ascii="Times New Roman" w:eastAsia="Times New Roman" w:hAnsi="Times New Roman" w:cs="Times New Roman"/>
          <w:sz w:val="28"/>
          <w:szCs w:val="28"/>
          <w:lang w:eastAsia="ru-RU"/>
        </w:rPr>
        <w:t xml:space="preserve"> и муниципальных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услуг (функций)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1.11. Информирование заявителя по вопросам предоставления государственной услуги, сведений о ходе предоставления государственной услуги осуществляется в устной (по телефону или лично) или письменной (посредством почтовой или электронной связи) форме, а также через портал государственных и муниципальных услуг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Информация о порядке предоставления государственной услуги предоставляется: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 устной или письменной форме специалистами ответственных структурных подразделений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на Интернет-сайте Леноблкомимущества: http://www.kugi.le</w:t>
      </w:r>
      <w:r w:rsidR="004A1C1D">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obl.ru/;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на Портале государственных и муниципальных услуг Ленинградской области: http://www.gu.le</w:t>
      </w:r>
      <w:r w:rsidR="004A1C1D">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obl.ru/;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при обращении 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Письменные обращения заявителей, поступившие в Леноблкомимущество посредством почтовой связи, а также в электронном виде рассматриваются ответственными структурными подразделениями Леноблкомимущества со дня регистрации письменного обращения и даты получения электронного документа на электронную почту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1.12. Информирование об исполнении государственной услуги осуществляется в устной, письменной или электронной форме.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Информирование заявителей в электронной форме осуществляется путем размещения информации на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размещенный на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1.13. 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 по телефону, посредством почтовой или электронной связи, или 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в целях получения информации.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Ответ заявителю на устный запрос представляется непосредственно при обращении. Максимальное время представления заявителю информации в устной форме составляет 15 (пятнадцать) минут.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Информирование на основании письменного запроса осуществляется в течение 30 (тридцати) календарных дней со дня его получения в Леноблкомимуществе. При необходимости срок рассмотрения письменного запроса может быть продлен, но не более чем на 30 (тридцать) календарных </w:t>
      </w:r>
      <w:r w:rsidRPr="00B52783">
        <w:rPr>
          <w:rFonts w:ascii="Times New Roman" w:eastAsia="Times New Roman" w:hAnsi="Times New Roman" w:cs="Times New Roman"/>
          <w:sz w:val="28"/>
          <w:szCs w:val="28"/>
          <w:lang w:eastAsia="ru-RU"/>
        </w:rPr>
        <w:lastRenderedPageBreak/>
        <w:t>дней с обязательным информированием заявителя о продлении срока рассмотрения такого запроса и указанием причин продления.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1.14. Информация по предоставлению государственной услуги включает в себя: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местонахождение Леноблкомимущества,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включая схему проезда;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график работы и справочные телефоны специалистов отделов Леноблкомимущества, специалистов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административный регламент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иную необходимую информацию по предоставлению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1.15. В случае если рассмотрение вопросов, содержащихся в устном запросе, не входит в компетенцию Леноблкомимущества, сообщается о невозможности представления интересующей информации, а также о праве заявителя и порядке обращения в иной орган государственной власти (орган местного самоуправления, организацию), в компетенцию которого входит рассмотрение указанных вопросов.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1.16. В случае если для ответа на запрос в устной форме требуется представление извлечений из нормативных правовых актов, получение разъяснений иных органов государственной власти (органов местного самоуправления, организаций), заявителю предлагается направить запрос в письменной форме в Леноблкомимущество или в соответствующий орган (организацию).</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1.17. В случае если письменный запрос содержит вопросы, решение которых не входит в компетенцию Леноблкомимущества, запрос перенаправляется в течение 7 (семи) календарных дней со дня его регистрации в Леноблкомимуществе в соответствующий орган (организацию), в компетенцию которого входит решение поставленных в обращении вопросов, с уведомлением заявителя, направившего обращение, о переадресации обращения.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1.18. Конечным результатом информирования на основании запросов в устной или письменной форме являются: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 информирование в устной/письменной форме по существу устных/письменных запросов;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 предложения о направлении устных запросов в письменной форме в Леноблкомимущество или иной орган государственной власти (орган местного самоуправления, организацию), в компетенцию которого входит рассмотрение вопросов, содержащихся в этих запросах;</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3) письма о направлении в иные органы государственной власти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указанных органов (организаций).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Порядок, форма и место размещения информации по вопросам</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предоставления государственной услуги, в том числе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на стендах в местах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 также на портале государственных и муниципальных услуг</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(функций) Ленинградской области и официальных сайтах органов</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исполнительной власти Ленинградской области (органов</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местного самоуправления, организаций), предоставляющих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государственную услугу, в сети Интернет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1.19. Информация по вопросам предоставления государственной услуги размещается и предоставляется: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на информационных стендах в помещениях Леноблкомимущества;</w:t>
      </w:r>
    </w:p>
    <w:p w:rsidR="004B0ED3" w:rsidRPr="00DD2A55" w:rsidRDefault="004B0ED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0A54">
        <w:rPr>
          <w:rFonts w:ascii="Times New Roman" w:eastAsia="Times New Roman" w:hAnsi="Times New Roman" w:cs="Times New Roman"/>
          <w:sz w:val="28"/>
          <w:szCs w:val="28"/>
          <w:lang w:eastAsia="ru-RU"/>
        </w:rPr>
        <w:t xml:space="preserve">- на Интернет-сайте Леноблкомимущества: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w:t>
      </w:r>
      <w:proofErr w:type="spellStart"/>
      <w:r w:rsidR="00357BF8">
        <w:rPr>
          <w:rFonts w:ascii="Times New Roman" w:eastAsia="Times New Roman" w:hAnsi="Times New Roman" w:cs="Times New Roman"/>
          <w:sz w:val="28"/>
          <w:szCs w:val="28"/>
          <w:lang w:val="en-US" w:eastAsia="ru-RU"/>
        </w:rPr>
        <w:t>kugi</w:t>
      </w:r>
      <w:proofErr w:type="spellEnd"/>
      <w:r w:rsidR="00357BF8" w:rsidRPr="00357BF8">
        <w:rPr>
          <w:rFonts w:ascii="Times New Roman" w:eastAsia="Times New Roman" w:hAnsi="Times New Roman" w:cs="Times New Roman"/>
          <w:sz w:val="28"/>
          <w:szCs w:val="28"/>
          <w:lang w:eastAsia="ru-RU"/>
        </w:rPr>
        <w:t>.</w:t>
      </w:r>
      <w:proofErr w:type="spellStart"/>
      <w:r w:rsidR="00357BF8">
        <w:rPr>
          <w:rFonts w:ascii="Times New Roman" w:eastAsia="Times New Roman" w:hAnsi="Times New Roman" w:cs="Times New Roman"/>
          <w:sz w:val="28"/>
          <w:szCs w:val="28"/>
          <w:lang w:val="en-US" w:eastAsia="ru-RU"/>
        </w:rPr>
        <w:t>le</w:t>
      </w:r>
      <w:r w:rsidR="00770C46">
        <w:rPr>
          <w:rFonts w:ascii="Times New Roman" w:eastAsia="Times New Roman" w:hAnsi="Times New Roman" w:cs="Times New Roman"/>
          <w:sz w:val="28"/>
          <w:szCs w:val="28"/>
          <w:lang w:val="en-US" w:eastAsia="ru-RU"/>
        </w:rPr>
        <w:t>n</w:t>
      </w:r>
      <w:r w:rsidR="00357BF8">
        <w:rPr>
          <w:rFonts w:ascii="Times New Roman" w:eastAsia="Times New Roman" w:hAnsi="Times New Roman" w:cs="Times New Roman"/>
          <w:sz w:val="28"/>
          <w:szCs w:val="28"/>
          <w:lang w:val="en-US" w:eastAsia="ru-RU"/>
        </w:rPr>
        <w:t>obl</w:t>
      </w:r>
      <w:proofErr w:type="spellEnd"/>
      <w:r w:rsidR="00357BF8" w:rsidRPr="00357BF8">
        <w:rPr>
          <w:rFonts w:ascii="Times New Roman" w:eastAsia="Times New Roman" w:hAnsi="Times New Roman" w:cs="Times New Roman"/>
          <w:sz w:val="28"/>
          <w:szCs w:val="28"/>
          <w:lang w:eastAsia="ru-RU"/>
        </w:rPr>
        <w:t>.</w:t>
      </w:r>
      <w:proofErr w:type="spellStart"/>
      <w:r w:rsidR="00357BF8">
        <w:rPr>
          <w:rFonts w:ascii="Times New Roman" w:eastAsia="Times New Roman" w:hAnsi="Times New Roman" w:cs="Times New Roman"/>
          <w:sz w:val="28"/>
          <w:szCs w:val="28"/>
          <w:lang w:val="en-US" w:eastAsia="ru-RU"/>
        </w:rPr>
        <w:t>ru</w:t>
      </w:r>
      <w:proofErr w:type="spellEnd"/>
      <w:r w:rsidR="00DD2A55">
        <w:rPr>
          <w:rFonts w:ascii="Times New Roman" w:eastAsia="Times New Roman" w:hAnsi="Times New Roman" w:cs="Times New Roman"/>
          <w:sz w:val="28"/>
          <w:szCs w:val="28"/>
          <w:lang w:eastAsia="ru-RU"/>
        </w:rPr>
        <w:t>/</w:t>
      </w:r>
      <w:r w:rsidR="00DD2A55">
        <w:rPr>
          <w:rFonts w:ascii="Times New Roman" w:eastAsia="Times New Roman" w:hAnsi="Times New Roman" w:cs="Times New Roman"/>
          <w:sz w:val="28"/>
          <w:szCs w:val="28"/>
          <w:lang w:val="en-US" w:eastAsia="ru-RU"/>
        </w:rPr>
        <w:t>co</w:t>
      </w:r>
      <w:r w:rsidR="00770C46">
        <w:rPr>
          <w:rFonts w:ascii="Times New Roman" w:eastAsia="Times New Roman" w:hAnsi="Times New Roman" w:cs="Times New Roman"/>
          <w:sz w:val="28"/>
          <w:szCs w:val="28"/>
          <w:lang w:val="en-US" w:eastAsia="ru-RU"/>
        </w:rPr>
        <w:t>n</w:t>
      </w:r>
      <w:r w:rsidR="00DD2A55">
        <w:rPr>
          <w:rFonts w:ascii="Times New Roman" w:eastAsia="Times New Roman" w:hAnsi="Times New Roman" w:cs="Times New Roman"/>
          <w:sz w:val="28"/>
          <w:szCs w:val="28"/>
          <w:lang w:val="en-US" w:eastAsia="ru-RU"/>
        </w:rPr>
        <w:t>tact</w:t>
      </w:r>
      <w:r w:rsidR="00DD2A55">
        <w:rPr>
          <w:rFonts w:ascii="Times New Roman" w:eastAsia="Times New Roman" w:hAnsi="Times New Roman" w:cs="Times New Roman"/>
          <w:sz w:val="28"/>
          <w:szCs w:val="28"/>
          <w:lang w:eastAsia="ru-RU"/>
        </w:rPr>
        <w:t>/</w:t>
      </w:r>
      <w:r w:rsidR="00DD2A55">
        <w:rPr>
          <w:rFonts w:ascii="Times New Roman" w:eastAsia="Times New Roman" w:hAnsi="Times New Roman" w:cs="Times New Roman"/>
          <w:sz w:val="28"/>
          <w:szCs w:val="28"/>
          <w:lang w:val="en-US" w:eastAsia="ru-RU"/>
        </w:rPr>
        <w:t>u</w:t>
      </w:r>
      <w:r w:rsidR="00770C46">
        <w:rPr>
          <w:rFonts w:ascii="Times New Roman" w:eastAsia="Times New Roman" w:hAnsi="Times New Roman" w:cs="Times New Roman"/>
          <w:sz w:val="28"/>
          <w:szCs w:val="28"/>
          <w:lang w:val="en-US" w:eastAsia="ru-RU"/>
        </w:rPr>
        <w:t>n</w:t>
      </w:r>
      <w:r w:rsidR="00DD2A55">
        <w:rPr>
          <w:rFonts w:ascii="Times New Roman" w:eastAsia="Times New Roman" w:hAnsi="Times New Roman" w:cs="Times New Roman"/>
          <w:sz w:val="28"/>
          <w:szCs w:val="28"/>
          <w:lang w:val="en-US" w:eastAsia="ru-RU"/>
        </w:rPr>
        <w:t>its</w:t>
      </w:r>
      <w:r w:rsidR="00DD2A55">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на портале государственных и муниципальных услуг Ленинградской области: http://www.gu.le</w:t>
      </w:r>
      <w:r w:rsidR="00770C46">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obl.ru;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на портале Федеральной государственной информационной системы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http://www.gosuslugi.ru/;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52783">
        <w:rPr>
          <w:rFonts w:ascii="Times New Roman" w:eastAsia="Times New Roman" w:hAnsi="Times New Roman" w:cs="Times New Roman"/>
          <w:sz w:val="28"/>
          <w:szCs w:val="28"/>
          <w:lang w:eastAsia="ru-RU"/>
        </w:rPr>
        <w:t xml:space="preserve">- по телефону специалистами ответственных структурных подразделений  Леноблкомимущества (непосредственно в день обращения заинтересованных лиц), указанному в </w:t>
      </w:r>
      <w:hyperlink w:anchor="P106" w:history="1">
        <w:r w:rsidRPr="00B52783">
          <w:rPr>
            <w:rFonts w:ascii="Times New Roman" w:eastAsia="Times New Roman" w:hAnsi="Times New Roman" w:cs="Times New Roman"/>
            <w:sz w:val="28"/>
            <w:szCs w:val="28"/>
            <w:lang w:eastAsia="ru-RU"/>
          </w:rPr>
          <w:t>п. 1.7.1</w:t>
        </w:r>
      </w:hyperlink>
      <w:r w:rsidRPr="00B52783">
        <w:rPr>
          <w:rFonts w:ascii="Times New Roman" w:eastAsia="Times New Roman" w:hAnsi="Times New Roman" w:cs="Times New Roman"/>
          <w:sz w:val="28"/>
          <w:szCs w:val="28"/>
          <w:lang w:eastAsia="ru-RU"/>
        </w:rPr>
        <w:t xml:space="preserve">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по почте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191124, Россия, Санкт-Петербург, Суворовский пр., д. 65, литер</w:t>
      </w:r>
      <w:proofErr w:type="gramStart"/>
      <w:r w:rsidRPr="00B52783">
        <w:rPr>
          <w:rFonts w:ascii="Times New Roman" w:eastAsia="Times New Roman" w:hAnsi="Times New Roman" w:cs="Times New Roman"/>
          <w:sz w:val="28"/>
          <w:szCs w:val="28"/>
          <w:lang w:eastAsia="ru-RU"/>
        </w:rPr>
        <w:t xml:space="preserve"> Б</w:t>
      </w:r>
      <w:proofErr w:type="gramEnd"/>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по почте филиалами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указанными в </w:t>
      </w:r>
      <w:hyperlink w:anchor="P836" w:history="1">
        <w:r w:rsidRPr="00B52783">
          <w:rPr>
            <w:rFonts w:ascii="Times New Roman" w:eastAsia="Times New Roman" w:hAnsi="Times New Roman" w:cs="Times New Roman"/>
            <w:sz w:val="28"/>
            <w:szCs w:val="28"/>
            <w:lang w:eastAsia="ru-RU"/>
          </w:rPr>
          <w:t xml:space="preserve">приложении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w:t>
        </w:r>
      </w:hyperlink>
      <w:r w:rsidRPr="00B52783">
        <w:rPr>
          <w:rFonts w:ascii="Times New Roman" w:eastAsia="Times New Roman" w:hAnsi="Times New Roman" w:cs="Times New Roman"/>
          <w:sz w:val="28"/>
          <w:szCs w:val="28"/>
          <w:lang w:eastAsia="ru-RU"/>
        </w:rPr>
        <w:t>1 к Административному регламенту;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по электронной почте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w:t>
      </w:r>
      <w:proofErr w:type="spellStart"/>
      <w:r w:rsidRPr="00B52783">
        <w:rPr>
          <w:rFonts w:ascii="Times New Roman" w:eastAsia="Times New Roman" w:hAnsi="Times New Roman" w:cs="Times New Roman"/>
          <w:sz w:val="28"/>
          <w:szCs w:val="28"/>
          <w:lang w:eastAsia="ru-RU"/>
        </w:rPr>
        <w:t>mfc</w:t>
      </w:r>
      <w:proofErr w:type="spellEnd"/>
      <w:r w:rsidRPr="00B52783">
        <w:rPr>
          <w:rFonts w:ascii="Times New Roman" w:eastAsia="Times New Roman" w:hAnsi="Times New Roman" w:cs="Times New Roman"/>
          <w:sz w:val="28"/>
          <w:szCs w:val="28"/>
          <w:lang w:eastAsia="ru-RU"/>
        </w:rPr>
        <w:t>-i</w:t>
      </w:r>
      <w:r w:rsidR="00770C46">
        <w:rPr>
          <w:rFonts w:ascii="Times New Roman" w:eastAsia="Times New Roman" w:hAnsi="Times New Roman" w:cs="Times New Roman"/>
          <w:sz w:val="28"/>
          <w:szCs w:val="28"/>
          <w:lang w:val="en-US" w:eastAsia="ru-RU"/>
        </w:rPr>
        <w:t>n</w:t>
      </w:r>
      <w:proofErr w:type="spellStart"/>
      <w:r w:rsidRPr="00B52783">
        <w:rPr>
          <w:rFonts w:ascii="Times New Roman" w:eastAsia="Times New Roman" w:hAnsi="Times New Roman" w:cs="Times New Roman"/>
          <w:sz w:val="28"/>
          <w:szCs w:val="28"/>
          <w:lang w:eastAsia="ru-RU"/>
        </w:rPr>
        <w:t>fo@le</w:t>
      </w:r>
      <w:proofErr w:type="spellEnd"/>
      <w:r w:rsidR="00770C46">
        <w:rPr>
          <w:rFonts w:ascii="Times New Roman" w:eastAsia="Times New Roman" w:hAnsi="Times New Roman" w:cs="Times New Roman"/>
          <w:sz w:val="28"/>
          <w:szCs w:val="28"/>
          <w:lang w:val="en-US" w:eastAsia="ru-RU"/>
        </w:rPr>
        <w:t>n</w:t>
      </w:r>
      <w:r w:rsidRPr="00B52783">
        <w:rPr>
          <w:rFonts w:ascii="Times New Roman" w:eastAsia="Times New Roman" w:hAnsi="Times New Roman" w:cs="Times New Roman"/>
          <w:sz w:val="28"/>
          <w:szCs w:val="28"/>
          <w:lang w:eastAsia="ru-RU"/>
        </w:rPr>
        <w:t>reg.ru;</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по адресам электронной почты филиалов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указанным в </w:t>
      </w:r>
      <w:hyperlink w:anchor="P836" w:history="1">
        <w:r w:rsidRPr="00B52783">
          <w:rPr>
            <w:rFonts w:ascii="Times New Roman" w:eastAsia="Times New Roman" w:hAnsi="Times New Roman" w:cs="Times New Roman"/>
            <w:sz w:val="28"/>
            <w:szCs w:val="28"/>
            <w:lang w:eastAsia="ru-RU"/>
          </w:rPr>
          <w:t xml:space="preserve">приложении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w:t>
        </w:r>
      </w:hyperlink>
      <w:r w:rsidRPr="00B52783">
        <w:rPr>
          <w:rFonts w:ascii="Times New Roman" w:eastAsia="Times New Roman" w:hAnsi="Times New Roman" w:cs="Times New Roman"/>
          <w:sz w:val="28"/>
          <w:szCs w:val="28"/>
          <w:lang w:eastAsia="ru-RU"/>
        </w:rPr>
        <w:t>1 к Административному регламенту.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Обновление информации производится с установленной периодичностью (еженедельно) либо в связи с изменениями данных. При изменении условий и порядка предоставления государственной услуги информация об изменениях должна быть выделена красным цветом и пометкой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Важно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Описание заявителей и их уполномоченных представителей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45CE" w:rsidRPr="007D2DF2" w:rsidRDefault="00B52783" w:rsidP="00967A17">
      <w:pPr>
        <w:pStyle w:val="ConsPlusNormal"/>
        <w:ind w:firstLine="709"/>
        <w:jc w:val="both"/>
        <w:rPr>
          <w:rFonts w:ascii="Times New Roman" w:eastAsia="Times New Roman" w:hAnsi="Times New Roman" w:cs="Times New Roman"/>
          <w:sz w:val="28"/>
          <w:szCs w:val="28"/>
        </w:rPr>
      </w:pPr>
      <w:bookmarkStart w:id="6" w:name="P219"/>
      <w:bookmarkEnd w:id="6"/>
      <w:r w:rsidRPr="006F64AE">
        <w:rPr>
          <w:rFonts w:ascii="Times New Roman" w:eastAsia="Times New Roman" w:hAnsi="Times New Roman" w:cs="Times New Roman"/>
          <w:sz w:val="28"/>
          <w:szCs w:val="28"/>
        </w:rPr>
        <w:t xml:space="preserve">1.20. </w:t>
      </w:r>
      <w:r w:rsidR="002E45CE" w:rsidRPr="006F64AE">
        <w:rPr>
          <w:rFonts w:ascii="Times New Roman" w:eastAsia="Times New Roman" w:hAnsi="Times New Roman" w:cs="Times New Roman"/>
          <w:sz w:val="28"/>
          <w:szCs w:val="28"/>
        </w:rPr>
        <w:t>Государственная услуга предоставляется органам государственной власти и органам местного самоуправления</w:t>
      </w:r>
      <w:r w:rsidR="00030E84">
        <w:rPr>
          <w:rFonts w:ascii="Times New Roman" w:eastAsia="Times New Roman" w:hAnsi="Times New Roman" w:cs="Times New Roman"/>
          <w:sz w:val="28"/>
          <w:szCs w:val="28"/>
        </w:rPr>
        <w:t xml:space="preserve">, </w:t>
      </w:r>
      <w:r w:rsidR="002E45CE" w:rsidRPr="006F64AE">
        <w:rPr>
          <w:rFonts w:ascii="Times New Roman" w:eastAsia="Times New Roman" w:hAnsi="Times New Roman" w:cs="Times New Roman"/>
          <w:sz w:val="28"/>
          <w:szCs w:val="28"/>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bookmarkStart w:id="7" w:name="Par107"/>
      <w:bookmarkStart w:id="8" w:name="Par130"/>
      <w:bookmarkStart w:id="9" w:name="Par151"/>
      <w:bookmarkStart w:id="10" w:name="Par161"/>
      <w:bookmarkStart w:id="11" w:name="Par173"/>
      <w:bookmarkEnd w:id="7"/>
      <w:bookmarkEnd w:id="8"/>
      <w:bookmarkEnd w:id="9"/>
      <w:bookmarkEnd w:id="10"/>
      <w:bookmarkEnd w:id="11"/>
      <w:r w:rsidRPr="00B52783">
        <w:rPr>
          <w:rFonts w:ascii="Times New Roman" w:eastAsiaTheme="minorEastAsia" w:hAnsi="Times New Roman" w:cs="Times New Roman"/>
          <w:sz w:val="28"/>
          <w:szCs w:val="28"/>
          <w:lang w:eastAsia="ru-RU"/>
        </w:rPr>
        <w:t>II. Стандарт предоставления государственной услуги</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12" w:name="Par175"/>
      <w:bookmarkEnd w:id="12"/>
      <w:r w:rsidRPr="00B52783">
        <w:rPr>
          <w:rFonts w:ascii="Times New Roman" w:eastAsiaTheme="minorEastAsia" w:hAnsi="Times New Roman" w:cs="Times New Roman"/>
          <w:sz w:val="28"/>
          <w:szCs w:val="28"/>
          <w:lang w:eastAsia="ru-RU"/>
        </w:rPr>
        <w:t>Наименование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F1260" w:rsidRPr="00B52783" w:rsidRDefault="00B52783" w:rsidP="00967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2. Государственная услуга: </w:t>
      </w:r>
      <w:r w:rsidR="000D419A">
        <w:rPr>
          <w:rFonts w:ascii="Times New Roman" w:eastAsia="Calibri" w:hAnsi="Times New Roman" w:cs="Times New Roman"/>
          <w:sz w:val="28"/>
          <w:szCs w:val="28"/>
          <w:lang w:eastAsia="ru-RU"/>
        </w:rPr>
        <w:t>«</w:t>
      </w:r>
      <w:r w:rsidR="001F1260" w:rsidRPr="00B52783">
        <w:rPr>
          <w:rFonts w:ascii="Times New Roman" w:eastAsia="Times New Roman" w:hAnsi="Times New Roman" w:cs="Times New Roman"/>
          <w:sz w:val="28"/>
          <w:szCs w:val="28"/>
          <w:lang w:eastAsia="ru-RU"/>
        </w:rPr>
        <w:t xml:space="preserve">Предоставление </w:t>
      </w:r>
      <w:r w:rsidR="001F1260">
        <w:rPr>
          <w:rFonts w:ascii="Times New Roman" w:eastAsia="Times New Roman" w:hAnsi="Times New Roman" w:cs="Times New Roman"/>
          <w:sz w:val="28"/>
          <w:szCs w:val="28"/>
          <w:lang w:eastAsia="ru-RU"/>
        </w:rPr>
        <w:t>права постоянного (бессрочного) пользования земельными участками, находящимися в собственности</w:t>
      </w:r>
      <w:r w:rsidR="001F1260" w:rsidRPr="00B52783">
        <w:rPr>
          <w:rFonts w:ascii="Times New Roman" w:eastAsia="Times New Roman" w:hAnsi="Times New Roman" w:cs="Times New Roman"/>
          <w:sz w:val="28"/>
          <w:szCs w:val="28"/>
          <w:lang w:eastAsia="ru-RU"/>
        </w:rPr>
        <w:t xml:space="preserve"> Ленинградской области</w:t>
      </w:r>
      <w:r w:rsidR="000D419A">
        <w:rPr>
          <w:rFonts w:ascii="Times New Roman" w:eastAsia="Times New Roman" w:hAnsi="Times New Roman" w:cs="Times New Roman"/>
          <w:sz w:val="28"/>
          <w:szCs w:val="28"/>
          <w:lang w:eastAsia="ru-RU"/>
        </w:rPr>
        <w:t>»</w:t>
      </w:r>
      <w:r w:rsidR="001F1260">
        <w:rPr>
          <w:rFonts w:ascii="Times New Roman" w:eastAsia="Times New Roman" w:hAnsi="Times New Roman" w:cs="Times New Roman"/>
          <w:sz w:val="28"/>
          <w:szCs w:val="28"/>
          <w:lang w:eastAsia="ru-RU"/>
        </w:rPr>
        <w:t xml:space="preserve"> </w:t>
      </w:r>
      <w:r w:rsidR="001F1260" w:rsidRPr="00B52783">
        <w:rPr>
          <w:rFonts w:ascii="Times New Roman" w:eastAsia="Calibri" w:hAnsi="Times New Roman" w:cs="Times New Roman"/>
          <w:sz w:val="28"/>
          <w:szCs w:val="28"/>
          <w:lang w:eastAsia="ru-RU"/>
        </w:rPr>
        <w:t>(далее – государственная услуга).</w:t>
      </w:r>
    </w:p>
    <w:p w:rsidR="00B52783" w:rsidRPr="00B52783" w:rsidRDefault="001F1260"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Calibri"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 </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179"/>
      <w:bookmarkEnd w:id="13"/>
      <w:r w:rsidRPr="00B52783">
        <w:rPr>
          <w:rFonts w:ascii="Times New Roman" w:eastAsia="Times New Roman" w:hAnsi="Times New Roman" w:cs="Times New Roman"/>
          <w:sz w:val="28"/>
          <w:szCs w:val="28"/>
          <w:lang w:eastAsia="ru-RU"/>
        </w:rPr>
        <w:t>Наименование органа исполнительной власти Ленинградской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области (органа местного самоуправления, организации),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предоставляющего</w:t>
      </w:r>
      <w:proofErr w:type="gramEnd"/>
      <w:r w:rsidRPr="00B52783">
        <w:rPr>
          <w:rFonts w:ascii="Times New Roman" w:eastAsia="Times New Roman" w:hAnsi="Times New Roman" w:cs="Times New Roman"/>
          <w:sz w:val="28"/>
          <w:szCs w:val="28"/>
          <w:lang w:eastAsia="ru-RU"/>
        </w:rPr>
        <w:t xml:space="preserve"> государственную услугу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2.1. Предоставление государственной услуги осуществляется Леноблкомимуществом.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14" w:name="Par187"/>
      <w:bookmarkEnd w:id="14"/>
      <w:r w:rsidRPr="00B52783">
        <w:rPr>
          <w:rFonts w:ascii="Times New Roman" w:eastAsiaTheme="minorEastAsia" w:hAnsi="Times New Roman" w:cs="Times New Roman"/>
          <w:sz w:val="28"/>
          <w:szCs w:val="28"/>
          <w:lang w:eastAsia="ru-RU"/>
        </w:rPr>
        <w:t>Результат предоставления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2.2. Результатом предоставления государственной услуги является:</w:t>
      </w:r>
    </w:p>
    <w:p w:rsidR="005C5DF3" w:rsidRPr="00320A54" w:rsidRDefault="005C5DF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0A54">
        <w:rPr>
          <w:rFonts w:ascii="Times New Roman" w:eastAsiaTheme="minorEastAsia" w:hAnsi="Times New Roman" w:cs="Times New Roman"/>
          <w:sz w:val="28"/>
          <w:szCs w:val="28"/>
          <w:lang w:eastAsia="ru-RU"/>
        </w:rPr>
        <w:t>- решение о предоставлении земельного участка в постоянное (бессрочное) пользование;</w:t>
      </w:r>
    </w:p>
    <w:p w:rsidR="005C5DF3" w:rsidRDefault="005C5DF3" w:rsidP="00967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0A54">
        <w:rPr>
          <w:rFonts w:ascii="Times New Roman" w:eastAsia="Times New Roman" w:hAnsi="Times New Roman" w:cs="Times New Roman"/>
          <w:sz w:val="28"/>
          <w:szCs w:val="28"/>
          <w:lang w:eastAsia="ru-RU"/>
        </w:rPr>
        <w:softHyphen/>
      </w:r>
      <w:r w:rsidRPr="00256D97">
        <w:rPr>
          <w:rFonts w:ascii="Times New Roman" w:eastAsia="Times New Roman" w:hAnsi="Times New Roman" w:cs="Times New Roman"/>
          <w:sz w:val="28"/>
          <w:szCs w:val="28"/>
          <w:lang w:eastAsia="ru-RU"/>
        </w:rPr>
        <w:t xml:space="preserve">- </w:t>
      </w:r>
      <w:r w:rsidR="00256D97">
        <w:rPr>
          <w:rFonts w:ascii="Times New Roman" w:eastAsiaTheme="minorEastAsia" w:hAnsi="Times New Roman" w:cs="Times New Roman"/>
          <w:sz w:val="28"/>
          <w:szCs w:val="28"/>
          <w:lang w:eastAsia="ru-RU"/>
        </w:rPr>
        <w:t>отказ в предоставлении</w:t>
      </w:r>
      <w:r w:rsidRPr="00256D97">
        <w:rPr>
          <w:rFonts w:ascii="Times New Roman" w:eastAsiaTheme="minorEastAsia" w:hAnsi="Times New Roman" w:cs="Times New Roman"/>
          <w:sz w:val="28"/>
          <w:szCs w:val="28"/>
          <w:lang w:eastAsia="ru-RU"/>
        </w:rPr>
        <w:t xml:space="preserve"> земельного участка</w:t>
      </w:r>
      <w:r w:rsidRPr="00256D97">
        <w:rPr>
          <w:rFonts w:ascii="Times New Roman" w:eastAsia="Times New Roman" w:hAnsi="Times New Roman" w:cs="Times New Roman"/>
          <w:sz w:val="28"/>
          <w:szCs w:val="28"/>
          <w:lang w:eastAsia="ru-RU"/>
        </w:rPr>
        <w:t>.</w:t>
      </w:r>
      <w:r w:rsidRPr="00320A54">
        <w:rPr>
          <w:rFonts w:ascii="Times New Roman" w:eastAsia="Times New Roman" w:hAnsi="Times New Roman" w:cs="Times New Roman"/>
          <w:sz w:val="28"/>
          <w:szCs w:val="28"/>
          <w:lang w:eastAsia="ru-RU"/>
        </w:rPr>
        <w:t xml:space="preserve">  </w:t>
      </w:r>
    </w:p>
    <w:p w:rsidR="005C5DF3" w:rsidRPr="00AC0CD6" w:rsidRDefault="005C5DF3" w:rsidP="00967A1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15" w:name="Par193"/>
      <w:bookmarkEnd w:id="15"/>
      <w:r w:rsidRPr="00B52783">
        <w:rPr>
          <w:rFonts w:ascii="Times New Roman" w:eastAsiaTheme="minorEastAsia" w:hAnsi="Times New Roman" w:cs="Times New Roman"/>
          <w:sz w:val="28"/>
          <w:szCs w:val="28"/>
          <w:lang w:eastAsia="ru-RU"/>
        </w:rPr>
        <w:t>Срок предоставления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2.3. Срок принятия решения о предоставлении государственной услуги - не более 30 (тридцати) дней со дня регистрации заявления на испрашиваемый земельный участок.</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w:t>
      </w:r>
      <w:bookmarkStart w:id="16" w:name="Par197"/>
      <w:bookmarkEnd w:id="16"/>
    </w:p>
    <w:p w:rsidR="00B52783" w:rsidRPr="00843EF4"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843EF4">
        <w:rPr>
          <w:rFonts w:ascii="Times New Roman" w:eastAsiaTheme="minorEastAsia" w:hAnsi="Times New Roman" w:cs="Times New Roman"/>
          <w:sz w:val="28"/>
          <w:szCs w:val="28"/>
          <w:lang w:eastAsia="ru-RU"/>
        </w:rPr>
        <w:t>Перечень нормативных правовых актов, регулирующих</w:t>
      </w:r>
    </w:p>
    <w:p w:rsidR="00B52783" w:rsidRPr="00843EF4"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843EF4">
        <w:rPr>
          <w:rFonts w:ascii="Times New Roman" w:eastAsiaTheme="minorEastAsia" w:hAnsi="Times New Roman" w:cs="Times New Roman"/>
          <w:sz w:val="28"/>
          <w:szCs w:val="28"/>
          <w:lang w:eastAsia="ru-RU"/>
        </w:rPr>
        <w:t>отношения, возникающие в связи с предоставлением</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843EF4">
        <w:rPr>
          <w:rFonts w:ascii="Times New Roman" w:eastAsiaTheme="minorEastAsia" w:hAnsi="Times New Roman" w:cs="Times New Roman"/>
          <w:sz w:val="28"/>
          <w:szCs w:val="28"/>
          <w:lang w:eastAsia="ru-RU"/>
        </w:rPr>
        <w:t>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2.4. Нормативные правовые акты, регулирующие предоставление государственной услуги:</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Конституция Российской Федерации от 12.12.1993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1993,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237);</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Гражданский кодекс Российской Федерации (часть первая) от 30.11.1994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51-ФЗ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Гражданский кодекс Российской Федерации (часть вторая) от 26.01.1996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14-ФЗ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Земельный кодекс Российской Федерации от 25.10.2001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136-ФЗ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211 от 30.10.2001);</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Федеральный закон от 25.10.2001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137-ФЗ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 введении в действие Земельного кодекса Российской Федерации</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211 от 30.10.2001);</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lastRenderedPageBreak/>
        <w:t xml:space="preserve">- </w:t>
      </w:r>
      <w:r w:rsidR="00B52783" w:rsidRPr="00B52783">
        <w:rPr>
          <w:rFonts w:ascii="Times New Roman" w:eastAsiaTheme="minorEastAsia" w:hAnsi="Times New Roman" w:cs="Times New Roman"/>
          <w:sz w:val="28"/>
          <w:szCs w:val="28"/>
          <w:lang w:eastAsia="ru-RU"/>
        </w:rPr>
        <w:t xml:space="preserve">Федеральный закон от 21.07.1997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122-ФЗ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 государственной регистрации прав на недвижимое имущество и сделок с ним</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145 от 30.07.1997);</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Федеральный закон от 24.07.2007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221-ФЗ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 государственном кадастре недвижимости</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165 от 01.08.2007);</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Федеральный закон от 27.07.2010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210-ФЗ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Российская газета</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168 от 30.07.2010);</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Федеральный закон от 6 апреля 2011 г.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63-ФЗ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Об электронной подписи</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w:t>
      </w:r>
    </w:p>
    <w:p w:rsidR="00B52783" w:rsidRPr="00B52783" w:rsidRDefault="004A1C1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A1C1D">
        <w:rPr>
          <w:rFonts w:ascii="Times New Roman" w:eastAsiaTheme="minorEastAsia" w:hAnsi="Times New Roman" w:cs="Times New Roman"/>
          <w:sz w:val="28"/>
          <w:szCs w:val="28"/>
          <w:lang w:eastAsia="ru-RU"/>
        </w:rPr>
        <w:t xml:space="preserve">- </w:t>
      </w:r>
      <w:r w:rsidR="00B52783" w:rsidRPr="00B52783">
        <w:rPr>
          <w:rFonts w:ascii="Times New Roman" w:eastAsiaTheme="minorEastAsia" w:hAnsi="Times New Roman" w:cs="Times New Roman"/>
          <w:sz w:val="28"/>
          <w:szCs w:val="28"/>
          <w:lang w:eastAsia="ru-RU"/>
        </w:rPr>
        <w:t xml:space="preserve">Федеральный закон от 02.05.2006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59-ФЗ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 порядке рассмотрения обращений граждан в Российской Федерации</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B52783">
        <w:rPr>
          <w:rFonts w:ascii="Times New Roman" w:eastAsiaTheme="minorEastAsia" w:hAnsi="Times New Roman" w:cs="Times New Roman"/>
          <w:color w:val="000000"/>
          <w:sz w:val="28"/>
          <w:szCs w:val="28"/>
          <w:lang w:eastAsia="ru-RU"/>
        </w:rPr>
        <w:t xml:space="preserve">- Федеральный закон от 27.07.2006 № 152-ФЗ </w:t>
      </w:r>
      <w:r w:rsidR="000D419A">
        <w:rPr>
          <w:rFonts w:ascii="Times New Roman" w:eastAsiaTheme="minorEastAsia" w:hAnsi="Times New Roman" w:cs="Times New Roman"/>
          <w:color w:val="000000"/>
          <w:sz w:val="28"/>
          <w:szCs w:val="28"/>
          <w:lang w:eastAsia="ru-RU"/>
        </w:rPr>
        <w:t>«</w:t>
      </w:r>
      <w:r w:rsidRPr="00B52783">
        <w:rPr>
          <w:rFonts w:ascii="Times New Roman" w:eastAsiaTheme="minorEastAsia" w:hAnsi="Times New Roman" w:cs="Times New Roman"/>
          <w:color w:val="000000"/>
          <w:sz w:val="28"/>
          <w:szCs w:val="28"/>
          <w:lang w:eastAsia="ru-RU"/>
        </w:rPr>
        <w:t>О персональных данных</w:t>
      </w:r>
      <w:r w:rsidR="000D419A">
        <w:rPr>
          <w:rFonts w:ascii="Times New Roman" w:eastAsiaTheme="minorEastAsia" w:hAnsi="Times New Roman" w:cs="Times New Roman"/>
          <w:color w:val="000000"/>
          <w:sz w:val="28"/>
          <w:szCs w:val="28"/>
          <w:lang w:eastAsia="ru-RU"/>
        </w:rPr>
        <w:t>»</w:t>
      </w:r>
      <w:r w:rsidRPr="00B52783">
        <w:rPr>
          <w:rFonts w:ascii="Times New Roman" w:eastAsiaTheme="minorEastAsia" w:hAnsi="Times New Roman" w:cs="Times New Roman"/>
          <w:color w:val="000000"/>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Постановление Правительства Российской Федерации от 16.05.2011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373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(текст опубликован в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Собрании законодательства Российской Федерации</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от 30.05.2011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22, ст. 3169;</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Приказ Минэкономразвития России от 12.01.2015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1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(Зарегистрировано в Минюсте России 27.02.2015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36258);</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Приказ Министерства связи и массовых коммуникаций Российской Федерации от 13 апреля 2012 г.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 107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 xml:space="preserve">Об утверждении Положения о федеральной государственной информационной системе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Единая система идентификац</w:t>
      </w:r>
      <w:proofErr w:type="gramStart"/>
      <w:r w:rsidRPr="00B52783">
        <w:rPr>
          <w:rFonts w:ascii="Times New Roman" w:eastAsiaTheme="minorEastAsia" w:hAnsi="Times New Roman" w:cs="Times New Roman"/>
          <w:sz w:val="28"/>
          <w:szCs w:val="28"/>
          <w:lang w:eastAsia="ru-RU"/>
        </w:rPr>
        <w:t>ии и ау</w:t>
      </w:r>
      <w:proofErr w:type="gramEnd"/>
      <w:r w:rsidRPr="00B52783">
        <w:rPr>
          <w:rFonts w:ascii="Times New Roman" w:eastAsiaTheme="minorEastAsia"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2783">
        <w:rPr>
          <w:rFonts w:ascii="Times New Roman" w:hAnsi="Times New Roman" w:cs="Times New Roman"/>
          <w:sz w:val="28"/>
          <w:szCs w:val="28"/>
        </w:rPr>
        <w:t xml:space="preserve">- </w:t>
      </w:r>
      <w:r w:rsidRPr="00B52783">
        <w:rPr>
          <w:rFonts w:ascii="Times New Roman" w:eastAsia="Times New Roman" w:hAnsi="Times New Roman" w:cs="Times New Roman"/>
          <w:sz w:val="28"/>
          <w:szCs w:val="28"/>
        </w:rPr>
        <w:t xml:space="preserve"> </w:t>
      </w:r>
      <w:hyperlink r:id="rId10" w:history="1">
        <w:r w:rsidRPr="00B52783">
          <w:rPr>
            <w:rFonts w:ascii="Times New Roman" w:eastAsia="Times New Roman" w:hAnsi="Times New Roman" w:cs="Times New Roman"/>
            <w:sz w:val="28"/>
            <w:szCs w:val="28"/>
          </w:rPr>
          <w:t>Постановление</w:t>
        </w:r>
      </w:hyperlink>
      <w:r w:rsidRPr="00B52783">
        <w:rPr>
          <w:rFonts w:ascii="Times New Roman" w:eastAsia="Times New Roman" w:hAnsi="Times New Roman" w:cs="Times New Roman"/>
          <w:sz w:val="28"/>
          <w:szCs w:val="28"/>
        </w:rPr>
        <w:t xml:space="preserve"> Правительства Ленинградской области от 23.04.2010 </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 xml:space="preserve"> 102 (ред. от 22.11.2012) </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Об утверждении Положения о Ленинградском областном комитете по управлению государственным имуществом</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 xml:space="preserve">, источник публикации </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Вестник Правительства Ленинградской области</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 xml:space="preserve">, </w:t>
      </w:r>
      <w:r w:rsidR="000D419A">
        <w:rPr>
          <w:rFonts w:ascii="Times New Roman" w:eastAsia="Times New Roman" w:hAnsi="Times New Roman" w:cs="Times New Roman"/>
          <w:sz w:val="28"/>
          <w:szCs w:val="28"/>
        </w:rPr>
        <w:t>№</w:t>
      </w:r>
      <w:r w:rsidRPr="00B52783">
        <w:rPr>
          <w:rFonts w:ascii="Times New Roman" w:eastAsia="Times New Roman" w:hAnsi="Times New Roman" w:cs="Times New Roman"/>
          <w:sz w:val="28"/>
          <w:szCs w:val="28"/>
        </w:rPr>
        <w:t xml:space="preserve"> 31, 25.05.2010;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Распоряжение Губернатора Ленинградской области от 29.04.13 № 316-рг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Об образовании Земельной комиссии Ленинградской области</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17" w:name="Par212"/>
      <w:bookmarkEnd w:id="17"/>
    </w:p>
    <w:p w:rsidR="00B52783" w:rsidRPr="00843EF4"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43EF4">
        <w:rPr>
          <w:rFonts w:ascii="Times New Roman" w:eastAsiaTheme="minorEastAsia" w:hAnsi="Times New Roman" w:cs="Times New Roman"/>
          <w:sz w:val="28"/>
          <w:szCs w:val="28"/>
          <w:lang w:eastAsia="ru-RU"/>
        </w:rPr>
        <w:t>Исчерпывающий перечень документов, необходимых</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843EF4">
        <w:rPr>
          <w:rFonts w:ascii="Times New Roman" w:eastAsiaTheme="minorEastAsia" w:hAnsi="Times New Roman" w:cs="Times New Roman"/>
          <w:sz w:val="28"/>
          <w:szCs w:val="28"/>
          <w:lang w:eastAsia="ru-RU"/>
        </w:rPr>
        <w:t>для предоставления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8" w:name="Par215"/>
      <w:bookmarkEnd w:id="18"/>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2.5. Перечень документов, необходимых для предоставления государственной услуги:</w:t>
      </w:r>
    </w:p>
    <w:p w:rsidR="00A376BA"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2.5.1.</w:t>
      </w:r>
      <w:r w:rsidR="00A376BA" w:rsidRPr="00A376BA">
        <w:rPr>
          <w:rFonts w:ascii="Times New Roman" w:eastAsiaTheme="minorEastAsia" w:hAnsi="Times New Roman" w:cs="Times New Roman"/>
          <w:sz w:val="28"/>
          <w:szCs w:val="28"/>
          <w:lang w:eastAsia="ru-RU"/>
        </w:rPr>
        <w:t xml:space="preserve"> </w:t>
      </w:r>
      <w:r w:rsidR="00A376BA" w:rsidRPr="00B52783">
        <w:rPr>
          <w:rFonts w:ascii="Times New Roman" w:eastAsiaTheme="minorEastAsia" w:hAnsi="Times New Roman" w:cs="Times New Roman"/>
          <w:sz w:val="28"/>
          <w:szCs w:val="28"/>
          <w:lang w:eastAsia="ru-RU"/>
        </w:rPr>
        <w:t xml:space="preserve">Заявление о предоставлении земельного участка </w:t>
      </w:r>
      <w:r w:rsidR="00474117">
        <w:rPr>
          <w:rFonts w:ascii="Times New Roman" w:eastAsiaTheme="minorEastAsia" w:hAnsi="Times New Roman" w:cs="Times New Roman"/>
          <w:sz w:val="28"/>
          <w:szCs w:val="28"/>
          <w:lang w:eastAsia="ru-RU"/>
        </w:rPr>
        <w:t>в постоянное (бессрочное) пользование</w:t>
      </w:r>
      <w:r w:rsidR="00A376BA" w:rsidRPr="00B52783">
        <w:rPr>
          <w:rFonts w:ascii="Calibri" w:eastAsiaTheme="minorEastAsia" w:hAnsi="Calibri" w:cs="Calibri"/>
          <w:sz w:val="28"/>
          <w:szCs w:val="28"/>
          <w:lang w:eastAsia="ru-RU"/>
        </w:rPr>
        <w:t xml:space="preserve"> (</w:t>
      </w:r>
      <w:r w:rsidR="00A376BA" w:rsidRPr="00B52783">
        <w:rPr>
          <w:rFonts w:ascii="Times New Roman" w:eastAsiaTheme="minorEastAsia" w:hAnsi="Times New Roman" w:cs="Times New Roman"/>
          <w:sz w:val="28"/>
          <w:szCs w:val="28"/>
          <w:lang w:eastAsia="ru-RU"/>
        </w:rPr>
        <w:t xml:space="preserve">оформляется по форме согласно приложению № 2 </w:t>
      </w:r>
      <w:r w:rsidR="00A376BA" w:rsidRPr="00B52783">
        <w:rPr>
          <w:rFonts w:ascii="Times New Roman" w:eastAsiaTheme="minorEastAsia" w:hAnsi="Times New Roman" w:cs="Times New Roman"/>
          <w:sz w:val="28"/>
          <w:szCs w:val="28"/>
          <w:lang w:eastAsia="ru-RU"/>
        </w:rPr>
        <w:lastRenderedPageBreak/>
        <w:t>к Административному регламенту), которое должно содержать следующую информацию:</w:t>
      </w:r>
    </w:p>
    <w:p w:rsidR="00302AFD" w:rsidRDefault="00A376BA"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E5105">
        <w:rPr>
          <w:rFonts w:ascii="Times New Roman" w:eastAsiaTheme="minorEastAsia"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w:t>
      </w:r>
      <w:r w:rsidR="00474117">
        <w:rPr>
          <w:rFonts w:ascii="Times New Roman" w:eastAsiaTheme="minorEastAsia" w:hAnsi="Times New Roman" w:cs="Times New Roman"/>
          <w:sz w:val="28"/>
          <w:szCs w:val="28"/>
          <w:lang w:eastAsia="ru-RU"/>
        </w:rPr>
        <w:t>льщика (ИНН)</w:t>
      </w:r>
      <w:r w:rsidRPr="00474117">
        <w:rPr>
          <w:rFonts w:ascii="Times New Roman" w:eastAsiaTheme="minorEastAsia" w:hAnsi="Times New Roman" w:cs="Times New Roman"/>
          <w:sz w:val="28"/>
          <w:szCs w:val="28"/>
          <w:lang w:eastAsia="ru-RU"/>
        </w:rPr>
        <w:t>;</w:t>
      </w:r>
      <w:r w:rsidR="00302AFD" w:rsidRPr="00302AFD">
        <w:rPr>
          <w:rFonts w:ascii="Times New Roman" w:eastAsiaTheme="minorEastAsia" w:hAnsi="Times New Roman" w:cs="Times New Roman"/>
          <w:sz w:val="28"/>
          <w:szCs w:val="28"/>
          <w:lang w:eastAsia="ru-RU"/>
        </w:rPr>
        <w:t xml:space="preserve"> </w:t>
      </w:r>
    </w:p>
    <w:p w:rsidR="00302AFD"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кадастровый номер испрашиваемого земельного участка;</w:t>
      </w:r>
    </w:p>
    <w:p w:rsidR="008B349A" w:rsidRDefault="008B349A"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основания предоставления участка без проведения торгов, установленные п. 2 ст. 39.9 Земельного кодекса Российской Федерации;</w:t>
      </w:r>
    </w:p>
    <w:p w:rsidR="001B5539" w:rsidRPr="00B52783" w:rsidRDefault="001B5539"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вид права, на котором заявитель желает приобрести земельный участок</w:t>
      </w:r>
      <w:r w:rsidR="00DD3769">
        <w:rPr>
          <w:rFonts w:ascii="Times New Roman" w:eastAsiaTheme="minorEastAsia" w:hAnsi="Times New Roman" w:cs="Times New Roman"/>
          <w:sz w:val="28"/>
          <w:szCs w:val="28"/>
          <w:lang w:eastAsia="ru-RU"/>
        </w:rPr>
        <w:t>;</w:t>
      </w:r>
    </w:p>
    <w:p w:rsidR="00302AFD" w:rsidRPr="00B52783"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цель использования земельного участка;</w:t>
      </w:r>
    </w:p>
    <w:p w:rsidR="00302AFD" w:rsidRPr="00B52783"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2AFD" w:rsidRPr="00B52783"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52783">
        <w:rPr>
          <w:rFonts w:ascii="Times New Roman" w:eastAsiaTheme="minorEastAsia" w:hAnsi="Times New Roman" w:cs="Times New Roman"/>
          <w:sz w:val="28"/>
          <w:szCs w:val="28"/>
          <w:lang w:eastAsia="ru-RU"/>
        </w:rPr>
        <w:t>указанными</w:t>
      </w:r>
      <w:proofErr w:type="gramEnd"/>
      <w:r w:rsidRPr="00B52783">
        <w:rPr>
          <w:rFonts w:ascii="Times New Roman" w:eastAsiaTheme="minorEastAsia" w:hAnsi="Times New Roman" w:cs="Times New Roman"/>
          <w:sz w:val="28"/>
          <w:szCs w:val="28"/>
          <w:lang w:eastAsia="ru-RU"/>
        </w:rPr>
        <w:t xml:space="preserve"> документом и (или) проектом;</w:t>
      </w:r>
    </w:p>
    <w:p w:rsidR="00302AFD" w:rsidRPr="00B52783"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реквизиты решения о предварительном согласовании предоставления земельного </w:t>
      </w:r>
      <w:proofErr w:type="gramStart"/>
      <w:r w:rsidRPr="00B52783">
        <w:rPr>
          <w:rFonts w:ascii="Times New Roman" w:eastAsiaTheme="minorEastAsia" w:hAnsi="Times New Roman" w:cs="Times New Roman"/>
          <w:sz w:val="28"/>
          <w:szCs w:val="28"/>
          <w:lang w:eastAsia="ru-RU"/>
        </w:rPr>
        <w:t>участка</w:t>
      </w:r>
      <w:proofErr w:type="gramEnd"/>
      <w:r w:rsidRPr="00B52783">
        <w:rPr>
          <w:rFonts w:ascii="Times New Roman" w:eastAsiaTheme="minorEastAsia" w:hAnsi="Times New Roman" w:cs="Times New Roman"/>
          <w:sz w:val="28"/>
          <w:szCs w:val="28"/>
          <w:lang w:eastAsia="ru-RU"/>
        </w:rPr>
        <w:t xml:space="preserve"> в случае если испрашиваемый земельный участок образовывался или его границы уточнялись на основании данного решения.</w:t>
      </w:r>
    </w:p>
    <w:p w:rsidR="00302AFD" w:rsidRPr="00B52783" w:rsidRDefault="00302AFD"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почтовый адрес и (или) адрес электронной почты для связи с заявителем.</w:t>
      </w:r>
    </w:p>
    <w:p w:rsidR="001B5539" w:rsidRPr="001B5539" w:rsidRDefault="00CD5131" w:rsidP="001B55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6C3582">
        <w:rPr>
          <w:rFonts w:ascii="Times New Roman" w:eastAsiaTheme="minorEastAsia" w:hAnsi="Times New Roman" w:cs="Times New Roman"/>
          <w:sz w:val="28"/>
          <w:szCs w:val="28"/>
          <w:lang w:eastAsia="ru-RU"/>
        </w:rPr>
        <w:t>5.2.</w:t>
      </w:r>
      <w:r w:rsidR="00B52783" w:rsidRPr="00B52783">
        <w:rPr>
          <w:rFonts w:ascii="Times New Roman" w:eastAsiaTheme="minorEastAsia" w:hAnsi="Times New Roman" w:cs="Times New Roman"/>
          <w:sz w:val="28"/>
          <w:szCs w:val="28"/>
          <w:lang w:eastAsia="ru-RU"/>
        </w:rPr>
        <w:t xml:space="preserve"> </w:t>
      </w:r>
      <w:r w:rsidR="001B5539" w:rsidRPr="001B5539">
        <w:rPr>
          <w:rFonts w:ascii="Times New Roman" w:eastAsiaTheme="minorEastAsia" w:hAnsi="Times New Roman" w:cs="Times New Roman"/>
          <w:sz w:val="28"/>
          <w:szCs w:val="28"/>
          <w:lang w:eastAsia="ru-RU"/>
        </w:rPr>
        <w:t xml:space="preserve">Документы,  подтверждающие право заявителя на предоставление земельного участка </w:t>
      </w:r>
      <w:r w:rsidR="001B5539">
        <w:rPr>
          <w:rFonts w:ascii="Times New Roman" w:eastAsiaTheme="minorEastAsia" w:hAnsi="Times New Roman" w:cs="Times New Roman"/>
          <w:sz w:val="28"/>
          <w:szCs w:val="28"/>
          <w:lang w:eastAsia="ru-RU"/>
        </w:rPr>
        <w:t>в постоянное (бессрочное) пользование</w:t>
      </w:r>
      <w:r w:rsidR="001B5539" w:rsidRPr="001B5539">
        <w:rPr>
          <w:rFonts w:ascii="Times New Roman" w:eastAsiaTheme="minorEastAsia" w:hAnsi="Times New Roman" w:cs="Times New Roman"/>
          <w:sz w:val="28"/>
          <w:szCs w:val="28"/>
          <w:lang w:eastAsia="ru-RU"/>
        </w:rPr>
        <w:t xml:space="preserve">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Леноблкомимущество в порядке межведомственного информационного взаимодействия):</w:t>
      </w:r>
    </w:p>
    <w:p w:rsidR="001B5539" w:rsidRPr="001B5539" w:rsidRDefault="001B5539" w:rsidP="001B55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1B5539" w:rsidRPr="001B5539" w:rsidRDefault="001B5539" w:rsidP="001B55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B5539" w:rsidRDefault="001B5539" w:rsidP="001B55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Выписка из ЕГРЮЛ о юридическ</w:t>
      </w:r>
      <w:r>
        <w:rPr>
          <w:rFonts w:ascii="Times New Roman" w:eastAsiaTheme="minorEastAsia" w:hAnsi="Times New Roman" w:cs="Times New Roman"/>
          <w:sz w:val="28"/>
          <w:szCs w:val="28"/>
          <w:lang w:eastAsia="ru-RU"/>
        </w:rPr>
        <w:t>ом лице, являющемся заявителем.</w:t>
      </w:r>
    </w:p>
    <w:p w:rsidR="00B52783" w:rsidRPr="00B52783" w:rsidRDefault="00CD5131" w:rsidP="001B55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6C3582">
        <w:rPr>
          <w:rFonts w:ascii="Times New Roman" w:eastAsiaTheme="minorEastAsia" w:hAnsi="Times New Roman" w:cs="Times New Roman"/>
          <w:sz w:val="28"/>
          <w:szCs w:val="28"/>
          <w:lang w:eastAsia="ru-RU"/>
        </w:rPr>
        <w:t>5</w:t>
      </w:r>
      <w:r w:rsidR="005E5ACD">
        <w:rPr>
          <w:rFonts w:ascii="Times New Roman" w:eastAsiaTheme="minorEastAsia" w:hAnsi="Times New Roman" w:cs="Times New Roman"/>
          <w:sz w:val="28"/>
          <w:szCs w:val="28"/>
          <w:lang w:eastAsia="ru-RU"/>
        </w:rPr>
        <w:t>.</w:t>
      </w:r>
      <w:r w:rsidR="006C3582">
        <w:rPr>
          <w:rFonts w:ascii="Times New Roman" w:eastAsiaTheme="minorEastAsia" w:hAnsi="Times New Roman" w:cs="Times New Roman"/>
          <w:sz w:val="28"/>
          <w:szCs w:val="28"/>
          <w:lang w:eastAsia="ru-RU"/>
        </w:rPr>
        <w:t>3</w:t>
      </w:r>
      <w:r w:rsidR="00595085">
        <w:rPr>
          <w:rFonts w:ascii="Times New Roman" w:eastAsiaTheme="minorEastAsia" w:hAnsi="Times New Roman" w:cs="Times New Roman"/>
          <w:sz w:val="28"/>
          <w:szCs w:val="28"/>
          <w:lang w:eastAsia="ru-RU"/>
        </w:rPr>
        <w:t>.</w:t>
      </w:r>
      <w:r w:rsidR="00027D80">
        <w:rPr>
          <w:rFonts w:ascii="Times New Roman" w:eastAsiaTheme="minorEastAsia" w:hAnsi="Times New Roman" w:cs="Times New Roman"/>
          <w:sz w:val="28"/>
          <w:szCs w:val="28"/>
          <w:lang w:eastAsia="ru-RU"/>
        </w:rPr>
        <w:t xml:space="preserve"> </w:t>
      </w:r>
      <w:r w:rsidR="00595085">
        <w:rPr>
          <w:rFonts w:ascii="Times New Roman" w:eastAsiaTheme="minorEastAsia" w:hAnsi="Times New Roman" w:cs="Times New Roman"/>
          <w:sz w:val="28"/>
          <w:szCs w:val="28"/>
          <w:lang w:eastAsia="ru-RU"/>
        </w:rPr>
        <w:t>Д</w:t>
      </w:r>
      <w:r w:rsidR="00B52783" w:rsidRPr="00B52783">
        <w:rPr>
          <w:rFonts w:ascii="Times New Roman" w:eastAsiaTheme="minorEastAsia" w:hAnsi="Times New Roman" w:cs="Times New Roman"/>
          <w:sz w:val="28"/>
          <w:szCs w:val="28"/>
          <w:lang w:eastAsia="ru-RU"/>
        </w:rPr>
        <w:t>окумент, подтверждающий полномочия представителя действовать от имени юридического лица при обращении за предоставлением государственной услуги;</w:t>
      </w:r>
    </w:p>
    <w:p w:rsidR="00B52783" w:rsidRPr="00B52783" w:rsidRDefault="00595085"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4D2EE7">
        <w:rPr>
          <w:rFonts w:ascii="Times New Roman" w:eastAsiaTheme="minorEastAsia" w:hAnsi="Times New Roman" w:cs="Times New Roman"/>
          <w:sz w:val="28"/>
          <w:szCs w:val="28"/>
          <w:lang w:eastAsia="ru-RU"/>
        </w:rPr>
        <w:t>6</w:t>
      </w:r>
      <w:r w:rsidR="00B52783" w:rsidRPr="00B52783">
        <w:rPr>
          <w:rFonts w:ascii="Times New Roman" w:eastAsiaTheme="minorEastAsia" w:hAnsi="Times New Roman" w:cs="Times New Roman"/>
          <w:sz w:val="28"/>
          <w:szCs w:val="28"/>
          <w:lang w:eastAsia="ru-RU"/>
        </w:rPr>
        <w:t xml:space="preserve">.  В случае предоставления заявителем документов, предусмотренных частью 6 статьи 7 Федерального закона от 27.07.2010 № </w:t>
      </w:r>
      <w:r w:rsidR="00B52783" w:rsidRPr="00B52783">
        <w:rPr>
          <w:rFonts w:ascii="Times New Roman" w:eastAsiaTheme="minorEastAsia" w:hAnsi="Times New Roman" w:cs="Times New Roman"/>
          <w:sz w:val="28"/>
          <w:szCs w:val="28"/>
          <w:lang w:eastAsia="ru-RU"/>
        </w:rPr>
        <w:lastRenderedPageBreak/>
        <w:t xml:space="preserve">210-ФЗ </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0D419A">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19" w:name="Par232"/>
      <w:bookmarkEnd w:id="19"/>
      <w:r w:rsidRPr="00B52783">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органов местного самоуправления и иных органов</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0" w:name="Par238"/>
      <w:bookmarkEnd w:id="20"/>
      <w:r w:rsidRPr="00B52783">
        <w:rPr>
          <w:rFonts w:ascii="Times New Roman" w:eastAsiaTheme="minorEastAsia" w:hAnsi="Times New Roman" w:cs="Times New Roman"/>
          <w:sz w:val="28"/>
          <w:szCs w:val="28"/>
          <w:lang w:eastAsia="ru-RU"/>
        </w:rPr>
        <w:t>2.8.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027D80" w:rsidRPr="00027D80" w:rsidRDefault="00027D80" w:rsidP="00027D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7D80">
        <w:rPr>
          <w:rFonts w:ascii="Times New Roman" w:eastAsiaTheme="minorEastAsia" w:hAnsi="Times New Roman" w:cs="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027D80" w:rsidRPr="00027D80" w:rsidRDefault="00027D80" w:rsidP="00027D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7D80">
        <w:rPr>
          <w:rFonts w:ascii="Times New Roman" w:eastAsiaTheme="minorEastAsia" w:hAnsi="Times New Roman" w:cs="Times New Roman"/>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52783" w:rsidRPr="00B52783" w:rsidRDefault="00027D80" w:rsidP="00027D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27D80">
        <w:rPr>
          <w:rFonts w:ascii="Times New Roman" w:eastAsiaTheme="minorEastAsia" w:hAnsi="Times New Roman" w:cs="Times New Roman"/>
          <w:sz w:val="28"/>
          <w:szCs w:val="28"/>
          <w:lang w:eastAsia="ru-RU"/>
        </w:rPr>
        <w:t>- Выписка из ЕГРЮЛ о юридичес</w:t>
      </w:r>
      <w:r>
        <w:rPr>
          <w:rFonts w:ascii="Times New Roman" w:eastAsiaTheme="minorEastAsia" w:hAnsi="Times New Roman" w:cs="Times New Roman"/>
          <w:sz w:val="28"/>
          <w:szCs w:val="28"/>
          <w:lang w:eastAsia="ru-RU"/>
        </w:rPr>
        <w:t>ком лице, являющемся заявителем.</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21" w:name="Par248"/>
      <w:bookmarkStart w:id="22" w:name="Par261"/>
      <w:bookmarkEnd w:id="21"/>
      <w:bookmarkEnd w:id="22"/>
    </w:p>
    <w:p w:rsidR="00A53B12" w:rsidRDefault="00A53B12"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Исчерпывающий перечень документов, необходимых в соответствии с законодательными или иными нормативно-правовыми актами </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для предоставления государственной услуги, </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подлежащих представлению заявителем</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3" w:name="Par254"/>
      <w:bookmarkEnd w:id="23"/>
      <w:r w:rsidRPr="00B52783">
        <w:rPr>
          <w:rFonts w:ascii="Times New Roman" w:eastAsiaTheme="minorEastAsia" w:hAnsi="Times New Roman" w:cs="Times New Roman"/>
          <w:sz w:val="28"/>
          <w:szCs w:val="28"/>
          <w:lang w:eastAsia="ru-RU"/>
        </w:rPr>
        <w:t>2.9.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 самостоятельно:</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2.9.1. Заявление о предоставлении земельного участка </w:t>
      </w:r>
      <w:r w:rsidR="00EE2A1C">
        <w:rPr>
          <w:rFonts w:ascii="Times New Roman" w:eastAsiaTheme="minorEastAsia" w:hAnsi="Times New Roman" w:cs="Times New Roman"/>
          <w:sz w:val="28"/>
          <w:szCs w:val="28"/>
          <w:lang w:eastAsia="ru-RU"/>
        </w:rPr>
        <w:t>в постоянное (бессрочное) пользование</w:t>
      </w:r>
      <w:r w:rsidRPr="00B52783">
        <w:rPr>
          <w:rFonts w:ascii="Times New Roman" w:eastAsiaTheme="minorEastAsia" w:hAnsi="Times New Roman" w:cs="Times New Roman"/>
          <w:sz w:val="28"/>
          <w:szCs w:val="28"/>
          <w:lang w:eastAsia="ru-RU"/>
        </w:rPr>
        <w:t>;</w:t>
      </w:r>
    </w:p>
    <w:p w:rsidR="00DD3769" w:rsidRPr="00DD3769" w:rsidRDefault="00B52783" w:rsidP="00DD37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2.9.</w:t>
      </w:r>
      <w:r w:rsidRPr="00AD23BD">
        <w:rPr>
          <w:rFonts w:ascii="Times New Roman" w:eastAsiaTheme="minorEastAsia" w:hAnsi="Times New Roman" w:cs="Times New Roman"/>
          <w:sz w:val="28"/>
          <w:szCs w:val="28"/>
          <w:lang w:eastAsia="ru-RU"/>
        </w:rPr>
        <w:t>2</w:t>
      </w:r>
      <w:r w:rsidR="000E7AFF">
        <w:rPr>
          <w:rFonts w:ascii="Times New Roman" w:eastAsiaTheme="minorEastAsia" w:hAnsi="Times New Roman" w:cs="Times New Roman"/>
          <w:sz w:val="28"/>
          <w:szCs w:val="28"/>
          <w:lang w:eastAsia="ru-RU"/>
        </w:rPr>
        <w:t>.</w:t>
      </w:r>
      <w:r w:rsidR="00AD23BD" w:rsidRPr="00AD23BD">
        <w:rPr>
          <w:rFonts w:ascii="Times New Roman" w:eastAsiaTheme="minorEastAsia" w:hAnsi="Times New Roman" w:cs="Times New Roman"/>
          <w:sz w:val="28"/>
          <w:szCs w:val="28"/>
          <w:lang w:eastAsia="ru-RU"/>
        </w:rPr>
        <w:t xml:space="preserve"> </w:t>
      </w:r>
      <w:r w:rsidR="00DD3769" w:rsidRPr="00DD3769">
        <w:rPr>
          <w:rFonts w:ascii="Times New Roman" w:eastAsiaTheme="minorEastAsia" w:hAnsi="Times New Roman" w:cs="Times New Roman"/>
          <w:sz w:val="28"/>
          <w:szCs w:val="28"/>
          <w:lang w:eastAsia="ru-RU"/>
        </w:rPr>
        <w:t xml:space="preserve">Документы, подтверждающие право заявителя на приобретение земельного участка </w:t>
      </w:r>
      <w:r w:rsidR="00DD3769">
        <w:rPr>
          <w:rFonts w:ascii="Times New Roman" w:eastAsiaTheme="minorEastAsia" w:hAnsi="Times New Roman" w:cs="Times New Roman"/>
          <w:sz w:val="28"/>
          <w:szCs w:val="28"/>
          <w:lang w:eastAsia="ru-RU"/>
        </w:rPr>
        <w:t>в постоянное (бессрочное) пользование</w:t>
      </w:r>
      <w:r w:rsidR="00DD3769" w:rsidRPr="00DD3769">
        <w:rPr>
          <w:rFonts w:ascii="Times New Roman" w:eastAsiaTheme="minorEastAsia" w:hAnsi="Times New Roman" w:cs="Times New Roman"/>
          <w:sz w:val="28"/>
          <w:szCs w:val="28"/>
          <w:lang w:eastAsia="ru-RU"/>
        </w:rPr>
        <w:t xml:space="preserve">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Леноблкомимущество в порядке межведомственного информационного взаимодействия);</w:t>
      </w:r>
    </w:p>
    <w:p w:rsidR="00DD3769" w:rsidRPr="00DD3769" w:rsidRDefault="00DD3769" w:rsidP="00DD37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D3769">
        <w:rPr>
          <w:rFonts w:ascii="Times New Roman" w:eastAsiaTheme="minorEastAsia" w:hAnsi="Times New Roman" w:cs="Times New Roman"/>
          <w:sz w:val="28"/>
          <w:szCs w:val="28"/>
          <w:lang w:eastAsia="ru-RU"/>
        </w:rPr>
        <w:t>2.9.3. Документ, подтверждающий полномочия представителя действовать от имени юридического лица при обращении за предоставлением государственной услуги;</w:t>
      </w:r>
    </w:p>
    <w:p w:rsidR="00073433" w:rsidRDefault="00DD3769" w:rsidP="00DD37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2.9.4. </w:t>
      </w:r>
      <w:proofErr w:type="gramStart"/>
      <w:r>
        <w:rPr>
          <w:rFonts w:ascii="Times New Roman" w:eastAsiaTheme="minorEastAsia" w:hAnsi="Times New Roman" w:cs="Times New Roman"/>
          <w:sz w:val="28"/>
          <w:szCs w:val="28"/>
          <w:lang w:eastAsia="ru-RU"/>
        </w:rPr>
        <w:t>З</w:t>
      </w:r>
      <w:r w:rsidRPr="00DD3769">
        <w:rPr>
          <w:rFonts w:ascii="Times New Roman" w:eastAsiaTheme="minorEastAsia" w:hAnsi="Times New Roman" w:cs="Times New Roman"/>
          <w:sz w:val="28"/>
          <w:szCs w:val="28"/>
          <w:lang w:eastAsia="ru-RU"/>
        </w:rPr>
        <w:t xml:space="preserve">аявитель вправе представить вместе с заявлением о </w:t>
      </w:r>
      <w:r w:rsidRPr="00DD3769">
        <w:rPr>
          <w:rFonts w:ascii="Times New Roman" w:eastAsiaTheme="minorEastAsia" w:hAnsi="Times New Roman" w:cs="Times New Roman"/>
          <w:sz w:val="28"/>
          <w:szCs w:val="28"/>
          <w:lang w:eastAsia="ru-RU"/>
        </w:rPr>
        <w:lastRenderedPageBreak/>
        <w:t>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073433">
        <w:rPr>
          <w:rFonts w:ascii="Times New Roman" w:eastAsiaTheme="minorEastAsia" w:hAnsi="Times New Roman" w:cs="Times New Roman"/>
          <w:sz w:val="28"/>
          <w:szCs w:val="28"/>
          <w:lang w:eastAsia="ru-RU"/>
        </w:rPr>
        <w:t>:</w:t>
      </w:r>
      <w:proofErr w:type="gramEnd"/>
    </w:p>
    <w:p w:rsidR="00073433" w:rsidRPr="001B5539" w:rsidRDefault="00073433" w:rsidP="000734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073433" w:rsidRPr="001B5539" w:rsidRDefault="00073433" w:rsidP="000734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52783" w:rsidRPr="00073433" w:rsidRDefault="00073433" w:rsidP="0007343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5539">
        <w:rPr>
          <w:rFonts w:ascii="Times New Roman" w:eastAsiaTheme="minorEastAsia" w:hAnsi="Times New Roman" w:cs="Times New Roman"/>
          <w:sz w:val="28"/>
          <w:szCs w:val="28"/>
          <w:lang w:eastAsia="ru-RU"/>
        </w:rPr>
        <w:t>- Выписка из ЕГРЮЛ о юридическ</w:t>
      </w:r>
      <w:r>
        <w:rPr>
          <w:rFonts w:ascii="Times New Roman" w:eastAsiaTheme="minorEastAsia" w:hAnsi="Times New Roman" w:cs="Times New Roman"/>
          <w:sz w:val="28"/>
          <w:szCs w:val="28"/>
          <w:lang w:eastAsia="ru-RU"/>
        </w:rPr>
        <w:t>ом лице, являющемся заявителем.</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Способы подачи документов, необходимых для предоставления</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2.10. Заявители направляют документы в Леноблкомимущество почтой либо подают лично или через уполномоченного представителя, также заявители могут подать документы, при наличии вступившего в силу соглашения о взаимодействии посредством МФЦ, с момента технической реализации  государственной услуги на ПГУ ЛО и ЕПГУ - через ПГУ ЛО и ЕПГУ.</w:t>
      </w:r>
      <w:r w:rsidRPr="00B52783">
        <w:rPr>
          <w:rFonts w:ascii="Times New Roman" w:eastAsiaTheme="minorEastAsia" w:hAnsi="Times New Roman" w:cs="Times New Roman"/>
          <w:sz w:val="28"/>
          <w:szCs w:val="28"/>
          <w:lang w:eastAsia="ru-RU"/>
        </w:rPr>
        <w:tab/>
      </w:r>
      <w:r w:rsidRPr="00B52783">
        <w:rPr>
          <w:rFonts w:ascii="Times New Roman" w:eastAsiaTheme="minorEastAsia" w:hAnsi="Times New Roman" w:cs="Times New Roman"/>
          <w:sz w:val="28"/>
          <w:szCs w:val="28"/>
          <w:lang w:eastAsia="ru-RU"/>
        </w:rPr>
        <w:tab/>
      </w:r>
      <w:r w:rsidRPr="00B52783">
        <w:rPr>
          <w:rFonts w:ascii="Times New Roman" w:eastAsiaTheme="minorEastAsia" w:hAnsi="Times New Roman" w:cs="Times New Roman"/>
          <w:sz w:val="28"/>
          <w:szCs w:val="28"/>
          <w:lang w:eastAsia="ru-RU"/>
        </w:rPr>
        <w:tab/>
      </w:r>
      <w:r w:rsidRPr="00B52783">
        <w:rPr>
          <w:rFonts w:ascii="Times New Roman" w:eastAsiaTheme="minorEastAsia" w:hAnsi="Times New Roman" w:cs="Times New Roman"/>
          <w:sz w:val="28"/>
          <w:szCs w:val="28"/>
          <w:lang w:eastAsia="ru-RU"/>
        </w:rPr>
        <w:tab/>
      </w:r>
      <w:r w:rsidRPr="00B52783">
        <w:rPr>
          <w:rFonts w:ascii="Times New Roman" w:eastAsiaTheme="minorEastAsia" w:hAnsi="Times New Roman" w:cs="Times New Roman"/>
          <w:sz w:val="28"/>
          <w:szCs w:val="28"/>
          <w:lang w:eastAsia="ru-RU"/>
        </w:rPr>
        <w:tab/>
      </w:r>
      <w:r w:rsidRPr="00B52783">
        <w:rPr>
          <w:rFonts w:ascii="Times New Roman" w:eastAsiaTheme="minorEastAsia" w:hAnsi="Times New Roman" w:cs="Times New Roman"/>
          <w:sz w:val="28"/>
          <w:szCs w:val="28"/>
          <w:lang w:eastAsia="ru-RU"/>
        </w:rPr>
        <w:tab/>
      </w:r>
    </w:p>
    <w:p w:rsidR="00C26A96" w:rsidRDefault="00C26A96"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bookmarkStart w:id="24" w:name="Par267"/>
      <w:bookmarkEnd w:id="24"/>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2.11. В заявлении не указаны сведения о заявителе, направившем заявление или почтовый адрес, по которому должен быть направлен ответ.</w:t>
      </w: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2.11.1.</w:t>
      </w:r>
      <w:r w:rsidRPr="00B52783">
        <w:rPr>
          <w:rFonts w:ascii="Times New Roman" w:eastAsiaTheme="minorEastAsia" w:hAnsi="Times New Roman" w:cs="Times New Roman"/>
          <w:sz w:val="28"/>
          <w:szCs w:val="28"/>
          <w:lang w:eastAsia="ru-RU"/>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2.11.2.</w:t>
      </w:r>
      <w:r w:rsidRPr="00B52783">
        <w:rPr>
          <w:rFonts w:ascii="Times New Roman" w:eastAsiaTheme="minorEastAsia" w:hAnsi="Times New Roman" w:cs="Times New Roman"/>
          <w:sz w:val="28"/>
          <w:szCs w:val="28"/>
          <w:lang w:eastAsia="ru-RU"/>
        </w:rPr>
        <w:tab/>
        <w:t>Текст заявления не поддается прочтению.</w:t>
      </w: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2.11.3. Заявление не соответствует п. 2.5.1 настоящего Административного регламента.</w:t>
      </w: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2.11.4. К заявлению не приложены документы, пр</w:t>
      </w:r>
      <w:r w:rsidR="00AD23BD">
        <w:rPr>
          <w:rFonts w:ascii="Times New Roman" w:eastAsiaTheme="minorEastAsia" w:hAnsi="Times New Roman" w:cs="Times New Roman"/>
          <w:sz w:val="28"/>
          <w:szCs w:val="28"/>
          <w:lang w:eastAsia="ru-RU"/>
        </w:rPr>
        <w:t>едусмотренные п. 2.</w:t>
      </w:r>
      <w:r w:rsidRPr="00B52783">
        <w:rPr>
          <w:rFonts w:ascii="Times New Roman" w:eastAsiaTheme="minorEastAsia" w:hAnsi="Times New Roman" w:cs="Times New Roman"/>
          <w:sz w:val="28"/>
          <w:szCs w:val="28"/>
          <w:lang w:eastAsia="ru-RU"/>
        </w:rPr>
        <w:t>6. настоящего Административного регламента.</w:t>
      </w: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2.12. Представленные документы не должны содержать подчисток, приписок, зачеркнутых слов и иных не оговоренных исправлений.</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Исчерпывающий перечень оснований для отказа</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и приостановления в предоставлении государственной услуги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2.13. Основаниями для отказа в предоставлении государственной </w:t>
      </w:r>
      <w:r w:rsidRPr="00B52783">
        <w:rPr>
          <w:rFonts w:ascii="Times New Roman" w:eastAsiaTheme="minorEastAsia" w:hAnsi="Times New Roman" w:cs="Times New Roman"/>
          <w:sz w:val="28"/>
          <w:szCs w:val="28"/>
          <w:lang w:eastAsia="ru-RU"/>
        </w:rPr>
        <w:lastRenderedPageBreak/>
        <w:t>услуги является</w:t>
      </w:r>
      <w:r w:rsidRPr="00B52783">
        <w:rPr>
          <w:rFonts w:ascii="Times New Roman" w:eastAsiaTheme="minorEastAsia" w:hAnsi="Times New Roman" w:cs="Times New Roman"/>
          <w:bCs/>
          <w:sz w:val="28"/>
          <w:szCs w:val="28"/>
          <w:lang w:eastAsia="ru-RU"/>
        </w:rPr>
        <w:t xml:space="preserve"> наличие хотя бы одного из следующих оснований, предусмотренных статьей 39.16 Земельного кодекса Российской Федерации</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w:t>
      </w:r>
      <w:r w:rsidR="00EE2A1C">
        <w:rPr>
          <w:rFonts w:ascii="Times New Roman" w:eastAsiaTheme="minorEastAsia" w:hAnsi="Times New Roman" w:cs="Times New Roman"/>
          <w:sz w:val="28"/>
          <w:szCs w:val="28"/>
          <w:lang w:eastAsia="ru-RU"/>
        </w:rPr>
        <w:t>в постоянное (бессрочное) пользование</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 39.36 настоящего Кодекса, и это не препятствует использованию земельного</w:t>
      </w:r>
      <w:proofErr w:type="gramEnd"/>
      <w:r w:rsidRPr="00B52783">
        <w:rPr>
          <w:rFonts w:ascii="Times New Roman" w:eastAsiaTheme="minorEastAsia" w:hAnsi="Times New Roman" w:cs="Times New Roman"/>
          <w:sz w:val="28"/>
          <w:szCs w:val="28"/>
          <w:lang w:eastAsia="ru-RU"/>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B52783">
        <w:rPr>
          <w:rFonts w:ascii="Times New Roman" w:eastAsiaTheme="minorEastAsia" w:hAnsi="Times New Roman" w:cs="Times New Roman"/>
          <w:sz w:val="28"/>
          <w:szCs w:val="28"/>
          <w:lang w:eastAsia="ru-RU"/>
        </w:rPr>
        <w:t xml:space="preserve"> строительства;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w:t>
      </w:r>
      <w:r w:rsidRPr="00B52783">
        <w:rPr>
          <w:rFonts w:ascii="Times New Roman" w:eastAsiaTheme="minorEastAsia" w:hAnsi="Times New Roman" w:cs="Times New Roman"/>
          <w:sz w:val="28"/>
          <w:szCs w:val="28"/>
          <w:lang w:eastAsia="ru-RU"/>
        </w:rPr>
        <w:lastRenderedPageBreak/>
        <w:t>земельный участок является зарезервированным для государственных или муниципальных</w:t>
      </w:r>
      <w:r w:rsidRPr="00B52783">
        <w:rPr>
          <w:rFonts w:ascii="Times New Roman" w:eastAsiaTheme="minorEastAsia" w:hAnsi="Times New Roman" w:cs="Times New Roman"/>
          <w:b/>
          <w:sz w:val="28"/>
          <w:szCs w:val="28"/>
          <w:lang w:eastAsia="ru-RU"/>
        </w:rPr>
        <w:t xml:space="preserve"> </w:t>
      </w:r>
      <w:r w:rsidRPr="00B52783">
        <w:rPr>
          <w:rFonts w:ascii="Times New Roman" w:eastAsiaTheme="minorEastAsia" w:hAnsi="Times New Roman" w:cs="Times New Roman"/>
          <w:sz w:val="28"/>
          <w:szCs w:val="28"/>
          <w:lang w:eastAsia="ru-RU"/>
        </w:rPr>
        <w:t>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52783">
        <w:rPr>
          <w:rFonts w:ascii="Times New Roman" w:eastAsiaTheme="minorEastAsia"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52783">
        <w:rPr>
          <w:rFonts w:ascii="Times New Roman" w:eastAsiaTheme="minorEastAsia"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Pr="00B52783">
        <w:rPr>
          <w:rFonts w:ascii="Times New Roman" w:eastAsiaTheme="minorEastAsia" w:hAnsi="Times New Roman" w:cs="Times New Roman"/>
          <w:bCs/>
          <w:sz w:val="28"/>
          <w:szCs w:val="28"/>
          <w:lang w:eastAsia="ru-RU"/>
        </w:rPr>
        <w:t>Земельного кодекса Российской Федерации;</w:t>
      </w:r>
      <w:r w:rsidRPr="00B52783">
        <w:rPr>
          <w:rFonts w:ascii="Times New Roman" w:eastAsiaTheme="minorEastAsia" w:hAnsi="Times New Roman" w:cs="Times New Roman"/>
          <w:sz w:val="28"/>
          <w:szCs w:val="28"/>
          <w:lang w:eastAsia="ru-RU"/>
        </w:rPr>
        <w:t xml:space="preserve">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B52783">
        <w:rPr>
          <w:rFonts w:ascii="Times New Roman" w:eastAsiaTheme="minorEastAsia" w:hAnsi="Times New Roman" w:cs="Times New Roman"/>
          <w:sz w:val="28"/>
          <w:szCs w:val="28"/>
          <w:lang w:eastAsia="ru-RU"/>
        </w:rPr>
        <w:t>п.п</w:t>
      </w:r>
      <w:proofErr w:type="spellEnd"/>
      <w:r w:rsidRPr="00B52783">
        <w:rPr>
          <w:rFonts w:ascii="Times New Roman" w:eastAsiaTheme="minorEastAsia" w:hAnsi="Times New Roman" w:cs="Times New Roman"/>
          <w:sz w:val="28"/>
          <w:szCs w:val="28"/>
          <w:lang w:eastAsia="ru-RU"/>
        </w:rPr>
        <w:t>. 4 п.4 ст. 39.11 Земельного кодекса   Российской Федерации  и уполномоченным органом не</w:t>
      </w:r>
      <w:proofErr w:type="gramEnd"/>
      <w:r w:rsidRPr="00B52783">
        <w:rPr>
          <w:rFonts w:ascii="Times New Roman" w:eastAsiaTheme="minorEastAsia" w:hAnsi="Times New Roman" w:cs="Times New Roman"/>
          <w:sz w:val="28"/>
          <w:szCs w:val="28"/>
          <w:lang w:eastAsia="ru-RU"/>
        </w:rPr>
        <w:t xml:space="preserve"> </w:t>
      </w:r>
      <w:r w:rsidRPr="00B52783">
        <w:rPr>
          <w:rFonts w:ascii="Times New Roman" w:eastAsiaTheme="minorEastAsia" w:hAnsi="Times New Roman" w:cs="Times New Roman"/>
          <w:sz w:val="28"/>
          <w:szCs w:val="28"/>
          <w:lang w:eastAsia="ru-RU"/>
        </w:rPr>
        <w:lastRenderedPageBreak/>
        <w:t xml:space="preserve">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в отношении земельного участка, указанного в заявлен</w:t>
      </w:r>
      <w:proofErr w:type="gramStart"/>
      <w:r w:rsidRPr="00B52783">
        <w:rPr>
          <w:rFonts w:ascii="Times New Roman" w:eastAsiaTheme="minorEastAsia" w:hAnsi="Times New Roman" w:cs="Times New Roman"/>
          <w:sz w:val="28"/>
          <w:szCs w:val="28"/>
          <w:lang w:eastAsia="ru-RU"/>
        </w:rPr>
        <w:t>ии о е</w:t>
      </w:r>
      <w:proofErr w:type="gramEnd"/>
      <w:r w:rsidRPr="00B52783">
        <w:rPr>
          <w:rFonts w:ascii="Times New Roman" w:eastAsiaTheme="minorEastAsia" w:hAnsi="Times New Roman" w:cs="Times New Roman"/>
          <w:sz w:val="28"/>
          <w:szCs w:val="28"/>
          <w:lang w:eastAsia="ru-RU"/>
        </w:rPr>
        <w:t>го предоставлении, опубликовано и размещено в соответствии с п.п.1 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B52783">
        <w:rPr>
          <w:rFonts w:ascii="Times New Roman" w:eastAsiaTheme="minorEastAsia" w:hAnsi="Times New Roman" w:cs="Times New Roman"/>
          <w:bCs/>
          <w:sz w:val="28"/>
          <w:szCs w:val="28"/>
          <w:lang w:eastAsia="ru-RU"/>
        </w:rPr>
        <w:t>Земельного кодекса Российской Федерации</w:t>
      </w:r>
      <w:r w:rsidRPr="00B52783">
        <w:rPr>
          <w:rFonts w:ascii="Times New Roman" w:eastAsiaTheme="minorEastAsia" w:hAnsi="Times New Roman" w:cs="Times New Roman"/>
          <w:sz w:val="28"/>
          <w:szCs w:val="28"/>
          <w:lang w:eastAsia="ru-RU"/>
        </w:rPr>
        <w:t>;</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предоставление земельного участка на заявленном виде прав не допускается;</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в отношении земельного участка, указанного в заявлен</w:t>
      </w:r>
      <w:proofErr w:type="gramStart"/>
      <w:r w:rsidRPr="00B52783">
        <w:rPr>
          <w:rFonts w:ascii="Times New Roman" w:eastAsiaTheme="minorEastAsia" w:hAnsi="Times New Roman" w:cs="Times New Roman"/>
          <w:sz w:val="28"/>
          <w:szCs w:val="28"/>
          <w:lang w:eastAsia="ru-RU"/>
        </w:rPr>
        <w:t>ии о е</w:t>
      </w:r>
      <w:proofErr w:type="gramEnd"/>
      <w:r w:rsidRPr="00B52783">
        <w:rPr>
          <w:rFonts w:ascii="Times New Roman" w:eastAsiaTheme="minorEastAsia" w:hAnsi="Times New Roman" w:cs="Times New Roman"/>
          <w:sz w:val="28"/>
          <w:szCs w:val="28"/>
          <w:lang w:eastAsia="ru-RU"/>
        </w:rPr>
        <w:t>го предоставлении, не установлен вид разрешенного использования;</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в отношении земельного участка, указанного в заявлен</w:t>
      </w:r>
      <w:proofErr w:type="gramStart"/>
      <w:r w:rsidRPr="00B52783">
        <w:rPr>
          <w:rFonts w:ascii="Times New Roman" w:eastAsiaTheme="minorEastAsia" w:hAnsi="Times New Roman" w:cs="Times New Roman"/>
          <w:sz w:val="28"/>
          <w:szCs w:val="28"/>
          <w:lang w:eastAsia="ru-RU"/>
        </w:rPr>
        <w:t>ии о е</w:t>
      </w:r>
      <w:proofErr w:type="gramEnd"/>
      <w:r w:rsidRPr="00B52783">
        <w:rPr>
          <w:rFonts w:ascii="Times New Roman" w:eastAsiaTheme="minorEastAsia" w:hAnsi="Times New Roman" w:cs="Times New Roman"/>
          <w:sz w:val="28"/>
          <w:szCs w:val="28"/>
          <w:lang w:eastAsia="ru-RU"/>
        </w:rPr>
        <w:t xml:space="preserve">го </w:t>
      </w:r>
      <w:r w:rsidRPr="00B52783">
        <w:rPr>
          <w:rFonts w:ascii="Times New Roman" w:eastAsiaTheme="minorEastAsia" w:hAnsi="Times New Roman" w:cs="Times New Roman"/>
          <w:sz w:val="28"/>
          <w:szCs w:val="28"/>
          <w:lang w:eastAsia="ru-RU"/>
        </w:rPr>
        <w:lastRenderedPageBreak/>
        <w:t>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52783">
        <w:rPr>
          <w:rFonts w:ascii="Times New Roman" w:eastAsiaTheme="minorEastAsia" w:hAnsi="Times New Roman" w:cs="Times New Roman"/>
          <w:sz w:val="28"/>
          <w:szCs w:val="28"/>
          <w:lang w:eastAsia="ru-RU"/>
        </w:rPr>
        <w:t xml:space="preserve"> или реконструкции;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границы земельного участка, указанного в заявлен</w:t>
      </w:r>
      <w:proofErr w:type="gramStart"/>
      <w:r w:rsidRPr="00B52783">
        <w:rPr>
          <w:rFonts w:ascii="Times New Roman" w:eastAsiaTheme="minorEastAsia" w:hAnsi="Times New Roman" w:cs="Times New Roman"/>
          <w:sz w:val="28"/>
          <w:szCs w:val="28"/>
          <w:lang w:eastAsia="ru-RU"/>
        </w:rPr>
        <w:t>ии о е</w:t>
      </w:r>
      <w:proofErr w:type="gramEnd"/>
      <w:r w:rsidRPr="00B52783">
        <w:rPr>
          <w:rFonts w:ascii="Times New Roman" w:eastAsiaTheme="minorEastAsia" w:hAnsi="Times New Roman" w:cs="Times New Roman"/>
          <w:sz w:val="28"/>
          <w:szCs w:val="28"/>
          <w:lang w:eastAsia="ru-RU"/>
        </w:rPr>
        <w:t>го предоставлении, подлежат уточнению в соответствии с Федеральным законом </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О государственном кадастре недвижимости</w:t>
      </w:r>
      <w:r w:rsidR="000D419A">
        <w:rPr>
          <w:rFonts w:ascii="Times New Roman" w:eastAsiaTheme="minorEastAsia" w:hAnsi="Times New Roman" w:cs="Times New Roman"/>
          <w:sz w:val="28"/>
          <w:szCs w:val="28"/>
          <w:lang w:eastAsia="ru-RU"/>
        </w:rPr>
        <w:t>»</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52783">
        <w:rPr>
          <w:rFonts w:ascii="Times New Roman" w:eastAsiaTheme="minorEastAsia" w:hAnsi="Times New Roman" w:cs="Times New Roman"/>
          <w:sz w:val="28"/>
          <w:szCs w:val="28"/>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2.13.1. Основания для приостановления государственной услуги отсутствуют.</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2.13.2. В течение десяти дней со дня поступления заявления о предоставлении земельного участка заявление заявителю возвращается по следующим основаниям: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B52783">
        <w:rPr>
          <w:rFonts w:ascii="Times New Roman" w:eastAsiaTheme="minorEastAsia" w:hAnsi="Times New Roman" w:cs="Times New Roman"/>
          <w:color w:val="000000" w:themeColor="text1"/>
          <w:sz w:val="28"/>
          <w:szCs w:val="28"/>
          <w:lang w:eastAsia="ru-RU"/>
        </w:rPr>
        <w:t xml:space="preserve">- заявление о предоставлении земельного участка </w:t>
      </w:r>
      <w:r w:rsidR="00E61818">
        <w:rPr>
          <w:rFonts w:ascii="Times New Roman" w:eastAsiaTheme="minorEastAsia" w:hAnsi="Times New Roman" w:cs="Times New Roman"/>
          <w:color w:val="000000" w:themeColor="text1"/>
          <w:sz w:val="28"/>
          <w:szCs w:val="28"/>
          <w:lang w:eastAsia="ru-RU"/>
        </w:rPr>
        <w:t>в постоянное (бессрочное) пользование</w:t>
      </w:r>
      <w:r w:rsidRPr="00B52783">
        <w:rPr>
          <w:rFonts w:ascii="Times New Roman" w:eastAsiaTheme="minorEastAsia" w:hAnsi="Times New Roman" w:cs="Times New Roman"/>
          <w:color w:val="000000" w:themeColor="text1"/>
          <w:sz w:val="28"/>
          <w:szCs w:val="28"/>
          <w:lang w:eastAsia="ru-RU"/>
        </w:rPr>
        <w:t xml:space="preserve"> не содержит информацию, предусмотренную </w:t>
      </w:r>
      <w:hyperlink w:anchor="Par199" w:tooltip="Ссылка на текущий документ" w:history="1">
        <w:r w:rsidRPr="00B52783">
          <w:rPr>
            <w:rFonts w:ascii="Times New Roman" w:eastAsiaTheme="minorEastAsia" w:hAnsi="Times New Roman" w:cs="Times New Roman"/>
            <w:color w:val="000000" w:themeColor="text1"/>
            <w:sz w:val="28"/>
            <w:szCs w:val="28"/>
            <w:lang w:eastAsia="ru-RU"/>
          </w:rPr>
          <w:t>пунктом 2.5.1 регламента</w:t>
        </w:r>
      </w:hyperlink>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B52783">
        <w:rPr>
          <w:rFonts w:ascii="Times New Roman" w:eastAsiaTheme="minorEastAsia" w:hAnsi="Times New Roman" w:cs="Times New Roman"/>
          <w:color w:val="000000" w:themeColor="text1"/>
          <w:sz w:val="28"/>
          <w:szCs w:val="28"/>
          <w:lang w:eastAsia="ru-RU"/>
        </w:rPr>
        <w:t>- заявление подано в иной уполномоченный орган;</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B52783">
        <w:rPr>
          <w:rFonts w:ascii="Times New Roman" w:eastAsiaTheme="minorEastAsia" w:hAnsi="Times New Roman" w:cs="Times New Roman"/>
          <w:color w:val="000000" w:themeColor="text1"/>
          <w:sz w:val="28"/>
          <w:szCs w:val="28"/>
          <w:lang w:eastAsia="ru-RU"/>
        </w:rPr>
        <w:t xml:space="preserve">- к заявлению не приложены документы, предусмотренные </w:t>
      </w:r>
      <w:hyperlink w:anchor="Par199" w:tooltip="Ссылка на текущий документ" w:history="1">
        <w:r w:rsidRPr="00B52783">
          <w:rPr>
            <w:rFonts w:ascii="Times New Roman" w:eastAsiaTheme="minorEastAsia" w:hAnsi="Times New Roman" w:cs="Times New Roman"/>
            <w:color w:val="000000" w:themeColor="text1"/>
            <w:sz w:val="28"/>
            <w:szCs w:val="28"/>
            <w:lang w:eastAsia="ru-RU"/>
          </w:rPr>
          <w:t>пунктом 2.</w:t>
        </w:r>
      </w:hyperlink>
      <w:r w:rsidRPr="00B52783">
        <w:rPr>
          <w:rFonts w:ascii="Times New Roman" w:eastAsiaTheme="minorEastAsia" w:hAnsi="Times New Roman" w:cs="Times New Roman"/>
          <w:color w:val="000000" w:themeColor="text1"/>
          <w:sz w:val="28"/>
          <w:szCs w:val="28"/>
          <w:lang w:eastAsia="ru-RU"/>
        </w:rPr>
        <w:t xml:space="preserve">6 </w:t>
      </w:r>
      <w:r w:rsidR="00651EF0">
        <w:rPr>
          <w:rFonts w:ascii="Times New Roman" w:eastAsiaTheme="minorEastAsia" w:hAnsi="Times New Roman" w:cs="Times New Roman"/>
          <w:color w:val="000000" w:themeColor="text1"/>
          <w:sz w:val="28"/>
          <w:szCs w:val="28"/>
          <w:lang w:eastAsia="ru-RU"/>
        </w:rPr>
        <w:t xml:space="preserve">настоящего Административного </w:t>
      </w:r>
      <w:r w:rsidRPr="00B52783">
        <w:rPr>
          <w:rFonts w:ascii="Times New Roman" w:eastAsiaTheme="minorEastAsia" w:hAnsi="Times New Roman" w:cs="Times New Roman"/>
          <w:color w:val="000000" w:themeColor="text1"/>
          <w:sz w:val="28"/>
          <w:szCs w:val="28"/>
          <w:lang w:eastAsia="ru-RU"/>
        </w:rPr>
        <w:t>регламента.</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D91DDA" w:rsidRPr="00770199" w:rsidRDefault="00D91DDA" w:rsidP="00967A17">
      <w:pPr>
        <w:autoSpaceDE w:val="0"/>
        <w:autoSpaceDN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Pr="00770199">
        <w:rPr>
          <w:rFonts w:ascii="Times New Roman" w:eastAsia="Calibri" w:hAnsi="Times New Roman" w:cs="Times New Roman"/>
          <w:sz w:val="28"/>
          <w:szCs w:val="28"/>
        </w:rPr>
        <w:t>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w:t>
      </w:r>
      <w:r>
        <w:rPr>
          <w:rFonts w:ascii="Times New Roman" w:eastAsia="Calibri" w:hAnsi="Times New Roman" w:cs="Times New Roman"/>
          <w:sz w:val="28"/>
          <w:szCs w:val="28"/>
        </w:rPr>
        <w:t>ми актами Ленинградской области</w:t>
      </w:r>
    </w:p>
    <w:p w:rsidR="00D91DDA" w:rsidRPr="00770199" w:rsidRDefault="00D91DDA" w:rsidP="00967A17">
      <w:pPr>
        <w:spacing w:after="0" w:line="240" w:lineRule="auto"/>
        <w:ind w:firstLine="709"/>
        <w:rPr>
          <w:rFonts w:ascii="Calibri" w:eastAsia="Calibri" w:hAnsi="Calibri" w:cs="Times New Roman"/>
        </w:rPr>
      </w:pPr>
    </w:p>
    <w:p w:rsidR="00D91DDA" w:rsidRDefault="00D91DDA"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2.14. Предоставление государственной услуги является бесплатным для заявителей.</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5" w:name="Par295"/>
      <w:bookmarkEnd w:id="25"/>
      <w:r w:rsidRPr="00B52783">
        <w:rPr>
          <w:rFonts w:ascii="Times New Roman" w:eastAsia="Times New Roman" w:hAnsi="Times New Roman" w:cs="Times New Roman"/>
          <w:sz w:val="28"/>
          <w:szCs w:val="28"/>
          <w:lang w:eastAsia="ru-RU"/>
        </w:rPr>
        <w:t>Максимальный срок ожидания в очереди при подаче запроса</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о предоставлении государственной услуги и при получении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результата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2.15. Максимальный срок ожидания в очереди при подаче заявления о предоставлении государственной услуги и прилагаемых к нему документов в Леноблкомимущество и при получении результата предоставления государственной услуги - не более 15 (пятнадцати) минут.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2.16. Максимальный срок ожидания в очереди при подаче заявления о предоставлении государственной услуги и прилагаемых к нему документов в филиалы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и при получении результата предоставления государственной услуги - не более 15 (пятнадцати) минут.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Срок регистрации запроса заявителя о предоставлении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2.17. Срок регистрации запроса заявителя о предоставлении государственной услуги составляет: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 случае личного обращения заявителя - в течение 3 (трех) дней со дня поступления документов в Общий отдел;</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 случае поступления заявления и документов посредством почтовой связи - в течение 3 (трех) дней со дня получения документов Общим отделом.</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6" w:name="Par304"/>
      <w:bookmarkStart w:id="27" w:name="Par311"/>
      <w:bookmarkEnd w:id="26"/>
      <w:bookmarkEnd w:id="27"/>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Требования к помещениям, в которых предоставляется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государственная услуга, к залу ожидания, местам</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для заполнения запросов о предоставлении </w:t>
      </w:r>
      <w:proofErr w:type="gramStart"/>
      <w:r w:rsidRPr="00B52783">
        <w:rPr>
          <w:rFonts w:ascii="Times New Roman" w:eastAsia="Times New Roman" w:hAnsi="Times New Roman" w:cs="Times New Roman"/>
          <w:sz w:val="28"/>
          <w:szCs w:val="28"/>
          <w:lang w:eastAsia="ru-RU"/>
        </w:rPr>
        <w:t>государственной</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услуги, информационным стендам с образцами их заполнения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 перечнем документов, необходимых для предоставления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2.18. </w:t>
      </w:r>
      <w:proofErr w:type="gramStart"/>
      <w:r w:rsidRPr="00B52783">
        <w:rPr>
          <w:rFonts w:ascii="Times New Roman" w:eastAsia="Times New Roman" w:hAnsi="Times New Roman" w:cs="Times New Roman"/>
          <w:sz w:val="28"/>
          <w:szCs w:val="28"/>
          <w:lang w:eastAsia="ru-RU"/>
        </w:rPr>
        <w:t>Помещения, в которых предоставляется государственная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заявлений о предоставлении государственной услуги должны иметь канцелярские принадлежности (карандаши, авторучки, бумагу) для заполнения заявлений о предоставлении государственной услуги.</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2.19. Информационные стенды должны располагаться в помещении Леноблкомимущества и содержать следующую информацию:</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перечень получателей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образцы заполнения заявления о предоставлении государственной </w:t>
      </w:r>
      <w:r w:rsidRPr="00B52783">
        <w:rPr>
          <w:rFonts w:ascii="Times New Roman" w:eastAsia="Times New Roman" w:hAnsi="Times New Roman" w:cs="Times New Roman"/>
          <w:sz w:val="28"/>
          <w:szCs w:val="28"/>
          <w:lang w:eastAsia="ru-RU"/>
        </w:rPr>
        <w:lastRenderedPageBreak/>
        <w:t>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основания отказа в предоставлении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местонахождение, график работы, номера контактных телефонов, адреса электронной почты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перечень документов, необходимых для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информацию о порядке предоставления государственной услуги (</w:t>
      </w:r>
      <w:hyperlink w:anchor="P779" w:history="1">
        <w:r w:rsidRPr="00B52783">
          <w:rPr>
            <w:rFonts w:ascii="Times New Roman" w:eastAsia="Times New Roman" w:hAnsi="Times New Roman" w:cs="Times New Roman"/>
            <w:sz w:val="28"/>
            <w:szCs w:val="28"/>
            <w:lang w:eastAsia="ru-RU"/>
          </w:rPr>
          <w:t>блок-схема</w:t>
        </w:r>
      </w:hyperlink>
      <w:r w:rsidRPr="00B52783">
        <w:rPr>
          <w:rFonts w:ascii="Times New Roman" w:eastAsia="Times New Roman" w:hAnsi="Times New Roman" w:cs="Times New Roman"/>
          <w:sz w:val="28"/>
          <w:szCs w:val="28"/>
          <w:lang w:eastAsia="ru-RU"/>
        </w:rPr>
        <w:t xml:space="preserve"> согласно приложению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3 к настоящему Административному регламенту);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адрес раздела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Показатели доступности и качества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2.20. К показателям доступности и качества государственной услуги относятся: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2.20.1. своевременность предоставления государственной услуги (включая соблюдение сроков, предусмотренных настоящим Административным регламентом);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2.20.2. предоставление государственной услуги в соответствии со стандартом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2.20.3. наличие полной, актуальной и достоверной информации о порядке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2.21.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2.21.1. К целевым показателям доступности и качества государственной услуги относятся: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количество документов, которые заявителю необходимо представить в целях получения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минимальное количество непосредственных заявлений заявителя в различные организации в целях получения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2.21.2. К непосредственным показателям доступности и качества государственной услуги относятся: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возможность получения государственной услуги в филиалах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в соответствии с соглашением, заключенным между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и Леноблкомимуществом (далее - соглашение о взаимодействии), с момента вступления в силу соглашения о взаимодействии.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2.22. Особенности предоставления государственной услуги 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предоставление государственной услуги в филиалах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осуществляется после вступления в силу соглашения о взаимодействии.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 xml:space="preserve">2.22.1. Филиалы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осуществляют: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услуг в рамках заключенных соглашений о взаимодействии;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информирование граждан и организаций по вопросам предоставления государственных услуг;</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обработку персональных данных, связанных с предоставлением государственных услуг.</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2.22.2. В случае подачи документов в Леноблкомимущество посредством филиалов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специалист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осуществляющий прием документов, представленных для получения государственной услуги, выполняет следующие действия: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определяет предмет обращения;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проводит проверку полномочий лица, подающего документы;</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проводит проверку правильности заполнения заявления и соответствия представленных документов требованиям, указанным в </w:t>
      </w:r>
      <w:hyperlink w:anchor="P264"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5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 xml:space="preserve">- направляет копии документов в Леноблкомимущество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филиал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2.22.3. При обнаружении несоответствия документов требованиям, указанным в </w:t>
      </w:r>
      <w:hyperlink w:anchor="P301" w:history="1">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2.</w:t>
        </w:r>
      </w:hyperlink>
      <w:r w:rsidRPr="00B52783">
        <w:rPr>
          <w:rFonts w:ascii="Times New Roman" w:eastAsia="Times New Roman" w:hAnsi="Times New Roman" w:cs="Times New Roman"/>
          <w:sz w:val="28"/>
          <w:szCs w:val="28"/>
          <w:lang w:eastAsia="ru-RU"/>
        </w:rPr>
        <w:t xml:space="preserve">5 - </w:t>
      </w:r>
      <w:hyperlink w:anchor="P309" w:history="1">
        <w:r w:rsidRPr="00B52783">
          <w:rPr>
            <w:rFonts w:ascii="Times New Roman" w:eastAsia="Times New Roman" w:hAnsi="Times New Roman" w:cs="Times New Roman"/>
            <w:sz w:val="28"/>
            <w:szCs w:val="28"/>
            <w:lang w:eastAsia="ru-RU"/>
          </w:rPr>
          <w:t>2.1</w:t>
        </w:r>
      </w:hyperlink>
      <w:r w:rsidRPr="00B52783">
        <w:rPr>
          <w:rFonts w:ascii="Times New Roman" w:eastAsia="Times New Roman" w:hAnsi="Times New Roman" w:cs="Times New Roman"/>
          <w:sz w:val="28"/>
          <w:szCs w:val="28"/>
          <w:lang w:eastAsia="ru-RU"/>
        </w:rPr>
        <w:t xml:space="preserve">1 настоящего Административного регламента, специалист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осуществляющий прием документов, возвращает их заявителю для устранения выявленных недостатков.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По окончании приема документов специалист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выдает заявителю расписку в приеме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государственной услуги) посредством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должностное лицо Леноблкомимущества,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w:t>
      </w:r>
      <w:r w:rsidRPr="00B52783">
        <w:rPr>
          <w:rFonts w:ascii="Times New Roman" w:eastAsia="Times New Roman" w:hAnsi="Times New Roman" w:cs="Times New Roman"/>
          <w:sz w:val="28"/>
          <w:szCs w:val="28"/>
          <w:lang w:eastAsia="ru-RU"/>
        </w:rPr>
        <w:lastRenderedPageBreak/>
        <w:t xml:space="preserve">и др.) в филиал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для их последующей передачи заявителю:</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 срок не более 3 (трех) календарных дней со дня принятия решения о предоставлении (подготовки уведомления об отказе в предоставлении) заявителю услуги, но не позднее 2 (двух) рабочих дней до окончания срока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 xml:space="preserve">Специалист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ответственный за выдачу документов, полученных от Леноблкомимущества по результатам рассмотрения представленных заявителем документов, в день их получения от Леноблкомимущества сообщает заявителю о принятом решении по телефону (с записью даты и времени телефонного звонка), а также о возможности получения документов в филиале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если иное не предусмотрено в </w:t>
      </w:r>
      <w:hyperlink w:anchor="P221" w:history="1">
        <w:r w:rsidRPr="00B52783">
          <w:rPr>
            <w:rFonts w:ascii="Times New Roman" w:eastAsia="Times New Roman" w:hAnsi="Times New Roman" w:cs="Times New Roman"/>
            <w:sz w:val="28"/>
            <w:szCs w:val="28"/>
            <w:lang w:eastAsia="ru-RU"/>
          </w:rPr>
          <w:t>разделе II</w:t>
        </w:r>
      </w:hyperlink>
      <w:r w:rsidRPr="00B52783">
        <w:rPr>
          <w:rFonts w:ascii="Times New Roman" w:eastAsia="Times New Roman" w:hAnsi="Times New Roman" w:cs="Times New Roman"/>
          <w:sz w:val="28"/>
          <w:szCs w:val="28"/>
          <w:lang w:eastAsia="ru-RU"/>
        </w:rPr>
        <w:t xml:space="preserve"> настоящего Административного регламента.</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2.22.4. Выдача документов и других исходящих форм осуществляется на основании документов, удостоверяющих личность, под роспись в журнале учета выданных заявителям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Передача сопроводительной ведомости неполученных документов и других исходящих форм по истечении 2 (двух) месяцев направляется в Леноблкомимущество по реестру невостребованных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2.23. Особенности предоставления государственной услуги в электронном виде через Портал государственных и муниципальных услуг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2.23.1. Деятельность ПГУ ЛО по организации предоставления государственной услуги осуществляется в соответствии с Федеральным </w:t>
      </w:r>
      <w:hyperlink r:id="rId11" w:history="1">
        <w:r w:rsidRPr="00B52783">
          <w:rPr>
            <w:rFonts w:ascii="Times New Roman" w:eastAsia="Times New Roman" w:hAnsi="Times New Roman" w:cs="Times New Roman"/>
            <w:sz w:val="28"/>
            <w:szCs w:val="28"/>
            <w:lang w:eastAsia="ru-RU"/>
          </w:rPr>
          <w:t>законом</w:t>
        </w:r>
      </w:hyperlink>
      <w:r w:rsidRPr="00B52783">
        <w:rPr>
          <w:rFonts w:ascii="Times New Roman" w:eastAsia="Times New Roman" w:hAnsi="Times New Roman" w:cs="Times New Roman"/>
          <w:sz w:val="28"/>
          <w:szCs w:val="28"/>
          <w:lang w:eastAsia="ru-RU"/>
        </w:rPr>
        <w:t xml:space="preserve"> от 27.07.2010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210-ФЗ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8" w:name="P403"/>
      <w:bookmarkEnd w:id="28"/>
      <w:r w:rsidRPr="00B52783">
        <w:rPr>
          <w:rFonts w:ascii="Times New Roman" w:eastAsia="Times New Roman" w:hAnsi="Times New Roman" w:cs="Times New Roman"/>
          <w:sz w:val="28"/>
          <w:szCs w:val="28"/>
          <w:lang w:eastAsia="ru-RU"/>
        </w:rPr>
        <w:t>2.23.2. Для получения государственной услуги через ПГУ ЛО заявителю необходимо предварительно пройти процесс регистрации в Единой системе идентификац</w:t>
      </w:r>
      <w:proofErr w:type="gramStart"/>
      <w:r w:rsidRPr="00B52783">
        <w:rPr>
          <w:rFonts w:ascii="Times New Roman" w:eastAsia="Times New Roman" w:hAnsi="Times New Roman" w:cs="Times New Roman"/>
          <w:sz w:val="28"/>
          <w:szCs w:val="28"/>
          <w:lang w:eastAsia="ru-RU"/>
        </w:rPr>
        <w:t>ии и ау</w:t>
      </w:r>
      <w:proofErr w:type="gramEnd"/>
      <w:r w:rsidRPr="00B52783">
        <w:rPr>
          <w:rFonts w:ascii="Times New Roman" w:eastAsia="Times New Roman" w:hAnsi="Times New Roman" w:cs="Times New Roman"/>
          <w:sz w:val="28"/>
          <w:szCs w:val="28"/>
          <w:lang w:eastAsia="ru-RU"/>
        </w:rPr>
        <w:t>тентификации (далее - ЕСИА).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2.23.3. Государственная услуга может быть получена через ПГУ ЛО с обязательной личной явкой на прием в Леноблкомимущество.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9" w:name="P406"/>
      <w:bookmarkEnd w:id="29"/>
      <w:r w:rsidRPr="00B52783">
        <w:rPr>
          <w:rFonts w:ascii="Times New Roman" w:eastAsia="Times New Roman" w:hAnsi="Times New Roman" w:cs="Times New Roman"/>
          <w:sz w:val="28"/>
          <w:szCs w:val="28"/>
          <w:lang w:eastAsia="ru-RU"/>
        </w:rPr>
        <w:t>2.23.</w:t>
      </w:r>
      <w:r w:rsidR="00E91CF9" w:rsidRPr="00027D80">
        <w:rPr>
          <w:rFonts w:ascii="Times New Roman" w:eastAsia="Times New Roman" w:hAnsi="Times New Roman" w:cs="Times New Roman"/>
          <w:sz w:val="28"/>
          <w:szCs w:val="28"/>
          <w:lang w:eastAsia="ru-RU"/>
        </w:rPr>
        <w:t>4</w:t>
      </w:r>
      <w:r w:rsidRPr="00B52783">
        <w:rPr>
          <w:rFonts w:ascii="Times New Roman" w:eastAsia="Times New Roman" w:hAnsi="Times New Roman" w:cs="Times New Roman"/>
          <w:sz w:val="28"/>
          <w:szCs w:val="28"/>
          <w:lang w:eastAsia="ru-RU"/>
        </w:rPr>
        <w:t>. Для подачи заявления через ПГУ ЛО заявитель должен выполнить следующие действия: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 пройти идентификацию и аутентификацию в ЕСИА;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б) в личном кабинете на ПГУ ЛО заполнить в электронном виде заявление на оказание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0" w:name="P409"/>
      <w:bookmarkEnd w:id="30"/>
      <w:r w:rsidRPr="00B52783">
        <w:rPr>
          <w:rFonts w:ascii="Times New Roman" w:eastAsia="Times New Roman" w:hAnsi="Times New Roman" w:cs="Times New Roman"/>
          <w:sz w:val="28"/>
          <w:szCs w:val="28"/>
          <w:lang w:eastAsia="ru-RU"/>
        </w:rPr>
        <w:t>в) приложить к заявлению отсканированные документы, необходимые для получения государственной услуги, а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заявителя или нотариуса, удостоверившего такую доверенность (документ);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г) если заявитель выбрал способ оказания услуги с личной явкой на прием в Леноблкомимущество, </w:t>
      </w:r>
      <w:proofErr w:type="gramStart"/>
      <w:r w:rsidRPr="00B52783">
        <w:rPr>
          <w:rFonts w:ascii="Times New Roman" w:eastAsia="Times New Roman" w:hAnsi="Times New Roman" w:cs="Times New Roman"/>
          <w:sz w:val="28"/>
          <w:szCs w:val="28"/>
          <w:lang w:eastAsia="ru-RU"/>
        </w:rPr>
        <w:t>заверение пакета</w:t>
      </w:r>
      <w:proofErr w:type="gramEnd"/>
      <w:r w:rsidRPr="00B52783">
        <w:rPr>
          <w:rFonts w:ascii="Times New Roman" w:eastAsia="Times New Roman" w:hAnsi="Times New Roman" w:cs="Times New Roman"/>
          <w:sz w:val="28"/>
          <w:szCs w:val="28"/>
          <w:lang w:eastAsia="ru-RU"/>
        </w:rPr>
        <w:t xml:space="preserve"> электронных документов </w:t>
      </w:r>
      <w:r w:rsidRPr="00B52783">
        <w:rPr>
          <w:rFonts w:ascii="Times New Roman" w:eastAsia="Times New Roman" w:hAnsi="Times New Roman" w:cs="Times New Roman"/>
          <w:sz w:val="28"/>
          <w:szCs w:val="28"/>
          <w:lang w:eastAsia="ru-RU"/>
        </w:rPr>
        <w:lastRenderedPageBreak/>
        <w:t>квалифицированной ЭП не требуется;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д) направить заявление и прилагаемые к нему документы (далее - пакет электронных документов) в Леноблкомимущество посредством функционала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2.23.</w:t>
      </w:r>
      <w:r w:rsidR="00E91CF9" w:rsidRPr="00027D80">
        <w:rPr>
          <w:rFonts w:ascii="Times New Roman" w:eastAsia="Times New Roman" w:hAnsi="Times New Roman" w:cs="Times New Roman"/>
          <w:sz w:val="28"/>
          <w:szCs w:val="28"/>
          <w:lang w:eastAsia="ru-RU"/>
        </w:rPr>
        <w:t>5</w:t>
      </w:r>
      <w:r w:rsidRPr="00B52783">
        <w:rPr>
          <w:rFonts w:ascii="Times New Roman" w:eastAsia="Times New Roman" w:hAnsi="Times New Roman" w:cs="Times New Roman"/>
          <w:sz w:val="28"/>
          <w:szCs w:val="28"/>
          <w:lang w:eastAsia="ru-RU"/>
        </w:rPr>
        <w:t xml:space="preserve">. В результате направления пакета электронных документов посредством ПГУ ЛО в соответствии с требованиями </w:t>
      </w:r>
      <w:hyperlink w:anchor="P403" w:history="1">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2.23.2</w:t>
        </w:r>
      </w:hyperlink>
      <w:r w:rsidRPr="00B52783">
        <w:rPr>
          <w:rFonts w:ascii="Times New Roman" w:eastAsia="Times New Roman" w:hAnsi="Times New Roman" w:cs="Times New Roman"/>
          <w:sz w:val="28"/>
          <w:szCs w:val="28"/>
          <w:lang w:eastAsia="ru-RU"/>
        </w:rPr>
        <w:t xml:space="preserve"> - </w:t>
      </w:r>
      <w:hyperlink w:anchor="P406" w:history="1">
        <w:r w:rsidRPr="00B52783">
          <w:rPr>
            <w:rFonts w:ascii="Times New Roman" w:eastAsia="Times New Roman" w:hAnsi="Times New Roman" w:cs="Times New Roman"/>
            <w:sz w:val="28"/>
            <w:szCs w:val="28"/>
            <w:lang w:eastAsia="ru-RU"/>
          </w:rPr>
          <w:t>2.23.5</w:t>
        </w:r>
      </w:hyperlink>
      <w:r w:rsidRPr="00B52783">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2.23.</w:t>
      </w:r>
      <w:r w:rsidR="00E91CF9" w:rsidRPr="00027D80">
        <w:rPr>
          <w:rFonts w:ascii="Times New Roman" w:eastAsia="Times New Roman" w:hAnsi="Times New Roman" w:cs="Times New Roman"/>
          <w:sz w:val="28"/>
          <w:szCs w:val="28"/>
          <w:lang w:eastAsia="ru-RU"/>
        </w:rPr>
        <w:t>6</w:t>
      </w:r>
      <w:r w:rsidRPr="00B52783">
        <w:rPr>
          <w:rFonts w:ascii="Times New Roman" w:eastAsia="Times New Roman" w:hAnsi="Times New Roman" w:cs="Times New Roman"/>
          <w:sz w:val="28"/>
          <w:szCs w:val="28"/>
          <w:lang w:eastAsia="ru-RU"/>
        </w:rPr>
        <w:t>. При предоставлении государственной услуги через ПГУ ЛО сотрудник структурного подразделения Леноблкомимущества, ответственный за подготовку и направление межведомственных запросов и ответов, выполняет следующие действия: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1" w:name="P414"/>
      <w:bookmarkEnd w:id="31"/>
      <w:r w:rsidRPr="00B52783">
        <w:rPr>
          <w:rFonts w:ascii="Times New Roman" w:eastAsia="Times New Roman" w:hAnsi="Times New Roman" w:cs="Times New Roman"/>
          <w:sz w:val="28"/>
          <w:szCs w:val="28"/>
          <w:lang w:eastAsia="ru-RU"/>
        </w:rPr>
        <w:t xml:space="preserve">а)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проводит процедуру проверки действительности квалифицированной подписи, с использованием которой заверена соответствующая доверенность (документ), предусматривающую проверку соблюдения условий, указанных в </w:t>
      </w:r>
      <w:hyperlink r:id="rId12" w:history="1">
        <w:r w:rsidRPr="00B52783">
          <w:rPr>
            <w:rFonts w:ascii="Times New Roman" w:eastAsia="Times New Roman" w:hAnsi="Times New Roman" w:cs="Times New Roman"/>
            <w:sz w:val="28"/>
            <w:szCs w:val="28"/>
            <w:lang w:eastAsia="ru-RU"/>
          </w:rPr>
          <w:t>ст. 11</w:t>
        </w:r>
      </w:hyperlink>
      <w:r w:rsidRPr="00B52783">
        <w:rPr>
          <w:rFonts w:ascii="Times New Roman" w:eastAsia="Times New Roman" w:hAnsi="Times New Roman" w:cs="Times New Roman"/>
          <w:sz w:val="28"/>
          <w:szCs w:val="28"/>
          <w:lang w:eastAsia="ru-RU"/>
        </w:rPr>
        <w:t xml:space="preserve"> Федерального закона от 06.04.2011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63-ФЗ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электронной подписи</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 xml:space="preserve">б) в случае выявления оснований для отказа в приеме документов, необходимых для предоставления государственной услуги, указанных в </w:t>
      </w:r>
      <w:hyperlink w:anchor="P301" w:history="1">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2.</w:t>
        </w:r>
      </w:hyperlink>
      <w:r w:rsidRPr="00B52783">
        <w:rPr>
          <w:rFonts w:ascii="Times New Roman" w:eastAsia="Times New Roman" w:hAnsi="Times New Roman" w:cs="Times New Roman"/>
          <w:sz w:val="28"/>
          <w:szCs w:val="28"/>
          <w:lang w:eastAsia="ru-RU"/>
        </w:rPr>
        <w:t xml:space="preserve">5 - </w:t>
      </w:r>
      <w:hyperlink w:anchor="P309" w:history="1">
        <w:r w:rsidRPr="00B52783">
          <w:rPr>
            <w:rFonts w:ascii="Times New Roman" w:eastAsia="Times New Roman" w:hAnsi="Times New Roman" w:cs="Times New Roman"/>
            <w:sz w:val="28"/>
            <w:szCs w:val="28"/>
            <w:lang w:eastAsia="ru-RU"/>
          </w:rPr>
          <w:t>2.1</w:t>
        </w:r>
      </w:hyperlink>
      <w:r w:rsidRPr="00B52783">
        <w:rPr>
          <w:rFonts w:ascii="Times New Roman" w:eastAsia="Times New Roman" w:hAnsi="Times New Roman" w:cs="Times New Roman"/>
          <w:sz w:val="28"/>
          <w:szCs w:val="28"/>
          <w:lang w:eastAsia="ru-RU"/>
        </w:rPr>
        <w:t xml:space="preserve">1 настоящего Административного регламента, принимает решение об отказе в приеме документов, осуществляет действия, предусмотренные </w:t>
      </w:r>
      <w:hyperlink w:anchor="P421" w:history="1">
        <w:r w:rsidRPr="00B52783">
          <w:rPr>
            <w:rFonts w:ascii="Times New Roman" w:eastAsia="Times New Roman" w:hAnsi="Times New Roman" w:cs="Times New Roman"/>
            <w:sz w:val="28"/>
            <w:szCs w:val="28"/>
            <w:lang w:eastAsia="ru-RU"/>
          </w:rPr>
          <w:t>п. 2.23.8</w:t>
        </w:r>
      </w:hyperlink>
      <w:r w:rsidRPr="00B52783">
        <w:rPr>
          <w:rFonts w:ascii="Times New Roman" w:eastAsia="Times New Roman" w:hAnsi="Times New Roman" w:cs="Times New Roman"/>
          <w:sz w:val="28"/>
          <w:szCs w:val="28"/>
          <w:lang w:eastAsia="ru-RU"/>
        </w:rPr>
        <w:t xml:space="preserve"> настоящего Административного регламента, заполняет предусмотренные в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2" w:name="P416"/>
      <w:bookmarkEnd w:id="32"/>
      <w:proofErr w:type="gramStart"/>
      <w:r w:rsidRPr="00B52783">
        <w:rPr>
          <w:rFonts w:ascii="Times New Roman" w:eastAsia="Times New Roman" w:hAnsi="Times New Roman" w:cs="Times New Roman"/>
          <w:sz w:val="28"/>
          <w:szCs w:val="28"/>
          <w:lang w:eastAsia="ru-RU"/>
        </w:rPr>
        <w:t xml:space="preserve">в) в случае </w:t>
      </w:r>
      <w:proofErr w:type="spellStart"/>
      <w:r w:rsidRPr="00B52783">
        <w:rPr>
          <w:rFonts w:ascii="Times New Roman" w:eastAsia="Times New Roman" w:hAnsi="Times New Roman" w:cs="Times New Roman"/>
          <w:sz w:val="28"/>
          <w:szCs w:val="28"/>
          <w:lang w:eastAsia="ru-RU"/>
        </w:rPr>
        <w:t>невыявления</w:t>
      </w:r>
      <w:proofErr w:type="spellEnd"/>
      <w:r w:rsidRPr="00B52783">
        <w:rPr>
          <w:rFonts w:ascii="Times New Roman" w:eastAsia="Times New Roman" w:hAnsi="Times New Roman" w:cs="Times New Roman"/>
          <w:sz w:val="28"/>
          <w:szCs w:val="28"/>
          <w:lang w:eastAsia="ru-RU"/>
        </w:rPr>
        <w:t xml:space="preserve"> оснований для отказа в приеме документов, необходимых для предоставления государственной услуги (установленных </w:t>
      </w:r>
      <w:hyperlink r:id="rId13" w:history="1">
        <w:r w:rsidRPr="00B52783">
          <w:rPr>
            <w:rFonts w:ascii="Times New Roman" w:eastAsia="Times New Roman" w:hAnsi="Times New Roman" w:cs="Times New Roman"/>
            <w:sz w:val="28"/>
            <w:szCs w:val="28"/>
            <w:lang w:eastAsia="ru-RU"/>
          </w:rPr>
          <w:t>ст. 11</w:t>
        </w:r>
      </w:hyperlink>
      <w:r w:rsidRPr="00B52783">
        <w:rPr>
          <w:rFonts w:ascii="Times New Roman" w:eastAsia="Times New Roman" w:hAnsi="Times New Roman" w:cs="Times New Roman"/>
          <w:sz w:val="28"/>
          <w:szCs w:val="28"/>
          <w:lang w:eastAsia="ru-RU"/>
        </w:rPr>
        <w:t xml:space="preserve"> Федерального закона от 06.04.2011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63-ФЗ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электронной подписи</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 когда в соответствии </w:t>
      </w:r>
      <w:hyperlink w:anchor="P409" w:history="1">
        <w:r w:rsidRPr="00B52783">
          <w:rPr>
            <w:rFonts w:ascii="Times New Roman" w:eastAsia="Times New Roman" w:hAnsi="Times New Roman" w:cs="Times New Roman"/>
            <w:sz w:val="28"/>
            <w:szCs w:val="28"/>
            <w:lang w:eastAsia="ru-RU"/>
          </w:rPr>
          <w:t xml:space="preserve">подпунктом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в</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пункта 2.23.5</w:t>
        </w:r>
      </w:hyperlink>
      <w:r w:rsidRPr="00B52783">
        <w:rPr>
          <w:rFonts w:ascii="Times New Roman" w:eastAsia="Times New Roman" w:hAnsi="Times New Roman" w:cs="Times New Roman"/>
          <w:sz w:val="28"/>
          <w:szCs w:val="28"/>
          <w:lang w:eastAsia="ru-RU"/>
        </w:rPr>
        <w:t xml:space="preserve"> настоящего Административного регламента, требуется заверение документов, представляемых в электронном виде</w:t>
      </w:r>
      <w:proofErr w:type="gramEnd"/>
      <w:r w:rsidRPr="00B52783">
        <w:rPr>
          <w:rFonts w:ascii="Times New Roman" w:eastAsia="Times New Roman" w:hAnsi="Times New Roman" w:cs="Times New Roman"/>
          <w:sz w:val="28"/>
          <w:szCs w:val="28"/>
          <w:lang w:eastAsia="ru-RU"/>
        </w:rPr>
        <w:t>, квалифицированной электронной подписью), формирует пакет документов, поступивший через ПГУ ЛО, и передает должностному лицу Леноблкомимущества,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3" w:name="P417"/>
      <w:bookmarkEnd w:id="33"/>
      <w:r w:rsidRPr="00B52783">
        <w:rPr>
          <w:rFonts w:ascii="Times New Roman" w:eastAsia="Times New Roman" w:hAnsi="Times New Roman" w:cs="Times New Roman"/>
          <w:sz w:val="28"/>
          <w:szCs w:val="28"/>
          <w:lang w:eastAsia="ru-RU"/>
        </w:rPr>
        <w:t xml:space="preserve">г) после рассмотрения документов и утверждения решения о предоставлении государственной услуги (отказе в предоставлении) заполняет </w:t>
      </w:r>
      <w:r w:rsidRPr="00B52783">
        <w:rPr>
          <w:rFonts w:ascii="Times New Roman" w:eastAsia="Times New Roman" w:hAnsi="Times New Roman" w:cs="Times New Roman"/>
          <w:sz w:val="28"/>
          <w:szCs w:val="28"/>
          <w:lang w:eastAsia="ru-RU"/>
        </w:rPr>
        <w:lastRenderedPageBreak/>
        <w:t xml:space="preserve">предусмотренные в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4" w:name="P418"/>
      <w:bookmarkEnd w:id="34"/>
      <w:r w:rsidRPr="00B52783">
        <w:rPr>
          <w:rFonts w:ascii="Times New Roman" w:eastAsia="Times New Roman" w:hAnsi="Times New Roman" w:cs="Times New Roman"/>
          <w:sz w:val="28"/>
          <w:szCs w:val="28"/>
          <w:lang w:eastAsia="ru-RU"/>
        </w:rPr>
        <w:t>д) уведомляет заявителя о принятом решении с помощью указанных в заявлении сре</w:t>
      </w:r>
      <w:proofErr w:type="gramStart"/>
      <w:r w:rsidRPr="00B52783">
        <w:rPr>
          <w:rFonts w:ascii="Times New Roman" w:eastAsia="Times New Roman" w:hAnsi="Times New Roman" w:cs="Times New Roman"/>
          <w:sz w:val="28"/>
          <w:szCs w:val="28"/>
          <w:lang w:eastAsia="ru-RU"/>
        </w:rPr>
        <w:t>дств св</w:t>
      </w:r>
      <w:proofErr w:type="gramEnd"/>
      <w:r w:rsidRPr="00B52783">
        <w:rPr>
          <w:rFonts w:ascii="Times New Roman" w:eastAsia="Times New Roman" w:hAnsi="Times New Roman" w:cs="Times New Roman"/>
          <w:sz w:val="28"/>
          <w:szCs w:val="28"/>
          <w:lang w:eastAsia="ru-RU"/>
        </w:rPr>
        <w:t>язи, затем направляет документ почтой либо выдает его при личном обращении заявителя.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Действия, указанные в </w:t>
      </w:r>
      <w:hyperlink w:anchor="P414" w:history="1">
        <w:r w:rsidRPr="00B52783">
          <w:rPr>
            <w:rFonts w:ascii="Times New Roman" w:eastAsia="Times New Roman" w:hAnsi="Times New Roman" w:cs="Times New Roman"/>
            <w:sz w:val="28"/>
            <w:szCs w:val="28"/>
            <w:lang w:eastAsia="ru-RU"/>
          </w:rPr>
          <w:t xml:space="preserve">подпунктах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а</w:t>
        </w:r>
        <w:r w:rsidR="000D419A">
          <w:rPr>
            <w:rFonts w:ascii="Times New Roman" w:eastAsia="Times New Roman" w:hAnsi="Times New Roman" w:cs="Times New Roman"/>
            <w:sz w:val="28"/>
            <w:szCs w:val="28"/>
            <w:lang w:eastAsia="ru-RU"/>
          </w:rPr>
          <w:t>»</w:t>
        </w:r>
      </w:hyperlink>
      <w:r w:rsidRPr="00B52783">
        <w:rPr>
          <w:rFonts w:ascii="Times New Roman" w:eastAsia="Times New Roman" w:hAnsi="Times New Roman" w:cs="Times New Roman"/>
          <w:sz w:val="28"/>
          <w:szCs w:val="28"/>
          <w:lang w:eastAsia="ru-RU"/>
        </w:rPr>
        <w:t xml:space="preserve"> - </w:t>
      </w:r>
      <w:hyperlink w:anchor="P416" w:history="1">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в</w:t>
        </w:r>
        <w:r w:rsidR="000D419A">
          <w:rPr>
            <w:rFonts w:ascii="Times New Roman" w:eastAsia="Times New Roman" w:hAnsi="Times New Roman" w:cs="Times New Roman"/>
            <w:sz w:val="28"/>
            <w:szCs w:val="28"/>
            <w:lang w:eastAsia="ru-RU"/>
          </w:rPr>
          <w:t>»</w:t>
        </w:r>
      </w:hyperlink>
      <w:r w:rsidRPr="00B52783">
        <w:rPr>
          <w:rFonts w:ascii="Times New Roman" w:eastAsia="Times New Roman" w:hAnsi="Times New Roman" w:cs="Times New Roman"/>
          <w:sz w:val="28"/>
          <w:szCs w:val="28"/>
          <w:lang w:eastAsia="ru-RU"/>
        </w:rPr>
        <w:t xml:space="preserve"> настоящего пункта, выполняются не позднее следующего рабочего дня после автоматической регистрации пакета электронных документов АИС </w:t>
      </w:r>
      <w:r w:rsidR="000D419A">
        <w:rPr>
          <w:rFonts w:ascii="Times New Roman" w:eastAsia="Times New Roman" w:hAnsi="Times New Roman" w:cs="Times New Roman"/>
          <w:sz w:val="28"/>
          <w:szCs w:val="28"/>
          <w:lang w:eastAsia="ru-RU"/>
        </w:rPr>
        <w:t>«</w:t>
      </w:r>
      <w:proofErr w:type="spellStart"/>
      <w:r w:rsidRPr="00B52783">
        <w:rPr>
          <w:rFonts w:ascii="Times New Roman" w:eastAsia="Times New Roman" w:hAnsi="Times New Roman" w:cs="Times New Roman"/>
          <w:sz w:val="28"/>
          <w:szCs w:val="28"/>
          <w:lang w:eastAsia="ru-RU"/>
        </w:rPr>
        <w:t>Межвед</w:t>
      </w:r>
      <w:proofErr w:type="spellEnd"/>
      <w:r w:rsidRPr="00B52783">
        <w:rPr>
          <w:rFonts w:ascii="Times New Roman" w:eastAsia="Times New Roman" w:hAnsi="Times New Roman" w:cs="Times New Roman"/>
          <w:sz w:val="28"/>
          <w:szCs w:val="28"/>
          <w:lang w:eastAsia="ru-RU"/>
        </w:rPr>
        <w:t xml:space="preserve"> ЛО</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Действия, указанные в </w:t>
      </w:r>
      <w:hyperlink w:anchor="P417" w:history="1">
        <w:r w:rsidRPr="00B52783">
          <w:rPr>
            <w:rFonts w:ascii="Times New Roman" w:eastAsia="Times New Roman" w:hAnsi="Times New Roman" w:cs="Times New Roman"/>
            <w:sz w:val="28"/>
            <w:szCs w:val="28"/>
            <w:lang w:eastAsia="ru-RU"/>
          </w:rPr>
          <w:t xml:space="preserve">подпунктах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г</w:t>
        </w:r>
        <w:r w:rsidR="000D419A">
          <w:rPr>
            <w:rFonts w:ascii="Times New Roman" w:eastAsia="Times New Roman" w:hAnsi="Times New Roman" w:cs="Times New Roman"/>
            <w:sz w:val="28"/>
            <w:szCs w:val="28"/>
            <w:lang w:eastAsia="ru-RU"/>
          </w:rPr>
          <w:t>»</w:t>
        </w:r>
      </w:hyperlink>
      <w:r w:rsidRPr="00B52783">
        <w:rPr>
          <w:rFonts w:ascii="Times New Roman" w:eastAsia="Times New Roman" w:hAnsi="Times New Roman" w:cs="Times New Roman"/>
          <w:sz w:val="28"/>
          <w:szCs w:val="28"/>
          <w:lang w:eastAsia="ru-RU"/>
        </w:rPr>
        <w:t xml:space="preserve"> - </w:t>
      </w:r>
      <w:hyperlink w:anchor="P418" w:history="1">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д</w:t>
        </w:r>
        <w:r w:rsidR="000D419A">
          <w:rPr>
            <w:rFonts w:ascii="Times New Roman" w:eastAsia="Times New Roman" w:hAnsi="Times New Roman" w:cs="Times New Roman"/>
            <w:sz w:val="28"/>
            <w:szCs w:val="28"/>
            <w:lang w:eastAsia="ru-RU"/>
          </w:rPr>
          <w:t>»</w:t>
        </w:r>
      </w:hyperlink>
      <w:r w:rsidRPr="00B52783">
        <w:rPr>
          <w:rFonts w:ascii="Times New Roman" w:eastAsia="Times New Roman" w:hAnsi="Times New Roman" w:cs="Times New Roman"/>
          <w:sz w:val="28"/>
          <w:szCs w:val="28"/>
          <w:lang w:eastAsia="ru-RU"/>
        </w:rPr>
        <w:t xml:space="preserve"> настоящего пункта, выполняются не позднее окончания срока предоставления государственной услуги, предусмотренного </w:t>
      </w:r>
      <w:hyperlink w:anchor="P245"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3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5" w:name="P421"/>
      <w:bookmarkEnd w:id="35"/>
      <w:r w:rsidRPr="00B52783">
        <w:rPr>
          <w:rFonts w:ascii="Times New Roman" w:eastAsia="Times New Roman" w:hAnsi="Times New Roman" w:cs="Times New Roman"/>
          <w:sz w:val="28"/>
          <w:szCs w:val="28"/>
          <w:lang w:eastAsia="ru-RU"/>
        </w:rPr>
        <w:t>2.23.</w:t>
      </w:r>
      <w:r w:rsidR="00E91CF9" w:rsidRPr="00AB6D01">
        <w:rPr>
          <w:rFonts w:ascii="Times New Roman" w:eastAsia="Times New Roman" w:hAnsi="Times New Roman" w:cs="Times New Roman"/>
          <w:sz w:val="28"/>
          <w:szCs w:val="28"/>
          <w:lang w:eastAsia="ru-RU"/>
        </w:rPr>
        <w:t>7</w:t>
      </w:r>
      <w:r w:rsidRPr="00B52783">
        <w:rPr>
          <w:rFonts w:ascii="Times New Roman" w:eastAsia="Times New Roman" w:hAnsi="Times New Roman" w:cs="Times New Roman"/>
          <w:sz w:val="28"/>
          <w:szCs w:val="28"/>
          <w:lang w:eastAsia="ru-RU"/>
        </w:rPr>
        <w:t xml:space="preserve">. </w:t>
      </w:r>
      <w:proofErr w:type="gramStart"/>
      <w:r w:rsidRPr="00B52783">
        <w:rPr>
          <w:rFonts w:ascii="Times New Roman" w:eastAsia="Times New Roman" w:hAnsi="Times New Roman" w:cs="Times New Roman"/>
          <w:sz w:val="28"/>
          <w:szCs w:val="28"/>
          <w:lang w:eastAsia="ru-RU"/>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структурного подразделения Леноблкомимущества, ответственный за подготовку и направление межведомственных запросов и ответов, в течение 3 (трех) дней со дня завершения проведения такой проверки принимает решение об отказе в приеме документов, необходимых для предоставления государственной услуги, о чем направляет заявителю уведомление в электронной</w:t>
      </w:r>
      <w:proofErr w:type="gramEnd"/>
      <w:r w:rsidRPr="00B52783">
        <w:rPr>
          <w:rFonts w:ascii="Times New Roman" w:eastAsia="Times New Roman" w:hAnsi="Times New Roman" w:cs="Times New Roman"/>
          <w:sz w:val="28"/>
          <w:szCs w:val="28"/>
          <w:lang w:eastAsia="ru-RU"/>
        </w:rPr>
        <w:t xml:space="preserve"> форме с указанием пунктов </w:t>
      </w:r>
      <w:hyperlink r:id="rId14" w:history="1">
        <w:r w:rsidRPr="00B52783">
          <w:rPr>
            <w:rFonts w:ascii="Times New Roman" w:eastAsia="Times New Roman" w:hAnsi="Times New Roman" w:cs="Times New Roman"/>
            <w:sz w:val="28"/>
            <w:szCs w:val="28"/>
            <w:lang w:eastAsia="ru-RU"/>
          </w:rPr>
          <w:t>ст. 11</w:t>
        </w:r>
      </w:hyperlink>
      <w:r w:rsidRPr="00B52783">
        <w:rPr>
          <w:rFonts w:ascii="Times New Roman" w:eastAsia="Times New Roman" w:hAnsi="Times New Roman" w:cs="Times New Roman"/>
          <w:sz w:val="28"/>
          <w:szCs w:val="28"/>
          <w:lang w:eastAsia="ru-RU"/>
        </w:rPr>
        <w:t xml:space="preserve"> Федерального закона от 06.04.2011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63-ФЗ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электронной подписи</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которые послужили основанием для принятия указанного решения. Такое уведомление подписывается квалифицированной электронной подписью сотрудника структурного подразделения Леноблкомимущества, ответственного за подготовку и направление межведомственных запросов и ответов, и направляется по адресу электронной почты заявителя либо в его личный кабинет ПГУ ЛО. 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2.23.</w:t>
      </w:r>
      <w:r w:rsidR="00E91CF9" w:rsidRPr="00027D80">
        <w:rPr>
          <w:rFonts w:ascii="Times New Roman" w:eastAsia="Times New Roman" w:hAnsi="Times New Roman" w:cs="Times New Roman"/>
          <w:sz w:val="28"/>
          <w:szCs w:val="28"/>
          <w:lang w:eastAsia="ru-RU"/>
        </w:rPr>
        <w:t>8</w:t>
      </w:r>
      <w:r w:rsidRPr="00B52783">
        <w:rPr>
          <w:rFonts w:ascii="Times New Roman" w:eastAsia="Times New Roman" w:hAnsi="Times New Roman" w:cs="Times New Roman"/>
          <w:sz w:val="28"/>
          <w:szCs w:val="28"/>
          <w:lang w:eastAsia="ru-RU"/>
        </w:rPr>
        <w:t>. Днем обращения за предоставлением государственной услуги в электронной форме в соответствии с требованиями настоящего Административного регламента считается день регистрации приема пакета электронных документов на ПГУ ЛО. Сведения о регистрации пакета электронных документов доступны заявителю в личном кабинете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III. Информация об услугах, являющихся необходимыми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и </w:t>
      </w:r>
      <w:proofErr w:type="gramStart"/>
      <w:r w:rsidRPr="00B52783">
        <w:rPr>
          <w:rFonts w:ascii="Times New Roman" w:eastAsia="Times New Roman" w:hAnsi="Times New Roman" w:cs="Times New Roman"/>
          <w:sz w:val="28"/>
          <w:szCs w:val="28"/>
          <w:lang w:eastAsia="ru-RU"/>
        </w:rPr>
        <w:t>обязательными</w:t>
      </w:r>
      <w:proofErr w:type="gramEnd"/>
      <w:r w:rsidRPr="00B52783">
        <w:rPr>
          <w:rFonts w:ascii="Times New Roman" w:eastAsia="Times New Roman" w:hAnsi="Times New Roman" w:cs="Times New Roman"/>
          <w:sz w:val="28"/>
          <w:szCs w:val="28"/>
          <w:lang w:eastAsia="ru-RU"/>
        </w:rPr>
        <w:t xml:space="preserve"> для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3. Обращение заявителя за получением услуг, которые являются необходимыми и обязательными для предоставления государственной услуги, не требуется.</w:t>
      </w:r>
    </w:p>
    <w:p w:rsidR="00B52783" w:rsidRPr="00B52783" w:rsidRDefault="00B52783" w:rsidP="00967A17">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w:t>
      </w:r>
      <w:r w:rsidRPr="00B52783">
        <w:rPr>
          <w:rFonts w:ascii="Times New Roman" w:eastAsiaTheme="minorEastAsia" w:hAnsi="Times New Roman" w:cs="Times New Roman"/>
          <w:sz w:val="28"/>
          <w:szCs w:val="28"/>
          <w:lang w:val="en-US" w:eastAsia="ru-RU"/>
        </w:rPr>
        <w:t>IV</w:t>
      </w:r>
      <w:r w:rsidRPr="00B52783">
        <w:rPr>
          <w:rFonts w:ascii="Times New Roman" w:eastAsiaTheme="minorEastAsia" w:hAnsi="Times New Roman" w:cs="Times New Roman"/>
          <w:sz w:val="28"/>
          <w:szCs w:val="28"/>
          <w:lang w:eastAsia="ru-RU"/>
        </w:rPr>
        <w:t>. Состав, последовательность и сроки выполнения</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административных процедур, требования к порядку</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lastRenderedPageBreak/>
        <w:t>их выполнения, в том числе особенности выполнения</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административных процедур в электронной форме</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4.1. Организация предоставления государственной услуги включает в себя следующие административные процедуры:</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прием и регистрация документов в Леноблкомимуществе или МФЦ;</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w:t>
      </w:r>
      <w:r w:rsidRPr="00B52783">
        <w:rPr>
          <w:rFonts w:ascii="Times New Roman" w:eastAsia="Times New Roman" w:hAnsi="Times New Roman" w:cs="Times New Roman"/>
          <w:sz w:val="28"/>
          <w:szCs w:val="28"/>
          <w:lang w:eastAsia="ru-RU"/>
        </w:rPr>
        <w:t>- рассмотрение заявления и прилагаемых к нему документов;</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рассмотрение вопроса о предоставлении земельного участка на заседании Земельной комиссии Ленинградской области и </w:t>
      </w:r>
      <w:r w:rsidRPr="00B52783">
        <w:rPr>
          <w:rFonts w:ascii="Times New Roman" w:eastAsia="Times New Roman" w:hAnsi="Times New Roman" w:cs="Times New Roman"/>
          <w:sz w:val="28"/>
          <w:szCs w:val="28"/>
          <w:lang w:eastAsia="ru-RU"/>
        </w:rPr>
        <w:t>подготовка рекомендаций;</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принятие решения о предоставлении земельного участка в </w:t>
      </w:r>
      <w:r w:rsidR="00AA0EEF">
        <w:rPr>
          <w:rFonts w:ascii="Times New Roman" w:eastAsiaTheme="minorEastAsia" w:hAnsi="Times New Roman" w:cs="Times New Roman"/>
          <w:sz w:val="28"/>
          <w:szCs w:val="28"/>
          <w:lang w:eastAsia="ru-RU"/>
        </w:rPr>
        <w:t xml:space="preserve">постоянное </w:t>
      </w:r>
      <w:r w:rsidR="00E61818">
        <w:rPr>
          <w:rFonts w:ascii="Times New Roman" w:eastAsiaTheme="minorEastAsia" w:hAnsi="Times New Roman" w:cs="Times New Roman"/>
          <w:sz w:val="28"/>
          <w:szCs w:val="28"/>
          <w:lang w:eastAsia="ru-RU"/>
        </w:rPr>
        <w:t>(</w:t>
      </w:r>
      <w:r w:rsidR="00AA0EEF">
        <w:rPr>
          <w:rFonts w:ascii="Times New Roman" w:eastAsiaTheme="minorEastAsia" w:hAnsi="Times New Roman" w:cs="Times New Roman"/>
          <w:sz w:val="28"/>
          <w:szCs w:val="28"/>
          <w:lang w:eastAsia="ru-RU"/>
        </w:rPr>
        <w:t>бессрочное</w:t>
      </w:r>
      <w:r w:rsidR="00E61818">
        <w:rPr>
          <w:rFonts w:ascii="Times New Roman" w:eastAsiaTheme="minorEastAsia" w:hAnsi="Times New Roman" w:cs="Times New Roman"/>
          <w:sz w:val="28"/>
          <w:szCs w:val="28"/>
          <w:lang w:eastAsia="ru-RU"/>
        </w:rPr>
        <w:t>)</w:t>
      </w:r>
      <w:r w:rsidR="00AA0EEF">
        <w:rPr>
          <w:rFonts w:ascii="Times New Roman" w:eastAsiaTheme="minorEastAsia" w:hAnsi="Times New Roman" w:cs="Times New Roman"/>
          <w:sz w:val="28"/>
          <w:szCs w:val="28"/>
          <w:lang w:eastAsia="ru-RU"/>
        </w:rPr>
        <w:t xml:space="preserve"> пользование</w:t>
      </w:r>
      <w:r w:rsidRPr="00B52783">
        <w:rPr>
          <w:rFonts w:ascii="Times New Roman" w:eastAsiaTheme="minorEastAsia"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softHyphen/>
        <w:t xml:space="preserve">- письмо об </w:t>
      </w:r>
      <w:r w:rsidRPr="00B52783">
        <w:rPr>
          <w:rFonts w:ascii="Times New Roman" w:eastAsiaTheme="minorEastAsia" w:hAnsi="Times New Roman" w:cs="Times New Roman"/>
          <w:sz w:val="28"/>
          <w:szCs w:val="28"/>
          <w:lang w:eastAsia="ru-RU"/>
        </w:rPr>
        <w:t xml:space="preserve">отказе в предоставлении </w:t>
      </w:r>
      <w:r w:rsidR="00822DD4">
        <w:rPr>
          <w:rFonts w:ascii="Times New Roman" w:eastAsiaTheme="minorEastAsia" w:hAnsi="Times New Roman" w:cs="Times New Roman"/>
          <w:sz w:val="28"/>
          <w:szCs w:val="28"/>
          <w:lang w:eastAsia="ru-RU"/>
        </w:rPr>
        <w:t>земельного участка</w:t>
      </w:r>
      <w:r w:rsidR="00AA0EEF">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color w:val="FF0000"/>
          <w:sz w:val="28"/>
          <w:szCs w:val="28"/>
          <w:lang w:eastAsia="ru-RU"/>
        </w:rPr>
      </w:pPr>
      <w:r w:rsidRPr="00B52783">
        <w:rPr>
          <w:rFonts w:ascii="Times New Roman" w:eastAsiaTheme="minorEastAsia" w:hAnsi="Times New Roman" w:cs="Times New Roman"/>
          <w:sz w:val="28"/>
          <w:szCs w:val="28"/>
          <w:lang w:eastAsia="ru-RU"/>
        </w:rPr>
        <w:t>- уведомление заявителя о принятом решении.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Прием и регистрация заявления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4.2. Основанием для приема и регистрации заявления является поступившее в Леноблкомимущество заявление лица или его уполномоченного представителя с приложением документов, предусмотренных </w:t>
      </w:r>
      <w:hyperlink w:anchor="P264"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5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4.3. Лицом, ответственным за прием и регистрацию заявления, является специалист Общего отдела или в указанных случаях специалист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4.4. Заявление может быть передано следующими способами: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доставлено в Общий отдел лично заявителем или уполномоченным лицом;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почтовым отправлением;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через ПГУ ЛО;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при обращении 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4.5. Прием заявлений и приложенных к нему документов для предоставления государственной услуги осуществляется специалистами Общего отдела, ответственными за делопроизводство.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4.6. Поступившее в Леноблкомимущество заявление подлежит обязательной регистрации в течение 3 (трех) дней со дня его получения Общим отделом.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4.7. Критерии принятия решения при приеме заявления определяются при условии его соответствия требованиям </w:t>
      </w:r>
      <w:hyperlink w:anchor="P301" w:history="1">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2.</w:t>
        </w:r>
      </w:hyperlink>
      <w:r w:rsidRPr="00B52783">
        <w:rPr>
          <w:rFonts w:ascii="Times New Roman" w:eastAsia="Times New Roman" w:hAnsi="Times New Roman" w:cs="Times New Roman"/>
          <w:sz w:val="28"/>
          <w:szCs w:val="28"/>
          <w:lang w:eastAsia="ru-RU"/>
        </w:rPr>
        <w:t xml:space="preserve">5 - </w:t>
      </w:r>
      <w:hyperlink w:anchor="P309" w:history="1">
        <w:r w:rsidRPr="00B52783">
          <w:rPr>
            <w:rFonts w:ascii="Times New Roman" w:eastAsia="Times New Roman" w:hAnsi="Times New Roman" w:cs="Times New Roman"/>
            <w:sz w:val="28"/>
            <w:szCs w:val="28"/>
            <w:lang w:eastAsia="ru-RU"/>
          </w:rPr>
          <w:t>2.1</w:t>
        </w:r>
      </w:hyperlink>
      <w:r w:rsidRPr="00B52783">
        <w:rPr>
          <w:rFonts w:ascii="Times New Roman" w:eastAsia="Times New Roman" w:hAnsi="Times New Roman" w:cs="Times New Roman"/>
          <w:sz w:val="28"/>
          <w:szCs w:val="28"/>
          <w:lang w:eastAsia="ru-RU"/>
        </w:rPr>
        <w:t>1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4.8. Способом фиксации результата выполнения административной процедуры является регистрация поступившего заявления в Общем отделе.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4.9. </w:t>
      </w:r>
      <w:proofErr w:type="gramStart"/>
      <w:r w:rsidRPr="00B52783">
        <w:rPr>
          <w:rFonts w:ascii="Times New Roman" w:eastAsia="Times New Roman" w:hAnsi="Times New Roman" w:cs="Times New Roman"/>
          <w:sz w:val="28"/>
          <w:szCs w:val="28"/>
          <w:lang w:eastAsia="ru-RU"/>
        </w:rPr>
        <w:t>Контроль за</w:t>
      </w:r>
      <w:proofErr w:type="gramEnd"/>
      <w:r w:rsidRPr="00B52783">
        <w:rPr>
          <w:rFonts w:ascii="Times New Roman" w:eastAsia="Times New Roman" w:hAnsi="Times New Roman" w:cs="Times New Roman"/>
          <w:sz w:val="28"/>
          <w:szCs w:val="28"/>
          <w:lang w:eastAsia="ru-RU"/>
        </w:rPr>
        <w:t xml:space="preserve"> выполнением административной процедуры осуществляется начальником Общего отдела.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4.10. Результатом административной процедуры является регистрация заявления в Общем отделе.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A55DCA"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83" w:rsidRPr="00B52783">
        <w:rPr>
          <w:rFonts w:ascii="Times New Roman" w:eastAsia="Times New Roman" w:hAnsi="Times New Roman" w:cs="Times New Roman"/>
          <w:sz w:val="28"/>
          <w:szCs w:val="28"/>
          <w:lang w:eastAsia="ru-RU"/>
        </w:rPr>
        <w:t>Рассмотрение заявления и прилагаемых к нему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4.11. Юридическим фактом, являющимся основанием для начала административной процедуры по предоставлению государственной услуги является зарегистрированное Общим отделом или в определенных случаях специалистом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заявление лица, указанного в </w:t>
      </w:r>
      <w:hyperlink w:anchor="P219" w:history="1">
        <w:r w:rsidRPr="00B52783">
          <w:rPr>
            <w:rFonts w:ascii="Times New Roman" w:eastAsia="Times New Roman" w:hAnsi="Times New Roman" w:cs="Times New Roman"/>
            <w:sz w:val="28"/>
            <w:szCs w:val="28"/>
            <w:lang w:eastAsia="ru-RU"/>
          </w:rPr>
          <w:t>п. 1.20</w:t>
        </w:r>
      </w:hyperlink>
      <w:r w:rsidRPr="00B52783">
        <w:rPr>
          <w:rFonts w:ascii="Times New Roman" w:eastAsia="Times New Roman" w:hAnsi="Times New Roman" w:cs="Times New Roman"/>
          <w:sz w:val="28"/>
          <w:szCs w:val="28"/>
          <w:lang w:eastAsia="ru-RU"/>
        </w:rPr>
        <w:t xml:space="preserve">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4.12. Поступившее в Леноблкомимущество заявление после регистрации в тот же день передается председателю Леноблкомимущества (а в случае его отсутствия - заместителю председателя Леноблкомимущества), после чего направляется начальнику </w:t>
      </w:r>
      <w:r w:rsidR="004A6351">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4.13. Рассмотрение заявлений о предоставлении государственной услуги и прилагаемых документов осуществляет </w:t>
      </w:r>
      <w:r w:rsidR="00FD46BB">
        <w:rPr>
          <w:rFonts w:ascii="Times New Roman" w:eastAsia="Times New Roman" w:hAnsi="Times New Roman" w:cs="Times New Roman"/>
          <w:sz w:val="28"/>
          <w:szCs w:val="28"/>
          <w:lang w:eastAsia="ru-RU"/>
        </w:rPr>
        <w:t>Сектор по землеустройству</w:t>
      </w:r>
      <w:r w:rsidRPr="00B52783">
        <w:rPr>
          <w:rFonts w:ascii="Times New Roman" w:eastAsia="Times New Roman" w:hAnsi="Times New Roman" w:cs="Times New Roman"/>
          <w:sz w:val="28"/>
          <w:szCs w:val="28"/>
          <w:lang w:eastAsia="ru-RU"/>
        </w:rPr>
        <w:t>. Срок рассмотрения заявления - 17 (семнадцать) дней.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4.14. Лицом, ответственным за рассмотрение заявления и проверку комплекта документов, является специалист </w:t>
      </w:r>
      <w:r w:rsidR="00FD46BB">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которому начальником </w:t>
      </w:r>
      <w:r w:rsidR="00FD46BB">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дано поручение о рассмотрении документов.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4.15. При условии соответствия поступившего заявления и прилагаемых к нему документов  требованиям, установленным  </w:t>
      </w:r>
      <w:hyperlink w:anchor="P264"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 xml:space="preserve">5 настоящего Административного регламента специалист </w:t>
      </w:r>
      <w:r w:rsidR="001D7BFE">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запрашивает документы, в соответствии с </w:t>
      </w:r>
      <w:hyperlink w:anchor="P287"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8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4.16. Полученные в соответствии с </w:t>
      </w:r>
      <w:hyperlink w:anchor="P287" w:history="1">
        <w:r w:rsidRPr="00B52783">
          <w:rPr>
            <w:rFonts w:ascii="Times New Roman" w:eastAsia="Times New Roman" w:hAnsi="Times New Roman" w:cs="Times New Roman"/>
            <w:sz w:val="28"/>
            <w:szCs w:val="28"/>
            <w:lang w:eastAsia="ru-RU"/>
          </w:rPr>
          <w:t>п. 2.</w:t>
        </w:r>
      </w:hyperlink>
      <w:r w:rsidRPr="00B52783">
        <w:rPr>
          <w:rFonts w:ascii="Times New Roman" w:eastAsia="Times New Roman" w:hAnsi="Times New Roman" w:cs="Times New Roman"/>
          <w:sz w:val="28"/>
          <w:szCs w:val="28"/>
          <w:lang w:eastAsia="ru-RU"/>
        </w:rPr>
        <w:t xml:space="preserve">8 настоящего Административного регламента документы рассматриваются специалистом </w:t>
      </w:r>
      <w:r w:rsidR="001D7BFE">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4.17. Критерием принятия решения при выполнении административного действия является отсутствие при рассмотрении заявления оснований, предусмотренных </w:t>
      </w:r>
      <w:hyperlink w:anchor="P320" w:history="1">
        <w:proofErr w:type="spellStart"/>
        <w:r w:rsidRPr="00B52783">
          <w:rPr>
            <w:rFonts w:ascii="Times New Roman" w:eastAsia="Times New Roman" w:hAnsi="Times New Roman" w:cs="Times New Roman"/>
            <w:sz w:val="28"/>
            <w:szCs w:val="28"/>
            <w:lang w:eastAsia="ru-RU"/>
          </w:rPr>
          <w:t>пп</w:t>
        </w:r>
        <w:proofErr w:type="spellEnd"/>
        <w:r w:rsidRPr="00B52783">
          <w:rPr>
            <w:rFonts w:ascii="Times New Roman" w:eastAsia="Times New Roman" w:hAnsi="Times New Roman" w:cs="Times New Roman"/>
            <w:sz w:val="28"/>
            <w:szCs w:val="28"/>
            <w:lang w:eastAsia="ru-RU"/>
          </w:rPr>
          <w:t>. 2.13.1</w:t>
        </w:r>
      </w:hyperlink>
      <w:r w:rsidRPr="00B52783">
        <w:rPr>
          <w:rFonts w:ascii="Times New Roman" w:eastAsia="Times New Roman" w:hAnsi="Times New Roman" w:cs="Times New Roman"/>
          <w:sz w:val="28"/>
          <w:szCs w:val="28"/>
          <w:lang w:eastAsia="ru-RU"/>
        </w:rPr>
        <w:t xml:space="preserve"> - </w:t>
      </w:r>
      <w:hyperlink w:anchor="P325" w:history="1">
        <w:r w:rsidRPr="00B52783">
          <w:rPr>
            <w:rFonts w:ascii="Times New Roman" w:eastAsia="Times New Roman" w:hAnsi="Times New Roman" w:cs="Times New Roman"/>
            <w:sz w:val="28"/>
            <w:szCs w:val="28"/>
            <w:lang w:eastAsia="ru-RU"/>
          </w:rPr>
          <w:t>2.13.</w:t>
        </w:r>
      </w:hyperlink>
      <w:r w:rsidRPr="00B52783">
        <w:rPr>
          <w:rFonts w:ascii="Times New Roman" w:eastAsia="Times New Roman" w:hAnsi="Times New Roman" w:cs="Times New Roman"/>
          <w:sz w:val="28"/>
          <w:szCs w:val="28"/>
          <w:lang w:eastAsia="ru-RU"/>
        </w:rPr>
        <w:t xml:space="preserve">2 настоящего Административного регламента, и соответствие заявления требованиям действующего законодательства </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4.18. Способом фиксации результата выполнения административной процедуры является формирование пакета документов для передачи на рассмотрение Земельной комиссии Ленинградской области (далее – Комиссия).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4.19. </w:t>
      </w:r>
      <w:proofErr w:type="gramStart"/>
      <w:r w:rsidRPr="00B52783">
        <w:rPr>
          <w:rFonts w:ascii="Times New Roman" w:eastAsia="Times New Roman" w:hAnsi="Times New Roman" w:cs="Times New Roman"/>
          <w:sz w:val="28"/>
          <w:szCs w:val="28"/>
          <w:lang w:eastAsia="ru-RU"/>
        </w:rPr>
        <w:t>Контроль за</w:t>
      </w:r>
      <w:proofErr w:type="gramEnd"/>
      <w:r w:rsidRPr="00B52783">
        <w:rPr>
          <w:rFonts w:ascii="Times New Roman" w:eastAsia="Times New Roman" w:hAnsi="Times New Roman" w:cs="Times New Roman"/>
          <w:sz w:val="28"/>
          <w:szCs w:val="28"/>
          <w:lang w:eastAsia="ru-RU"/>
        </w:rPr>
        <w:t xml:space="preserve"> выполнением административной процедуры осуществляется начальником</w:t>
      </w:r>
      <w:r w:rsidR="008E67C3" w:rsidRPr="008E67C3">
        <w:rPr>
          <w:rFonts w:ascii="Times New Roman" w:eastAsia="Times New Roman" w:hAnsi="Times New Roman" w:cs="Times New Roman"/>
          <w:sz w:val="28"/>
          <w:szCs w:val="28"/>
          <w:lang w:eastAsia="ru-RU"/>
        </w:rPr>
        <w:t xml:space="preserve"> </w:t>
      </w:r>
      <w:r w:rsidR="008E67C3">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Рассмотрение пакета документов на Земельной комиссии</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Ленинградской области и подготовка рекомендаций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4.20. Юридическим фактом, являющимся основанием для начала административной процедуры, является направление </w:t>
      </w:r>
      <w:r w:rsidR="00E54BF8">
        <w:rPr>
          <w:rFonts w:ascii="Times New Roman" w:eastAsia="Times New Roman" w:hAnsi="Times New Roman" w:cs="Times New Roman"/>
          <w:sz w:val="28"/>
          <w:szCs w:val="28"/>
          <w:lang w:eastAsia="ru-RU"/>
        </w:rPr>
        <w:t xml:space="preserve">Сектором по </w:t>
      </w:r>
      <w:r w:rsidR="00E54BF8">
        <w:rPr>
          <w:rFonts w:ascii="Times New Roman" w:eastAsia="Times New Roman" w:hAnsi="Times New Roman" w:cs="Times New Roman"/>
          <w:sz w:val="28"/>
          <w:szCs w:val="28"/>
          <w:lang w:eastAsia="ru-RU"/>
        </w:rPr>
        <w:lastRenderedPageBreak/>
        <w:t xml:space="preserve">землеустройству </w:t>
      </w:r>
      <w:r w:rsidRPr="00B52783">
        <w:rPr>
          <w:rFonts w:ascii="Times New Roman" w:eastAsia="Times New Roman" w:hAnsi="Times New Roman" w:cs="Times New Roman"/>
          <w:sz w:val="28"/>
          <w:szCs w:val="28"/>
          <w:lang w:eastAsia="ru-RU"/>
        </w:rPr>
        <w:t>сформированного пакета документов, необходимого для предоставления государственной услуги секретарю Комиссии и рассмотрение сформированного пакета документов на заседании Комиссии.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4.21. Срок рассмотрения заявления и документов Комиссией составляет 1 (один) день со дня приема документов секретарем Комиссии.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4.22. Проведение заседания Комиссии и рассмотрение заявления и документов о предоставлении земельных участков, находящихся в собственности Ленинградской области </w:t>
      </w:r>
      <w:r w:rsidR="00E54BF8">
        <w:rPr>
          <w:rFonts w:ascii="Times New Roman" w:eastAsia="Times New Roman" w:hAnsi="Times New Roman" w:cs="Times New Roman"/>
          <w:sz w:val="28"/>
          <w:szCs w:val="28"/>
          <w:lang w:eastAsia="ru-RU"/>
        </w:rPr>
        <w:t>в постоянное (бессрочное) пользование</w:t>
      </w:r>
      <w:r w:rsidRPr="00B52783">
        <w:rPr>
          <w:rFonts w:ascii="Times New Roman" w:eastAsia="Times New Roman" w:hAnsi="Times New Roman" w:cs="Times New Roman"/>
          <w:sz w:val="28"/>
          <w:szCs w:val="28"/>
          <w:lang w:eastAsia="ru-RU"/>
        </w:rPr>
        <w:t xml:space="preserve">, осуществляется в порядке, определенном </w:t>
      </w:r>
      <w:hyperlink r:id="rId15" w:history="1">
        <w:r w:rsidRPr="00B52783">
          <w:rPr>
            <w:rFonts w:ascii="Times New Roman" w:eastAsia="Times New Roman" w:hAnsi="Times New Roman" w:cs="Times New Roman"/>
            <w:sz w:val="28"/>
            <w:szCs w:val="28"/>
            <w:lang w:eastAsia="ru-RU"/>
          </w:rPr>
          <w:t>распоряжением</w:t>
        </w:r>
      </w:hyperlink>
      <w:r w:rsidRPr="00B52783">
        <w:rPr>
          <w:rFonts w:ascii="Times New Roman" w:eastAsia="Times New Roman" w:hAnsi="Times New Roman" w:cs="Times New Roman"/>
          <w:sz w:val="28"/>
          <w:szCs w:val="28"/>
          <w:lang w:eastAsia="ru-RU"/>
        </w:rPr>
        <w:t xml:space="preserve"> Губернатора Ленинградской области от 29.04.2013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316-рг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образовании Земельной комиссии Ленинградской области</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4.23. Критерием принятия решения (рекомендации) Комиссии является соответствие сведений, содержащихся в заявлении и приложенных к нему документах, требованиям действующего законодательства.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4.24. После рассмотрения Комиссией пакета документов секретарь Комиссии готовит протокол заседания комиссии, а также выписки из протокола заседания комиссии и направляет их в </w:t>
      </w:r>
      <w:r w:rsidR="00E54BF8">
        <w:rPr>
          <w:rFonts w:ascii="Times New Roman" w:eastAsia="Times New Roman" w:hAnsi="Times New Roman" w:cs="Times New Roman"/>
          <w:sz w:val="28"/>
          <w:szCs w:val="28"/>
          <w:lang w:eastAsia="ru-RU"/>
        </w:rPr>
        <w:t>Сектор по землеустройству</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4.25. Способом фиксации выполнения административной процедуры является подписание председателем Комиссии, членами Комиссии и секретарем Комиссии протокола заседания Комиссии.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4.26. Результатом выполнения административного действия по рассмотрению Комиссией заявления и прилагаемых к нему документов могут быть следующие рекомендации: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о подготовке Леноблкомимуществом распоряжения о предоставлении земельных участков, находящихся в собственности Ленинградской области в </w:t>
      </w:r>
      <w:r w:rsidR="00E54BF8">
        <w:rPr>
          <w:rFonts w:ascii="Times New Roman" w:eastAsia="Times New Roman" w:hAnsi="Times New Roman" w:cs="Times New Roman"/>
          <w:sz w:val="28"/>
          <w:szCs w:val="28"/>
          <w:lang w:eastAsia="ru-RU"/>
        </w:rPr>
        <w:t xml:space="preserve"> постоянное (бессрочное) пользование</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о направлении Леноблкомимуществом заявителю (представителю заявителя) уведомления об отказе в предоставлении земельных участков, находящихся в собственности Ленинградской области </w:t>
      </w:r>
      <w:r w:rsidR="00E54BF8" w:rsidRPr="00B52783">
        <w:rPr>
          <w:rFonts w:ascii="Times New Roman" w:eastAsia="Times New Roman" w:hAnsi="Times New Roman" w:cs="Times New Roman"/>
          <w:sz w:val="28"/>
          <w:szCs w:val="28"/>
          <w:lang w:eastAsia="ru-RU"/>
        </w:rPr>
        <w:t xml:space="preserve">в </w:t>
      </w:r>
      <w:r w:rsidR="00E54BF8">
        <w:rPr>
          <w:rFonts w:ascii="Times New Roman" w:eastAsia="Times New Roman" w:hAnsi="Times New Roman" w:cs="Times New Roman"/>
          <w:sz w:val="28"/>
          <w:szCs w:val="28"/>
          <w:lang w:eastAsia="ru-RU"/>
        </w:rPr>
        <w:t xml:space="preserve"> постоянное (бессрочное) пользование</w:t>
      </w:r>
      <w:r w:rsidRPr="00B52783">
        <w:rPr>
          <w:rFonts w:ascii="Times New Roman" w:eastAsia="Times New Roman" w:hAnsi="Times New Roman" w:cs="Times New Roman"/>
          <w:sz w:val="28"/>
          <w:szCs w:val="28"/>
          <w:lang w:eastAsia="ru-RU"/>
        </w:rPr>
        <w:t>, в связи с несоответствием заявления и документов требованиям настоящего Административного регламента и действующего законодательства.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4.27. Результатом административной процедуры является направление выписки из протокола заседания Комиссии в </w:t>
      </w:r>
      <w:r w:rsidR="00E54BF8">
        <w:rPr>
          <w:rFonts w:ascii="Times New Roman" w:eastAsia="Times New Roman" w:hAnsi="Times New Roman" w:cs="Times New Roman"/>
          <w:sz w:val="28"/>
          <w:szCs w:val="28"/>
          <w:lang w:eastAsia="ru-RU"/>
        </w:rPr>
        <w:t>Сектор по землеустройству</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b/>
          <w:sz w:val="28"/>
          <w:szCs w:val="28"/>
          <w:highlight w:val="yellow"/>
          <w:u w:val="single"/>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Уведомление заявителя о принятом решении</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8F1BB8"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4.28. В </w:t>
      </w:r>
      <w:r w:rsidRPr="008F1BB8">
        <w:rPr>
          <w:rFonts w:ascii="Times New Roman" w:eastAsiaTheme="minorEastAsia" w:hAnsi="Times New Roman" w:cs="Times New Roman"/>
          <w:sz w:val="28"/>
          <w:szCs w:val="28"/>
          <w:lang w:eastAsia="ru-RU"/>
        </w:rPr>
        <w:t xml:space="preserve">течение </w:t>
      </w:r>
      <w:r w:rsidR="00FA7D4B">
        <w:rPr>
          <w:rFonts w:ascii="Times New Roman" w:eastAsiaTheme="minorEastAsia" w:hAnsi="Times New Roman" w:cs="Times New Roman"/>
          <w:sz w:val="28"/>
          <w:szCs w:val="28"/>
          <w:lang w:eastAsia="ru-RU"/>
        </w:rPr>
        <w:t>5</w:t>
      </w:r>
      <w:r w:rsidRPr="008F1BB8">
        <w:rPr>
          <w:rFonts w:ascii="Times New Roman" w:eastAsiaTheme="minorEastAsia" w:hAnsi="Times New Roman" w:cs="Times New Roman"/>
          <w:sz w:val="28"/>
          <w:szCs w:val="28"/>
          <w:lang w:eastAsia="ru-RU"/>
        </w:rPr>
        <w:t xml:space="preserve"> (</w:t>
      </w:r>
      <w:r w:rsidR="00FA7D4B">
        <w:rPr>
          <w:rFonts w:ascii="Times New Roman" w:eastAsiaTheme="minorEastAsia" w:hAnsi="Times New Roman" w:cs="Times New Roman"/>
          <w:sz w:val="28"/>
          <w:szCs w:val="28"/>
          <w:lang w:eastAsia="ru-RU"/>
        </w:rPr>
        <w:t>пяти</w:t>
      </w:r>
      <w:r w:rsidRPr="008F1BB8">
        <w:rPr>
          <w:rFonts w:ascii="Times New Roman" w:eastAsiaTheme="minorEastAsia" w:hAnsi="Times New Roman" w:cs="Times New Roman"/>
          <w:sz w:val="28"/>
          <w:szCs w:val="28"/>
          <w:lang w:eastAsia="ru-RU"/>
        </w:rPr>
        <w:t>) рабоч</w:t>
      </w:r>
      <w:r w:rsidR="00FA7D4B">
        <w:rPr>
          <w:rFonts w:ascii="Times New Roman" w:eastAsiaTheme="minorEastAsia" w:hAnsi="Times New Roman" w:cs="Times New Roman"/>
          <w:sz w:val="28"/>
          <w:szCs w:val="28"/>
          <w:lang w:eastAsia="ru-RU"/>
        </w:rPr>
        <w:t>их</w:t>
      </w:r>
      <w:r w:rsidRPr="008F1BB8">
        <w:rPr>
          <w:rFonts w:ascii="Times New Roman" w:eastAsiaTheme="minorEastAsia" w:hAnsi="Times New Roman" w:cs="Times New Roman"/>
          <w:sz w:val="28"/>
          <w:szCs w:val="28"/>
          <w:lang w:eastAsia="ru-RU"/>
        </w:rPr>
        <w:t xml:space="preserve"> дн</w:t>
      </w:r>
      <w:r w:rsidR="00FA7D4B">
        <w:rPr>
          <w:rFonts w:ascii="Times New Roman" w:eastAsiaTheme="minorEastAsia" w:hAnsi="Times New Roman" w:cs="Times New Roman"/>
          <w:sz w:val="28"/>
          <w:szCs w:val="28"/>
          <w:lang w:eastAsia="ru-RU"/>
        </w:rPr>
        <w:t>ей</w:t>
      </w:r>
      <w:r w:rsidRPr="008F1BB8">
        <w:rPr>
          <w:rFonts w:ascii="Times New Roman" w:eastAsiaTheme="minorEastAsia" w:hAnsi="Times New Roman" w:cs="Times New Roman"/>
          <w:sz w:val="28"/>
          <w:szCs w:val="28"/>
          <w:lang w:eastAsia="ru-RU"/>
        </w:rPr>
        <w:t xml:space="preserve"> после принятия соответствующего решения производится информирование заявителя о времени и месте получения конечного результата предоставления государственной услуги в соответствии со ст.</w:t>
      </w:r>
      <w:r w:rsidR="00E91CF9" w:rsidRPr="008F1BB8">
        <w:rPr>
          <w:rFonts w:ascii="Times New Roman" w:eastAsiaTheme="minorEastAsia" w:hAnsi="Times New Roman" w:cs="Times New Roman"/>
          <w:sz w:val="28"/>
          <w:szCs w:val="28"/>
          <w:lang w:eastAsia="ru-RU"/>
        </w:rPr>
        <w:t xml:space="preserve"> </w:t>
      </w:r>
      <w:r w:rsidRPr="008F1BB8">
        <w:rPr>
          <w:rFonts w:ascii="Times New Roman" w:eastAsiaTheme="minorEastAsia" w:hAnsi="Times New Roman" w:cs="Times New Roman"/>
          <w:sz w:val="28"/>
          <w:szCs w:val="28"/>
          <w:lang w:eastAsia="ru-RU"/>
        </w:rPr>
        <w:t>39.17 Земельного кодекса Российской Федерации:</w:t>
      </w:r>
    </w:p>
    <w:p w:rsidR="00B52783" w:rsidRPr="008F1BB8"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F1BB8">
        <w:rPr>
          <w:rFonts w:ascii="Times New Roman" w:eastAsiaTheme="minorEastAsia" w:hAnsi="Times New Roman" w:cs="Times New Roman"/>
          <w:sz w:val="28"/>
          <w:szCs w:val="28"/>
          <w:lang w:eastAsia="ru-RU"/>
        </w:rPr>
        <w:t xml:space="preserve">- решения о предоставлении земельного участка в </w:t>
      </w:r>
      <w:r w:rsidR="008A036E" w:rsidRPr="008F1BB8">
        <w:rPr>
          <w:rFonts w:ascii="Times New Roman" w:eastAsiaTheme="minorEastAsia" w:hAnsi="Times New Roman" w:cs="Times New Roman"/>
          <w:sz w:val="28"/>
          <w:szCs w:val="28"/>
          <w:lang w:eastAsia="ru-RU"/>
        </w:rPr>
        <w:t>постоянное (бессрочное) пользование</w:t>
      </w:r>
      <w:r w:rsidRPr="008F1BB8">
        <w:rPr>
          <w:rFonts w:ascii="Times New Roman" w:eastAsiaTheme="minorEastAsia" w:hAnsi="Times New Roman" w:cs="Times New Roman"/>
          <w:sz w:val="28"/>
          <w:szCs w:val="28"/>
          <w:lang w:eastAsia="ru-RU"/>
        </w:rPr>
        <w:t>;</w:t>
      </w:r>
    </w:p>
    <w:p w:rsidR="00B52783" w:rsidRPr="008F1BB8"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F1BB8">
        <w:rPr>
          <w:rFonts w:ascii="Times New Roman" w:eastAsia="Times New Roman" w:hAnsi="Times New Roman" w:cs="Times New Roman"/>
          <w:sz w:val="28"/>
          <w:szCs w:val="28"/>
          <w:lang w:eastAsia="ru-RU"/>
        </w:rPr>
        <w:t xml:space="preserve">- письма об </w:t>
      </w:r>
      <w:r w:rsidRPr="008F1BB8">
        <w:rPr>
          <w:rFonts w:ascii="Times New Roman" w:eastAsiaTheme="minorEastAsia" w:hAnsi="Times New Roman" w:cs="Times New Roman"/>
          <w:sz w:val="28"/>
          <w:szCs w:val="28"/>
          <w:lang w:eastAsia="ru-RU"/>
        </w:rPr>
        <w:t xml:space="preserve">отказе в предоставлении </w:t>
      </w:r>
      <w:r w:rsidR="00E91CF9" w:rsidRPr="008F1BB8">
        <w:rPr>
          <w:rFonts w:ascii="Times New Roman" w:eastAsiaTheme="minorEastAsia" w:hAnsi="Times New Roman" w:cs="Times New Roman"/>
          <w:sz w:val="28"/>
          <w:szCs w:val="28"/>
          <w:lang w:eastAsia="ru-RU"/>
        </w:rPr>
        <w:t>земельного участка</w:t>
      </w:r>
      <w:r w:rsidR="00E91CF9" w:rsidRPr="008F1BB8">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F1BB8">
        <w:rPr>
          <w:rFonts w:ascii="Times New Roman" w:eastAsiaTheme="minorEastAsia" w:hAnsi="Times New Roman" w:cs="Times New Roman"/>
          <w:sz w:val="28"/>
          <w:szCs w:val="28"/>
          <w:lang w:eastAsia="ru-RU"/>
        </w:rPr>
        <w:lastRenderedPageBreak/>
        <w:t>4.29. 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w:t>
      </w:r>
      <w:r w:rsidRPr="00B52783">
        <w:rPr>
          <w:rFonts w:ascii="Times New Roman" w:eastAsiaTheme="minorEastAsia" w:hAnsi="Times New Roman" w:cs="Times New Roman"/>
          <w:sz w:val="28"/>
          <w:szCs w:val="28"/>
          <w:lang w:eastAsia="ru-RU"/>
        </w:rPr>
        <w:t xml:space="preserve"> услуги по истечении </w:t>
      </w:r>
      <w:r w:rsidRPr="00E61818">
        <w:rPr>
          <w:rFonts w:ascii="Times New Roman" w:eastAsiaTheme="minorEastAsia" w:hAnsi="Times New Roman" w:cs="Times New Roman"/>
          <w:sz w:val="28"/>
          <w:szCs w:val="28"/>
          <w:lang w:eastAsia="ru-RU"/>
        </w:rPr>
        <w:t>5 (пяти) рабочих дней</w:t>
      </w:r>
      <w:r w:rsidRPr="00B52783">
        <w:rPr>
          <w:rFonts w:ascii="Times New Roman" w:eastAsiaTheme="minorEastAsia" w:hAnsi="Times New Roman" w:cs="Times New Roman"/>
          <w:sz w:val="28"/>
          <w:szCs w:val="28"/>
          <w:lang w:eastAsia="ru-RU"/>
        </w:rPr>
        <w:t xml:space="preserve"> после информирования заявителя.</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4.30. Результатом административной процедуры является вручение/направление заявителю подготовленных документов.</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4.31.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государственной услуги под роспись на сопроводительном письме к</w:t>
      </w:r>
      <w:r w:rsidR="00473B9B" w:rsidRPr="00473B9B">
        <w:rPr>
          <w:rFonts w:ascii="Times New Roman" w:eastAsiaTheme="minorEastAsia" w:hAnsi="Times New Roman" w:cs="Times New Roman"/>
          <w:sz w:val="28"/>
          <w:szCs w:val="28"/>
          <w:lang w:eastAsia="ru-RU"/>
        </w:rPr>
        <w:t xml:space="preserve"> </w:t>
      </w:r>
      <w:r w:rsidR="00473B9B">
        <w:rPr>
          <w:rFonts w:ascii="Times New Roman" w:eastAsiaTheme="minorEastAsia" w:hAnsi="Times New Roman" w:cs="Times New Roman"/>
          <w:sz w:val="28"/>
          <w:szCs w:val="28"/>
          <w:lang w:eastAsia="ru-RU"/>
        </w:rPr>
        <w:t xml:space="preserve">решению </w:t>
      </w:r>
      <w:r w:rsidR="00473B9B" w:rsidRPr="00B52783">
        <w:rPr>
          <w:rFonts w:ascii="Times New Roman" w:eastAsiaTheme="minorEastAsia" w:hAnsi="Times New Roman" w:cs="Times New Roman"/>
          <w:sz w:val="28"/>
          <w:szCs w:val="28"/>
          <w:lang w:eastAsia="ru-RU"/>
        </w:rPr>
        <w:t xml:space="preserve"> о предоставлении земельного у</w:t>
      </w:r>
      <w:r w:rsidR="00473B9B">
        <w:rPr>
          <w:rFonts w:ascii="Times New Roman" w:eastAsiaTheme="minorEastAsia" w:hAnsi="Times New Roman" w:cs="Times New Roman"/>
          <w:sz w:val="28"/>
          <w:szCs w:val="28"/>
          <w:lang w:eastAsia="ru-RU"/>
        </w:rPr>
        <w:t>частка в постоянное (бессрочное) пользование</w:t>
      </w:r>
      <w:r w:rsidRPr="00B52783">
        <w:rPr>
          <w:rFonts w:ascii="Times New Roman" w:eastAsiaTheme="minorEastAsia" w:hAnsi="Times New Roman" w:cs="Times New Roman"/>
          <w:sz w:val="28"/>
          <w:szCs w:val="28"/>
          <w:lang w:eastAsia="ru-RU"/>
        </w:rPr>
        <w:t>, при неявке - направление почтовым отправлением с уведомлением.</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52783">
        <w:rPr>
          <w:rFonts w:ascii="Times New Roman" w:eastAsiaTheme="minorEastAsia" w:hAnsi="Times New Roman"/>
          <w:sz w:val="28"/>
          <w:szCs w:val="28"/>
          <w:lang w:eastAsia="ru-RU"/>
        </w:rPr>
        <w:t>4.32. Способ фиксации результата выполнения административного действия, в том числе через МФЦ и в электронной форме.</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52783">
        <w:rPr>
          <w:rFonts w:ascii="Times New Roman" w:eastAsiaTheme="minorEastAsia" w:hAnsi="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52783">
        <w:rPr>
          <w:rFonts w:ascii="Times New Roman" w:eastAsiaTheme="minorEastAsia" w:hAnsi="Times New Roman"/>
          <w:sz w:val="28"/>
          <w:szCs w:val="28"/>
          <w:lang w:eastAsia="ru-RU"/>
        </w:rPr>
        <w:t xml:space="preserve">В случае предоставления заявителем заявления о предоставлении </w:t>
      </w:r>
      <w:r w:rsidRPr="00B52783">
        <w:rPr>
          <w:rFonts w:ascii="Times New Roman" w:eastAsiaTheme="minorEastAsia" w:hAnsi="Times New Roman" w:cs="Times New Roman"/>
          <w:sz w:val="28"/>
          <w:szCs w:val="28"/>
          <w:lang w:eastAsia="ru-RU"/>
        </w:rPr>
        <w:t>государственной</w:t>
      </w:r>
      <w:r w:rsidRPr="00B52783">
        <w:rPr>
          <w:rFonts w:ascii="Times New Roman" w:eastAsiaTheme="minorEastAsia" w:hAnsi="Times New Roman"/>
          <w:sz w:val="28"/>
          <w:szCs w:val="28"/>
          <w:lang w:eastAsia="ru-RU"/>
        </w:rPr>
        <w:t xml:space="preserve"> услуги через МФЦ документ, подтверждающий принятие решения, направляется в МФЦ, если иной способ получения не указан заявителем.</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2783" w:rsidRPr="00B52783" w:rsidRDefault="00B52783" w:rsidP="00E91CF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36" w:name="Par469"/>
      <w:bookmarkStart w:id="37" w:name="Par540"/>
      <w:bookmarkEnd w:id="36"/>
      <w:bookmarkEnd w:id="37"/>
      <w:r w:rsidRPr="00B52783">
        <w:rPr>
          <w:rFonts w:ascii="Times New Roman" w:eastAsia="Times New Roman" w:hAnsi="Times New Roman" w:cs="Times New Roman"/>
          <w:sz w:val="28"/>
          <w:szCs w:val="28"/>
          <w:lang w:eastAsia="ru-RU"/>
        </w:rPr>
        <w:t xml:space="preserve">V. Формы </w:t>
      </w:r>
      <w:proofErr w:type="gramStart"/>
      <w:r w:rsidRPr="00B52783">
        <w:rPr>
          <w:rFonts w:ascii="Times New Roman" w:eastAsia="Times New Roman" w:hAnsi="Times New Roman" w:cs="Times New Roman"/>
          <w:sz w:val="28"/>
          <w:szCs w:val="28"/>
          <w:lang w:eastAsia="ru-RU"/>
        </w:rPr>
        <w:t>контроля за</w:t>
      </w:r>
      <w:proofErr w:type="gramEnd"/>
      <w:r w:rsidRPr="00B52783">
        <w:rPr>
          <w:rFonts w:ascii="Times New Roman" w:eastAsia="Times New Roman" w:hAnsi="Times New Roman" w:cs="Times New Roman"/>
          <w:sz w:val="28"/>
          <w:szCs w:val="28"/>
          <w:lang w:eastAsia="ru-RU"/>
        </w:rPr>
        <w:t xml:space="preserve"> предоставлением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 </w:t>
      </w:r>
      <w:proofErr w:type="gramStart"/>
      <w:r w:rsidRPr="00B52783">
        <w:rPr>
          <w:rFonts w:ascii="Times New Roman" w:eastAsia="Times New Roman" w:hAnsi="Times New Roman" w:cs="Times New Roman"/>
          <w:sz w:val="28"/>
          <w:szCs w:val="28"/>
          <w:lang w:eastAsia="ru-RU"/>
        </w:rPr>
        <w:t>Контроль за</w:t>
      </w:r>
      <w:proofErr w:type="gramEnd"/>
      <w:r w:rsidRPr="00B52783">
        <w:rPr>
          <w:rFonts w:ascii="Times New Roman" w:eastAsia="Times New Roman" w:hAnsi="Times New Roman" w:cs="Times New Roman"/>
          <w:sz w:val="28"/>
          <w:szCs w:val="28"/>
          <w:lang w:eastAsia="ru-RU"/>
        </w:rPr>
        <w:t xml:space="preserve"> надлежащим исполнением настоящего Административного регламента осуществляет председатель Леноблкомимущества, заместитель председателя Леноб</w:t>
      </w:r>
      <w:r w:rsidR="00E61818">
        <w:rPr>
          <w:rFonts w:ascii="Times New Roman" w:eastAsia="Times New Roman" w:hAnsi="Times New Roman" w:cs="Times New Roman"/>
          <w:sz w:val="28"/>
          <w:szCs w:val="28"/>
          <w:lang w:eastAsia="ru-RU"/>
        </w:rPr>
        <w:t>лкомимущества, начальник Сектора по землеустройству</w:t>
      </w:r>
      <w:r w:rsidRPr="00B52783">
        <w:rPr>
          <w:rFonts w:ascii="Times New Roman" w:eastAsia="Times New Roman" w:hAnsi="Times New Roman" w:cs="Times New Roman"/>
          <w:sz w:val="28"/>
          <w:szCs w:val="28"/>
          <w:lang w:eastAsia="ru-RU"/>
        </w:rPr>
        <w:t>, начальник Общего отдела.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5.1. Контроль соблюдения специалистами филиалов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последовательности действий, определенных административными процедурами, осуществляется директором филиала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5.2. Контроль соблюдения требований настоящего Административного регламента в части, касающейся участия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38" w:name="Par400"/>
      <w:bookmarkEnd w:id="38"/>
      <w:r w:rsidRPr="00B52783">
        <w:rPr>
          <w:rFonts w:ascii="Times New Roman" w:eastAsiaTheme="minorEastAsia" w:hAnsi="Times New Roman" w:cs="Times New Roman"/>
          <w:sz w:val="28"/>
          <w:szCs w:val="28"/>
          <w:lang w:eastAsia="ru-RU"/>
        </w:rPr>
        <w:t xml:space="preserve">Порядок осуществления текущего </w:t>
      </w:r>
      <w:proofErr w:type="gramStart"/>
      <w:r w:rsidRPr="00B52783">
        <w:rPr>
          <w:rFonts w:ascii="Times New Roman" w:eastAsiaTheme="minorEastAsia" w:hAnsi="Times New Roman" w:cs="Times New Roman"/>
          <w:sz w:val="28"/>
          <w:szCs w:val="28"/>
          <w:lang w:eastAsia="ru-RU"/>
        </w:rPr>
        <w:t>контроля за</w:t>
      </w:r>
      <w:proofErr w:type="gramEnd"/>
      <w:r w:rsidRPr="00B52783">
        <w:rPr>
          <w:rFonts w:ascii="Times New Roman" w:eastAsiaTheme="minorEastAsia"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B52783" w:rsidRPr="00B52783" w:rsidRDefault="00B52783" w:rsidP="00967A17">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Calibri" w:hAnsi="Times New Roman" w:cs="Times New Roman"/>
          <w:sz w:val="28"/>
          <w:szCs w:val="28"/>
          <w:lang w:eastAsia="ru-RU"/>
        </w:rPr>
        <w:t xml:space="preserve">5.3. </w:t>
      </w:r>
      <w:r w:rsidRPr="00B52783">
        <w:rPr>
          <w:rFonts w:ascii="Times New Roman" w:eastAsia="Times New Roman" w:hAnsi="Times New Roman" w:cs="Times New Roman"/>
          <w:sz w:val="28"/>
          <w:szCs w:val="28"/>
          <w:lang w:eastAsia="ru-RU"/>
        </w:rPr>
        <w:t xml:space="preserve">Текущий </w:t>
      </w:r>
      <w:proofErr w:type="gramStart"/>
      <w:r w:rsidRPr="00B52783">
        <w:rPr>
          <w:rFonts w:ascii="Times New Roman" w:eastAsia="Times New Roman" w:hAnsi="Times New Roman" w:cs="Times New Roman"/>
          <w:sz w:val="28"/>
          <w:szCs w:val="28"/>
          <w:lang w:eastAsia="ru-RU"/>
        </w:rPr>
        <w:t>контроль за</w:t>
      </w:r>
      <w:proofErr w:type="gramEnd"/>
      <w:r w:rsidRPr="00B52783">
        <w:rPr>
          <w:rFonts w:ascii="Times New Roman" w:eastAsia="Times New Roman" w:hAnsi="Times New Roman" w:cs="Times New Roman"/>
          <w:sz w:val="28"/>
          <w:szCs w:val="28"/>
          <w:lang w:eastAsia="ru-RU"/>
        </w:rPr>
        <w:t xml:space="preserve"> совершением действий и принятием решений при предоставлении </w:t>
      </w:r>
      <w:r w:rsidRPr="00B52783">
        <w:rPr>
          <w:rFonts w:ascii="Times New Roman" w:eastAsiaTheme="minorEastAsia" w:hAnsi="Times New Roman" w:cs="Times New Roman"/>
          <w:sz w:val="28"/>
          <w:szCs w:val="28"/>
          <w:lang w:eastAsia="ru-RU"/>
        </w:rPr>
        <w:t>государственной</w:t>
      </w:r>
      <w:r w:rsidRPr="00B52783">
        <w:rPr>
          <w:rFonts w:ascii="Times New Roman" w:eastAsia="Calibri" w:hAnsi="Times New Roman" w:cs="Times New Roman"/>
          <w:sz w:val="28"/>
          <w:szCs w:val="28"/>
          <w:lang w:eastAsia="ru-RU"/>
        </w:rPr>
        <w:t xml:space="preserve"> услуги </w:t>
      </w:r>
      <w:r w:rsidRPr="00B52783">
        <w:rPr>
          <w:rFonts w:ascii="Times New Roman" w:eastAsia="Times New Roman" w:hAnsi="Times New Roman" w:cs="Times New Roman"/>
          <w:sz w:val="28"/>
          <w:szCs w:val="28"/>
          <w:lang w:eastAsia="ru-RU"/>
        </w:rPr>
        <w:t xml:space="preserve">осуществляется председателем Леноблкомимущества, заместителем председателя Леноблкомимущества, </w:t>
      </w:r>
      <w:r w:rsidRPr="00B52783">
        <w:rPr>
          <w:rFonts w:ascii="Times New Roman" w:eastAsia="Times New Roman" w:hAnsi="Times New Roman" w:cs="Times New Roman"/>
          <w:sz w:val="28"/>
          <w:szCs w:val="28"/>
          <w:lang w:eastAsia="ru-RU"/>
        </w:rPr>
        <w:lastRenderedPageBreak/>
        <w:t xml:space="preserve">курирующим деятельность </w:t>
      </w:r>
      <w:r w:rsidR="00714AE8">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начальником </w:t>
      </w:r>
      <w:r w:rsidR="00714AE8">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начальником Общего отдела в виде:</w:t>
      </w:r>
    </w:p>
    <w:p w:rsidR="00B52783" w:rsidRPr="00B52783" w:rsidRDefault="00B52783" w:rsidP="00967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проведения текущего мониторинга предоставления </w:t>
      </w:r>
      <w:r w:rsidRPr="00B52783">
        <w:rPr>
          <w:rFonts w:ascii="Times New Roman" w:eastAsiaTheme="minorEastAsia" w:hAnsi="Times New Roman" w:cs="Times New Roman"/>
          <w:sz w:val="28"/>
          <w:szCs w:val="28"/>
          <w:lang w:eastAsia="ru-RU"/>
        </w:rPr>
        <w:t>государственной</w:t>
      </w:r>
      <w:r w:rsidRPr="00B52783">
        <w:rPr>
          <w:rFonts w:ascii="Times New Roman" w:eastAsia="Calibri" w:hAnsi="Times New Roman" w:cs="Times New Roman"/>
          <w:sz w:val="28"/>
          <w:szCs w:val="28"/>
          <w:lang w:eastAsia="ru-RU"/>
        </w:rPr>
        <w:t xml:space="preserve"> услуги</w:t>
      </w:r>
      <w:r w:rsidRPr="00B52783">
        <w:rPr>
          <w:rFonts w:ascii="Times New Roman" w:eastAsia="Times New Roman" w:hAnsi="Times New Roman" w:cs="Times New Roman"/>
          <w:sz w:val="28"/>
          <w:szCs w:val="28"/>
          <w:lang w:eastAsia="ru-RU"/>
        </w:rPr>
        <w:t>;</w:t>
      </w:r>
    </w:p>
    <w:p w:rsidR="00B52783" w:rsidRPr="00B52783" w:rsidRDefault="00B52783" w:rsidP="00967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контроля сроков осуществления административных процедур (выполнения действий и принятия решений);</w:t>
      </w:r>
    </w:p>
    <w:p w:rsidR="00B52783" w:rsidRPr="00B52783" w:rsidRDefault="00B52783" w:rsidP="00967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проверки процесса выполнения административных процедур (выполнения действий и принятия решений);</w:t>
      </w:r>
    </w:p>
    <w:p w:rsidR="00B52783" w:rsidRPr="00B52783" w:rsidRDefault="00B52783" w:rsidP="00967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контроля качества выполнения административных процедур (выполнения действий и принятия решений);</w:t>
      </w:r>
    </w:p>
    <w:p w:rsidR="00B52783" w:rsidRPr="00B52783" w:rsidRDefault="00B52783" w:rsidP="00967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рассмотрения и анализа отчетов </w:t>
      </w:r>
      <w:r w:rsidR="00714AE8">
        <w:rPr>
          <w:rFonts w:ascii="Times New Roman" w:eastAsia="Times New Roman" w:hAnsi="Times New Roman" w:cs="Times New Roman"/>
          <w:sz w:val="28"/>
          <w:szCs w:val="28"/>
          <w:lang w:eastAsia="ru-RU"/>
        </w:rPr>
        <w:t>Сектора по землеустройству</w:t>
      </w:r>
      <w:r w:rsidRPr="00B52783">
        <w:rPr>
          <w:rFonts w:ascii="Times New Roman" w:eastAsia="Times New Roman" w:hAnsi="Times New Roman" w:cs="Times New Roman"/>
          <w:sz w:val="28"/>
          <w:szCs w:val="28"/>
          <w:lang w:eastAsia="ru-RU"/>
        </w:rPr>
        <w:t xml:space="preserve">, содержащих основные количественные показатели, характеризующие процесс предоставления </w:t>
      </w:r>
      <w:r w:rsidRPr="00B52783">
        <w:rPr>
          <w:rFonts w:ascii="Times New Roman" w:eastAsiaTheme="minorEastAsia" w:hAnsi="Times New Roman" w:cs="Times New Roman"/>
          <w:sz w:val="28"/>
          <w:szCs w:val="28"/>
          <w:lang w:eastAsia="ru-RU"/>
        </w:rPr>
        <w:t>государственной</w:t>
      </w:r>
      <w:r w:rsidRPr="00B52783">
        <w:rPr>
          <w:rFonts w:ascii="Times New Roman" w:eastAsia="Calibri" w:hAnsi="Times New Roman" w:cs="Times New Roman"/>
          <w:sz w:val="28"/>
          <w:szCs w:val="28"/>
          <w:lang w:eastAsia="ru-RU"/>
        </w:rPr>
        <w:t xml:space="preserve"> услуги</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 приема, рассмотрения и оперативного реагирования на обращения и жалобы заявителей по вопросам, связанным с предоставлением </w:t>
      </w:r>
      <w:r w:rsidRPr="00B52783">
        <w:rPr>
          <w:rFonts w:ascii="Times New Roman" w:eastAsiaTheme="minorEastAsia" w:hAnsi="Times New Roman" w:cs="Times New Roman"/>
          <w:sz w:val="28"/>
          <w:szCs w:val="28"/>
          <w:lang w:eastAsia="ru-RU"/>
        </w:rPr>
        <w:t>государственной услуги.</w:t>
      </w:r>
    </w:p>
    <w:p w:rsidR="00B52783" w:rsidRPr="00B52783" w:rsidRDefault="00B52783" w:rsidP="00967A1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Par415"/>
      <w:bookmarkEnd w:id="39"/>
      <w:r w:rsidRPr="00B52783">
        <w:rPr>
          <w:rFonts w:ascii="Times New Roman" w:eastAsia="Times New Roman" w:hAnsi="Times New Roman" w:cs="Times New Roman"/>
          <w:sz w:val="28"/>
          <w:szCs w:val="28"/>
          <w:lang w:eastAsia="ru-RU"/>
        </w:rPr>
        <w:t>5.4.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52783" w:rsidRPr="00B52783" w:rsidRDefault="00B52783" w:rsidP="00967A17">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bookmarkStart w:id="40" w:name="Par422"/>
      <w:bookmarkEnd w:id="40"/>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Порядок и периодичность осуществления </w:t>
      </w:r>
      <w:proofErr w:type="gramStart"/>
      <w:r w:rsidRPr="00B52783">
        <w:rPr>
          <w:rFonts w:ascii="Times New Roman" w:eastAsia="Times New Roman" w:hAnsi="Times New Roman" w:cs="Times New Roman"/>
          <w:sz w:val="28"/>
          <w:szCs w:val="28"/>
          <w:lang w:eastAsia="ru-RU"/>
        </w:rPr>
        <w:t>плановых</w:t>
      </w:r>
      <w:proofErr w:type="gramEnd"/>
      <w:r w:rsidRPr="00B52783">
        <w:rPr>
          <w:rFonts w:ascii="Times New Roman" w:eastAsia="Times New Roman" w:hAnsi="Times New Roman" w:cs="Times New Roman"/>
          <w:sz w:val="28"/>
          <w:szCs w:val="28"/>
          <w:lang w:eastAsia="ru-RU"/>
        </w:rPr>
        <w:t xml:space="preserve"> и внеплановых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проверок полноты и качества предоставления государственной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5.5. </w:t>
      </w:r>
      <w:proofErr w:type="gramStart"/>
      <w:r w:rsidRPr="00B52783">
        <w:rPr>
          <w:rFonts w:ascii="Times New Roman" w:eastAsia="Times New Roman" w:hAnsi="Times New Roman" w:cs="Times New Roman"/>
          <w:sz w:val="28"/>
          <w:szCs w:val="28"/>
          <w:lang w:eastAsia="ru-RU"/>
        </w:rPr>
        <w:t>Контроль за</w:t>
      </w:r>
      <w:proofErr w:type="gramEnd"/>
      <w:r w:rsidRPr="00B52783">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5.6. Проверки могут быть внеплановыми и плановыми.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Внеплановая проверка назначается по факту поступления обращения (жалобы) заявителя о нарушениях, допущенных при предоставлении государственной услуги, а также в случае поступления в Комитет иной информации, указывающей на имеющиеся нарушения, и проводится в отношении конкретного обращения.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отделом государственной услуги за квартал, предшествующий поступлению третьей жалобы.</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 случае отсутствия жалоб заявителей периодичность плановых проверок определяет председатель Леноблкомимущества.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5.7. В целях проведения внеплановой/плановой проверки распоряжением председателя Леноблкомимущества из состава специалистов </w:t>
      </w:r>
      <w:r w:rsidRPr="00B52783">
        <w:rPr>
          <w:rFonts w:ascii="Times New Roman" w:eastAsia="Times New Roman" w:hAnsi="Times New Roman" w:cs="Times New Roman"/>
          <w:sz w:val="28"/>
          <w:szCs w:val="28"/>
          <w:lang w:eastAsia="ru-RU"/>
        </w:rPr>
        <w:lastRenderedPageBreak/>
        <w:t>Леноблкомимущества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5.8. Результатами проведения проверок являются: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выявление нарушения выполнения административных процедур;</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выявление неправомерно принятых решений о предоставлении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устранение Леноблкомимуществом выявленных ошибок (нарушений);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отсутствие ошибок (нарушений).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Ответственность должностных лиц за решения и действия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(бездействие), </w:t>
      </w:r>
      <w:proofErr w:type="gramStart"/>
      <w:r w:rsidRPr="00B52783">
        <w:rPr>
          <w:rFonts w:ascii="Times New Roman" w:eastAsia="Times New Roman" w:hAnsi="Times New Roman" w:cs="Times New Roman"/>
          <w:sz w:val="28"/>
          <w:szCs w:val="28"/>
          <w:lang w:eastAsia="ru-RU"/>
        </w:rPr>
        <w:t>принимаемые</w:t>
      </w:r>
      <w:proofErr w:type="gramEnd"/>
      <w:r w:rsidRPr="00B52783">
        <w:rPr>
          <w:rFonts w:ascii="Times New Roman" w:eastAsia="Times New Roman" w:hAnsi="Times New Roman" w:cs="Times New Roman"/>
          <w:sz w:val="28"/>
          <w:szCs w:val="28"/>
          <w:lang w:eastAsia="ru-RU"/>
        </w:rPr>
        <w:t xml:space="preserve"> (осуществляемые) в ходе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5.9. О случаях и причинах нарушения сроков и содержания административных процедур ответственные за их осуществление специалисты Леноблкомимущества немедленно информируют своих непосредственных руководителей, а также принимают срочные меры по устранению нарушений.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Специалисты Леноблкомимущества, участвующие в предоставлении государственной услуги, несут ответственность за соблюдение сроков и порядка исполнения административных процедур.</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5.10.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5.11.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государственной услуги, закрепляется в должностном регламенте (или должностной инструкции) сотрудника Леноблкомимущества, а также специалиста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VI. Досудебный (внесудебный) порядок обжалования решений</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 действий (бездействия) органа, предоставляющего</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государственную услугу, а также должностных лиц,</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государственных служащих</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Право заявителей на досудебное (внесудебное) обжалование</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решений и действий (бездействия), принятых (осуществляемых)</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 ходе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6. Заявители имеют право на досудебное (внесудебное) обжалование решений и действий (бездействия) должностного лица при предоставлении </w:t>
      </w:r>
      <w:r w:rsidRPr="00B52783">
        <w:rPr>
          <w:rFonts w:ascii="Times New Roman" w:eastAsia="Times New Roman" w:hAnsi="Times New Roman" w:cs="Times New Roman"/>
          <w:sz w:val="28"/>
          <w:szCs w:val="28"/>
          <w:lang w:eastAsia="ru-RU"/>
        </w:rPr>
        <w:lastRenderedPageBreak/>
        <w:t>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Предмет досудебного (внесудебного) обжалования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 Предметом обжалования являются решения и действия (бездействия) органа, предоставляющего государственную услугу, должностного лица органа, предоставляющего государственную услугу.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6.2. Заявитель может обратиться с </w:t>
      </w:r>
      <w:proofErr w:type="gramStart"/>
      <w:r w:rsidRPr="00B52783">
        <w:rPr>
          <w:rFonts w:ascii="Times New Roman" w:eastAsia="Times New Roman" w:hAnsi="Times New Roman" w:cs="Times New Roman"/>
          <w:sz w:val="28"/>
          <w:szCs w:val="28"/>
          <w:lang w:eastAsia="ru-RU"/>
        </w:rPr>
        <w:t>жалобой</w:t>
      </w:r>
      <w:proofErr w:type="gramEnd"/>
      <w:r w:rsidRPr="00B52783">
        <w:rPr>
          <w:rFonts w:ascii="Times New Roman" w:eastAsia="Times New Roman" w:hAnsi="Times New Roman" w:cs="Times New Roman"/>
          <w:sz w:val="28"/>
          <w:szCs w:val="28"/>
          <w:lang w:eastAsia="ru-RU"/>
        </w:rPr>
        <w:t xml:space="preserve"> в том числе в следующих случаях:</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1) нарушение срока регистрации запроса (заявления) заявителя о предоставлении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2) нарушение срока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Органы исполнительной власти (органы местного</w:t>
      </w:r>
      <w:proofErr w:type="gramEnd"/>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самоуправления) и должностные лица, которым может быть</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адресована жалоба в досудебном (внесудебном) порядке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6.3. Жалоба подается в письменной форме</w:t>
      </w:r>
      <w:r w:rsidR="005655C9">
        <w:rPr>
          <w:rFonts w:ascii="Times New Roman" w:eastAsia="Times New Roman" w:hAnsi="Times New Roman" w:cs="Times New Roman"/>
          <w:sz w:val="28"/>
          <w:szCs w:val="28"/>
          <w:lang w:eastAsia="ru-RU"/>
        </w:rPr>
        <w:t xml:space="preserve"> (приложение № 4)</w:t>
      </w:r>
      <w:r w:rsidRPr="00B52783">
        <w:rPr>
          <w:rFonts w:ascii="Times New Roman" w:eastAsia="Times New Roman" w:hAnsi="Times New Roman" w:cs="Times New Roman"/>
          <w:sz w:val="28"/>
          <w:szCs w:val="28"/>
          <w:lang w:eastAsia="ru-RU"/>
        </w:rPr>
        <w:t xml:space="preserve"> на бумажном носителе, в электронной форме в орган, предоставляющий государственную услугу.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w:t>
      </w:r>
      <w:r w:rsidRPr="00B52783">
        <w:rPr>
          <w:rFonts w:ascii="Times New Roman" w:eastAsia="Times New Roman" w:hAnsi="Times New Roman" w:cs="Times New Roman"/>
          <w:sz w:val="28"/>
          <w:szCs w:val="28"/>
          <w:lang w:eastAsia="ru-RU"/>
        </w:rPr>
        <w:lastRenderedPageBreak/>
        <w:t xml:space="preserve">непосредственно руководителем органа, предоставляющего государственную услугу, в соответствии с </w:t>
      </w:r>
      <w:hyperlink r:id="rId16" w:history="1">
        <w:r w:rsidRPr="00B52783">
          <w:rPr>
            <w:rFonts w:ascii="Times New Roman" w:eastAsia="Times New Roman" w:hAnsi="Times New Roman" w:cs="Times New Roman"/>
            <w:sz w:val="28"/>
            <w:szCs w:val="28"/>
            <w:lang w:eastAsia="ru-RU"/>
          </w:rPr>
          <w:t>п. 1 ст. 11.2</w:t>
        </w:r>
      </w:hyperlink>
      <w:r w:rsidRPr="00B52783">
        <w:rPr>
          <w:rFonts w:ascii="Times New Roman" w:eastAsia="Times New Roman" w:hAnsi="Times New Roman" w:cs="Times New Roman"/>
          <w:sz w:val="28"/>
          <w:szCs w:val="28"/>
          <w:lang w:eastAsia="ru-RU"/>
        </w:rPr>
        <w:t xml:space="preserve"> Федерального закона от 27.07.2010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210-ФЗ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Жалоба может быть направлена через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 xml:space="preserve"> и филиалы ГБУ ЛО </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МФЦ</w:t>
      </w:r>
      <w:r w:rsidR="000D419A">
        <w:rPr>
          <w:rFonts w:ascii="Times New Roman" w:eastAsia="Times New Roman" w:hAnsi="Times New Roman" w:cs="Times New Roman"/>
          <w:sz w:val="28"/>
          <w:szCs w:val="28"/>
          <w:lang w:eastAsia="ru-RU"/>
        </w:rPr>
        <w:t>»</w:t>
      </w:r>
      <w:r w:rsidRPr="00B52783">
        <w:rPr>
          <w:rFonts w:ascii="Times New Roman" w:eastAsia="Times New Roman" w:hAnsi="Times New Roman" w:cs="Times New Roman"/>
          <w:sz w:val="28"/>
          <w:szCs w:val="28"/>
          <w:lang w:eastAsia="ru-RU"/>
        </w:rPr>
        <w:t>.</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6.4. В случае несогласия с действием (бездействием), а также принятым решением председателя Леноблкомимущества заявитель вправе обжаловать такие действия (бездействия) и решения Заместителю Председателя Правительства Ленинградской области, курирующему направление деятельности Леноблкомимущества, путем направления письменного обращения.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Основания для начала процедуры досудебного (внесудебного)</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обжалования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6.5.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Права заявителей на получение информации и документов,</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необходимых</w:t>
      </w:r>
      <w:proofErr w:type="gramEnd"/>
      <w:r w:rsidRPr="00B52783">
        <w:rPr>
          <w:rFonts w:ascii="Times New Roman" w:eastAsia="Times New Roman" w:hAnsi="Times New Roman" w:cs="Times New Roman"/>
          <w:sz w:val="28"/>
          <w:szCs w:val="28"/>
          <w:lang w:eastAsia="ru-RU"/>
        </w:rPr>
        <w:t xml:space="preserve"> для составления и обоснования жалобы</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6.6. Заявитель имеет право на получение в органе, предоставляющем государственную услугу, информации и документов, необходимых для обжалования действий (бездействия) уполномоченного на исполнение государственной услуги должностного лица, а также принимаемого им решения при исполнении государственной услуги.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Сроки рассмотрения жалобы</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6.7. Жалоба, поступившая в Леноблкомимущество, рассматривается в течение 15 (пятнадцати) рабочих дней со дня ее регистрации.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6.8.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Исчерпывающий перечень случаев, в которых ответ на жалобу</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не дается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lastRenderedPageBreak/>
        <w:t>6.10. Ответ на жалобу не дается в случаях, если жалоба не содержит:</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278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6.11.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6.12. Леноблкомимущество или должностное лицо Леноблкомимущества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6.13. </w:t>
      </w:r>
      <w:proofErr w:type="gramStart"/>
      <w:r w:rsidRPr="00B52783">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Леноблкомимущество или должностному лицу Леноблкомимущества либо в иной исполнительный орган государственной власти Ленинградской области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w:t>
      </w:r>
      <w:proofErr w:type="gramEnd"/>
      <w:r w:rsidRPr="00B52783">
        <w:rPr>
          <w:rFonts w:ascii="Times New Roman" w:eastAsia="Times New Roman" w:hAnsi="Times New Roman" w:cs="Times New Roman"/>
          <w:sz w:val="28"/>
          <w:szCs w:val="28"/>
          <w:lang w:eastAsia="ru-RU"/>
        </w:rPr>
        <w:t xml:space="preserve"> почтовый адрес поддаются прочтению.</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xml:space="preserve">6.14. </w:t>
      </w:r>
      <w:proofErr w:type="gramStart"/>
      <w:r w:rsidRPr="00B52783">
        <w:rPr>
          <w:rFonts w:ascii="Times New Roman" w:eastAsia="Times New Roman" w:hAnsi="Times New Roman" w:cs="Times New Roman"/>
          <w:sz w:val="28"/>
          <w:szCs w:val="28"/>
          <w:lang w:eastAsia="ru-RU"/>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председатель </w:t>
      </w:r>
      <w:r w:rsidRPr="00B52783">
        <w:rPr>
          <w:rFonts w:ascii="Times New Roman" w:eastAsia="Times New Roman" w:hAnsi="Times New Roman" w:cs="Times New Roman"/>
          <w:sz w:val="28"/>
          <w:szCs w:val="28"/>
          <w:lang w:eastAsia="ru-RU"/>
        </w:rPr>
        <w:lastRenderedPageBreak/>
        <w:t>Леноблкомимущества, должностное лицо Леноблкомимущества либо уполномоченное на то лицо вправе принять решение о безосновательности очередной жалобы и прекращении переписки с заявителем по данному</w:t>
      </w:r>
      <w:proofErr w:type="gramEnd"/>
      <w:r w:rsidRPr="00B52783">
        <w:rPr>
          <w:rFonts w:ascii="Times New Roman" w:eastAsia="Times New Roman" w:hAnsi="Times New Roman" w:cs="Times New Roman"/>
          <w:sz w:val="28"/>
          <w:szCs w:val="28"/>
          <w:lang w:eastAsia="ru-RU"/>
        </w:rPr>
        <w:t xml:space="preserve"> вопросу при условии, что указанная жалоба и ранее направляемые жалобы направлялись в Леноблкомимущества или тому же должностному лицу Леноблкомимущества. О данном решении уведомляется заявитель, направивший жалобу.</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6.16. В ходе личного приема заявителю/его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Результат досудебного (внесудебного) обжалования</w:t>
      </w:r>
    </w:p>
    <w:p w:rsidR="00B52783" w:rsidRPr="00B52783" w:rsidRDefault="00B52783" w:rsidP="00967A1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применительно к каждой процедуре либо инстанции обжалования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6.17. По результатам досудебного (внесудебного) обжалования могут быть приняты следующие решения:</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об удовлетворении жалобы, признании ее обоснованной и устранении выявленных нарушений.</w:t>
      </w:r>
    </w:p>
    <w:p w:rsidR="00B52783" w:rsidRPr="00B52783" w:rsidRDefault="00B52783" w:rsidP="00967A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9C00BC" w:rsidRDefault="009C00B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2783" w:rsidRPr="00B52783" w:rsidRDefault="00B52783" w:rsidP="009C00BC">
      <w:pPr>
        <w:widowControl w:val="0"/>
        <w:autoSpaceDE w:val="0"/>
        <w:autoSpaceDN w:val="0"/>
        <w:adjustRightInd w:val="0"/>
        <w:spacing w:after="0" w:line="240" w:lineRule="auto"/>
        <w:jc w:val="right"/>
        <w:outlineLvl w:val="2"/>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lastRenderedPageBreak/>
        <w:t>Приложение № 1</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к Административному регламенту</w:t>
      </w:r>
    </w:p>
    <w:p w:rsidR="00B52783" w:rsidRPr="00B52783" w:rsidRDefault="00B52783" w:rsidP="00B52783">
      <w:pPr>
        <w:spacing w:after="0" w:line="240" w:lineRule="auto"/>
        <w:jc w:val="center"/>
        <w:rPr>
          <w:rFonts w:ascii="Times New Roman" w:eastAsia="Times New Roman" w:hAnsi="Times New Roman" w:cs="Times New Roman"/>
          <w:sz w:val="28"/>
          <w:szCs w:val="28"/>
          <w:lang w:eastAsia="ru-RU"/>
        </w:rPr>
      </w:pPr>
    </w:p>
    <w:p w:rsidR="00B52783" w:rsidRPr="00B52783" w:rsidRDefault="00B52783" w:rsidP="00B5278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B52783">
        <w:rPr>
          <w:rFonts w:ascii="Times New Roman" w:eastAsia="Calibri" w:hAnsi="Times New Roman" w:cs="Times New Roman"/>
          <w:color w:val="000000"/>
          <w:sz w:val="28"/>
          <w:szCs w:val="28"/>
          <w:lang w:eastAsia="ru-RU"/>
        </w:rPr>
        <w:t xml:space="preserve">Информация о местах нахождения, </w:t>
      </w:r>
    </w:p>
    <w:p w:rsidR="00B52783" w:rsidRPr="00B52783" w:rsidRDefault="00B52783" w:rsidP="00B5278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B52783">
        <w:rPr>
          <w:rFonts w:ascii="Times New Roman" w:eastAsia="Calibri" w:hAnsi="Times New Roman" w:cs="Times New Roman"/>
          <w:color w:val="000000"/>
          <w:sz w:val="28"/>
          <w:szCs w:val="28"/>
          <w:lang w:eastAsia="ru-RU"/>
        </w:rPr>
        <w:t>справочных телефонах и адресах электронной почты МФЦ</w:t>
      </w:r>
    </w:p>
    <w:p w:rsidR="00B52783" w:rsidRPr="00B52783" w:rsidRDefault="00B52783" w:rsidP="00B5278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B52783" w:rsidRPr="00B52783" w:rsidRDefault="00B52783" w:rsidP="00E91CF9">
      <w:pPr>
        <w:spacing w:after="0" w:line="240" w:lineRule="auto"/>
        <w:jc w:val="both"/>
        <w:rPr>
          <w:rFonts w:ascii="Times New Roman" w:eastAsia="Calibri" w:hAnsi="Times New Roman" w:cs="Times New Roman"/>
          <w:bCs/>
          <w:sz w:val="28"/>
          <w:szCs w:val="28"/>
          <w:shd w:val="clear" w:color="auto" w:fill="FFFFFF"/>
        </w:rPr>
      </w:pPr>
      <w:r w:rsidRPr="00B52783">
        <w:rPr>
          <w:rFonts w:ascii="Times New Roman" w:eastAsia="Calibri" w:hAnsi="Times New Roman" w:cs="Times New Roman"/>
          <w:sz w:val="28"/>
          <w:szCs w:val="28"/>
          <w:shd w:val="clear" w:color="auto" w:fill="FFFFFF"/>
        </w:rPr>
        <w:t xml:space="preserve">Телефон единой справочной службы ГБУ ЛО </w:t>
      </w:r>
      <w:r w:rsidR="000D419A">
        <w:rPr>
          <w:rFonts w:ascii="Times New Roman" w:eastAsia="Calibri" w:hAnsi="Times New Roman" w:cs="Times New Roman"/>
          <w:sz w:val="28"/>
          <w:szCs w:val="28"/>
          <w:shd w:val="clear" w:color="auto" w:fill="FFFFFF"/>
        </w:rPr>
        <w:t>«</w:t>
      </w:r>
      <w:r w:rsidRPr="00B52783">
        <w:rPr>
          <w:rFonts w:ascii="Times New Roman" w:eastAsia="Calibri" w:hAnsi="Times New Roman" w:cs="Times New Roman"/>
          <w:sz w:val="28"/>
          <w:szCs w:val="28"/>
          <w:shd w:val="clear" w:color="auto" w:fill="FFFFFF"/>
        </w:rPr>
        <w:t>МФЦ</w:t>
      </w:r>
      <w:r w:rsidR="000D419A">
        <w:rPr>
          <w:rFonts w:ascii="Times New Roman" w:eastAsia="Calibri" w:hAnsi="Times New Roman" w:cs="Times New Roman"/>
          <w:sz w:val="28"/>
          <w:szCs w:val="28"/>
          <w:shd w:val="clear" w:color="auto" w:fill="FFFFFF"/>
        </w:rPr>
        <w:t>»</w:t>
      </w:r>
      <w:r w:rsidRPr="00B52783">
        <w:rPr>
          <w:rFonts w:ascii="Times New Roman" w:eastAsia="Calibri" w:hAnsi="Times New Roman" w:cs="Times New Roman"/>
          <w:sz w:val="28"/>
          <w:szCs w:val="28"/>
          <w:shd w:val="clear" w:color="auto" w:fill="FFFFFF"/>
        </w:rPr>
        <w:t>: 8 (800) 301-47-47</w:t>
      </w:r>
      <w:r w:rsidRPr="00B52783">
        <w:rPr>
          <w:rFonts w:ascii="Times New Roman" w:eastAsia="Calibri" w:hAnsi="Times New Roman" w:cs="Times New Roman"/>
          <w:i/>
          <w:sz w:val="28"/>
          <w:szCs w:val="28"/>
          <w:shd w:val="clear" w:color="auto" w:fill="FFFFFF"/>
        </w:rPr>
        <w:t xml:space="preserve"> (на территории России звонок бесплатный), </w:t>
      </w:r>
      <w:r w:rsidRPr="00B52783">
        <w:rPr>
          <w:rFonts w:ascii="Times New Roman" w:eastAsia="Calibri" w:hAnsi="Times New Roman" w:cs="Times New Roman"/>
          <w:sz w:val="28"/>
          <w:szCs w:val="28"/>
          <w:shd w:val="clear" w:color="auto" w:fill="FFFFFF"/>
        </w:rPr>
        <w:t xml:space="preserve">адрес электронной почты: </w:t>
      </w:r>
      <w:hyperlink r:id="rId17" w:history="1">
        <w:r w:rsidR="00967A17">
          <w:rPr>
            <w:rFonts w:ascii="Times New Roman" w:eastAsia="Calibri" w:hAnsi="Times New Roman" w:cs="Times New Roman"/>
            <w:bCs/>
            <w:sz w:val="28"/>
            <w:szCs w:val="28"/>
            <w:u w:val="single"/>
            <w:shd w:val="clear" w:color="auto" w:fill="FFFFFF"/>
            <w:lang w:val="en-US"/>
          </w:rPr>
          <w:t>info</w:t>
        </w:r>
        <w:r w:rsidRPr="00B52783">
          <w:rPr>
            <w:rFonts w:ascii="Times New Roman" w:eastAsia="Calibri" w:hAnsi="Times New Roman" w:cs="Times New Roman"/>
            <w:bCs/>
            <w:sz w:val="28"/>
            <w:szCs w:val="28"/>
            <w:u w:val="single"/>
            <w:shd w:val="clear" w:color="auto" w:fill="FFFFFF"/>
          </w:rPr>
          <w:t>@mfc47.ru</w:t>
        </w:r>
      </w:hyperlink>
      <w:r w:rsidRPr="00B52783">
        <w:rPr>
          <w:rFonts w:ascii="Times New Roman" w:eastAsia="Calibri" w:hAnsi="Times New Roman" w:cs="Times New Roman"/>
          <w:bCs/>
          <w:sz w:val="28"/>
          <w:szCs w:val="28"/>
          <w:shd w:val="clear" w:color="auto" w:fill="FFFFFF"/>
        </w:rPr>
        <w:t>.</w:t>
      </w:r>
    </w:p>
    <w:p w:rsidR="00B52783" w:rsidRPr="00B52783" w:rsidRDefault="00B52783" w:rsidP="00E91CF9">
      <w:pPr>
        <w:spacing w:after="0" w:line="240" w:lineRule="auto"/>
        <w:jc w:val="both"/>
        <w:rPr>
          <w:rFonts w:ascii="Times New Roman" w:eastAsia="Calibri" w:hAnsi="Times New Roman" w:cs="Times New Roman"/>
          <w:sz w:val="28"/>
          <w:szCs w:val="28"/>
          <w:shd w:val="clear" w:color="auto" w:fill="FFFFFF"/>
        </w:rPr>
      </w:pPr>
      <w:r w:rsidRPr="00B52783">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B52783">
          <w:rPr>
            <w:rFonts w:ascii="Times New Roman" w:eastAsia="Calibri" w:hAnsi="Times New Roman" w:cs="Times New Roman"/>
            <w:sz w:val="28"/>
            <w:szCs w:val="28"/>
            <w:u w:val="single"/>
            <w:shd w:val="clear" w:color="auto" w:fill="FFFFFF"/>
            <w:lang w:val="en-US"/>
          </w:rPr>
          <w:t>www</w:t>
        </w:r>
        <w:r w:rsidRPr="00B52783">
          <w:rPr>
            <w:rFonts w:ascii="Times New Roman" w:eastAsia="Calibri" w:hAnsi="Times New Roman" w:cs="Times New Roman"/>
            <w:sz w:val="28"/>
            <w:szCs w:val="28"/>
            <w:u w:val="single"/>
            <w:shd w:val="clear" w:color="auto" w:fill="FFFFFF"/>
          </w:rPr>
          <w:t>.</w:t>
        </w:r>
        <w:proofErr w:type="spellStart"/>
        <w:r w:rsidRPr="00B52783">
          <w:rPr>
            <w:rFonts w:ascii="Times New Roman" w:eastAsia="Calibri" w:hAnsi="Times New Roman" w:cs="Times New Roman"/>
            <w:sz w:val="28"/>
            <w:szCs w:val="28"/>
            <w:u w:val="single"/>
            <w:shd w:val="clear" w:color="auto" w:fill="FFFFFF"/>
            <w:lang w:val="en-US"/>
          </w:rPr>
          <w:t>mfc</w:t>
        </w:r>
        <w:proofErr w:type="spellEnd"/>
        <w:r w:rsidRPr="00B52783">
          <w:rPr>
            <w:rFonts w:ascii="Times New Roman" w:eastAsia="Calibri" w:hAnsi="Times New Roman" w:cs="Times New Roman"/>
            <w:sz w:val="28"/>
            <w:szCs w:val="28"/>
            <w:u w:val="single"/>
            <w:shd w:val="clear" w:color="auto" w:fill="FFFFFF"/>
          </w:rPr>
          <w:t>47.</w:t>
        </w:r>
        <w:proofErr w:type="spellStart"/>
        <w:r w:rsidRPr="00B52783">
          <w:rPr>
            <w:rFonts w:ascii="Times New Roman" w:eastAsia="Calibri" w:hAnsi="Times New Roman" w:cs="Times New Roman"/>
            <w:sz w:val="28"/>
            <w:szCs w:val="28"/>
            <w:u w:val="single"/>
            <w:shd w:val="clear" w:color="auto" w:fill="FFFFFF"/>
            <w:lang w:val="en-US"/>
          </w:rPr>
          <w:t>ru</w:t>
        </w:r>
        <w:proofErr w:type="spellEnd"/>
      </w:hyperlink>
    </w:p>
    <w:p w:rsidR="00B52783" w:rsidRPr="00B52783" w:rsidRDefault="00B52783" w:rsidP="00B52783">
      <w:pPr>
        <w:spacing w:after="0" w:line="240" w:lineRule="auto"/>
        <w:ind w:left="142"/>
        <w:jc w:val="both"/>
        <w:rPr>
          <w:rFonts w:ascii="Times New Roman" w:eastAsia="Calibri" w:hAnsi="Times New Roman" w:cs="Times New Roman"/>
          <w:color w:val="000000"/>
          <w:sz w:val="20"/>
          <w:szCs w:val="20"/>
          <w:lang w:eastAsia="ru-RU"/>
        </w:rPr>
      </w:pPr>
    </w:p>
    <w:tbl>
      <w:tblPr>
        <w:tblW w:w="976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52"/>
        <w:gridCol w:w="2268"/>
        <w:gridCol w:w="3686"/>
        <w:gridCol w:w="2126"/>
        <w:gridCol w:w="1134"/>
      </w:tblGrid>
      <w:tr w:rsidR="00B52783" w:rsidRPr="00B52783" w:rsidTr="00EE36AD">
        <w:trPr>
          <w:trHeight w:hRule="exact" w:val="636"/>
        </w:trPr>
        <w:tc>
          <w:tcPr>
            <w:tcW w:w="552" w:type="dxa"/>
            <w:shd w:val="clear" w:color="auto" w:fill="FFFFFF"/>
            <w:vAlign w:val="center"/>
          </w:tcPr>
          <w:p w:rsidR="00B52783" w:rsidRPr="00B52783" w:rsidRDefault="00B52783" w:rsidP="00B5278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sz w:val="20"/>
                <w:szCs w:val="20"/>
                <w:lang w:eastAsia="ar-SA"/>
              </w:rPr>
              <w:t>№</w:t>
            </w:r>
          </w:p>
          <w:p w:rsidR="00B52783" w:rsidRPr="00B52783" w:rsidRDefault="00B52783" w:rsidP="00B5278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B52783">
              <w:rPr>
                <w:rFonts w:ascii="Times New Roman" w:eastAsia="Times New Roman" w:hAnsi="Times New Roman" w:cs="Times New Roman"/>
                <w:b/>
                <w:bCs/>
                <w:sz w:val="20"/>
                <w:szCs w:val="20"/>
                <w:lang w:eastAsia="ar-SA"/>
              </w:rPr>
              <w:t>п</w:t>
            </w:r>
            <w:proofErr w:type="gramEnd"/>
            <w:r w:rsidRPr="00B52783">
              <w:rPr>
                <w:rFonts w:ascii="Times New Roman" w:eastAsia="Times New Roman" w:hAnsi="Times New Roman" w:cs="Times New Roman"/>
                <w:b/>
                <w:bCs/>
                <w:sz w:val="20"/>
                <w:szCs w:val="20"/>
                <w:lang w:eastAsia="ar-SA"/>
              </w:rPr>
              <w:t>/п</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
                <w:bCs/>
                <w:sz w:val="20"/>
                <w:szCs w:val="20"/>
                <w:lang w:eastAsia="ar-SA"/>
              </w:rPr>
              <w:t>Наименование МФЦ</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
                <w:bCs/>
                <w:sz w:val="20"/>
                <w:szCs w:val="20"/>
                <w:lang w:eastAsia="ar-SA"/>
              </w:rPr>
              <w:t>Почтовый адрес</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
                <w:sz w:val="20"/>
                <w:szCs w:val="20"/>
                <w:lang w:eastAsia="ar-SA"/>
              </w:rPr>
              <w:t>График работы</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b/>
                <w:bCs/>
                <w:sz w:val="20"/>
                <w:szCs w:val="20"/>
                <w:lang w:eastAsia="ar-SA"/>
              </w:rPr>
              <w:t>Телефон</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52783" w:rsidRPr="00B52783" w:rsidTr="00EE36AD">
        <w:trPr>
          <w:trHeight w:hRule="exact" w:val="258"/>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w:t>
            </w:r>
            <w:proofErr w:type="gramStart"/>
            <w:r w:rsidRPr="00B52783">
              <w:rPr>
                <w:rFonts w:ascii="Times New Roman" w:eastAsia="Times New Roman" w:hAnsi="Times New Roman" w:cs="Times New Roman"/>
                <w:b/>
                <w:bCs/>
                <w:sz w:val="20"/>
                <w:szCs w:val="20"/>
                <w:lang w:eastAsia="ar-SA"/>
              </w:rPr>
              <w:t>в</w:t>
            </w:r>
            <w:proofErr w:type="gramEnd"/>
            <w:r w:rsidRPr="00B52783">
              <w:rPr>
                <w:rFonts w:ascii="Times New Roman" w:eastAsia="Times New Roman" w:hAnsi="Times New Roman" w:cs="Times New Roman"/>
                <w:b/>
                <w:bCs/>
                <w:sz w:val="20"/>
                <w:szCs w:val="20"/>
                <w:lang w:eastAsia="ar-SA"/>
              </w:rPr>
              <w:t xml:space="preserve"> </w:t>
            </w:r>
            <w:proofErr w:type="gramStart"/>
            <w:r w:rsidRPr="00B52783">
              <w:rPr>
                <w:rFonts w:ascii="Times New Roman" w:eastAsia="Times New Roman" w:hAnsi="Times New Roman" w:cs="Times New Roman"/>
                <w:b/>
                <w:bCs/>
                <w:sz w:val="20"/>
                <w:szCs w:val="20"/>
                <w:lang w:eastAsia="ar-SA"/>
              </w:rPr>
              <w:t>Бокситогорском</w:t>
            </w:r>
            <w:proofErr w:type="gramEnd"/>
            <w:r w:rsidRPr="00B52783">
              <w:rPr>
                <w:rFonts w:ascii="Times New Roman" w:eastAsia="Times New Roman" w:hAnsi="Times New Roman" w:cs="Times New Roman"/>
                <w:b/>
                <w:bCs/>
                <w:sz w:val="20"/>
                <w:szCs w:val="20"/>
                <w:lang w:eastAsia="ar-SA"/>
              </w:rPr>
              <w:t xml:space="preserve"> районе Ленинградской области</w:t>
            </w:r>
          </w:p>
        </w:tc>
      </w:tr>
      <w:tr w:rsidR="00B52783" w:rsidRPr="00B52783" w:rsidTr="00EE36AD">
        <w:trPr>
          <w:trHeight w:hRule="exact" w:val="998"/>
        </w:trPr>
        <w:tc>
          <w:tcPr>
            <w:tcW w:w="552" w:type="dxa"/>
            <w:vMerge w:val="restart"/>
            <w:shd w:val="clear" w:color="auto" w:fill="FFFFFF"/>
            <w:vAlign w:val="center"/>
          </w:tcPr>
          <w:p w:rsidR="00B52783" w:rsidRPr="00B52783" w:rsidRDefault="00B52783" w:rsidP="00B5278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1</w:t>
            </w: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Тихвинский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Бокситогорск</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B52783">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B52783">
              <w:rPr>
                <w:rFonts w:ascii="Times New Roman" w:eastAsia="Times New Roman" w:hAnsi="Times New Roman" w:cs="Times New Roman"/>
                <w:sz w:val="20"/>
                <w:szCs w:val="20"/>
                <w:lang w:eastAsia="ru-RU"/>
              </w:rPr>
              <w:br/>
              <w:t>г. Бокситогорск,  ул. Заводская, д. 8</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986"/>
        </w:trPr>
        <w:tc>
          <w:tcPr>
            <w:tcW w:w="552" w:type="dxa"/>
            <w:vMerge/>
            <w:shd w:val="clear" w:color="auto" w:fill="FFFFFF"/>
            <w:vAlign w:val="center"/>
          </w:tcPr>
          <w:p w:rsidR="00B52783" w:rsidRPr="00B52783" w:rsidRDefault="00B52783" w:rsidP="00B5278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Тихвинский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Пикалево</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B52783">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B52783">
              <w:rPr>
                <w:rFonts w:ascii="Times New Roman" w:eastAsia="Times New Roman" w:hAnsi="Times New Roman" w:cs="Times New Roman"/>
                <w:sz w:val="20"/>
                <w:szCs w:val="20"/>
                <w:lang w:eastAsia="ru-RU"/>
              </w:rPr>
              <w:br/>
              <w:t>г. Пикалево, ул. Заводская, д. 11</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03"/>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proofErr w:type="spellStart"/>
            <w:r w:rsidRPr="00B52783">
              <w:rPr>
                <w:rFonts w:ascii="Times New Roman" w:eastAsia="Times New Roman" w:hAnsi="Times New Roman" w:cs="Times New Roman"/>
                <w:b/>
                <w:bCs/>
                <w:sz w:val="20"/>
                <w:szCs w:val="20"/>
                <w:lang w:eastAsia="ar-SA"/>
              </w:rPr>
              <w:t>Волосовском</w:t>
            </w:r>
            <w:proofErr w:type="spellEnd"/>
            <w:r w:rsidRPr="00B52783">
              <w:rPr>
                <w:rFonts w:ascii="Times New Roman" w:eastAsia="Times New Roman" w:hAnsi="Times New Roman" w:cs="Times New Roman"/>
                <w:b/>
                <w:bCs/>
                <w:sz w:val="20"/>
                <w:szCs w:val="20"/>
                <w:lang w:eastAsia="ar-SA"/>
              </w:rPr>
              <w:t xml:space="preserve"> районе Ленинградской области</w:t>
            </w:r>
          </w:p>
        </w:tc>
      </w:tr>
      <w:tr w:rsidR="00B52783" w:rsidRPr="00B52783" w:rsidTr="00EE36AD">
        <w:trPr>
          <w:trHeight w:hRule="exact" w:val="694"/>
        </w:trPr>
        <w:tc>
          <w:tcPr>
            <w:tcW w:w="552" w:type="dxa"/>
            <w:shd w:val="clear" w:color="auto" w:fill="FFFFFF"/>
            <w:vAlign w:val="center"/>
          </w:tcPr>
          <w:p w:rsidR="00B52783" w:rsidRPr="00B52783" w:rsidRDefault="00B52783" w:rsidP="00B5278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2</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Волосовский</w:t>
            </w:r>
            <w:r w:rsidR="000D419A">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6" w:type="dxa"/>
            <w:shd w:val="clear" w:color="auto" w:fill="FFFFFF"/>
            <w:vAlign w:val="center"/>
          </w:tcPr>
          <w:p w:rsidR="00B52783" w:rsidRPr="00B52783" w:rsidRDefault="00B52783" w:rsidP="00B52783">
            <w:pPr>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188410, Россия, Ленинградская обл., Волосовский район, </w:t>
            </w:r>
            <w:proofErr w:type="spellStart"/>
            <w:r w:rsidRPr="00B52783">
              <w:rPr>
                <w:rFonts w:ascii="Times New Roman" w:eastAsia="Times New Roman" w:hAnsi="Times New Roman" w:cs="Times New Roman"/>
                <w:sz w:val="20"/>
                <w:szCs w:val="20"/>
                <w:lang w:eastAsia="ru-RU"/>
              </w:rPr>
              <w:t>г</w:t>
            </w:r>
            <w:proofErr w:type="gramStart"/>
            <w:r w:rsidRPr="00B52783">
              <w:rPr>
                <w:rFonts w:ascii="Times New Roman" w:eastAsia="Times New Roman" w:hAnsi="Times New Roman" w:cs="Times New Roman"/>
                <w:sz w:val="20"/>
                <w:szCs w:val="20"/>
                <w:lang w:eastAsia="ru-RU"/>
              </w:rPr>
              <w:t>.В</w:t>
            </w:r>
            <w:proofErr w:type="gramEnd"/>
            <w:r w:rsidRPr="00B52783">
              <w:rPr>
                <w:rFonts w:ascii="Times New Roman" w:eastAsia="Times New Roman" w:hAnsi="Times New Roman" w:cs="Times New Roman"/>
                <w:sz w:val="20"/>
                <w:szCs w:val="20"/>
                <w:lang w:eastAsia="ru-RU"/>
              </w:rPr>
              <w:t>олосово</w:t>
            </w:r>
            <w:proofErr w:type="spellEnd"/>
            <w:r w:rsidRPr="00B52783">
              <w:rPr>
                <w:rFonts w:ascii="Times New Roman" w:eastAsia="Times New Roman" w:hAnsi="Times New Roman" w:cs="Times New Roman"/>
                <w:sz w:val="20"/>
                <w:szCs w:val="20"/>
                <w:lang w:eastAsia="ru-RU"/>
              </w:rPr>
              <w:t>, усадьба СХТ, д.1 лит. А</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03"/>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proofErr w:type="spellStart"/>
            <w:r w:rsidRPr="00B52783">
              <w:rPr>
                <w:rFonts w:ascii="Times New Roman" w:eastAsia="Times New Roman" w:hAnsi="Times New Roman" w:cs="Times New Roman"/>
                <w:b/>
                <w:bCs/>
                <w:sz w:val="20"/>
                <w:szCs w:val="20"/>
                <w:lang w:eastAsia="ar-SA"/>
              </w:rPr>
              <w:t>Волховском</w:t>
            </w:r>
            <w:proofErr w:type="spellEnd"/>
            <w:r w:rsidRPr="00B52783">
              <w:rPr>
                <w:rFonts w:ascii="Times New Roman" w:eastAsia="Times New Roman" w:hAnsi="Times New Roman" w:cs="Times New Roman"/>
                <w:b/>
                <w:bCs/>
                <w:sz w:val="20"/>
                <w:szCs w:val="20"/>
                <w:lang w:eastAsia="ar-SA"/>
              </w:rPr>
              <w:t xml:space="preserve"> районе Ленинградской области</w:t>
            </w:r>
          </w:p>
        </w:tc>
      </w:tr>
      <w:tr w:rsidR="00B52783" w:rsidRPr="00B52783" w:rsidTr="00EE36AD">
        <w:trPr>
          <w:trHeight w:hRule="exact" w:val="894"/>
        </w:trPr>
        <w:tc>
          <w:tcPr>
            <w:tcW w:w="552" w:type="dxa"/>
            <w:shd w:val="clear" w:color="auto" w:fill="FFFFFF"/>
            <w:vAlign w:val="center"/>
          </w:tcPr>
          <w:p w:rsidR="00B52783" w:rsidRPr="00B52783" w:rsidRDefault="00B52783" w:rsidP="00B5278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3</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Волховский</w:t>
            </w:r>
            <w:r w:rsidR="000D419A">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126" w:type="dxa"/>
            <w:shd w:val="clear" w:color="auto" w:fill="FFFFFF"/>
            <w:vAlign w:val="center"/>
          </w:tcPr>
          <w:p w:rsidR="00B52783" w:rsidRPr="00B52783" w:rsidRDefault="00B52783" w:rsidP="00B52783">
            <w:pPr>
              <w:suppressAutoHyphens/>
              <w:spacing w:after="0" w:line="240" w:lineRule="auto"/>
              <w:jc w:val="center"/>
              <w:rPr>
                <w:rFonts w:ascii="Times New Roman" w:eastAsia="Times New Roman" w:hAnsi="Times New Roman" w:cs="Times New Roman"/>
                <w:bCs/>
                <w:color w:val="000000"/>
                <w:sz w:val="20"/>
                <w:szCs w:val="20"/>
                <w:lang w:eastAsia="ru-RU"/>
              </w:rPr>
            </w:pPr>
            <w:r w:rsidRPr="00B52783">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52"/>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во </w:t>
            </w:r>
            <w:r w:rsidRPr="00B52783">
              <w:rPr>
                <w:rFonts w:ascii="Times New Roman" w:eastAsia="Calibri" w:hAnsi="Times New Roman" w:cs="Times New Roman"/>
                <w:b/>
                <w:sz w:val="20"/>
                <w:szCs w:val="20"/>
                <w:shd w:val="clear" w:color="auto" w:fill="FFFFFF"/>
                <w:lang w:eastAsia="ru-RU"/>
              </w:rPr>
              <w:t xml:space="preserve">Всеволожском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27"/>
        </w:trPr>
        <w:tc>
          <w:tcPr>
            <w:tcW w:w="552" w:type="dxa"/>
            <w:vMerge w:val="restart"/>
            <w:shd w:val="clear" w:color="auto" w:fill="FFFFFF"/>
            <w:vAlign w:val="center"/>
          </w:tcPr>
          <w:p w:rsidR="00B52783" w:rsidRPr="00B52783" w:rsidRDefault="00B52783" w:rsidP="00B52783">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4</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Всеволожский</w:t>
            </w:r>
            <w:r w:rsidR="000D419A">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sz w:val="20"/>
                <w:szCs w:val="20"/>
                <w:lang w:eastAsia="ru-RU"/>
              </w:rPr>
              <w:t xml:space="preserve">г. Всеволожск, ул. </w:t>
            </w:r>
            <w:proofErr w:type="spellStart"/>
            <w:r w:rsidRPr="00B52783">
              <w:rPr>
                <w:rFonts w:ascii="Times New Roman" w:eastAsia="Times New Roman" w:hAnsi="Times New Roman" w:cs="Times New Roman"/>
                <w:sz w:val="20"/>
                <w:szCs w:val="20"/>
                <w:lang w:eastAsia="ru-RU"/>
              </w:rPr>
              <w:t>Пожвинская</w:t>
            </w:r>
            <w:proofErr w:type="spellEnd"/>
            <w:r w:rsidRPr="00B52783">
              <w:rPr>
                <w:rFonts w:ascii="Times New Roman" w:eastAsia="Times New Roman" w:hAnsi="Times New Roman" w:cs="Times New Roman"/>
                <w:sz w:val="20"/>
                <w:szCs w:val="20"/>
                <w:lang w:eastAsia="ru-RU"/>
              </w:rPr>
              <w:t>, д. 4а</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p w:rsidR="00B52783" w:rsidRPr="00B52783" w:rsidRDefault="00B52783" w:rsidP="00B52783">
            <w:pPr>
              <w:spacing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1231"/>
        </w:trPr>
        <w:tc>
          <w:tcPr>
            <w:tcW w:w="552" w:type="dxa"/>
            <w:vMerge/>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Всеволожский</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 отдел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Новосаратовка</w:t>
            </w:r>
            <w:r w:rsidR="000D419A">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188681, Россия, Ленинградская область, Всеволожский район,</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 д. Новосаратовка - центр, д. 8 </w:t>
            </w:r>
            <w:r w:rsidRPr="00B52783">
              <w:rPr>
                <w:rFonts w:ascii="Times New Roman" w:eastAsia="Calibri" w:hAnsi="Times New Roman" w:cs="Times New Roman"/>
                <w:sz w:val="20"/>
                <w:szCs w:val="20"/>
                <w:shd w:val="clear" w:color="auto" w:fill="FFFFFF"/>
                <w:lang w:eastAsia="ru-RU"/>
              </w:rPr>
              <w:t>(52-й километр внутреннего кольца КАД, в здании МРЭО-15, рядом с АЗС Лукойл)</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spacing w:line="240" w:lineRule="auto"/>
              <w:jc w:val="center"/>
              <w:rPr>
                <w:rFonts w:ascii="Times New Roman" w:eastAsia="Calibri" w:hAnsi="Times New Roman"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910"/>
        </w:trPr>
        <w:tc>
          <w:tcPr>
            <w:tcW w:w="552" w:type="dxa"/>
            <w:vMerge/>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Всеволожский</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 отдел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Сертолово</w:t>
            </w:r>
            <w:r w:rsidR="000D419A">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B52783" w:rsidRPr="00B52783" w:rsidRDefault="00B52783" w:rsidP="00B52783">
            <w:pPr>
              <w:jc w:val="center"/>
              <w:rPr>
                <w:rFonts w:ascii="Times New Roman" w:eastAsia="Times New Roman" w:hAnsi="Times New Roman" w:cs="Times New Roman"/>
                <w:bCs/>
                <w:sz w:val="20"/>
                <w:szCs w:val="20"/>
                <w:lang w:eastAsia="ar-SA"/>
              </w:rPr>
            </w:pPr>
            <w:proofErr w:type="gramStart"/>
            <w:r w:rsidRPr="00B52783">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84"/>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bCs/>
                <w:sz w:val="20"/>
                <w:szCs w:val="20"/>
                <w:lang w:eastAsia="ar-SA"/>
              </w:rPr>
              <w:t>Предоставление услуг в</w:t>
            </w:r>
            <w:r w:rsidRPr="00B52783">
              <w:rPr>
                <w:rFonts w:ascii="Times New Roman" w:eastAsia="Times New Roman" w:hAnsi="Times New Roman" w:cs="Times New Roman"/>
                <w:b/>
                <w:sz w:val="20"/>
                <w:szCs w:val="20"/>
                <w:lang w:eastAsia="ar-SA"/>
              </w:rPr>
              <w:t xml:space="preserve"> Выборгском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06"/>
        </w:trPr>
        <w:tc>
          <w:tcPr>
            <w:tcW w:w="552" w:type="dxa"/>
            <w:vMerge w:val="restart"/>
            <w:shd w:val="clear" w:color="auto" w:fill="FFFFFF"/>
            <w:vAlign w:val="center"/>
          </w:tcPr>
          <w:p w:rsidR="00B52783" w:rsidRPr="00B52783" w:rsidRDefault="00B52783" w:rsidP="00B52783">
            <w:pPr>
              <w:widowControl w:val="0"/>
              <w:suppressAutoHyphens/>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5</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p>
          <w:p w:rsidR="00B52783" w:rsidRPr="00B52783" w:rsidRDefault="000D419A"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B52783" w:rsidRPr="00B52783">
              <w:rPr>
                <w:rFonts w:ascii="Times New Roman" w:eastAsia="Times New Roman" w:hAnsi="Times New Roman" w:cs="Times New Roman"/>
                <w:bCs/>
                <w:sz w:val="20"/>
                <w:szCs w:val="20"/>
                <w:lang w:eastAsia="ar-SA"/>
              </w:rPr>
              <w:t>Выборгский</w:t>
            </w:r>
            <w:r>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г. Выборг, ул. </w:t>
            </w:r>
            <w:proofErr w:type="gramStart"/>
            <w:r w:rsidRPr="00B52783">
              <w:rPr>
                <w:rFonts w:ascii="Times New Roman" w:eastAsia="Times New Roman" w:hAnsi="Times New Roman" w:cs="Times New Roman"/>
                <w:bCs/>
                <w:sz w:val="20"/>
                <w:szCs w:val="20"/>
                <w:lang w:eastAsia="ar-SA"/>
              </w:rPr>
              <w:t>Вокзальная</w:t>
            </w:r>
            <w:proofErr w:type="gramEnd"/>
            <w:r w:rsidRPr="00B52783">
              <w:rPr>
                <w:rFonts w:ascii="Times New Roman" w:eastAsia="Times New Roman" w:hAnsi="Times New Roman" w:cs="Times New Roman"/>
                <w:bCs/>
                <w:sz w:val="20"/>
                <w:szCs w:val="20"/>
                <w:lang w:eastAsia="ar-SA"/>
              </w:rPr>
              <w:t>, д.13</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spacing w:line="240" w:lineRule="auto"/>
              <w:jc w:val="center"/>
              <w:rPr>
                <w:rFonts w:ascii="Calibri" w:eastAsia="Calibri" w:hAnsi="Calibri"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735"/>
        </w:trPr>
        <w:tc>
          <w:tcPr>
            <w:tcW w:w="552" w:type="dxa"/>
            <w:vMerge/>
            <w:shd w:val="clear" w:color="auto" w:fill="FFFFFF"/>
            <w:vAlign w:val="center"/>
          </w:tcPr>
          <w:p w:rsidR="00B52783" w:rsidRPr="00B52783" w:rsidRDefault="00B52783" w:rsidP="00B5278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Выборгский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Рощино</w:t>
            </w:r>
            <w:r w:rsidR="000D419A">
              <w:rPr>
                <w:rFonts w:ascii="Times New Roman" w:eastAsia="Times New Roman" w:hAnsi="Times New Roman" w:cs="Times New Roman"/>
                <w:sz w:val="20"/>
                <w:szCs w:val="20"/>
                <w:lang w:eastAsia="ru-RU"/>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188681, Россия, Ленинградская область, Выборгский район,</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sz w:val="20"/>
                <w:szCs w:val="20"/>
                <w:lang w:eastAsia="ru-RU"/>
              </w:rPr>
              <w:t xml:space="preserve"> п. Рощино, ул. </w:t>
            </w:r>
            <w:proofErr w:type="gramStart"/>
            <w:r w:rsidRPr="00B52783">
              <w:rPr>
                <w:rFonts w:ascii="Times New Roman" w:eastAsia="Times New Roman" w:hAnsi="Times New Roman" w:cs="Times New Roman"/>
                <w:sz w:val="20"/>
                <w:szCs w:val="20"/>
                <w:lang w:eastAsia="ru-RU"/>
              </w:rPr>
              <w:t>Советская</w:t>
            </w:r>
            <w:proofErr w:type="gramEnd"/>
            <w:r w:rsidRPr="00B52783">
              <w:rPr>
                <w:rFonts w:ascii="Times New Roman" w:eastAsia="Times New Roman" w:hAnsi="Times New Roman" w:cs="Times New Roman"/>
                <w:sz w:val="20"/>
                <w:szCs w:val="20"/>
                <w:lang w:eastAsia="ru-RU"/>
              </w:rPr>
              <w:t>, д.8</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spacing w:line="240" w:lineRule="auto"/>
              <w:jc w:val="center"/>
              <w:rPr>
                <w:rFonts w:ascii="Calibri" w:eastAsia="Calibri" w:hAnsi="Calibri"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733"/>
        </w:trPr>
        <w:tc>
          <w:tcPr>
            <w:tcW w:w="552" w:type="dxa"/>
            <w:vMerge/>
            <w:shd w:val="clear" w:color="auto" w:fill="FFFFFF"/>
            <w:vAlign w:val="center"/>
          </w:tcPr>
          <w:p w:rsidR="00B52783" w:rsidRPr="00B52783" w:rsidRDefault="00B52783" w:rsidP="00B5278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Филиал ГБУ ЛО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МФЦ</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Выборгский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Pr="00B52783">
              <w:rPr>
                <w:rFonts w:ascii="Times New Roman" w:eastAsia="Times New Roman" w:hAnsi="Times New Roman" w:cs="Times New Roman"/>
                <w:color w:val="000000"/>
                <w:sz w:val="20"/>
                <w:szCs w:val="20"/>
                <w:lang w:eastAsia="ru-RU"/>
              </w:rPr>
              <w:t xml:space="preserve">- отдел </w:t>
            </w:r>
            <w:r w:rsidR="000D419A">
              <w:rPr>
                <w:rFonts w:ascii="Times New Roman" w:eastAsia="Times New Roman" w:hAnsi="Times New Roman" w:cs="Times New Roman"/>
                <w:color w:val="000000"/>
                <w:sz w:val="20"/>
                <w:szCs w:val="20"/>
                <w:lang w:eastAsia="ru-RU"/>
              </w:rPr>
              <w:t>«</w:t>
            </w:r>
            <w:proofErr w:type="spellStart"/>
            <w:r w:rsidRPr="00B52783">
              <w:rPr>
                <w:rFonts w:ascii="Times New Roman" w:eastAsia="Times New Roman" w:hAnsi="Times New Roman" w:cs="Times New Roman"/>
                <w:color w:val="000000"/>
                <w:sz w:val="20"/>
                <w:szCs w:val="20"/>
                <w:lang w:eastAsia="ru-RU"/>
              </w:rPr>
              <w:t>Светогорский</w:t>
            </w:r>
            <w:proofErr w:type="spellEnd"/>
            <w:r w:rsidR="000D419A">
              <w:rPr>
                <w:rFonts w:ascii="Times New Roman" w:eastAsia="Times New Roman" w:hAnsi="Times New Roman" w:cs="Times New Roman"/>
                <w:color w:val="000000"/>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1002"/>
        </w:trPr>
        <w:tc>
          <w:tcPr>
            <w:tcW w:w="552" w:type="dxa"/>
            <w:vMerge/>
            <w:shd w:val="clear" w:color="auto" w:fill="FFFFFF"/>
            <w:vAlign w:val="center"/>
          </w:tcPr>
          <w:p w:rsidR="00B52783" w:rsidRPr="00B52783" w:rsidRDefault="00B52783" w:rsidP="00B52783">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Филиал ГБУ ЛО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МФЦ</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Выборгский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Pr="00B52783">
              <w:rPr>
                <w:rFonts w:ascii="Times New Roman" w:eastAsia="Times New Roman" w:hAnsi="Times New Roman" w:cs="Times New Roman"/>
                <w:color w:val="000000"/>
                <w:sz w:val="20"/>
                <w:szCs w:val="20"/>
                <w:lang w:eastAsia="ru-RU"/>
              </w:rPr>
              <w:t xml:space="preserve">- отдел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Приморск</w:t>
            </w:r>
            <w:r w:rsidR="000D419A">
              <w:rPr>
                <w:rFonts w:ascii="Times New Roman" w:eastAsia="Times New Roman" w:hAnsi="Times New Roman" w:cs="Times New Roman"/>
                <w:color w:val="000000"/>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58"/>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sz w:val="20"/>
                <w:szCs w:val="20"/>
                <w:shd w:val="clear" w:color="auto" w:fill="FFFFFF"/>
                <w:lang w:eastAsia="ru-RU"/>
              </w:rPr>
              <w:t>Предоставление услуг в Гатчинском районе Ленинградской области</w:t>
            </w:r>
          </w:p>
        </w:tc>
      </w:tr>
      <w:tr w:rsidR="00B52783" w:rsidRPr="00B52783" w:rsidTr="00EE36AD">
        <w:trPr>
          <w:trHeight w:hRule="exact" w:val="711"/>
        </w:trPr>
        <w:tc>
          <w:tcPr>
            <w:tcW w:w="552" w:type="dxa"/>
            <w:vMerge w:val="restart"/>
            <w:shd w:val="clear" w:color="auto" w:fill="FFFFFF"/>
            <w:vAlign w:val="center"/>
          </w:tcPr>
          <w:p w:rsidR="00B52783" w:rsidRPr="00B52783" w:rsidRDefault="00B52783" w:rsidP="00B5278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6</w:t>
            </w: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Гатчинский</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B52783">
              <w:rPr>
                <w:rFonts w:ascii="Times New Roman" w:eastAsia="Times New Roman" w:hAnsi="Times New Roman" w:cs="Times New Roman"/>
                <w:sz w:val="20"/>
                <w:szCs w:val="20"/>
                <w:lang w:eastAsia="ru-RU"/>
              </w:rPr>
              <w:br/>
              <w:t>г. Гатчина, Пушкинское шоссе, д. 15</w:t>
            </w:r>
            <w:proofErr w:type="gramStart"/>
            <w:r w:rsidRPr="00B52783">
              <w:rPr>
                <w:rFonts w:ascii="Times New Roman" w:eastAsia="Times New Roman" w:hAnsi="Times New Roman" w:cs="Times New Roman"/>
                <w:sz w:val="20"/>
                <w:szCs w:val="20"/>
                <w:lang w:eastAsia="ru-RU"/>
              </w:rPr>
              <w:t xml:space="preserve"> А</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711"/>
        </w:trPr>
        <w:tc>
          <w:tcPr>
            <w:tcW w:w="552" w:type="dxa"/>
            <w:vMerge/>
            <w:shd w:val="clear" w:color="auto" w:fill="FFFFFF"/>
            <w:vAlign w:val="center"/>
          </w:tcPr>
          <w:p w:rsidR="00B52783" w:rsidRPr="00B52783" w:rsidRDefault="00B52783" w:rsidP="00B5278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Гатчинский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Аэродром</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proofErr w:type="gramStart"/>
            <w:r w:rsidRPr="00B52783">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711"/>
        </w:trPr>
        <w:tc>
          <w:tcPr>
            <w:tcW w:w="552" w:type="dxa"/>
            <w:vMerge/>
            <w:shd w:val="clear" w:color="auto" w:fill="FFFFFF"/>
            <w:vAlign w:val="center"/>
          </w:tcPr>
          <w:p w:rsidR="00B52783" w:rsidRPr="00B52783" w:rsidRDefault="00B52783" w:rsidP="00B5278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Гатчинский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Сиверский</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B52783">
              <w:rPr>
                <w:rFonts w:ascii="Times New Roman" w:eastAsia="Times New Roman" w:hAnsi="Times New Roman" w:cs="Times New Roman"/>
                <w:sz w:val="20"/>
                <w:szCs w:val="20"/>
                <w:lang w:eastAsia="ru-RU"/>
              </w:rPr>
              <w:t>пгт</w:t>
            </w:r>
            <w:proofErr w:type="spellEnd"/>
            <w:r w:rsidRPr="00B52783">
              <w:rPr>
                <w:rFonts w:ascii="Times New Roman" w:eastAsia="Times New Roman" w:hAnsi="Times New Roman" w:cs="Times New Roman"/>
                <w:sz w:val="20"/>
                <w:szCs w:val="20"/>
                <w:lang w:eastAsia="ru-RU"/>
              </w:rPr>
              <w:t>. Сиверский, ул. 123 Дивизии, д. 8</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711"/>
        </w:trPr>
        <w:tc>
          <w:tcPr>
            <w:tcW w:w="552" w:type="dxa"/>
            <w:vMerge/>
            <w:shd w:val="clear" w:color="auto" w:fill="FFFFFF"/>
            <w:vAlign w:val="center"/>
          </w:tcPr>
          <w:p w:rsidR="00B52783" w:rsidRPr="00B52783" w:rsidRDefault="00B52783" w:rsidP="00B5278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Гатчинский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Коммунар</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43"/>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proofErr w:type="spellStart"/>
            <w:r w:rsidRPr="00B52783">
              <w:rPr>
                <w:rFonts w:ascii="Times New Roman" w:eastAsia="Times New Roman" w:hAnsi="Times New Roman" w:cs="Times New Roman"/>
                <w:b/>
                <w:sz w:val="20"/>
                <w:szCs w:val="20"/>
                <w:lang w:eastAsia="ar-SA"/>
              </w:rPr>
              <w:t>Кингисеппском</w:t>
            </w:r>
            <w:proofErr w:type="spellEnd"/>
            <w:r w:rsidRPr="00B52783">
              <w:rPr>
                <w:rFonts w:ascii="Times New Roman" w:eastAsia="Times New Roman" w:hAnsi="Times New Roman" w:cs="Times New Roman"/>
                <w:b/>
                <w:sz w:val="20"/>
                <w:szCs w:val="20"/>
                <w:lang w:eastAsia="ar-SA"/>
              </w:rPr>
              <w:t xml:space="preserve">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94"/>
        </w:trPr>
        <w:tc>
          <w:tcPr>
            <w:tcW w:w="552" w:type="dxa"/>
            <w:shd w:val="clear" w:color="auto" w:fill="FFFFFF"/>
            <w:vAlign w:val="center"/>
          </w:tcPr>
          <w:p w:rsidR="00B52783" w:rsidRPr="00B52783" w:rsidRDefault="00B52783" w:rsidP="00B52783">
            <w:pPr>
              <w:widowControl w:val="0"/>
              <w:suppressAutoHyphens/>
              <w:ind w:left="-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7</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Кингисеппский</w:t>
            </w:r>
            <w:r w:rsidR="000D419A">
              <w:rPr>
                <w:rFonts w:ascii="Times New Roman" w:eastAsia="Times New Roman" w:hAnsi="Times New Roman" w:cs="Times New Roman"/>
                <w:sz w:val="20"/>
                <w:szCs w:val="20"/>
                <w:lang w:eastAsia="ru-RU"/>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B52783" w:rsidRPr="00B52783" w:rsidRDefault="00B52783" w:rsidP="00B52783">
            <w:pPr>
              <w:spacing w:after="0" w:line="240" w:lineRule="auto"/>
              <w:ind w:firstLine="87"/>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ул. Фабричная, д. 14</w:t>
            </w:r>
          </w:p>
        </w:tc>
        <w:tc>
          <w:tcPr>
            <w:tcW w:w="2126" w:type="dxa"/>
            <w:shd w:val="clear" w:color="auto" w:fill="FFFFFF"/>
            <w:vAlign w:val="center"/>
          </w:tcPr>
          <w:p w:rsidR="00B52783" w:rsidRPr="00B52783" w:rsidRDefault="00B52783" w:rsidP="00E91CF9">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color w:val="000000"/>
                <w:sz w:val="20"/>
                <w:szCs w:val="20"/>
                <w:lang w:eastAsia="ru-RU"/>
              </w:rPr>
              <w:t>ежедневно,</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12"/>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B52783">
              <w:rPr>
                <w:rFonts w:ascii="Times New Roman" w:eastAsia="Calibri" w:hAnsi="Times New Roman" w:cs="Times New Roman"/>
                <w:b/>
                <w:sz w:val="20"/>
                <w:szCs w:val="20"/>
                <w:shd w:val="clear" w:color="auto" w:fill="FFFFFF"/>
                <w:lang w:eastAsia="ru-RU"/>
              </w:rPr>
              <w:t>Киришском</w:t>
            </w:r>
            <w:proofErr w:type="spellEnd"/>
            <w:r w:rsidRPr="00B52783">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B52783" w:rsidRPr="00B52783" w:rsidTr="00EE36AD">
        <w:trPr>
          <w:trHeight w:hRule="exact" w:val="822"/>
        </w:trPr>
        <w:tc>
          <w:tcPr>
            <w:tcW w:w="552" w:type="dxa"/>
            <w:shd w:val="clear" w:color="auto" w:fill="FFFFFF"/>
            <w:vAlign w:val="center"/>
          </w:tcPr>
          <w:p w:rsidR="00B52783" w:rsidRPr="00B52783" w:rsidRDefault="00B52783" w:rsidP="00B52783">
            <w:pPr>
              <w:widowControl w:val="0"/>
              <w:suppressAutoHyphens/>
              <w:ind w:left="-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8</w:t>
            </w:r>
          </w:p>
        </w:tc>
        <w:tc>
          <w:tcPr>
            <w:tcW w:w="2268" w:type="dxa"/>
            <w:shd w:val="clear" w:color="auto" w:fill="FFFFFF"/>
            <w:vAlign w:val="center"/>
          </w:tcPr>
          <w:p w:rsidR="00B52783" w:rsidRPr="00B52783" w:rsidRDefault="00B52783" w:rsidP="00B52783">
            <w:pPr>
              <w:widowControl w:val="0"/>
              <w:suppressAutoHyphens/>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Киришский</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widowControl w:val="0"/>
              <w:suppressAutoHyphens/>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sidRPr="00B52783">
              <w:rPr>
                <w:rFonts w:ascii="Times New Roman" w:eastAsia="Times New Roman" w:hAnsi="Times New Roman" w:cs="Times New Roman"/>
                <w:sz w:val="20"/>
                <w:szCs w:val="20"/>
                <w:lang w:eastAsia="ru-RU"/>
              </w:rPr>
              <w:br/>
              <w:t>д. 34А.</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43"/>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r w:rsidRPr="00B52783">
              <w:rPr>
                <w:rFonts w:ascii="Times New Roman" w:eastAsia="Times New Roman" w:hAnsi="Times New Roman" w:cs="Times New Roman"/>
                <w:b/>
                <w:sz w:val="20"/>
                <w:szCs w:val="20"/>
                <w:lang w:eastAsia="ar-SA"/>
              </w:rPr>
              <w:t xml:space="preserve">Кировском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82"/>
        </w:trPr>
        <w:tc>
          <w:tcPr>
            <w:tcW w:w="552" w:type="dxa"/>
            <w:vMerge w:val="restart"/>
            <w:shd w:val="clear" w:color="auto" w:fill="FFFFFF"/>
            <w:vAlign w:val="center"/>
          </w:tcPr>
          <w:p w:rsidR="00B52783" w:rsidRPr="00B52783" w:rsidRDefault="00B52783" w:rsidP="00B52783">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9</w:t>
            </w:r>
          </w:p>
          <w:p w:rsidR="00B52783" w:rsidRPr="00B52783" w:rsidRDefault="00B52783" w:rsidP="00B52783">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vMerge w:val="restart"/>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Кировский</w:t>
            </w:r>
            <w:r w:rsidR="000D419A">
              <w:rPr>
                <w:rFonts w:ascii="Times New Roman" w:eastAsia="Times New Roman" w:hAnsi="Times New Roman" w:cs="Times New Roman"/>
                <w:sz w:val="20"/>
                <w:szCs w:val="20"/>
                <w:lang w:eastAsia="ru-RU"/>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994"/>
        </w:trPr>
        <w:tc>
          <w:tcPr>
            <w:tcW w:w="552" w:type="dxa"/>
            <w:vMerge/>
            <w:shd w:val="clear" w:color="auto" w:fill="FFFFFF"/>
            <w:vAlign w:val="center"/>
          </w:tcPr>
          <w:p w:rsidR="00B52783" w:rsidRPr="00B52783" w:rsidRDefault="00B52783" w:rsidP="00B52783">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vMerge/>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1014"/>
        </w:trPr>
        <w:tc>
          <w:tcPr>
            <w:tcW w:w="552" w:type="dxa"/>
            <w:vMerge/>
            <w:shd w:val="clear" w:color="auto" w:fill="FFFFFF"/>
            <w:vAlign w:val="center"/>
          </w:tcPr>
          <w:p w:rsidR="00B52783" w:rsidRPr="00B52783" w:rsidRDefault="00B52783" w:rsidP="00B52783">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Кировский</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 отдел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Отрадное</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48"/>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proofErr w:type="spellStart"/>
            <w:r w:rsidRPr="00B52783">
              <w:rPr>
                <w:rFonts w:ascii="Times New Roman" w:eastAsia="Times New Roman" w:hAnsi="Times New Roman" w:cs="Times New Roman"/>
                <w:b/>
                <w:sz w:val="20"/>
                <w:szCs w:val="20"/>
                <w:lang w:eastAsia="ar-SA"/>
              </w:rPr>
              <w:t>Лодейнопольском</w:t>
            </w:r>
            <w:proofErr w:type="spellEnd"/>
            <w:r w:rsidRPr="00B52783">
              <w:rPr>
                <w:rFonts w:ascii="Times New Roman" w:eastAsia="Times New Roman" w:hAnsi="Times New Roman" w:cs="Times New Roman"/>
                <w:b/>
                <w:sz w:val="20"/>
                <w:szCs w:val="20"/>
                <w:lang w:eastAsia="ar-SA"/>
              </w:rPr>
              <w:t xml:space="preserve">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1024"/>
        </w:trPr>
        <w:tc>
          <w:tcPr>
            <w:tcW w:w="552" w:type="dxa"/>
            <w:shd w:val="clear" w:color="auto" w:fill="FFFFFF"/>
            <w:vAlign w:val="center"/>
          </w:tcPr>
          <w:p w:rsidR="00B52783" w:rsidRPr="00B52783" w:rsidRDefault="00B52783" w:rsidP="00B5278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10</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p>
          <w:p w:rsidR="00B52783" w:rsidRPr="00B52783" w:rsidRDefault="000D419A"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B52783" w:rsidRPr="00B52783">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187700, Россия,</w:t>
            </w:r>
          </w:p>
          <w:p w:rsidR="00B52783" w:rsidRPr="00B52783" w:rsidRDefault="00B52783" w:rsidP="00B52783">
            <w:pPr>
              <w:spacing w:after="0" w:line="240" w:lineRule="auto"/>
              <w:ind w:firstLine="87"/>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bCs/>
                <w:sz w:val="20"/>
                <w:szCs w:val="20"/>
                <w:lang w:eastAsia="ar-SA"/>
              </w:rPr>
              <w:t xml:space="preserve">Ленинградская область, Лодейнопольский район, </w:t>
            </w:r>
            <w:proofErr w:type="spellStart"/>
            <w:r w:rsidRPr="00B52783">
              <w:rPr>
                <w:rFonts w:ascii="Times New Roman" w:eastAsia="Times New Roman" w:hAnsi="Times New Roman" w:cs="Times New Roman"/>
                <w:bCs/>
                <w:sz w:val="20"/>
                <w:szCs w:val="20"/>
                <w:lang w:eastAsia="ar-SA"/>
              </w:rPr>
              <w:t>г</w:t>
            </w:r>
            <w:proofErr w:type="gramStart"/>
            <w:r w:rsidRPr="00B52783">
              <w:rPr>
                <w:rFonts w:ascii="Times New Roman" w:eastAsia="Times New Roman" w:hAnsi="Times New Roman" w:cs="Times New Roman"/>
                <w:bCs/>
                <w:sz w:val="20"/>
                <w:szCs w:val="20"/>
                <w:lang w:eastAsia="ar-SA"/>
              </w:rPr>
              <w:t>.Л</w:t>
            </w:r>
            <w:proofErr w:type="gramEnd"/>
            <w:r w:rsidRPr="00B52783">
              <w:rPr>
                <w:rFonts w:ascii="Times New Roman" w:eastAsia="Times New Roman" w:hAnsi="Times New Roman" w:cs="Times New Roman"/>
                <w:bCs/>
                <w:sz w:val="20"/>
                <w:szCs w:val="20"/>
                <w:lang w:eastAsia="ar-SA"/>
              </w:rPr>
              <w:t>одейное</w:t>
            </w:r>
            <w:proofErr w:type="spellEnd"/>
            <w:r w:rsidRPr="00B52783">
              <w:rPr>
                <w:rFonts w:ascii="Times New Roman" w:eastAsia="Times New Roman" w:hAnsi="Times New Roman" w:cs="Times New Roman"/>
                <w:bCs/>
                <w:sz w:val="20"/>
                <w:szCs w:val="20"/>
                <w:lang w:eastAsia="ar-SA"/>
              </w:rPr>
              <w:t xml:space="preserve"> Поле, ул. Карла Маркса, д. 36 лит. Б</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97"/>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в </w:t>
            </w:r>
            <w:r w:rsidRPr="00B52783">
              <w:rPr>
                <w:rFonts w:ascii="Times New Roman" w:eastAsia="Calibri" w:hAnsi="Times New Roman" w:cs="Times New Roman"/>
                <w:b/>
                <w:sz w:val="20"/>
                <w:szCs w:val="20"/>
                <w:shd w:val="clear" w:color="auto" w:fill="FFFFFF"/>
                <w:lang w:eastAsia="ru-RU"/>
              </w:rPr>
              <w:t xml:space="preserve">Ломоносовском  районе </w:t>
            </w:r>
            <w:r w:rsidRPr="00B52783">
              <w:rPr>
                <w:rFonts w:ascii="Times New Roman" w:eastAsia="Calibri" w:hAnsi="Times New Roman" w:cs="Times New Roman"/>
                <w:b/>
                <w:bCs/>
                <w:sz w:val="20"/>
                <w:szCs w:val="20"/>
                <w:shd w:val="clear" w:color="auto" w:fill="FFFFFF"/>
                <w:lang w:eastAsia="ru-RU"/>
              </w:rPr>
              <w:t>Ленинградской области</w:t>
            </w:r>
          </w:p>
        </w:tc>
      </w:tr>
      <w:tr w:rsidR="00B52783" w:rsidRPr="00B52783" w:rsidTr="00EE36AD">
        <w:trPr>
          <w:trHeight w:hRule="exact" w:val="733"/>
        </w:trPr>
        <w:tc>
          <w:tcPr>
            <w:tcW w:w="552" w:type="dxa"/>
            <w:shd w:val="clear" w:color="auto" w:fill="FFFFFF"/>
            <w:vAlign w:val="center"/>
          </w:tcPr>
          <w:p w:rsidR="00B52783" w:rsidRPr="00B52783" w:rsidRDefault="00B52783" w:rsidP="00B52783">
            <w:pPr>
              <w:widowControl w:val="0"/>
              <w:suppressAutoHyphens/>
              <w:ind w:left="-10" w:firstLine="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11</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p>
          <w:p w:rsidR="00B52783" w:rsidRPr="00B52783" w:rsidRDefault="000D419A"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B52783" w:rsidRPr="00B52783">
              <w:rPr>
                <w:rFonts w:ascii="Times New Roman" w:eastAsia="Times New Roman" w:hAnsi="Times New Roman" w:cs="Times New Roman"/>
                <w:bCs/>
                <w:sz w:val="20"/>
                <w:szCs w:val="20"/>
                <w:lang w:eastAsia="ar-SA"/>
              </w:rPr>
              <w:t>Ломоносовский</w:t>
            </w:r>
            <w:r>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spacing w:after="0" w:line="240" w:lineRule="auto"/>
              <w:ind w:firstLine="87"/>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color w:val="000000"/>
                <w:sz w:val="20"/>
                <w:szCs w:val="20"/>
                <w:lang w:eastAsia="ru-RU"/>
              </w:rPr>
              <w:t>ежедневно,</w:t>
            </w:r>
          </w:p>
          <w:p w:rsidR="00B52783" w:rsidRPr="00B52783" w:rsidRDefault="00B52783" w:rsidP="00B52783">
            <w:pPr>
              <w:widowControl w:val="0"/>
              <w:suppressAutoHyphens/>
              <w:spacing w:after="0" w:line="240" w:lineRule="auto"/>
              <w:jc w:val="center"/>
              <w:rPr>
                <w:rFonts w:ascii="Calibri" w:eastAsia="Calibri" w:hAnsi="Calibri"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97"/>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sz w:val="20"/>
                <w:szCs w:val="20"/>
                <w:shd w:val="clear" w:color="auto" w:fill="FFFFFF"/>
                <w:lang w:eastAsia="ru-RU"/>
              </w:rPr>
              <w:t xml:space="preserve">Предоставление услуг в </w:t>
            </w:r>
            <w:proofErr w:type="spellStart"/>
            <w:r w:rsidRPr="00B52783">
              <w:rPr>
                <w:rFonts w:ascii="Times New Roman" w:eastAsia="Calibri" w:hAnsi="Times New Roman" w:cs="Times New Roman"/>
                <w:b/>
                <w:sz w:val="20"/>
                <w:szCs w:val="20"/>
                <w:shd w:val="clear" w:color="auto" w:fill="FFFFFF"/>
                <w:lang w:eastAsia="ru-RU"/>
              </w:rPr>
              <w:t>Лужском</w:t>
            </w:r>
            <w:proofErr w:type="spellEnd"/>
            <w:r w:rsidRPr="00B52783">
              <w:rPr>
                <w:rFonts w:ascii="Times New Roman" w:eastAsia="Calibri" w:hAnsi="Times New Roman" w:cs="Times New Roman"/>
                <w:b/>
                <w:sz w:val="20"/>
                <w:szCs w:val="20"/>
                <w:shd w:val="clear" w:color="auto" w:fill="FFFFFF"/>
                <w:lang w:eastAsia="ru-RU"/>
              </w:rPr>
              <w:t xml:space="preserve"> районе Ленинградской области</w:t>
            </w:r>
          </w:p>
        </w:tc>
      </w:tr>
      <w:tr w:rsidR="00B52783" w:rsidRPr="00B52783" w:rsidTr="00EE36AD">
        <w:trPr>
          <w:trHeight w:hRule="exact" w:val="862"/>
        </w:trPr>
        <w:tc>
          <w:tcPr>
            <w:tcW w:w="552" w:type="dxa"/>
            <w:shd w:val="clear" w:color="auto" w:fill="FFFFFF"/>
            <w:vAlign w:val="center"/>
          </w:tcPr>
          <w:p w:rsidR="00B52783" w:rsidRPr="00B52783" w:rsidRDefault="00B52783" w:rsidP="00B5278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12</w:t>
            </w:r>
          </w:p>
        </w:tc>
        <w:tc>
          <w:tcPr>
            <w:tcW w:w="2268" w:type="dxa"/>
            <w:shd w:val="clear" w:color="auto" w:fill="FFFFFF"/>
            <w:vAlign w:val="center"/>
          </w:tcPr>
          <w:p w:rsidR="00B52783" w:rsidRPr="00B52783" w:rsidRDefault="00B52783" w:rsidP="00B52783">
            <w:pPr>
              <w:widowControl w:val="0"/>
              <w:suppressAutoHyphens/>
              <w:spacing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Лужский</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proofErr w:type="gramStart"/>
            <w:r w:rsidRPr="00B52783">
              <w:rPr>
                <w:rFonts w:ascii="Times New Roman" w:eastAsia="Times New Roman" w:hAnsi="Times New Roman" w:cs="Times New Roman"/>
                <w:sz w:val="20"/>
                <w:szCs w:val="20"/>
                <w:lang w:eastAsia="ru-RU"/>
              </w:rPr>
              <w:t xml:space="preserve">188230, Россия, Ленинградская область, Лужский район, г. Луга, ул. </w:t>
            </w:r>
            <w:proofErr w:type="spellStart"/>
            <w:r w:rsidRPr="00B52783">
              <w:rPr>
                <w:rFonts w:ascii="Times New Roman" w:eastAsia="Times New Roman" w:hAnsi="Times New Roman" w:cs="Times New Roman"/>
                <w:sz w:val="20"/>
                <w:szCs w:val="20"/>
                <w:lang w:eastAsia="ru-RU"/>
              </w:rPr>
              <w:t>Миккели</w:t>
            </w:r>
            <w:proofErr w:type="spellEnd"/>
            <w:r w:rsidRPr="00B52783">
              <w:rPr>
                <w:rFonts w:ascii="Times New Roman" w:eastAsia="Times New Roman" w:hAnsi="Times New Roman" w:cs="Times New Roman"/>
                <w:sz w:val="20"/>
                <w:szCs w:val="20"/>
                <w:lang w:eastAsia="ru-RU"/>
              </w:rPr>
              <w:t>, д. 7, корп. 1</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59"/>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B52783">
              <w:rPr>
                <w:rFonts w:ascii="Times New Roman" w:eastAsia="Calibri" w:hAnsi="Times New Roman" w:cs="Times New Roman"/>
                <w:b/>
                <w:sz w:val="20"/>
                <w:szCs w:val="20"/>
                <w:shd w:val="clear" w:color="auto" w:fill="FFFFFF"/>
                <w:lang w:eastAsia="ru-RU"/>
              </w:rPr>
              <w:t>Подпорожском</w:t>
            </w:r>
            <w:proofErr w:type="spellEnd"/>
            <w:r w:rsidRPr="00B52783">
              <w:rPr>
                <w:rFonts w:ascii="Times New Roman" w:eastAsia="Calibri" w:hAnsi="Times New Roman" w:cs="Times New Roman"/>
                <w:b/>
                <w:sz w:val="20"/>
                <w:szCs w:val="20"/>
                <w:shd w:val="clear" w:color="auto" w:fill="FFFFFF"/>
                <w:lang w:eastAsia="ru-RU"/>
              </w:rPr>
              <w:t xml:space="preserve"> районе </w:t>
            </w:r>
            <w:r w:rsidRPr="00B52783">
              <w:rPr>
                <w:rFonts w:ascii="Times New Roman" w:eastAsia="Calibri" w:hAnsi="Times New Roman" w:cs="Times New Roman"/>
                <w:b/>
                <w:bCs/>
                <w:sz w:val="20"/>
                <w:szCs w:val="20"/>
                <w:shd w:val="clear" w:color="auto" w:fill="FFFFFF"/>
                <w:lang w:eastAsia="ru-RU"/>
              </w:rPr>
              <w:t>Ленинградской области</w:t>
            </w:r>
          </w:p>
        </w:tc>
      </w:tr>
      <w:tr w:rsidR="00B52783" w:rsidRPr="00B52783" w:rsidTr="00EE36AD">
        <w:trPr>
          <w:trHeight w:hRule="exact" w:val="892"/>
        </w:trPr>
        <w:tc>
          <w:tcPr>
            <w:tcW w:w="552" w:type="dxa"/>
            <w:shd w:val="clear" w:color="auto" w:fill="FFFFFF"/>
            <w:vAlign w:val="center"/>
          </w:tcPr>
          <w:p w:rsidR="00B52783" w:rsidRPr="00B52783" w:rsidRDefault="00B52783" w:rsidP="00B52783">
            <w:pPr>
              <w:widowControl w:val="0"/>
              <w:suppressAutoHyphens/>
              <w:ind w:left="-10" w:firstLine="10"/>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lastRenderedPageBreak/>
              <w:t>13</w:t>
            </w:r>
          </w:p>
        </w:tc>
        <w:tc>
          <w:tcPr>
            <w:tcW w:w="2268" w:type="dxa"/>
            <w:shd w:val="clear" w:color="auto" w:fill="FFFFFF"/>
            <w:vAlign w:val="center"/>
          </w:tcPr>
          <w:p w:rsidR="00B52783" w:rsidRPr="00B52783" w:rsidRDefault="00B52783" w:rsidP="00B5278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Филиал ГБУ ЛО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МФЦ</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 xml:space="preserve">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bCs/>
                <w:sz w:val="20"/>
                <w:szCs w:val="20"/>
                <w:lang w:eastAsia="ar-SA"/>
              </w:rPr>
              <w:t>Лодейнопольский</w:t>
            </w:r>
            <w:proofErr w:type="gramStart"/>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w:t>
            </w:r>
            <w:proofErr w:type="gramEnd"/>
            <w:r w:rsidRPr="00B52783">
              <w:rPr>
                <w:rFonts w:ascii="Times New Roman" w:eastAsia="Times New Roman" w:hAnsi="Times New Roman" w:cs="Times New Roman"/>
                <w:color w:val="000000"/>
                <w:sz w:val="20"/>
                <w:szCs w:val="20"/>
                <w:lang w:eastAsia="ru-RU"/>
              </w:rPr>
              <w:t xml:space="preserve">отдел </w:t>
            </w:r>
            <w:r w:rsidR="000D419A">
              <w:rPr>
                <w:rFonts w:ascii="Times New Roman" w:eastAsia="Times New Roman" w:hAnsi="Times New Roman" w:cs="Times New Roman"/>
                <w:color w:val="000000"/>
                <w:sz w:val="20"/>
                <w:szCs w:val="20"/>
                <w:lang w:eastAsia="ru-RU"/>
              </w:rPr>
              <w:t>«</w:t>
            </w:r>
            <w:r w:rsidRPr="00B52783">
              <w:rPr>
                <w:rFonts w:ascii="Times New Roman" w:eastAsia="Times New Roman" w:hAnsi="Times New Roman" w:cs="Times New Roman"/>
                <w:color w:val="000000"/>
                <w:sz w:val="20"/>
                <w:szCs w:val="20"/>
                <w:lang w:eastAsia="ru-RU"/>
              </w:rPr>
              <w:t>Подпорожье</w:t>
            </w:r>
            <w:r w:rsidR="000D419A">
              <w:rPr>
                <w:rFonts w:ascii="Times New Roman" w:eastAsia="Times New Roman" w:hAnsi="Times New Roman" w:cs="Times New Roman"/>
                <w:color w:val="000000"/>
                <w:sz w:val="20"/>
                <w:szCs w:val="20"/>
                <w:lang w:eastAsia="ru-RU"/>
              </w:rPr>
              <w:t>»</w:t>
            </w:r>
          </w:p>
        </w:tc>
        <w:tc>
          <w:tcPr>
            <w:tcW w:w="3686" w:type="dxa"/>
            <w:shd w:val="clear" w:color="auto" w:fill="FFFFFF"/>
            <w:vAlign w:val="center"/>
          </w:tcPr>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6" w:type="dxa"/>
            <w:shd w:val="clear" w:color="auto" w:fill="FFFFFF"/>
            <w:vAlign w:val="center"/>
          </w:tcPr>
          <w:p w:rsidR="00B52783" w:rsidRPr="00B52783" w:rsidRDefault="00B52783" w:rsidP="00B52783">
            <w:pPr>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val="285"/>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w:t>
            </w:r>
            <w:proofErr w:type="gramStart"/>
            <w:r w:rsidRPr="00B52783">
              <w:rPr>
                <w:rFonts w:ascii="Times New Roman" w:eastAsia="Calibri" w:hAnsi="Times New Roman" w:cs="Times New Roman"/>
                <w:b/>
                <w:bCs/>
                <w:sz w:val="20"/>
                <w:szCs w:val="20"/>
                <w:shd w:val="clear" w:color="auto" w:fill="FFFFFF"/>
                <w:lang w:eastAsia="ru-RU"/>
              </w:rPr>
              <w:t>в</w:t>
            </w:r>
            <w:proofErr w:type="gramEnd"/>
            <w:r w:rsidRPr="00B52783">
              <w:rPr>
                <w:rFonts w:ascii="Times New Roman" w:eastAsia="Calibri" w:hAnsi="Times New Roman" w:cs="Times New Roman"/>
                <w:b/>
                <w:sz w:val="20"/>
                <w:szCs w:val="20"/>
                <w:shd w:val="clear" w:color="auto" w:fill="FFFFFF"/>
                <w:lang w:eastAsia="ru-RU"/>
              </w:rPr>
              <w:t xml:space="preserve"> </w:t>
            </w:r>
            <w:proofErr w:type="gramStart"/>
            <w:r w:rsidRPr="00B52783">
              <w:rPr>
                <w:rFonts w:ascii="Times New Roman" w:eastAsia="Calibri" w:hAnsi="Times New Roman" w:cs="Times New Roman"/>
                <w:b/>
                <w:sz w:val="20"/>
                <w:szCs w:val="20"/>
                <w:shd w:val="clear" w:color="auto" w:fill="FFFFFF"/>
                <w:lang w:eastAsia="ru-RU"/>
              </w:rPr>
              <w:t>Приозерском</w:t>
            </w:r>
            <w:proofErr w:type="gramEnd"/>
            <w:r w:rsidRPr="00B52783">
              <w:rPr>
                <w:rFonts w:ascii="Times New Roman" w:eastAsia="Calibri" w:hAnsi="Times New Roman" w:cs="Times New Roman"/>
                <w:b/>
                <w:sz w:val="20"/>
                <w:szCs w:val="20"/>
                <w:shd w:val="clear" w:color="auto" w:fill="FFFFFF"/>
                <w:lang w:eastAsia="ru-RU"/>
              </w:rPr>
              <w:t xml:space="preserve">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918"/>
        </w:trPr>
        <w:tc>
          <w:tcPr>
            <w:tcW w:w="552" w:type="dxa"/>
            <w:vMerge w:val="restart"/>
            <w:shd w:val="clear" w:color="auto" w:fill="FFFFFF"/>
            <w:vAlign w:val="center"/>
          </w:tcPr>
          <w:p w:rsidR="00B52783" w:rsidRPr="00B52783" w:rsidRDefault="00B52783" w:rsidP="00B52783">
            <w:pPr>
              <w:widowControl w:val="0"/>
              <w:suppressAutoHyphens/>
              <w:contextualSpacing/>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sz w:val="20"/>
                <w:szCs w:val="20"/>
                <w:lang w:eastAsia="ar-SA"/>
              </w:rPr>
              <w:t>14</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Приозерск</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 отдел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Сосново</w:t>
            </w:r>
            <w:r w:rsidR="000D419A">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188731, Россия,</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jc w:val="center"/>
              <w:rPr>
                <w:rFonts w:ascii="Calibri" w:eastAsia="Calibri" w:hAnsi="Calibri"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699"/>
        </w:trPr>
        <w:tc>
          <w:tcPr>
            <w:tcW w:w="552" w:type="dxa"/>
            <w:vMerge/>
            <w:shd w:val="clear" w:color="auto" w:fill="FFFFFF"/>
            <w:vAlign w:val="center"/>
          </w:tcPr>
          <w:p w:rsidR="00B52783" w:rsidRPr="00B52783" w:rsidRDefault="00B52783" w:rsidP="00B5278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Приозерск</w:t>
            </w:r>
            <w:r w:rsidR="000D419A">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52783">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jc w:val="center"/>
              <w:rPr>
                <w:rFonts w:ascii="Calibri" w:eastAsia="Calibri" w:hAnsi="Calibri" w:cs="Times New Roman"/>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59"/>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bCs/>
                <w:sz w:val="20"/>
                <w:szCs w:val="20"/>
                <w:lang w:eastAsia="ar-SA"/>
              </w:rPr>
              <w:t xml:space="preserve">Предоставление услуг в </w:t>
            </w:r>
            <w:proofErr w:type="spellStart"/>
            <w:r w:rsidRPr="00B52783">
              <w:rPr>
                <w:rFonts w:ascii="Times New Roman" w:eastAsia="Times New Roman" w:hAnsi="Times New Roman" w:cs="Times New Roman"/>
                <w:b/>
                <w:sz w:val="20"/>
                <w:szCs w:val="20"/>
                <w:lang w:eastAsia="ar-SA"/>
              </w:rPr>
              <w:t>Сланцевском</w:t>
            </w:r>
            <w:proofErr w:type="spellEnd"/>
            <w:r w:rsidRPr="00B52783">
              <w:rPr>
                <w:rFonts w:ascii="Times New Roman" w:eastAsia="Times New Roman" w:hAnsi="Times New Roman" w:cs="Times New Roman"/>
                <w:b/>
                <w:sz w:val="20"/>
                <w:szCs w:val="20"/>
                <w:lang w:eastAsia="ar-SA"/>
              </w:rPr>
              <w:t xml:space="preserve">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58"/>
        </w:trPr>
        <w:tc>
          <w:tcPr>
            <w:tcW w:w="552" w:type="dxa"/>
            <w:shd w:val="clear" w:color="auto" w:fill="FFFFFF"/>
            <w:vAlign w:val="center"/>
          </w:tcPr>
          <w:p w:rsidR="00B52783" w:rsidRPr="00B52783" w:rsidRDefault="00B52783" w:rsidP="00B52783">
            <w:pPr>
              <w:widowControl w:val="0"/>
              <w:suppressAutoHyphens/>
              <w:contextualSpacing/>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15</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Сланцевский</w:t>
            </w:r>
            <w:r w:rsidR="000D419A">
              <w:rPr>
                <w:rFonts w:ascii="Times New Roman" w:eastAsia="Times New Roman" w:hAnsi="Times New Roman" w:cs="Times New Roman"/>
                <w:bCs/>
                <w:sz w:val="20"/>
                <w:szCs w:val="20"/>
                <w:lang w:eastAsia="ar-SA"/>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188565, Россия, Ленинградская область,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г. Сланцы, ул. Кирова, д. 16А</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Calibri" w:hAnsi="Times New Roman" w:cs="Times New Roman"/>
                <w:color w:val="FF0000"/>
                <w:sz w:val="20"/>
                <w:szCs w:val="20"/>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420"/>
        </w:trPr>
        <w:tc>
          <w:tcPr>
            <w:tcW w:w="9766" w:type="dxa"/>
            <w:gridSpan w:val="5"/>
            <w:tcBorders>
              <w:top w:val="nil"/>
            </w:tcBorders>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52783" w:rsidRPr="00B52783" w:rsidTr="00EE36AD">
        <w:trPr>
          <w:trHeight w:hRule="exact" w:val="808"/>
        </w:trPr>
        <w:tc>
          <w:tcPr>
            <w:tcW w:w="552" w:type="dxa"/>
            <w:shd w:val="clear" w:color="auto" w:fill="FFFFFF"/>
            <w:vAlign w:val="center"/>
          </w:tcPr>
          <w:p w:rsidR="00B52783" w:rsidRPr="00B52783" w:rsidRDefault="00B52783" w:rsidP="00B52783">
            <w:pPr>
              <w:widowControl w:val="0"/>
              <w:suppressAutoHyphens/>
              <w:contextualSpacing/>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16</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sz w:val="20"/>
                <w:szCs w:val="20"/>
                <w:lang w:eastAsia="ru-RU"/>
              </w:rPr>
              <w:t xml:space="preserve">Филиал ГБУ ЛО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МФЦ</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 xml:space="preserve"> </w:t>
            </w:r>
            <w:r w:rsidR="000D419A">
              <w:rPr>
                <w:rFonts w:ascii="Times New Roman" w:eastAsia="Times New Roman" w:hAnsi="Times New Roman" w:cs="Times New Roman"/>
                <w:sz w:val="20"/>
                <w:szCs w:val="20"/>
                <w:lang w:eastAsia="ru-RU"/>
              </w:rPr>
              <w:t>«</w:t>
            </w:r>
            <w:r w:rsidRPr="00B52783">
              <w:rPr>
                <w:rFonts w:ascii="Times New Roman" w:eastAsia="Times New Roman" w:hAnsi="Times New Roman" w:cs="Times New Roman"/>
                <w:sz w:val="20"/>
                <w:szCs w:val="20"/>
                <w:lang w:eastAsia="ru-RU"/>
              </w:rPr>
              <w:t>Сосновоборский</w:t>
            </w:r>
            <w:r w:rsidR="000D419A">
              <w:rPr>
                <w:rFonts w:ascii="Times New Roman" w:eastAsia="Times New Roman" w:hAnsi="Times New Roman" w:cs="Times New Roman"/>
                <w:sz w:val="20"/>
                <w:szCs w:val="20"/>
                <w:lang w:eastAsia="ru-RU"/>
              </w:rPr>
              <w:t>»</w:t>
            </w: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 xml:space="preserve">188540, Россия, Ленинградская область,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sz w:val="20"/>
                <w:szCs w:val="20"/>
                <w:lang w:eastAsia="ru-RU"/>
              </w:rPr>
              <w:t>г. Сосновый Бор, ул. Мира, д.1</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Calibri" w:eastAsia="Calibri" w:hAnsi="Calibri" w:cs="Times New Roman"/>
                <w:sz w:val="20"/>
                <w:szCs w:val="20"/>
                <w:u w:val="single"/>
                <w:lang w:eastAsia="ru-RU"/>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73"/>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в </w:t>
            </w:r>
            <w:r w:rsidRPr="00B52783">
              <w:rPr>
                <w:rFonts w:ascii="Times New Roman" w:eastAsia="Calibri" w:hAnsi="Times New Roman" w:cs="Times New Roman"/>
                <w:b/>
                <w:sz w:val="20"/>
                <w:szCs w:val="20"/>
                <w:shd w:val="clear" w:color="auto" w:fill="FFFFFF"/>
                <w:lang w:eastAsia="ru-RU"/>
              </w:rPr>
              <w:t xml:space="preserve">Тихвинском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720"/>
        </w:trPr>
        <w:tc>
          <w:tcPr>
            <w:tcW w:w="552" w:type="dxa"/>
            <w:shd w:val="clear" w:color="auto" w:fill="FFFFFF"/>
            <w:vAlign w:val="center"/>
          </w:tcPr>
          <w:p w:rsidR="00B52783" w:rsidRPr="00B52783" w:rsidRDefault="00B52783" w:rsidP="00B52783">
            <w:pPr>
              <w:widowControl w:val="0"/>
              <w:suppressAutoHyphens/>
              <w:contextualSpacing/>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17</w:t>
            </w:r>
          </w:p>
        </w:tc>
        <w:tc>
          <w:tcPr>
            <w:tcW w:w="2268"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p>
          <w:p w:rsidR="00B52783" w:rsidRPr="00B52783" w:rsidRDefault="000D419A"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B52783" w:rsidRPr="00B52783">
              <w:rPr>
                <w:rFonts w:ascii="Times New Roman" w:eastAsia="Times New Roman" w:hAnsi="Times New Roman" w:cs="Times New Roman"/>
                <w:bCs/>
                <w:sz w:val="20"/>
                <w:szCs w:val="20"/>
                <w:lang w:eastAsia="ar-SA"/>
              </w:rPr>
              <w:t>Тихвинский</w:t>
            </w:r>
            <w:r>
              <w:rPr>
                <w:rFonts w:ascii="Times New Roman" w:eastAsia="Times New Roman" w:hAnsi="Times New Roman" w:cs="Times New Roman"/>
                <w:bCs/>
                <w:sz w:val="20"/>
                <w:szCs w:val="20"/>
                <w:lang w:eastAsia="ar-SA"/>
              </w:rPr>
              <w:t>»</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г. Тихвин, 1-й микрорайон, д.2</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292"/>
        </w:trPr>
        <w:tc>
          <w:tcPr>
            <w:tcW w:w="9766" w:type="dxa"/>
            <w:gridSpan w:val="5"/>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B52783">
              <w:rPr>
                <w:rFonts w:ascii="Times New Roman" w:eastAsia="Calibri" w:hAnsi="Times New Roman" w:cs="Times New Roman"/>
                <w:b/>
                <w:bCs/>
                <w:sz w:val="20"/>
                <w:szCs w:val="20"/>
                <w:shd w:val="clear" w:color="auto" w:fill="FFFFFF"/>
                <w:lang w:eastAsia="ru-RU"/>
              </w:rPr>
              <w:t xml:space="preserve">Предоставление услуг в </w:t>
            </w:r>
            <w:proofErr w:type="spellStart"/>
            <w:r w:rsidRPr="00B52783">
              <w:rPr>
                <w:rFonts w:ascii="Times New Roman" w:eastAsia="Calibri" w:hAnsi="Times New Roman" w:cs="Times New Roman"/>
                <w:b/>
                <w:sz w:val="20"/>
                <w:szCs w:val="20"/>
                <w:shd w:val="clear" w:color="auto" w:fill="FFFFFF"/>
                <w:lang w:eastAsia="ru-RU"/>
              </w:rPr>
              <w:t>Тосненском</w:t>
            </w:r>
            <w:proofErr w:type="spellEnd"/>
            <w:r w:rsidRPr="00B52783">
              <w:rPr>
                <w:rFonts w:ascii="Times New Roman" w:eastAsia="Calibri" w:hAnsi="Times New Roman" w:cs="Times New Roman"/>
                <w:b/>
                <w:sz w:val="20"/>
                <w:szCs w:val="20"/>
                <w:shd w:val="clear" w:color="auto" w:fill="FFFFFF"/>
                <w:lang w:eastAsia="ru-RU"/>
              </w:rPr>
              <w:t xml:space="preserve"> районе </w:t>
            </w:r>
            <w:r w:rsidRPr="00B52783">
              <w:rPr>
                <w:rFonts w:ascii="Times New Roman" w:eastAsia="Times New Roman" w:hAnsi="Times New Roman" w:cs="Times New Roman"/>
                <w:b/>
                <w:bCs/>
                <w:sz w:val="20"/>
                <w:szCs w:val="20"/>
                <w:lang w:eastAsia="ar-SA"/>
              </w:rPr>
              <w:t>Ленинградской области</w:t>
            </w:r>
          </w:p>
        </w:tc>
      </w:tr>
      <w:tr w:rsidR="00B52783" w:rsidRPr="00B52783" w:rsidTr="00EE36AD">
        <w:trPr>
          <w:trHeight w:hRule="exact" w:val="694"/>
        </w:trPr>
        <w:tc>
          <w:tcPr>
            <w:tcW w:w="552" w:type="dxa"/>
            <w:shd w:val="clear" w:color="auto" w:fill="auto"/>
            <w:vAlign w:val="center"/>
          </w:tcPr>
          <w:p w:rsidR="00B52783" w:rsidRPr="00B52783" w:rsidRDefault="00B52783" w:rsidP="00B52783">
            <w:pPr>
              <w:suppressAutoHyphens/>
              <w:contextualSpacing/>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18</w:t>
            </w:r>
          </w:p>
        </w:tc>
        <w:tc>
          <w:tcPr>
            <w:tcW w:w="2268"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Филиал ГБУ ЛО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МФЦ</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 xml:space="preserve"> </w:t>
            </w:r>
            <w:r w:rsidR="000D419A">
              <w:rPr>
                <w:rFonts w:ascii="Times New Roman" w:eastAsia="Times New Roman" w:hAnsi="Times New Roman" w:cs="Times New Roman"/>
                <w:bCs/>
                <w:sz w:val="20"/>
                <w:szCs w:val="20"/>
                <w:lang w:eastAsia="ar-SA"/>
              </w:rPr>
              <w:t>«</w:t>
            </w:r>
            <w:r w:rsidRPr="00B52783">
              <w:rPr>
                <w:rFonts w:ascii="Times New Roman" w:eastAsia="Times New Roman" w:hAnsi="Times New Roman" w:cs="Times New Roman"/>
                <w:bCs/>
                <w:sz w:val="20"/>
                <w:szCs w:val="20"/>
                <w:lang w:eastAsia="ar-SA"/>
              </w:rPr>
              <w:t>Тосненский</w:t>
            </w:r>
            <w:r w:rsidR="000D419A">
              <w:rPr>
                <w:rFonts w:ascii="Times New Roman" w:eastAsia="Times New Roman" w:hAnsi="Times New Roman" w:cs="Times New Roman"/>
                <w:bCs/>
                <w:sz w:val="20"/>
                <w:szCs w:val="20"/>
                <w:lang w:eastAsia="ar-SA"/>
              </w:rPr>
              <w:t>»</w:t>
            </w:r>
          </w:p>
        </w:tc>
        <w:tc>
          <w:tcPr>
            <w:tcW w:w="3686"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187000, Россия, Ленинградская область, Тосненский район,</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г. Тосно, ул. </w:t>
            </w:r>
            <w:proofErr w:type="gramStart"/>
            <w:r w:rsidRPr="00B52783">
              <w:rPr>
                <w:rFonts w:ascii="Times New Roman" w:eastAsia="Times New Roman" w:hAnsi="Times New Roman" w:cs="Times New Roman"/>
                <w:bCs/>
                <w:sz w:val="20"/>
                <w:szCs w:val="20"/>
                <w:lang w:eastAsia="ar-SA"/>
              </w:rPr>
              <w:t>Советская</w:t>
            </w:r>
            <w:proofErr w:type="gramEnd"/>
            <w:r w:rsidRPr="00B52783">
              <w:rPr>
                <w:rFonts w:ascii="Times New Roman" w:eastAsia="Times New Roman" w:hAnsi="Times New Roman" w:cs="Times New Roman"/>
                <w:bCs/>
                <w:sz w:val="20"/>
                <w:szCs w:val="20"/>
                <w:lang w:eastAsia="ar-SA"/>
              </w:rPr>
              <w:t>, д. 9В</w:t>
            </w:r>
          </w:p>
        </w:tc>
        <w:tc>
          <w:tcPr>
            <w:tcW w:w="2126" w:type="dxa"/>
            <w:shd w:val="clear" w:color="auto" w:fill="FFFFFF"/>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С 9.00 до 21.00</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bCs/>
                <w:sz w:val="20"/>
                <w:szCs w:val="20"/>
                <w:lang w:eastAsia="ar-SA"/>
              </w:rPr>
            </w:pPr>
            <w:r w:rsidRPr="00B52783">
              <w:rPr>
                <w:rFonts w:ascii="Times New Roman" w:eastAsia="Times New Roman" w:hAnsi="Times New Roman" w:cs="Times New Roman"/>
                <w:bCs/>
                <w:sz w:val="20"/>
                <w:szCs w:val="20"/>
                <w:lang w:eastAsia="ar-SA"/>
              </w:rPr>
              <w:t xml:space="preserve">ежедневно, </w:t>
            </w:r>
          </w:p>
          <w:p w:rsidR="00B52783" w:rsidRPr="00B52783" w:rsidRDefault="00B52783" w:rsidP="00B5278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B52783">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r w:rsidR="00B52783" w:rsidRPr="00B52783" w:rsidTr="00EE36AD">
        <w:trPr>
          <w:trHeight w:hRule="exact" w:val="306"/>
        </w:trPr>
        <w:tc>
          <w:tcPr>
            <w:tcW w:w="9766" w:type="dxa"/>
            <w:gridSpan w:val="5"/>
            <w:shd w:val="clear" w:color="auto" w:fill="auto"/>
            <w:vAlign w:val="center"/>
          </w:tcPr>
          <w:p w:rsidR="00B52783" w:rsidRPr="00B52783" w:rsidRDefault="00B52783" w:rsidP="00B52783">
            <w:pPr>
              <w:widowControl w:val="0"/>
              <w:suppressAutoHyphens/>
              <w:spacing w:after="0" w:line="240" w:lineRule="auto"/>
              <w:jc w:val="center"/>
              <w:rPr>
                <w:rFonts w:ascii="Times New Roman" w:eastAsia="Times New Roman" w:hAnsi="Times New Roman" w:cs="Times New Roman"/>
                <w:b/>
                <w:sz w:val="20"/>
                <w:szCs w:val="20"/>
                <w:lang w:eastAsia="ar-SA"/>
              </w:rPr>
            </w:pPr>
            <w:r w:rsidRPr="00B52783">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52783" w:rsidRPr="00B52783" w:rsidTr="00EE36AD">
        <w:trPr>
          <w:trHeight w:hRule="exact" w:val="2329"/>
        </w:trPr>
        <w:tc>
          <w:tcPr>
            <w:tcW w:w="552" w:type="dxa"/>
            <w:shd w:val="clear" w:color="auto" w:fill="auto"/>
            <w:vAlign w:val="center"/>
          </w:tcPr>
          <w:p w:rsidR="00B52783" w:rsidRPr="00B52783" w:rsidRDefault="00B52783" w:rsidP="00B52783">
            <w:pPr>
              <w:suppressAutoHyphens/>
              <w:ind w:left="-10"/>
              <w:contextualSpacing/>
              <w:jc w:val="center"/>
              <w:rPr>
                <w:rFonts w:ascii="Times New Roman" w:eastAsia="Times New Roman" w:hAnsi="Times New Roman" w:cs="Times New Roman"/>
                <w:sz w:val="20"/>
                <w:szCs w:val="20"/>
                <w:lang w:eastAsia="ru-RU"/>
              </w:rPr>
            </w:pPr>
            <w:r w:rsidRPr="00B52783">
              <w:rPr>
                <w:rFonts w:ascii="Times New Roman" w:eastAsia="Times New Roman" w:hAnsi="Times New Roman" w:cs="Times New Roman"/>
                <w:sz w:val="20"/>
                <w:szCs w:val="20"/>
                <w:lang w:eastAsia="ru-RU"/>
              </w:rPr>
              <w:t>19</w:t>
            </w:r>
          </w:p>
        </w:tc>
        <w:tc>
          <w:tcPr>
            <w:tcW w:w="2268" w:type="dxa"/>
            <w:shd w:val="clear" w:color="auto" w:fill="auto"/>
            <w:vAlign w:val="center"/>
          </w:tcPr>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 xml:space="preserve">ГБУ ЛО </w:t>
            </w:r>
            <w:r w:rsidR="000D419A">
              <w:rPr>
                <w:rFonts w:ascii="Times New Roman" w:eastAsia="Calibri" w:hAnsi="Times New Roman" w:cs="Times New Roman"/>
                <w:color w:val="000000"/>
                <w:sz w:val="20"/>
                <w:szCs w:val="20"/>
                <w:lang w:eastAsia="ar-SA"/>
              </w:rPr>
              <w:t>«</w:t>
            </w:r>
            <w:r w:rsidRPr="00B52783">
              <w:rPr>
                <w:rFonts w:ascii="Times New Roman" w:eastAsia="Calibri" w:hAnsi="Times New Roman" w:cs="Times New Roman"/>
                <w:color w:val="000000"/>
                <w:sz w:val="20"/>
                <w:szCs w:val="20"/>
                <w:lang w:eastAsia="ar-SA"/>
              </w:rPr>
              <w:t>МФЦ</w:t>
            </w:r>
            <w:r w:rsidR="000D419A">
              <w:rPr>
                <w:rFonts w:ascii="Times New Roman" w:eastAsia="Calibri" w:hAnsi="Times New Roman" w:cs="Times New Roman"/>
                <w:color w:val="000000"/>
                <w:sz w:val="20"/>
                <w:szCs w:val="20"/>
                <w:lang w:eastAsia="ar-SA"/>
              </w:rPr>
              <w:t>»</w:t>
            </w:r>
          </w:p>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i/>
                <w:color w:val="000000"/>
                <w:sz w:val="20"/>
                <w:szCs w:val="20"/>
                <w:lang w:eastAsia="ar-SA"/>
              </w:rPr>
              <w:t>(обслуживание заявителей не осуществляется</w:t>
            </w:r>
            <w:r w:rsidRPr="00B52783">
              <w:rPr>
                <w:rFonts w:ascii="Times New Roman" w:eastAsia="Calibri" w:hAnsi="Times New Roman" w:cs="Times New Roman"/>
                <w:color w:val="000000"/>
                <w:sz w:val="20"/>
                <w:szCs w:val="20"/>
                <w:lang w:eastAsia="ar-SA"/>
              </w:rPr>
              <w:t>)</w:t>
            </w:r>
          </w:p>
        </w:tc>
        <w:tc>
          <w:tcPr>
            <w:tcW w:w="3686" w:type="dxa"/>
            <w:shd w:val="clear" w:color="auto" w:fill="auto"/>
            <w:vAlign w:val="center"/>
          </w:tcPr>
          <w:p w:rsidR="00B52783" w:rsidRPr="00B52783" w:rsidRDefault="00B52783" w:rsidP="00B5278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B52783">
              <w:rPr>
                <w:rFonts w:ascii="Times New Roman" w:eastAsia="Times New Roman" w:hAnsi="Times New Roman" w:cs="Times New Roman"/>
                <w:bCs/>
                <w:i/>
                <w:color w:val="000000"/>
                <w:sz w:val="20"/>
                <w:szCs w:val="20"/>
                <w:lang w:eastAsia="ru-RU"/>
              </w:rPr>
              <w:t>Юридический адрес:</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дер. Новосаратовка-центр, д.8</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B52783">
              <w:rPr>
                <w:rFonts w:ascii="Times New Roman" w:eastAsia="Times New Roman" w:hAnsi="Times New Roman" w:cs="Times New Roman"/>
                <w:bCs/>
                <w:i/>
                <w:color w:val="000000"/>
                <w:sz w:val="20"/>
                <w:szCs w:val="20"/>
                <w:lang w:eastAsia="ru-RU"/>
              </w:rPr>
              <w:t>Почтовый адрес:</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191311, г. Санкт-Петербург, </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ул. Смольного, д. 3, </w:t>
            </w:r>
            <w:proofErr w:type="gramStart"/>
            <w:r w:rsidRPr="00B52783">
              <w:rPr>
                <w:rFonts w:ascii="Times New Roman" w:eastAsia="Times New Roman" w:hAnsi="Times New Roman" w:cs="Times New Roman"/>
                <w:color w:val="000000"/>
                <w:sz w:val="20"/>
                <w:szCs w:val="20"/>
                <w:lang w:eastAsia="ru-RU"/>
              </w:rPr>
              <w:t>лит</w:t>
            </w:r>
            <w:proofErr w:type="gramEnd"/>
            <w:r w:rsidRPr="00B52783">
              <w:rPr>
                <w:rFonts w:ascii="Times New Roman" w:eastAsia="Times New Roman" w:hAnsi="Times New Roman" w:cs="Times New Roman"/>
                <w:color w:val="000000"/>
                <w:sz w:val="20"/>
                <w:szCs w:val="20"/>
                <w:lang w:eastAsia="ru-RU"/>
              </w:rPr>
              <w:t>. А</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B52783">
              <w:rPr>
                <w:rFonts w:ascii="Times New Roman" w:eastAsia="Times New Roman" w:hAnsi="Times New Roman" w:cs="Times New Roman"/>
                <w:bCs/>
                <w:i/>
                <w:color w:val="000000"/>
                <w:sz w:val="20"/>
                <w:szCs w:val="20"/>
                <w:lang w:eastAsia="ru-RU"/>
              </w:rPr>
              <w:t>Фактический адрес</w:t>
            </w:r>
            <w:r w:rsidRPr="00B52783">
              <w:rPr>
                <w:rFonts w:ascii="Times New Roman" w:eastAsia="Times New Roman" w:hAnsi="Times New Roman" w:cs="Times New Roman"/>
                <w:b/>
                <w:i/>
                <w:color w:val="000000"/>
                <w:sz w:val="20"/>
                <w:szCs w:val="20"/>
                <w:lang w:eastAsia="ru-RU"/>
              </w:rPr>
              <w:t>:</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191024, г. Санкт-Петербург,  </w:t>
            </w:r>
          </w:p>
          <w:p w:rsidR="00B52783" w:rsidRPr="00B52783" w:rsidRDefault="00B52783" w:rsidP="00B5278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2783">
              <w:rPr>
                <w:rFonts w:ascii="Times New Roman" w:eastAsia="Times New Roman" w:hAnsi="Times New Roman" w:cs="Times New Roman"/>
                <w:color w:val="000000"/>
                <w:sz w:val="20"/>
                <w:szCs w:val="20"/>
                <w:lang w:eastAsia="ru-RU"/>
              </w:rPr>
              <w:t xml:space="preserve">пр. Бакунина, д. 5, </w:t>
            </w:r>
            <w:proofErr w:type="gramStart"/>
            <w:r w:rsidRPr="00B52783">
              <w:rPr>
                <w:rFonts w:ascii="Times New Roman" w:eastAsia="Times New Roman" w:hAnsi="Times New Roman" w:cs="Times New Roman"/>
                <w:color w:val="000000"/>
                <w:sz w:val="20"/>
                <w:szCs w:val="20"/>
                <w:lang w:eastAsia="ru-RU"/>
              </w:rPr>
              <w:t>лит</w:t>
            </w:r>
            <w:proofErr w:type="gramEnd"/>
            <w:r w:rsidRPr="00B52783">
              <w:rPr>
                <w:rFonts w:ascii="Times New Roman" w:eastAsia="Times New Roman" w:hAnsi="Times New Roman" w:cs="Times New Roman"/>
                <w:color w:val="000000"/>
                <w:sz w:val="20"/>
                <w:szCs w:val="20"/>
                <w:lang w:eastAsia="ru-RU"/>
              </w:rPr>
              <w:t>. А</w:t>
            </w:r>
          </w:p>
        </w:tc>
        <w:tc>
          <w:tcPr>
            <w:tcW w:w="2126" w:type="dxa"/>
            <w:shd w:val="clear" w:color="auto" w:fill="FFFFFF"/>
            <w:vAlign w:val="center"/>
          </w:tcPr>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B52783">
              <w:rPr>
                <w:rFonts w:ascii="Times New Roman" w:eastAsia="Calibri" w:hAnsi="Times New Roman" w:cs="Times New Roman"/>
                <w:color w:val="000000"/>
                <w:sz w:val="20"/>
                <w:szCs w:val="20"/>
                <w:lang w:eastAsia="ar-SA"/>
              </w:rPr>
              <w:t>пн-чт</w:t>
            </w:r>
            <w:proofErr w:type="spellEnd"/>
            <w:r w:rsidRPr="00B52783">
              <w:rPr>
                <w:rFonts w:ascii="Times New Roman" w:eastAsia="Calibri" w:hAnsi="Times New Roman" w:cs="Times New Roman"/>
                <w:color w:val="000000"/>
                <w:sz w:val="20"/>
                <w:szCs w:val="20"/>
                <w:lang w:eastAsia="ar-SA"/>
              </w:rPr>
              <w:t xml:space="preserve"> –</w:t>
            </w:r>
          </w:p>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с 9.00 до 18.00,</w:t>
            </w:r>
          </w:p>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пт. –</w:t>
            </w:r>
          </w:p>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 xml:space="preserve">с 9.00 до 17.00, </w:t>
            </w:r>
          </w:p>
          <w:p w:rsidR="00B52783" w:rsidRPr="00B52783" w:rsidRDefault="00B52783" w:rsidP="00B5278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 xml:space="preserve">перерыв </w:t>
            </w:r>
            <w:proofErr w:type="gramStart"/>
            <w:r w:rsidRPr="00B52783">
              <w:rPr>
                <w:rFonts w:ascii="Times New Roman" w:eastAsia="Calibri" w:hAnsi="Times New Roman" w:cs="Times New Roman"/>
                <w:color w:val="000000"/>
                <w:sz w:val="20"/>
                <w:szCs w:val="20"/>
                <w:lang w:eastAsia="ar-SA"/>
              </w:rPr>
              <w:t>с</w:t>
            </w:r>
            <w:proofErr w:type="gramEnd"/>
          </w:p>
          <w:p w:rsidR="00B52783" w:rsidRPr="00B52783" w:rsidRDefault="00B52783" w:rsidP="00B5278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B52783">
              <w:rPr>
                <w:rFonts w:ascii="Times New Roman" w:eastAsia="Calibri" w:hAnsi="Times New Roman" w:cs="Times New Roman"/>
                <w:color w:val="000000"/>
                <w:sz w:val="20"/>
                <w:szCs w:val="20"/>
                <w:lang w:eastAsia="ar-SA"/>
              </w:rPr>
              <w:t>13.00 до 13.48, выходные дни -</w:t>
            </w:r>
          </w:p>
          <w:p w:rsidR="00B52783" w:rsidRPr="00B52783" w:rsidRDefault="00B52783" w:rsidP="00B52783">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B52783">
              <w:rPr>
                <w:rFonts w:ascii="Times New Roman" w:eastAsia="Calibri" w:hAnsi="Times New Roman" w:cs="Times New Roman"/>
                <w:color w:val="000000"/>
                <w:sz w:val="20"/>
                <w:szCs w:val="20"/>
                <w:lang w:eastAsia="ar-SA"/>
              </w:rPr>
              <w:t>сб</w:t>
            </w:r>
            <w:proofErr w:type="spellEnd"/>
            <w:proofErr w:type="gramEnd"/>
            <w:r w:rsidRPr="00B52783">
              <w:rPr>
                <w:rFonts w:ascii="Times New Roman" w:eastAsia="Calibri" w:hAnsi="Times New Roman" w:cs="Times New Roman"/>
                <w:color w:val="000000"/>
                <w:sz w:val="20"/>
                <w:szCs w:val="20"/>
                <w:lang w:eastAsia="ar-SA"/>
              </w:rPr>
              <w:t>, вс.</w:t>
            </w:r>
          </w:p>
        </w:tc>
        <w:tc>
          <w:tcPr>
            <w:tcW w:w="1134" w:type="dxa"/>
            <w:shd w:val="clear" w:color="auto" w:fill="auto"/>
            <w:vAlign w:val="center"/>
          </w:tcPr>
          <w:p w:rsidR="00B52783" w:rsidRPr="00B52783" w:rsidRDefault="00B52783" w:rsidP="00B52783">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B52783">
              <w:rPr>
                <w:rFonts w:ascii="Times New Roman" w:eastAsia="Calibri" w:hAnsi="Times New Roman" w:cs="Times New Roman"/>
                <w:sz w:val="20"/>
                <w:szCs w:val="20"/>
                <w:shd w:val="clear" w:color="auto" w:fill="FFFFFF"/>
                <w:lang w:eastAsia="ru-RU"/>
              </w:rPr>
              <w:t xml:space="preserve">8 (800) </w:t>
            </w:r>
          </w:p>
          <w:p w:rsidR="00B52783" w:rsidRPr="00B52783" w:rsidRDefault="00B52783" w:rsidP="00B52783">
            <w:pPr>
              <w:widowControl w:val="0"/>
              <w:suppressAutoHyphens/>
              <w:spacing w:after="0" w:line="240" w:lineRule="auto"/>
              <w:jc w:val="center"/>
              <w:rPr>
                <w:rFonts w:ascii="Courier New" w:eastAsia="Times New Roman" w:hAnsi="Courier New" w:cs="Courier New"/>
                <w:sz w:val="20"/>
                <w:szCs w:val="20"/>
                <w:lang w:eastAsia="ar-SA"/>
              </w:rPr>
            </w:pPr>
            <w:r w:rsidRPr="00B52783">
              <w:rPr>
                <w:rFonts w:ascii="Times New Roman" w:eastAsia="Calibri" w:hAnsi="Times New Roman" w:cs="Times New Roman"/>
                <w:sz w:val="20"/>
                <w:szCs w:val="20"/>
                <w:shd w:val="clear" w:color="auto" w:fill="FFFFFF"/>
                <w:lang w:eastAsia="ru-RU"/>
              </w:rPr>
              <w:t>301-47-47</w:t>
            </w:r>
          </w:p>
        </w:tc>
      </w:tr>
    </w:tbl>
    <w:p w:rsidR="009C00BC" w:rsidRDefault="009C00B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2783" w:rsidRPr="00B52783" w:rsidRDefault="00B52783" w:rsidP="00B52783">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lastRenderedPageBreak/>
        <w:t>Приложение № 2</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к Административному регламенту</w:t>
      </w:r>
    </w:p>
    <w:p w:rsidR="00B52783" w:rsidRPr="00B52783" w:rsidRDefault="00B52783" w:rsidP="00B52783">
      <w:pPr>
        <w:widowControl w:val="0"/>
        <w:autoSpaceDE w:val="0"/>
        <w:autoSpaceDN w:val="0"/>
        <w:adjustRightInd w:val="0"/>
        <w:spacing w:after="0" w:line="240" w:lineRule="auto"/>
        <w:ind w:firstLine="540"/>
        <w:jc w:val="both"/>
        <w:rPr>
          <w:rFonts w:ascii="Calibri" w:eastAsiaTheme="minorEastAsia" w:hAnsi="Calibri" w:cs="Calibri"/>
          <w:sz w:val="28"/>
          <w:szCs w:val="28"/>
          <w:lang w:eastAsia="ru-RU"/>
        </w:rPr>
      </w:pP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В Леноблкомимущество </w:t>
      </w:r>
    </w:p>
    <w:p w:rsidR="00BF180A" w:rsidRDefault="00B52783" w:rsidP="00B52783">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B52783">
        <w:rPr>
          <w:rFonts w:ascii="Courier New" w:eastAsiaTheme="minorEastAsia" w:hAnsi="Courier New" w:cs="Courier New"/>
          <w:sz w:val="28"/>
          <w:szCs w:val="28"/>
          <w:lang w:eastAsia="ru-RU"/>
        </w:rPr>
        <w:t>_______________________</w:t>
      </w:r>
    </w:p>
    <w:p w:rsidR="00B52783" w:rsidRPr="00B52783" w:rsidRDefault="00B52783" w:rsidP="00B52783">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B52783">
        <w:rPr>
          <w:rFonts w:ascii="Courier New" w:eastAsiaTheme="minorEastAsia" w:hAnsi="Courier New" w:cs="Courier New"/>
          <w:sz w:val="28"/>
          <w:szCs w:val="28"/>
          <w:lang w:eastAsia="ru-RU"/>
        </w:rPr>
        <w:t>_______________________</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w:t>
      </w:r>
    </w:p>
    <w:p w:rsidR="005271EF" w:rsidRDefault="005271EF">
      <w:pPr>
        <w:rPr>
          <w:rFonts w:ascii="Times New Roman" w:eastAsiaTheme="minorEastAsia" w:hAnsi="Times New Roman" w:cs="Times New Roman"/>
          <w:sz w:val="28"/>
          <w:szCs w:val="28"/>
          <w:lang w:eastAsia="ru-RU"/>
        </w:rPr>
      </w:pPr>
    </w:p>
    <w:p w:rsidR="005271EF" w:rsidRPr="00B52783" w:rsidRDefault="00B52783" w:rsidP="00B5278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ЗАЯВЛЕНИЕ</w:t>
      </w:r>
    </w:p>
    <w:p w:rsidR="00B52783" w:rsidRDefault="00B52783" w:rsidP="005271EF">
      <w:pPr>
        <w:widowControl w:val="0"/>
        <w:autoSpaceDE w:val="0"/>
        <w:autoSpaceDN w:val="0"/>
        <w:adjustRightInd w:val="0"/>
        <w:spacing w:after="0" w:line="240" w:lineRule="auto"/>
        <w:jc w:val="center"/>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о пр</w:t>
      </w:r>
      <w:r w:rsidR="005271EF">
        <w:rPr>
          <w:rFonts w:ascii="ArialMT" w:eastAsiaTheme="minorEastAsia" w:hAnsi="ArialMT" w:cs="ArialMT"/>
          <w:sz w:val="28"/>
          <w:szCs w:val="28"/>
          <w:lang w:eastAsia="ru-RU"/>
        </w:rPr>
        <w:t xml:space="preserve">едоставлении земельного участка </w:t>
      </w:r>
      <w:r w:rsidR="00714AE8">
        <w:rPr>
          <w:rFonts w:ascii="ArialMT" w:eastAsiaTheme="minorEastAsia" w:hAnsi="ArialMT" w:cs="ArialMT"/>
          <w:sz w:val="28"/>
          <w:szCs w:val="28"/>
          <w:lang w:eastAsia="ru-RU"/>
        </w:rPr>
        <w:t>в пост</w:t>
      </w:r>
      <w:r w:rsidR="00E05946">
        <w:rPr>
          <w:rFonts w:ascii="ArialMT" w:eastAsiaTheme="minorEastAsia" w:hAnsi="ArialMT" w:cs="ArialMT"/>
          <w:sz w:val="28"/>
          <w:szCs w:val="28"/>
          <w:lang w:eastAsia="ru-RU"/>
        </w:rPr>
        <w:t>оянное (бессрочное) пользование</w:t>
      </w:r>
    </w:p>
    <w:p w:rsidR="005271EF" w:rsidRDefault="005271EF" w:rsidP="005271EF">
      <w:pPr>
        <w:widowControl w:val="0"/>
        <w:autoSpaceDE w:val="0"/>
        <w:autoSpaceDN w:val="0"/>
        <w:adjustRightInd w:val="0"/>
        <w:spacing w:after="0" w:line="240" w:lineRule="auto"/>
        <w:jc w:val="center"/>
        <w:rPr>
          <w:rFonts w:ascii="ArialMT" w:eastAsiaTheme="minorEastAsia" w:hAnsi="ArialMT" w:cs="ArialMT"/>
          <w:sz w:val="28"/>
          <w:szCs w:val="28"/>
          <w:lang w:eastAsia="ru-RU"/>
        </w:rPr>
      </w:pPr>
    </w:p>
    <w:p w:rsidR="005271EF" w:rsidRPr="00B52783" w:rsidRDefault="005271EF" w:rsidP="005271EF">
      <w:pPr>
        <w:widowControl w:val="0"/>
        <w:autoSpaceDE w:val="0"/>
        <w:autoSpaceDN w:val="0"/>
        <w:adjustRightInd w:val="0"/>
        <w:spacing w:after="0" w:line="240" w:lineRule="auto"/>
        <w:jc w:val="center"/>
        <w:rPr>
          <w:rFonts w:ascii="ArialMT" w:eastAsiaTheme="minorEastAsia" w:hAnsi="ArialMT" w:cs="ArialMT"/>
          <w:sz w:val="28"/>
          <w:szCs w:val="28"/>
          <w:lang w:eastAsia="ru-RU"/>
        </w:rPr>
      </w:pPr>
    </w:p>
    <w:p w:rsidR="00B52783" w:rsidRPr="00B52783" w:rsidRDefault="00E05946" w:rsidP="005271EF">
      <w:pPr>
        <w:widowControl w:val="0"/>
        <w:autoSpaceDE w:val="0"/>
        <w:autoSpaceDN w:val="0"/>
        <w:adjustRightInd w:val="0"/>
        <w:spacing w:after="0" w:line="240" w:lineRule="auto"/>
        <w:ind w:firstLine="709"/>
        <w:jc w:val="both"/>
        <w:rPr>
          <w:rFonts w:ascii="ArialMT" w:eastAsiaTheme="minorEastAsia" w:hAnsi="ArialMT" w:cs="ArialMT"/>
          <w:sz w:val="28"/>
          <w:szCs w:val="28"/>
          <w:lang w:eastAsia="ru-RU"/>
        </w:rPr>
      </w:pPr>
      <w:r>
        <w:rPr>
          <w:rFonts w:ascii="ArialMT" w:eastAsiaTheme="minorEastAsia" w:hAnsi="ArialMT" w:cs="ArialMT"/>
          <w:sz w:val="28"/>
          <w:szCs w:val="28"/>
          <w:lang w:eastAsia="ru-RU"/>
        </w:rPr>
        <w:t xml:space="preserve">Прошу предоставить </w:t>
      </w:r>
      <w:r w:rsidR="00B52783" w:rsidRPr="00B52783">
        <w:rPr>
          <w:rFonts w:ascii="ArialMT" w:eastAsiaTheme="minorEastAsia" w:hAnsi="ArialMT" w:cs="ArialMT"/>
          <w:sz w:val="28"/>
          <w:szCs w:val="28"/>
          <w:lang w:eastAsia="ru-RU"/>
        </w:rPr>
        <w:t>земельный участок</w:t>
      </w:r>
      <w:r>
        <w:rPr>
          <w:rFonts w:ascii="ArialMT" w:eastAsiaTheme="minorEastAsia" w:hAnsi="ArialMT" w:cs="ArialMT"/>
          <w:sz w:val="28"/>
          <w:szCs w:val="28"/>
          <w:lang w:eastAsia="ru-RU"/>
        </w:rPr>
        <w:t xml:space="preserve"> </w:t>
      </w:r>
      <w:r w:rsidR="005271EF">
        <w:rPr>
          <w:rFonts w:ascii="ArialMT" w:eastAsiaTheme="minorEastAsia" w:hAnsi="ArialMT" w:cs="ArialMT"/>
          <w:sz w:val="28"/>
          <w:szCs w:val="28"/>
          <w:lang w:eastAsia="ru-RU"/>
        </w:rPr>
        <w:t xml:space="preserve">с кадастровым номером: </w:t>
      </w:r>
      <w:r w:rsidR="00B52783" w:rsidRPr="00B52783">
        <w:rPr>
          <w:rFonts w:ascii="ArialMT" w:eastAsiaTheme="minorEastAsia" w:hAnsi="ArialMT" w:cs="ArialMT"/>
          <w:sz w:val="28"/>
          <w:szCs w:val="28"/>
          <w:lang w:eastAsia="ru-RU"/>
        </w:rPr>
        <w:t>____________________________________________</w:t>
      </w:r>
      <w:r>
        <w:rPr>
          <w:rFonts w:ascii="ArialMT" w:eastAsiaTheme="minorEastAsia" w:hAnsi="ArialMT" w:cs="ArialMT"/>
          <w:sz w:val="28"/>
          <w:szCs w:val="28"/>
          <w:lang w:eastAsia="ru-RU"/>
        </w:rPr>
        <w:t>____________________</w:t>
      </w:r>
      <w:r w:rsidR="00B52783" w:rsidRPr="00B52783">
        <w:rPr>
          <w:rFonts w:ascii="ArialMT" w:eastAsiaTheme="minorEastAsia" w:hAnsi="ArialMT" w:cs="ArialMT"/>
          <w:sz w:val="28"/>
          <w:szCs w:val="28"/>
          <w:lang w:eastAsia="ru-RU"/>
        </w:rPr>
        <w:t>__,</w:t>
      </w:r>
    </w:p>
    <w:p w:rsidR="00B52783" w:rsidRPr="00B52783" w:rsidRDefault="00B52783" w:rsidP="00B52783">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52783">
        <w:rPr>
          <w:rFonts w:ascii="ArialMT" w:eastAsiaTheme="minorEastAsia" w:hAnsi="ArialMT" w:cs="ArialMT"/>
          <w:sz w:val="20"/>
          <w:szCs w:val="20"/>
          <w:lang w:eastAsia="ru-RU"/>
        </w:rPr>
        <w:t>(кадастровый номер испрашиваемого земельного участка, адрес местоположения</w:t>
      </w:r>
      <w:r w:rsidRPr="00B52783">
        <w:rPr>
          <w:rFonts w:ascii="ArialMT" w:eastAsiaTheme="minorEastAsia" w:hAnsi="ArialMT" w:cs="ArialMT"/>
          <w:sz w:val="24"/>
          <w:szCs w:val="24"/>
          <w:lang w:eastAsia="ru-RU"/>
        </w:rPr>
        <w:t>)</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 xml:space="preserve">в </w:t>
      </w:r>
      <w:r w:rsidR="00E05946">
        <w:rPr>
          <w:rFonts w:ascii="ArialMT" w:eastAsiaTheme="minorEastAsia" w:hAnsi="ArialMT" w:cs="ArialMT"/>
          <w:sz w:val="28"/>
          <w:szCs w:val="28"/>
          <w:lang w:eastAsia="ru-RU"/>
        </w:rPr>
        <w:t>постоянное (бессрочное</w:t>
      </w:r>
      <w:r w:rsidR="00146F93">
        <w:rPr>
          <w:rFonts w:ascii="ArialMT" w:eastAsiaTheme="minorEastAsia" w:hAnsi="ArialMT" w:cs="ArialMT"/>
          <w:sz w:val="28"/>
          <w:szCs w:val="28"/>
          <w:lang w:eastAsia="ru-RU"/>
        </w:rPr>
        <w:t>)</w:t>
      </w:r>
      <w:r w:rsidR="00E05946">
        <w:rPr>
          <w:rFonts w:ascii="ArialMT" w:eastAsiaTheme="minorEastAsia" w:hAnsi="ArialMT" w:cs="ArialMT"/>
          <w:sz w:val="28"/>
          <w:szCs w:val="28"/>
          <w:lang w:eastAsia="ru-RU"/>
        </w:rPr>
        <w:t xml:space="preserve"> пользование</w:t>
      </w:r>
      <w:r w:rsidRPr="00B52783">
        <w:rPr>
          <w:rFonts w:ascii="ArialMT" w:eastAsiaTheme="minorEastAsia" w:hAnsi="ArialMT" w:cs="ArialMT"/>
          <w:sz w:val="28"/>
          <w:szCs w:val="28"/>
          <w:lang w:eastAsia="ru-RU"/>
        </w:rPr>
        <w:t>,</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в целях ___________________________________________________________.</w:t>
      </w:r>
    </w:p>
    <w:p w:rsidR="00B52783" w:rsidRPr="00E05946" w:rsidRDefault="00B52783" w:rsidP="00E05946">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B52783">
        <w:rPr>
          <w:rFonts w:ascii="ArialMT" w:eastAsiaTheme="minorEastAsia" w:hAnsi="ArialMT" w:cs="ArialMT"/>
          <w:sz w:val="20"/>
          <w:szCs w:val="20"/>
          <w:lang w:eastAsia="ru-RU"/>
        </w:rPr>
        <w:t>(цель ис</w:t>
      </w:r>
      <w:r w:rsidR="00E05946">
        <w:rPr>
          <w:rFonts w:ascii="ArialMT" w:eastAsiaTheme="minorEastAsia" w:hAnsi="ArialMT" w:cs="ArialMT"/>
          <w:sz w:val="20"/>
          <w:szCs w:val="20"/>
          <w:lang w:eastAsia="ru-RU"/>
        </w:rPr>
        <w:t>пользования земельного участка)</w:t>
      </w:r>
    </w:p>
    <w:p w:rsidR="00B52783" w:rsidRPr="00B52783" w:rsidRDefault="00B52783" w:rsidP="00E56D08">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 xml:space="preserve">Основание предоставления земельного участка из числа </w:t>
      </w:r>
      <w:proofErr w:type="gramStart"/>
      <w:r w:rsidRPr="00B52783">
        <w:rPr>
          <w:rFonts w:ascii="ArialMT" w:eastAsiaTheme="minorEastAsia" w:hAnsi="ArialMT" w:cs="ArialMT"/>
          <w:sz w:val="28"/>
          <w:szCs w:val="28"/>
          <w:lang w:eastAsia="ru-RU"/>
        </w:rPr>
        <w:t>предусмотренных</w:t>
      </w:r>
      <w:proofErr w:type="gramEnd"/>
      <w:r w:rsidRPr="00B52783">
        <w:rPr>
          <w:rFonts w:ascii="ArialMT" w:eastAsiaTheme="minorEastAsia" w:hAnsi="ArialMT" w:cs="ArialMT"/>
          <w:sz w:val="28"/>
          <w:szCs w:val="28"/>
          <w:lang w:eastAsia="ru-RU"/>
        </w:rPr>
        <w:t xml:space="preserve"> пунктом 2 статьи 39.</w:t>
      </w:r>
      <w:r w:rsidR="00E56D08">
        <w:rPr>
          <w:rFonts w:ascii="ArialMT" w:eastAsiaTheme="minorEastAsia" w:hAnsi="ArialMT" w:cs="ArialMT"/>
          <w:sz w:val="28"/>
          <w:szCs w:val="28"/>
          <w:lang w:eastAsia="ru-RU"/>
        </w:rPr>
        <w:t xml:space="preserve">9 </w:t>
      </w:r>
      <w:r w:rsidRPr="00B52783">
        <w:rPr>
          <w:rFonts w:ascii="ArialMT" w:eastAsiaTheme="minorEastAsia" w:hAnsi="ArialMT" w:cs="ArialMT"/>
          <w:sz w:val="28"/>
          <w:szCs w:val="28"/>
          <w:lang w:eastAsia="ru-RU"/>
        </w:rPr>
        <w:t>Земельного кодекса Российской</w:t>
      </w:r>
      <w:r w:rsidR="00E56D08">
        <w:rPr>
          <w:rFonts w:ascii="ArialMT" w:eastAsiaTheme="minorEastAsia" w:hAnsi="ArialMT" w:cs="ArialMT"/>
          <w:sz w:val="28"/>
          <w:szCs w:val="28"/>
          <w:lang w:eastAsia="ru-RU"/>
        </w:rPr>
        <w:t xml:space="preserve"> </w:t>
      </w:r>
      <w:r w:rsidRPr="00B52783">
        <w:rPr>
          <w:rFonts w:ascii="ArialMT" w:eastAsiaTheme="minorEastAsia" w:hAnsi="ArialMT" w:cs="ArialMT"/>
          <w:sz w:val="28"/>
          <w:szCs w:val="28"/>
          <w:lang w:eastAsia="ru-RU"/>
        </w:rPr>
        <w:t>Федерации: ___________</w:t>
      </w:r>
      <w:r w:rsidR="00E05946">
        <w:rPr>
          <w:rFonts w:ascii="ArialMT" w:eastAsiaTheme="minorEastAsia" w:hAnsi="ArialMT" w:cs="ArialMT"/>
          <w:sz w:val="28"/>
          <w:szCs w:val="28"/>
          <w:lang w:eastAsia="ru-RU"/>
        </w:rPr>
        <w:t>_</w:t>
      </w:r>
      <w:r w:rsidRPr="00B52783">
        <w:rPr>
          <w:rFonts w:ascii="ArialMT" w:eastAsiaTheme="minorEastAsia" w:hAnsi="ArialMT" w:cs="ArialMT"/>
          <w:sz w:val="28"/>
          <w:szCs w:val="28"/>
          <w:lang w:eastAsia="ru-RU"/>
        </w:rPr>
        <w:t>_________________________________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 </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Реквизиты решения об изъятии земельного участка для государственных или муниципальных ну</w:t>
      </w:r>
      <w:proofErr w:type="gramStart"/>
      <w:r w:rsidRPr="00B52783">
        <w:rPr>
          <w:rFonts w:ascii="ArialMT" w:eastAsiaTheme="minorEastAsia" w:hAnsi="ArialMT" w:cs="ArialMT"/>
          <w:sz w:val="28"/>
          <w:szCs w:val="28"/>
          <w:lang w:eastAsia="ru-RU"/>
        </w:rPr>
        <w:t>жд в сл</w:t>
      </w:r>
      <w:proofErr w:type="gramEnd"/>
      <w:r w:rsidRPr="00B52783">
        <w:rPr>
          <w:rFonts w:ascii="ArialMT" w:eastAsiaTheme="minorEastAsia" w:hAnsi="ArialMT" w:cs="ArialMT"/>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 </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__________________________________________________________________</w:t>
      </w:r>
    </w:p>
    <w:p w:rsidR="00B52783" w:rsidRPr="00B52783" w:rsidRDefault="00B52783" w:rsidP="00B5278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w:t>
      </w:r>
    </w:p>
    <w:p w:rsidR="00B52783" w:rsidRPr="00B52783" w:rsidRDefault="00B52783" w:rsidP="00B5278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В случае</w:t>
      </w:r>
      <w:proofErr w:type="gramStart"/>
      <w:r w:rsidRPr="00B52783">
        <w:rPr>
          <w:rFonts w:ascii="ArialMT" w:eastAsiaTheme="minorEastAsia" w:hAnsi="ArialMT" w:cs="ArialMT"/>
          <w:sz w:val="28"/>
          <w:szCs w:val="28"/>
          <w:lang w:eastAsia="ru-RU"/>
        </w:rPr>
        <w:t>,</w:t>
      </w:r>
      <w:proofErr w:type="gramEnd"/>
      <w:r w:rsidRPr="00B52783">
        <w:rPr>
          <w:rFonts w:ascii="ArialMT" w:eastAsiaTheme="minorEastAsia" w:hAnsi="ArialMT" w:cs="ArialMT"/>
          <w:sz w:val="28"/>
          <w:szCs w:val="28"/>
          <w:lang w:eastAsia="ru-RU"/>
        </w:rPr>
        <w:t xml:space="preserve"> если на земельном участке расположен объект недвижимости: ____</w:t>
      </w:r>
    </w:p>
    <w:p w:rsidR="00B52783" w:rsidRPr="00B52783" w:rsidRDefault="00B52783" w:rsidP="00B5278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__________________________________________________________________</w:t>
      </w:r>
    </w:p>
    <w:p w:rsidR="00B52783" w:rsidRPr="00B52783" w:rsidRDefault="00B52783" w:rsidP="00B5278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На земельном участке имеется объект недвижимости: 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 xml:space="preserve">Наименование объекта, кадастровый номер объекта </w:t>
      </w:r>
      <w:r w:rsidRPr="00B52783">
        <w:rPr>
          <w:rFonts w:ascii="ArialMT" w:eastAsiaTheme="minorEastAsia" w:hAnsi="ArialMT" w:cs="ArialMT"/>
          <w:sz w:val="28"/>
          <w:szCs w:val="28"/>
          <w:lang w:eastAsia="ru-RU"/>
        </w:rPr>
        <w:lastRenderedPageBreak/>
        <w:t>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B52783">
        <w:rPr>
          <w:rFonts w:ascii="ArialMT" w:eastAsiaTheme="minorEastAsia" w:hAnsi="ArialMT" w:cs="ArialMT"/>
          <w:sz w:val="28"/>
          <w:szCs w:val="28"/>
          <w:lang w:eastAsia="ru-RU"/>
        </w:rPr>
        <w:t>Основание возникновения права собственности на объект недвижимости: ____________________________________________________________________________________________________________________________________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1" w:name="_GoBack"/>
      <w:bookmarkEnd w:id="41"/>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Приложение к заявлению:</w:t>
      </w:r>
    </w:p>
    <w:p w:rsidR="00B52783" w:rsidRPr="00B52783" w:rsidRDefault="00B52783" w:rsidP="00B5278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1. </w:t>
      </w:r>
      <w:r w:rsidR="00A97628">
        <w:rPr>
          <w:rFonts w:ascii="Times New Roman" w:eastAsiaTheme="minorEastAsia" w:hAnsi="Times New Roman" w:cs="Times New Roman"/>
          <w:sz w:val="28"/>
          <w:szCs w:val="28"/>
          <w:lang w:eastAsia="ru-RU"/>
        </w:rPr>
        <w:t>Д</w:t>
      </w:r>
      <w:r w:rsidRPr="00B52783">
        <w:rPr>
          <w:rFonts w:ascii="Times New Roman" w:eastAsiaTheme="minorEastAsia" w:hAnsi="Times New Roman" w:cs="Times New Roman"/>
          <w:sz w:val="28"/>
          <w:szCs w:val="28"/>
          <w:lang w:eastAsia="ru-RU"/>
        </w:rPr>
        <w:t>окумент, подтверждающий полномочия представителя действовать от имени юридического лица (в случае обращения представителя заявителя);</w:t>
      </w:r>
    </w:p>
    <w:p w:rsidR="00B52783" w:rsidRPr="00B52783" w:rsidRDefault="00A97628" w:rsidP="00A9762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w:t>
      </w:r>
      <w:r w:rsidR="00B52783" w:rsidRPr="00B52783">
        <w:rPr>
          <w:rFonts w:ascii="Times New Roman" w:eastAsiaTheme="minorEastAsia" w:hAnsi="Times New Roman" w:cs="Times New Roman"/>
          <w:sz w:val="28"/>
          <w:szCs w:val="28"/>
          <w:lang w:eastAsia="ru-RU"/>
        </w:rPr>
        <w:t xml:space="preserve">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___________________________ </w:t>
      </w:r>
      <w:proofErr w:type="spellStart"/>
      <w:proofErr w:type="gramStart"/>
      <w:r w:rsidR="00B52783" w:rsidRPr="00B52783">
        <w:rPr>
          <w:rFonts w:ascii="Times New Roman" w:eastAsiaTheme="minorEastAsia" w:hAnsi="Times New Roman" w:cs="Times New Roman"/>
          <w:sz w:val="28"/>
          <w:szCs w:val="28"/>
          <w:lang w:eastAsia="ru-RU"/>
        </w:rPr>
        <w:t>в</w:t>
      </w:r>
      <w:proofErr w:type="spellEnd"/>
      <w:proofErr w:type="gramEnd"/>
      <w:r w:rsidR="00B52783" w:rsidRPr="00B52783">
        <w:rPr>
          <w:rFonts w:ascii="Times New Roman" w:eastAsiaTheme="minorEastAsia" w:hAnsi="Times New Roman" w:cs="Times New Roman"/>
          <w:sz w:val="28"/>
          <w:szCs w:val="28"/>
          <w:lang w:eastAsia="ru-RU"/>
        </w:rPr>
        <w:t xml:space="preserve"> порядке межведомственного</w:t>
      </w:r>
      <w:r>
        <w:rPr>
          <w:rFonts w:ascii="Times New Roman" w:eastAsiaTheme="minorEastAsia" w:hAnsi="Times New Roman" w:cs="Times New Roman"/>
          <w:sz w:val="28"/>
          <w:szCs w:val="28"/>
          <w:lang w:eastAsia="ru-RU"/>
        </w:rPr>
        <w:t xml:space="preserve"> информационного взаимодействия.</w:t>
      </w:r>
      <w:r w:rsidR="00B52783" w:rsidRPr="00B52783">
        <w:rPr>
          <w:rFonts w:ascii="Times New Roman" w:eastAsiaTheme="minorEastAsia" w:hAnsi="Times New Roman" w:cs="Times New Roman"/>
          <w:sz w:val="28"/>
          <w:szCs w:val="28"/>
          <w:lang w:eastAsia="ru-RU"/>
        </w:rPr>
        <w:t xml:space="preserve"> </w:t>
      </w:r>
    </w:p>
    <w:p w:rsidR="00B52783" w:rsidRPr="00B52783" w:rsidRDefault="00B52783" w:rsidP="00B52783">
      <w:pPr>
        <w:widowControl w:val="0"/>
        <w:autoSpaceDE w:val="0"/>
        <w:autoSpaceDN w:val="0"/>
        <w:adjustRightInd w:val="0"/>
        <w:spacing w:after="0" w:line="240" w:lineRule="auto"/>
        <w:jc w:val="both"/>
        <w:rPr>
          <w:rFonts w:ascii="ArialMT" w:eastAsiaTheme="minorEastAsia" w:hAnsi="ArialMT" w:cs="ArialMT"/>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783">
        <w:rPr>
          <w:rFonts w:ascii="ArialMT" w:eastAsiaTheme="minorEastAsia" w:hAnsi="ArialMT" w:cs="ArialMT"/>
          <w:sz w:val="28"/>
          <w:szCs w:val="28"/>
          <w:lang w:eastAsia="ru-RU"/>
        </w:rPr>
        <w:t> </w:t>
      </w:r>
      <w:r w:rsidRPr="00B52783">
        <w:rPr>
          <w:rFonts w:ascii="Times New Roman" w:eastAsia="Times New Roman" w:hAnsi="Times New Roman" w:cs="Times New Roman"/>
          <w:sz w:val="28"/>
          <w:szCs w:val="28"/>
          <w:lang w:eastAsia="ru-RU"/>
        </w:rPr>
        <w:t>Результат рассмотрения заявления прошу:</w:t>
      </w: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52783" w:rsidRPr="00B52783" w:rsidTr="00EE36AD">
        <w:tc>
          <w:tcPr>
            <w:tcW w:w="534" w:type="dxa"/>
            <w:tcBorders>
              <w:right w:val="single" w:sz="4" w:space="0" w:color="auto"/>
            </w:tcBorders>
            <w:shd w:val="clear" w:color="auto" w:fill="auto"/>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выдать на руки в ОИВ/Администрации/ Организации</w:t>
            </w:r>
          </w:p>
        </w:tc>
      </w:tr>
      <w:tr w:rsidR="00B52783" w:rsidRPr="00B52783" w:rsidTr="00EE36AD">
        <w:tc>
          <w:tcPr>
            <w:tcW w:w="534" w:type="dxa"/>
            <w:tcBorders>
              <w:right w:val="single" w:sz="4" w:space="0" w:color="auto"/>
            </w:tcBorders>
            <w:shd w:val="clear" w:color="auto" w:fill="auto"/>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выдать на руки в МФЦ</w:t>
            </w:r>
          </w:p>
        </w:tc>
      </w:tr>
      <w:tr w:rsidR="00B52783" w:rsidRPr="00B52783" w:rsidTr="00EE36AD">
        <w:tc>
          <w:tcPr>
            <w:tcW w:w="534" w:type="dxa"/>
            <w:tcBorders>
              <w:right w:val="single" w:sz="4" w:space="0" w:color="auto"/>
            </w:tcBorders>
            <w:shd w:val="clear" w:color="auto" w:fill="auto"/>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направить по почте</w:t>
            </w:r>
          </w:p>
        </w:tc>
      </w:tr>
      <w:tr w:rsidR="00B52783" w:rsidRPr="00B52783" w:rsidTr="00EE36AD">
        <w:trPr>
          <w:trHeight w:val="461"/>
        </w:trPr>
        <w:tc>
          <w:tcPr>
            <w:tcW w:w="534" w:type="dxa"/>
            <w:tcBorders>
              <w:right w:val="single" w:sz="4" w:space="0" w:color="auto"/>
            </w:tcBorders>
            <w:shd w:val="clear" w:color="auto" w:fill="auto"/>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9531" w:type="dxa"/>
            <w:tcBorders>
              <w:top w:val="nil"/>
              <w:left w:val="single" w:sz="4" w:space="0" w:color="auto"/>
              <w:bottom w:val="nil"/>
              <w:right w:val="nil"/>
            </w:tcBorders>
            <w:shd w:val="clear" w:color="auto" w:fill="auto"/>
            <w:vAlign w:val="center"/>
          </w:tcPr>
          <w:p w:rsidR="00B52783" w:rsidRPr="00B52783" w:rsidRDefault="00B52783" w:rsidP="00B52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783">
              <w:rPr>
                <w:rFonts w:ascii="Times New Roman" w:eastAsia="Times New Roman" w:hAnsi="Times New Roman" w:cs="Times New Roman"/>
                <w:sz w:val="28"/>
                <w:szCs w:val="28"/>
                <w:lang w:eastAsia="ru-RU"/>
              </w:rPr>
              <w:t>направить в электронной форме в личный кабинет на ПГУ</w:t>
            </w:r>
          </w:p>
        </w:tc>
      </w:tr>
    </w:tbl>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 xml:space="preserve">    </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0D419A"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____</w:t>
      </w:r>
      <w:r>
        <w:rPr>
          <w:rFonts w:ascii="Times New Roman" w:eastAsiaTheme="minorEastAsia" w:hAnsi="Times New Roman" w:cs="Times New Roman"/>
          <w:sz w:val="28"/>
          <w:szCs w:val="28"/>
          <w:lang w:eastAsia="ru-RU"/>
        </w:rPr>
        <w:t>»</w:t>
      </w:r>
      <w:r w:rsidR="00B52783" w:rsidRPr="00B52783">
        <w:rPr>
          <w:rFonts w:ascii="Times New Roman" w:eastAsiaTheme="minorEastAsia" w:hAnsi="Times New Roman" w:cs="Times New Roman"/>
          <w:sz w:val="28"/>
          <w:szCs w:val="28"/>
          <w:lang w:eastAsia="ru-RU"/>
        </w:rPr>
        <w:t xml:space="preserve"> ____________ 20____ год</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   ____________________________________________</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B52783">
        <w:rPr>
          <w:rFonts w:ascii="Times New Roman" w:eastAsiaTheme="minorEastAsia" w:hAnsi="Times New Roman" w:cs="Times New Roman"/>
          <w:i/>
          <w:sz w:val="24"/>
          <w:szCs w:val="24"/>
          <w:lang w:eastAsia="ru-RU"/>
        </w:rPr>
        <w:t xml:space="preserve">      (подпись заявителя)</w:t>
      </w:r>
      <w:r w:rsidR="00565A97">
        <w:rPr>
          <w:rFonts w:ascii="Times New Roman" w:eastAsiaTheme="minorEastAsia" w:hAnsi="Times New Roman" w:cs="Times New Roman"/>
          <w:i/>
          <w:sz w:val="24"/>
          <w:szCs w:val="24"/>
          <w:lang w:eastAsia="ru-RU"/>
        </w:rPr>
        <w:t xml:space="preserve">   </w:t>
      </w:r>
      <w:r w:rsidRPr="00B52783">
        <w:rPr>
          <w:rFonts w:ascii="Times New Roman" w:eastAsiaTheme="minorEastAsia" w:hAnsi="Times New Roman" w:cs="Times New Roman"/>
          <w:i/>
          <w:sz w:val="24"/>
          <w:szCs w:val="24"/>
          <w:lang w:eastAsia="ru-RU"/>
        </w:rPr>
        <w:t xml:space="preserve">                              </w:t>
      </w:r>
      <w:r w:rsidR="00565A97">
        <w:rPr>
          <w:rFonts w:ascii="Times New Roman" w:eastAsiaTheme="minorEastAsia" w:hAnsi="Times New Roman" w:cs="Times New Roman"/>
          <w:i/>
          <w:sz w:val="24"/>
          <w:szCs w:val="24"/>
          <w:lang w:eastAsia="ru-RU"/>
        </w:rPr>
        <w:t xml:space="preserve">  </w:t>
      </w:r>
      <w:r w:rsidRPr="00B52783">
        <w:rPr>
          <w:rFonts w:ascii="Times New Roman" w:eastAsiaTheme="minorEastAsia" w:hAnsi="Times New Roman" w:cs="Times New Roman"/>
          <w:i/>
          <w:sz w:val="24"/>
          <w:szCs w:val="24"/>
          <w:lang w:eastAsia="ru-RU"/>
        </w:rPr>
        <w:t xml:space="preserve"> Ф.И.О. руководителя юр. лица, </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B52783">
        <w:rPr>
          <w:rFonts w:ascii="Times New Roman" w:eastAsiaTheme="minorEastAsia" w:hAnsi="Times New Roman" w:cs="Times New Roman"/>
          <w:i/>
          <w:sz w:val="24"/>
          <w:szCs w:val="24"/>
          <w:lang w:eastAsia="ru-RU"/>
        </w:rPr>
        <w:t xml:space="preserve">                                                                         должность: для юридических лиц</w:t>
      </w:r>
    </w:p>
    <w:p w:rsidR="00CC13B2" w:rsidRDefault="00CC13B2" w:rsidP="00B52783">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42" w:name="Par588"/>
      <w:bookmarkEnd w:id="42"/>
    </w:p>
    <w:p w:rsidR="00967A17" w:rsidRDefault="00967A1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52783" w:rsidRPr="00B52783" w:rsidRDefault="00B52783" w:rsidP="00B52783">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lastRenderedPageBreak/>
        <w:t>Приложение № 3</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к Административному регламенту</w:t>
      </w:r>
    </w:p>
    <w:p w:rsidR="00B52783" w:rsidRPr="00B52783" w:rsidRDefault="00B52783" w:rsidP="00B52783">
      <w:pPr>
        <w:widowControl w:val="0"/>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B52783" w:rsidRPr="00B52783" w:rsidRDefault="00B52783" w:rsidP="00B52783">
      <w:pPr>
        <w:widowControl w:val="0"/>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43" w:name="Par597"/>
      <w:bookmarkEnd w:id="43"/>
      <w:r w:rsidRPr="00B52783">
        <w:rPr>
          <w:rFonts w:ascii="Times New Roman" w:eastAsiaTheme="minorEastAsia" w:hAnsi="Times New Roman" w:cs="Times New Roman"/>
          <w:sz w:val="28"/>
          <w:szCs w:val="28"/>
          <w:lang w:eastAsia="ru-RU"/>
        </w:rPr>
        <w:t>БЛОК-СХЕМА</w:t>
      </w:r>
    </w:p>
    <w:p w:rsidR="00B52783" w:rsidRPr="00B52783" w:rsidRDefault="00B52783" w:rsidP="00B5278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F869DFD" wp14:editId="2A67D42B">
                <wp:simplePos x="0" y="0"/>
                <wp:positionH relativeFrom="column">
                  <wp:posOffset>2977515</wp:posOffset>
                </wp:positionH>
                <wp:positionV relativeFrom="paragraph">
                  <wp:posOffset>10795</wp:posOffset>
                </wp:positionV>
                <wp:extent cx="1778000" cy="1114425"/>
                <wp:effectExtent l="0" t="0" r="12700" b="2857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114425"/>
                        </a:xfrm>
                        <a:prstGeom prst="rect">
                          <a:avLst/>
                        </a:prstGeom>
                        <a:solidFill>
                          <a:srgbClr val="FFFFFF"/>
                        </a:solidFill>
                        <a:ln w="9525">
                          <a:solidFill>
                            <a:srgbClr val="000000"/>
                          </a:solidFill>
                          <a:miter lim="800000"/>
                          <a:headEnd/>
                          <a:tailEnd/>
                        </a:ln>
                      </wps:spPr>
                      <wps:txbx>
                        <w:txbxContent>
                          <w:p w:rsidR="008F1BB8" w:rsidRPr="005F7120" w:rsidRDefault="008F1BB8" w:rsidP="00B52783">
                            <w:pPr>
                              <w:jc w:val="both"/>
                              <w:rPr>
                                <w:rFonts w:cs="Times New Roman"/>
                              </w:rPr>
                            </w:pPr>
                            <w:r w:rsidRPr="005F7120">
                              <w:rPr>
                                <w:rFonts w:cs="Times New Roman"/>
                              </w:rP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45pt;margin-top:.85pt;width:140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">
                <v:textbox>
                  <w:txbxContent>
                    <w:p w:rsidR="008F1BB8" w:rsidRPr="005F7120" w:rsidRDefault="008F1BB8" w:rsidP="00B52783">
                      <w:pPr>
                        <w:jc w:val="both"/>
                        <w:rPr>
                          <w:rFonts w:cs="Times New Roman"/>
                        </w:rPr>
                      </w:pPr>
                      <w:r w:rsidRPr="005F7120">
                        <w:rPr>
                          <w:rFonts w:cs="Times New Roman"/>
                        </w:rPr>
                        <w:t>Прием документов МФЦ</w:t>
                      </w:r>
                    </w:p>
                  </w:txbxContent>
                </v:textbox>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C43469E" wp14:editId="6BF902CC">
                <wp:simplePos x="0" y="0"/>
                <wp:positionH relativeFrom="column">
                  <wp:posOffset>533400</wp:posOffset>
                </wp:positionH>
                <wp:positionV relativeFrom="paragraph">
                  <wp:posOffset>10795</wp:posOffset>
                </wp:positionV>
                <wp:extent cx="2157730" cy="1114425"/>
                <wp:effectExtent l="0" t="0" r="1397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14425"/>
                        </a:xfrm>
                        <a:prstGeom prst="rect">
                          <a:avLst/>
                        </a:prstGeom>
                        <a:solidFill>
                          <a:srgbClr val="FFFFFF"/>
                        </a:solidFill>
                        <a:ln w="9525">
                          <a:solidFill>
                            <a:srgbClr val="000000"/>
                          </a:solidFill>
                          <a:miter lim="800000"/>
                          <a:headEnd/>
                          <a:tailEnd/>
                        </a:ln>
                      </wps:spPr>
                      <wps:txbx>
                        <w:txbxContent>
                          <w:p w:rsidR="008F1BB8" w:rsidRPr="005F7120" w:rsidRDefault="008F1BB8" w:rsidP="00B52783">
                            <w:pPr>
                              <w:jc w:val="both"/>
                              <w:rPr>
                                <w:rFonts w:cs="Times New Roman"/>
                              </w:rPr>
                            </w:pPr>
                            <w:r w:rsidRPr="005F7120">
                              <w:rPr>
                                <w:rFonts w:cs="Times New Roman"/>
                              </w:rPr>
                              <w:t xml:space="preserve">Прием и регистрация заявления </w:t>
                            </w:r>
                            <w:proofErr w:type="gramStart"/>
                            <w:r w:rsidRPr="005F7120">
                              <w:rPr>
                                <w:rFonts w:cs="Times New Roman"/>
                              </w:rPr>
                              <w:t>в</w:t>
                            </w:r>
                            <w:proofErr w:type="gramEnd"/>
                            <w:r w:rsidRPr="005F7120">
                              <w:rPr>
                                <w:rFonts w:cs="Times New Roman"/>
                              </w:rPr>
                              <w:t xml:space="preserve"> (</w:t>
                            </w:r>
                            <w:proofErr w:type="gramStart"/>
                            <w:r w:rsidRPr="005F7120">
                              <w:rPr>
                                <w:rFonts w:cs="Times New Roman"/>
                              </w:rPr>
                              <w:t>документов</w:t>
                            </w:r>
                            <w:proofErr w:type="gramEnd"/>
                            <w:r w:rsidRPr="005F7120">
                              <w:rPr>
                                <w:rFonts w:cs="Times New Roman"/>
                              </w:rPr>
                              <w:t xml:space="preserve">) в Общем отделе Леноблкомимущества, в </w:t>
                            </w:r>
                            <w:proofErr w:type="spellStart"/>
                            <w:r w:rsidRPr="005F7120">
                              <w:rPr>
                                <w:rFonts w:cs="Times New Roman"/>
                              </w:rPr>
                              <w:t>т.ч</w:t>
                            </w:r>
                            <w:proofErr w:type="spellEnd"/>
                            <w:r w:rsidRPr="005F7120">
                              <w:rPr>
                                <w:rFonts w:cs="Times New Roman"/>
                              </w:rPr>
                              <w:t>. при обращении в МФЦ, через ПГУ ЛО,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2pt;margin-top:.85pt;width:169.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">
                <v:textbox>
                  <w:txbxContent>
                    <w:p w:rsidR="008F1BB8" w:rsidRPr="005F7120" w:rsidRDefault="008F1BB8" w:rsidP="00B52783">
                      <w:pPr>
                        <w:jc w:val="both"/>
                        <w:rPr>
                          <w:rFonts w:cs="Times New Roman"/>
                        </w:rPr>
                      </w:pPr>
                      <w:r w:rsidRPr="005F7120">
                        <w:rPr>
                          <w:rFonts w:cs="Times New Roman"/>
                        </w:rPr>
                        <w:t xml:space="preserve">Прием и регистрация заявления </w:t>
                      </w:r>
                      <w:proofErr w:type="gramStart"/>
                      <w:r w:rsidRPr="005F7120">
                        <w:rPr>
                          <w:rFonts w:cs="Times New Roman"/>
                        </w:rPr>
                        <w:t>в</w:t>
                      </w:r>
                      <w:proofErr w:type="gramEnd"/>
                      <w:r w:rsidRPr="005F7120">
                        <w:rPr>
                          <w:rFonts w:cs="Times New Roman"/>
                        </w:rPr>
                        <w:t xml:space="preserve"> (</w:t>
                      </w:r>
                      <w:proofErr w:type="gramStart"/>
                      <w:r w:rsidRPr="005F7120">
                        <w:rPr>
                          <w:rFonts w:cs="Times New Roman"/>
                        </w:rPr>
                        <w:t>документов</w:t>
                      </w:r>
                      <w:proofErr w:type="gramEnd"/>
                      <w:r w:rsidRPr="005F7120">
                        <w:rPr>
                          <w:rFonts w:cs="Times New Roman"/>
                        </w:rPr>
                        <w:t xml:space="preserve">) в Общем отделе Леноблкомимущества, в </w:t>
                      </w:r>
                      <w:proofErr w:type="spellStart"/>
                      <w:r w:rsidRPr="005F7120">
                        <w:rPr>
                          <w:rFonts w:cs="Times New Roman"/>
                        </w:rPr>
                        <w:t>т.ч</w:t>
                      </w:r>
                      <w:proofErr w:type="spellEnd"/>
                      <w:r w:rsidRPr="005F7120">
                        <w:rPr>
                          <w:rFonts w:cs="Times New Roman"/>
                        </w:rPr>
                        <w:t>. при обращении в МФЦ, через ПГУ ЛО, ЕПГУ</w:t>
                      </w:r>
                    </w:p>
                  </w:txbxContent>
                </v:textbox>
              </v:shape>
            </w:pict>
          </mc:Fallback>
        </mc:AlternateContent>
      </w:r>
    </w:p>
    <w:p w:rsidR="00B52783" w:rsidRPr="00B52783" w:rsidRDefault="00B52783"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4294967294" distB="4294967294" distL="114300" distR="114300" simplePos="0" relativeHeight="251663360" behindDoc="0" locked="0" layoutInCell="1" allowOverlap="1" wp14:anchorId="4AED3F6C" wp14:editId="0AA7010F">
                <wp:simplePos x="0" y="0"/>
                <wp:positionH relativeFrom="column">
                  <wp:posOffset>-365760</wp:posOffset>
                </wp:positionH>
                <wp:positionV relativeFrom="paragraph">
                  <wp:posOffset>282575</wp:posOffset>
                </wp:positionV>
                <wp:extent cx="892810" cy="590550"/>
                <wp:effectExtent l="38100" t="0" r="21590" b="571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8.8pt;margin-top:22.25pt;width:70.3pt;height:46.5pt;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">
                <v:stroke endarrow="block"/>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3E0425D" wp14:editId="0D5EC02E">
                <wp:simplePos x="0" y="0"/>
                <wp:positionH relativeFrom="column">
                  <wp:posOffset>4758689</wp:posOffset>
                </wp:positionH>
                <wp:positionV relativeFrom="paragraph">
                  <wp:posOffset>282575</wp:posOffset>
                </wp:positionV>
                <wp:extent cx="885825" cy="600075"/>
                <wp:effectExtent l="0" t="0" r="66675" b="4762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74.7pt;margin-top:22.25pt;width:69.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">
                <v:stroke endarrow="block"/>
              </v:shape>
            </w:pict>
          </mc:Fallback>
        </mc:AlternateContent>
      </w:r>
    </w:p>
    <w:p w:rsidR="00B52783" w:rsidRPr="00B52783" w:rsidRDefault="00B52783" w:rsidP="00B52783">
      <w:pPr>
        <w:rPr>
          <w:rFonts w:ascii="Times New Roman" w:eastAsiaTheme="minorEastAsia" w:hAnsi="Times New Roman" w:cs="Times New Roman"/>
          <w:sz w:val="28"/>
          <w:szCs w:val="28"/>
          <w:lang w:eastAsia="ru-RU"/>
        </w:rPr>
      </w:pPr>
    </w:p>
    <w:p w:rsidR="00B52783" w:rsidRPr="00B52783" w:rsidRDefault="00B52783"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6FF68C0" wp14:editId="0F623E88">
                <wp:simplePos x="0" y="0"/>
                <wp:positionH relativeFrom="column">
                  <wp:posOffset>2687320</wp:posOffset>
                </wp:positionH>
                <wp:positionV relativeFrom="paragraph">
                  <wp:posOffset>15239</wp:posOffset>
                </wp:positionV>
                <wp:extent cx="633095" cy="600075"/>
                <wp:effectExtent l="38100" t="38100" r="33655" b="2857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633095" cy="6000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id="Прямая со стрелкой 16" o:spid="_x0000_s1026" type="#_x0000_t32" style="position:absolute;margin-left:211.6pt;margin-top:1.2pt;width:49.85pt;height:47.25pt;flip:x 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" strokecolor="windowText">
                <v:stroke endarrow="block"/>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705A466" wp14:editId="3E80B159">
                <wp:simplePos x="0" y="0"/>
                <wp:positionH relativeFrom="column">
                  <wp:posOffset>3891915</wp:posOffset>
                </wp:positionH>
                <wp:positionV relativeFrom="paragraph">
                  <wp:posOffset>196215</wp:posOffset>
                </wp:positionV>
                <wp:extent cx="0" cy="41910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9" o:spid="_x0000_s1026" type="#_x0000_t32" style="position:absolute;margin-left:306.45pt;margin-top:15.45pt;width:0;height:3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" strokecolor="windowText">
                <v:stroke endarrow="block"/>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A208A6E" wp14:editId="7D6B9BC3">
                <wp:simplePos x="0" y="0"/>
                <wp:positionH relativeFrom="column">
                  <wp:posOffset>1558290</wp:posOffset>
                </wp:positionH>
                <wp:positionV relativeFrom="paragraph">
                  <wp:posOffset>196215</wp:posOffset>
                </wp:positionV>
                <wp:extent cx="0" cy="381000"/>
                <wp:effectExtent l="76200" t="0" r="952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7" o:spid="_x0000_s1026" type="#_x0000_t32" style="position:absolute;margin-left:122.7pt;margin-top:15.45pt;width:0;height:3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" strokecolor="windowText">
                <v:stroke endarrow="block"/>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4438712" wp14:editId="4DA18159">
                <wp:simplePos x="0" y="0"/>
                <wp:positionH relativeFrom="column">
                  <wp:posOffset>-851535</wp:posOffset>
                </wp:positionH>
                <wp:positionV relativeFrom="paragraph">
                  <wp:posOffset>148590</wp:posOffset>
                </wp:positionV>
                <wp:extent cx="1114425" cy="457200"/>
                <wp:effectExtent l="0" t="0" r="28575" b="1905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7200"/>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7.05pt;margin-top:11.7pt;width:87.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">
                <v:textbox>
                  <w:txbxContent>
                    <w:p w:rsidR="008F1BB8" w:rsidRDefault="008F1BB8" w:rsidP="00B52783">
                      <w:pPr>
                        <w:jc w:val="center"/>
                      </w:pPr>
                      <w:r>
                        <w:t>Отказ в приеме документов</w:t>
                      </w:r>
                    </w:p>
                  </w:txbxContent>
                </v:textbox>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7EC1BEF" wp14:editId="47F8692E">
                <wp:simplePos x="0" y="0"/>
                <wp:positionH relativeFrom="column">
                  <wp:posOffset>5038725</wp:posOffset>
                </wp:positionH>
                <wp:positionV relativeFrom="paragraph">
                  <wp:posOffset>158115</wp:posOffset>
                </wp:positionV>
                <wp:extent cx="1147445" cy="447675"/>
                <wp:effectExtent l="0" t="0" r="14605" b="2857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7445" cy="447675"/>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96.75pt;margin-top:12.45pt;width:90.35pt;height:3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">
                <v:textbox>
                  <w:txbxContent>
                    <w:p w:rsidR="008F1BB8" w:rsidRDefault="008F1BB8" w:rsidP="00B52783">
                      <w:pPr>
                        <w:jc w:val="center"/>
                      </w:pPr>
                      <w:r>
                        <w:t>Отказ в приеме документов</w:t>
                      </w:r>
                    </w:p>
                  </w:txbxContent>
                </v:textbox>
              </v:shape>
            </w:pict>
          </mc:Fallback>
        </mc:AlternateContent>
      </w:r>
    </w:p>
    <w:p w:rsidR="00B52783" w:rsidRPr="00B52783" w:rsidRDefault="00B52783"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FE7DCE2" wp14:editId="1D119568">
                <wp:simplePos x="0" y="0"/>
                <wp:positionH relativeFrom="column">
                  <wp:posOffset>526029</wp:posOffset>
                </wp:positionH>
                <wp:positionV relativeFrom="paragraph">
                  <wp:posOffset>218026</wp:posOffset>
                </wp:positionV>
                <wp:extent cx="2165682" cy="1070610"/>
                <wp:effectExtent l="0" t="0" r="25400" b="1524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682" cy="1070610"/>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r>
                              <w:t>Рассмотрение заявления и прилагаемых к нему документов в Сектор</w:t>
                            </w:r>
                            <w:r w:rsidR="00363E07">
                              <w:t>е</w:t>
                            </w:r>
                            <w:r>
                              <w:t xml:space="preserve"> по землеустройству Леноблкомимущества</w:t>
                            </w:r>
                          </w:p>
                          <w:p w:rsidR="008F1BB8" w:rsidRDefault="008F1BB8" w:rsidP="00B5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1.4pt;margin-top:17.15pt;width:170.55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">
                <v:textbox>
                  <w:txbxContent>
                    <w:p w:rsidR="008F1BB8" w:rsidRDefault="008F1BB8" w:rsidP="00B52783">
                      <w:pPr>
                        <w:jc w:val="center"/>
                      </w:pPr>
                      <w:r>
                        <w:t>Рассмотрение заявления и прилагаемых к нему документов в Сектор</w:t>
                      </w:r>
                      <w:r w:rsidR="00363E07">
                        <w:t>е</w:t>
                      </w:r>
                      <w:r>
                        <w:t xml:space="preserve"> по землеустройству Леноблкомимущества</w:t>
                      </w:r>
                    </w:p>
                    <w:p w:rsidR="008F1BB8" w:rsidRDefault="008F1BB8" w:rsidP="00B52783"/>
                  </w:txbxContent>
                </v:textbox>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69D7F50" wp14:editId="2329F34F">
                <wp:simplePos x="0" y="0"/>
                <wp:positionH relativeFrom="column">
                  <wp:posOffset>3034665</wp:posOffset>
                </wp:positionH>
                <wp:positionV relativeFrom="paragraph">
                  <wp:posOffset>253365</wp:posOffset>
                </wp:positionV>
                <wp:extent cx="1778000" cy="1012825"/>
                <wp:effectExtent l="0" t="0" r="12700" b="1587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012825"/>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r>
                              <w:t>Передача пакета документов и заявления для регистрации в Леноблкомимущество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238.95pt;margin-top:19.95pt;width:140pt;height:7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">
                <v:textbox>
                  <w:txbxContent>
                    <w:p w:rsidR="008F1BB8" w:rsidRDefault="008F1BB8" w:rsidP="00B52783">
                      <w:pPr>
                        <w:jc w:val="center"/>
                      </w:pPr>
                      <w:r>
                        <w:t>Передача пакета документов и заявления для регистрации в Леноблкомимущество</w:t>
                      </w:r>
                    </w:p>
                  </w:txbxContent>
                </v:textbox>
              </v:shape>
            </w:pict>
          </mc:Fallback>
        </mc:AlternateContent>
      </w:r>
    </w:p>
    <w:p w:rsidR="00B52783" w:rsidRPr="00B52783" w:rsidRDefault="00B52783" w:rsidP="00B52783">
      <w:pPr>
        <w:tabs>
          <w:tab w:val="left" w:pos="3218"/>
        </w:tabs>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ab/>
      </w:r>
    </w:p>
    <w:p w:rsidR="00B52783" w:rsidRPr="00B52783" w:rsidRDefault="00B52783" w:rsidP="00B52783">
      <w:pPr>
        <w:rPr>
          <w:rFonts w:ascii="Times New Roman" w:eastAsiaTheme="minorEastAsia" w:hAnsi="Times New Roman" w:cs="Times New Roman"/>
          <w:sz w:val="28"/>
          <w:szCs w:val="28"/>
          <w:lang w:eastAsia="ru-RU"/>
        </w:rPr>
      </w:pPr>
    </w:p>
    <w:p w:rsidR="00B52783" w:rsidRPr="00B52783" w:rsidRDefault="00B52783" w:rsidP="00B52783">
      <w:pPr>
        <w:tabs>
          <w:tab w:val="left" w:pos="3994"/>
        </w:tabs>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B67EFF9" wp14:editId="7D6DE7DD">
                <wp:simplePos x="0" y="0"/>
                <wp:positionH relativeFrom="column">
                  <wp:posOffset>1609725</wp:posOffset>
                </wp:positionH>
                <wp:positionV relativeFrom="paragraph">
                  <wp:posOffset>228600</wp:posOffset>
                </wp:positionV>
                <wp:extent cx="0" cy="381000"/>
                <wp:effectExtent l="7620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26.75pt;margin-top:18pt;width:0;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" strokecolor="windowText">
                <v:stroke endarrow="block"/>
              </v:shape>
            </w:pict>
          </mc:Fallback>
        </mc:AlternateContent>
      </w:r>
      <w:r w:rsidRPr="00B52783">
        <w:rPr>
          <w:rFonts w:ascii="Times New Roman" w:eastAsiaTheme="minorEastAsia" w:hAnsi="Times New Roman" w:cs="Times New Roman"/>
          <w:sz w:val="28"/>
          <w:szCs w:val="28"/>
          <w:lang w:eastAsia="ru-RU"/>
        </w:rPr>
        <w:tab/>
      </w:r>
    </w:p>
    <w:p w:rsidR="00B52783" w:rsidRPr="00B52783" w:rsidRDefault="00B52783"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C650344" wp14:editId="4A3B3CD1">
                <wp:simplePos x="0" y="0"/>
                <wp:positionH relativeFrom="column">
                  <wp:posOffset>526028</wp:posOffset>
                </wp:positionH>
                <wp:positionV relativeFrom="paragraph">
                  <wp:posOffset>240582</wp:posOffset>
                </wp:positionV>
                <wp:extent cx="2165682" cy="1343025"/>
                <wp:effectExtent l="0" t="0" r="2540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682" cy="1343025"/>
                        </a:xfrm>
                        <a:prstGeom prst="rect">
                          <a:avLst/>
                        </a:prstGeom>
                        <a:solidFill>
                          <a:srgbClr val="FFFFFF"/>
                        </a:solidFill>
                        <a:ln w="9525">
                          <a:solidFill>
                            <a:srgbClr val="000000"/>
                          </a:solidFill>
                          <a:miter lim="800000"/>
                          <a:headEnd/>
                          <a:tailEnd/>
                        </a:ln>
                      </wps:spPr>
                      <wps:txbx>
                        <w:txbxContent>
                          <w:p w:rsidR="008F1BB8" w:rsidRDefault="008F1BB8" w:rsidP="00B52783">
                            <w:pPr>
                              <w:spacing w:after="0" w:line="240" w:lineRule="auto"/>
                              <w:jc w:val="center"/>
                            </w:pPr>
                            <w:r>
                              <w:t xml:space="preserve">Рассмотрение пакета документов на Земельной комиссии, подписание протокола и подготовка рекомендаций, направление выписки из протокола в Сектор по землеустройству </w:t>
                            </w:r>
                          </w:p>
                          <w:p w:rsidR="008F1BB8" w:rsidRDefault="008F1BB8" w:rsidP="00B5278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1.4pt;margin-top:18.95pt;width:170.5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">
                <v:textbox>
                  <w:txbxContent>
                    <w:p w:rsidR="008F1BB8" w:rsidRDefault="008F1BB8" w:rsidP="00B52783">
                      <w:pPr>
                        <w:spacing w:after="0" w:line="240" w:lineRule="auto"/>
                        <w:jc w:val="center"/>
                      </w:pPr>
                      <w:r>
                        <w:t xml:space="preserve">Рассмотрение пакета документов на Земельной комиссии, подписание протокола и подготовка рекомендаций, направление выписки из протокола в Сектор по землеустройству </w:t>
                      </w:r>
                    </w:p>
                    <w:p w:rsidR="008F1BB8" w:rsidRDefault="008F1BB8" w:rsidP="00B52783">
                      <w:pPr>
                        <w:spacing w:after="0" w:line="240" w:lineRule="auto"/>
                      </w:pPr>
                    </w:p>
                  </w:txbxContent>
                </v:textbox>
              </v:shape>
            </w:pict>
          </mc:Fallback>
        </mc:AlternateContent>
      </w:r>
    </w:p>
    <w:p w:rsidR="00B52783" w:rsidRPr="00B52783" w:rsidRDefault="00B52783" w:rsidP="00B52783">
      <w:pPr>
        <w:tabs>
          <w:tab w:val="left" w:pos="3606"/>
        </w:tabs>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ab/>
      </w:r>
    </w:p>
    <w:p w:rsidR="00B52783" w:rsidRPr="00B52783" w:rsidRDefault="00B52783" w:rsidP="00B52783">
      <w:pPr>
        <w:rPr>
          <w:rFonts w:ascii="Times New Roman" w:eastAsiaTheme="minorEastAsia" w:hAnsi="Times New Roman" w:cs="Times New Roman"/>
          <w:sz w:val="28"/>
          <w:szCs w:val="28"/>
          <w:lang w:eastAsia="ru-RU"/>
        </w:rPr>
      </w:pPr>
    </w:p>
    <w:p w:rsidR="00B52783" w:rsidRPr="00B52783" w:rsidRDefault="00B52783" w:rsidP="00B52783">
      <w:pPr>
        <w:rPr>
          <w:rFonts w:ascii="Times New Roman" w:eastAsiaTheme="minorEastAsia" w:hAnsi="Times New Roman" w:cs="Times New Roman"/>
          <w:sz w:val="28"/>
          <w:szCs w:val="28"/>
          <w:lang w:eastAsia="ru-RU"/>
        </w:rPr>
      </w:pPr>
    </w:p>
    <w:p w:rsidR="00B52783" w:rsidRPr="00B52783" w:rsidRDefault="00B52783"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D98F42B" wp14:editId="4FDBF215">
                <wp:simplePos x="0" y="0"/>
                <wp:positionH relativeFrom="column">
                  <wp:posOffset>1609725</wp:posOffset>
                </wp:positionH>
                <wp:positionV relativeFrom="paragraph">
                  <wp:posOffset>142240</wp:posOffset>
                </wp:positionV>
                <wp:extent cx="0" cy="381000"/>
                <wp:effectExtent l="76200" t="0" r="952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11" o:spid="_x0000_s1026" type="#_x0000_t32" style="position:absolute;margin-left:126.75pt;margin-top:11.2pt;width:0;height:30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" strokecolor="windowText">
                <v:stroke endarrow="block"/>
              </v:shape>
            </w:pict>
          </mc:Fallback>
        </mc:AlternateContent>
      </w:r>
    </w:p>
    <w:p w:rsidR="00B52783" w:rsidRPr="00B52783" w:rsidRDefault="00E64A32" w:rsidP="00B52783">
      <w:pP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39DFCB5" wp14:editId="4EF48644">
                <wp:simplePos x="0" y="0"/>
                <wp:positionH relativeFrom="column">
                  <wp:posOffset>3213735</wp:posOffset>
                </wp:positionH>
                <wp:positionV relativeFrom="paragraph">
                  <wp:posOffset>163830</wp:posOffset>
                </wp:positionV>
                <wp:extent cx="1952625" cy="2352675"/>
                <wp:effectExtent l="0" t="0" r="28575" b="285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52675"/>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p>
                          <w:p w:rsidR="008F1BB8" w:rsidRPr="005F0109" w:rsidRDefault="008F1BB8" w:rsidP="00B52783">
                            <w:pPr>
                              <w:jc w:val="center"/>
                            </w:pPr>
                            <w:r w:rsidRPr="005F0109">
                              <w:t xml:space="preserve">Информирование заявителя о времени и месте получения результата государственной услуги (письма об отказе в предоставлении </w:t>
                            </w:r>
                            <w:r w:rsidR="00A97628">
                              <w:t>земельного участка</w:t>
                            </w:r>
                            <w:r w:rsidRPr="005F010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253.05pt;margin-top:12.9pt;width:153.75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">
                <v:textbox>
                  <w:txbxContent>
                    <w:p w:rsidR="008F1BB8" w:rsidRDefault="008F1BB8" w:rsidP="00B52783">
                      <w:pPr>
                        <w:jc w:val="center"/>
                      </w:pPr>
                    </w:p>
                    <w:p w:rsidR="008F1BB8" w:rsidRPr="005F0109" w:rsidRDefault="008F1BB8" w:rsidP="00B52783">
                      <w:pPr>
                        <w:jc w:val="center"/>
                      </w:pPr>
                      <w:r w:rsidRPr="005F0109">
                        <w:t xml:space="preserve">Информирование заявителя о времени и месте получения результата государственной услуги (письма об отказе в предоставлении </w:t>
                      </w:r>
                      <w:r w:rsidR="00A97628">
                        <w:t>земельного участка</w:t>
                      </w:r>
                      <w:r w:rsidRPr="005F0109">
                        <w:t>)</w:t>
                      </w:r>
                    </w:p>
                  </w:txbxContent>
                </v:textbox>
              </v:shape>
            </w:pict>
          </mc:Fallback>
        </mc:AlternateContent>
      </w: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5B6D76C" wp14:editId="2273129E">
                <wp:simplePos x="0" y="0"/>
                <wp:positionH relativeFrom="column">
                  <wp:posOffset>525780</wp:posOffset>
                </wp:positionH>
                <wp:positionV relativeFrom="paragraph">
                  <wp:posOffset>155575</wp:posOffset>
                </wp:positionV>
                <wp:extent cx="2165350" cy="2409825"/>
                <wp:effectExtent l="0" t="0" r="25400" b="2857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409825"/>
                        </a:xfrm>
                        <a:prstGeom prst="rect">
                          <a:avLst/>
                        </a:prstGeom>
                        <a:solidFill>
                          <a:srgbClr val="FFFFFF"/>
                        </a:solidFill>
                        <a:ln w="9525">
                          <a:solidFill>
                            <a:srgbClr val="000000"/>
                          </a:solidFill>
                          <a:miter lim="800000"/>
                          <a:headEnd/>
                          <a:tailEnd/>
                        </a:ln>
                      </wps:spPr>
                      <wps:txbx>
                        <w:txbxContent>
                          <w:p w:rsidR="008F1BB8" w:rsidRDefault="008F1BB8" w:rsidP="00B52783">
                            <w:pPr>
                              <w:jc w:val="center"/>
                            </w:pPr>
                          </w:p>
                          <w:p w:rsidR="008F1BB8" w:rsidRPr="005F0109" w:rsidRDefault="008F1BB8" w:rsidP="00B52783">
                            <w:pPr>
                              <w:jc w:val="center"/>
                            </w:pPr>
                            <w:r w:rsidRPr="005F0109">
                              <w:t xml:space="preserve">Подготовка Леноблкомимуществом распоряжения о предоставлении земельных участков, находящихся в собственности Ленинградской области в </w:t>
                            </w:r>
                            <w:r>
                              <w:t>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41.4pt;margin-top:12.25pt;width:170.5pt;height:18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39LQIAAFk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">
                <v:textbox>
                  <w:txbxContent>
                    <w:p w:rsidR="008F1BB8" w:rsidRDefault="008F1BB8" w:rsidP="00B52783">
                      <w:pPr>
                        <w:jc w:val="center"/>
                      </w:pPr>
                    </w:p>
                    <w:p w:rsidR="008F1BB8" w:rsidRPr="005F0109" w:rsidRDefault="008F1BB8" w:rsidP="00B52783">
                      <w:pPr>
                        <w:jc w:val="center"/>
                      </w:pPr>
                      <w:r w:rsidRPr="005F0109">
                        <w:t xml:space="preserve">Подготовка Леноблкомимуществом распоряжения о предоставлении земельных участков, находящихся в собственности Ленинградской области в </w:t>
                      </w:r>
                      <w:r>
                        <w:t>постоянное (бессрочное) пользование</w:t>
                      </w:r>
                    </w:p>
                  </w:txbxContent>
                </v:textbox>
              </v:shape>
            </w:pict>
          </mc:Fallback>
        </mc:AlternateContent>
      </w:r>
    </w:p>
    <w:p w:rsidR="00B52783" w:rsidRPr="00B52783" w:rsidRDefault="00B52783" w:rsidP="00B52783">
      <w:pPr>
        <w:tabs>
          <w:tab w:val="left" w:pos="3994"/>
        </w:tabs>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ab/>
      </w: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E0552D7" wp14:editId="5D47FA10">
                <wp:simplePos x="0" y="0"/>
                <wp:positionH relativeFrom="column">
                  <wp:posOffset>2689833</wp:posOffset>
                </wp:positionH>
                <wp:positionV relativeFrom="paragraph">
                  <wp:posOffset>28575</wp:posOffset>
                </wp:positionV>
                <wp:extent cx="533400" cy="0"/>
                <wp:effectExtent l="0" t="76200" r="19050" b="95250"/>
                <wp:wrapNone/>
                <wp:docPr id="13" name="Прямая со стрелкой 13"/>
                <wp:cNvGraphicFramePr/>
                <a:graphic xmlns:a="http://schemas.openxmlformats.org/drawingml/2006/main">
                  <a:graphicData uri="http://schemas.microsoft.com/office/word/2010/wordprocessingShape">
                    <wps:wsp>
                      <wps:cNvCnPr/>
                      <wps:spPr>
                        <a:xfrm>
                          <a:off x="0" y="0"/>
                          <a:ext cx="53340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11.8pt;margin-top:2.25pt;width:4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" strokecolor="windowText">
                <v:stroke endarrow="block"/>
              </v:shape>
            </w:pict>
          </mc:Fallback>
        </mc:AlternateContent>
      </w: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967A17" w:rsidRDefault="00967A17">
      <w:pPr>
        <w:rPr>
          <w:rFonts w:ascii="Times New Roman" w:eastAsiaTheme="minorEastAsia" w:hAnsi="Times New Roman" w:cs="Times New Roman"/>
          <w:sz w:val="28"/>
          <w:szCs w:val="28"/>
          <w:lang w:eastAsia="ru-RU"/>
        </w:rPr>
      </w:pPr>
      <w:bookmarkStart w:id="44" w:name="Par635"/>
      <w:bookmarkEnd w:id="44"/>
      <w:r>
        <w:rPr>
          <w:rFonts w:ascii="Times New Roman" w:eastAsiaTheme="minorEastAsia" w:hAnsi="Times New Roman" w:cs="Times New Roman"/>
          <w:sz w:val="28"/>
          <w:szCs w:val="28"/>
          <w:lang w:eastAsia="ru-RU"/>
        </w:rPr>
        <w:br w:type="page"/>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lastRenderedPageBreak/>
        <w:t xml:space="preserve">Приложение №4 </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к Административному регламенту</w:t>
      </w:r>
    </w:p>
    <w:p w:rsidR="00B52783" w:rsidRPr="00B52783" w:rsidRDefault="00B52783" w:rsidP="00B52783">
      <w:pPr>
        <w:spacing w:after="0" w:line="240" w:lineRule="auto"/>
        <w:jc w:val="right"/>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B52783">
        <w:rPr>
          <w:rFonts w:ascii="Courier New" w:eastAsiaTheme="minorEastAsia" w:hAnsi="Courier New" w:cs="Courier New"/>
          <w:sz w:val="28"/>
          <w:szCs w:val="28"/>
          <w:lang w:eastAsia="ru-RU"/>
        </w:rPr>
        <w:t>____________________________</w:t>
      </w:r>
    </w:p>
    <w:p w:rsidR="00B52783" w:rsidRPr="00B52783" w:rsidRDefault="00B52783" w:rsidP="00B52783">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B52783">
        <w:rPr>
          <w:rFonts w:ascii="Courier New" w:eastAsiaTheme="minorEastAsia" w:hAnsi="Courier New" w:cs="Courier New"/>
          <w:sz w:val="28"/>
          <w:szCs w:val="28"/>
          <w:lang w:eastAsia="ru-RU"/>
        </w:rPr>
        <w:t xml:space="preserve">                                               ____________________________</w:t>
      </w:r>
    </w:p>
    <w:p w:rsidR="00B52783" w:rsidRPr="00B52783" w:rsidRDefault="00B52783" w:rsidP="00B52783">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B52783">
        <w:rPr>
          <w:rFonts w:ascii="Courier New" w:eastAsiaTheme="minorEastAsia" w:hAnsi="Courier New" w:cs="Courier New"/>
          <w:sz w:val="28"/>
          <w:szCs w:val="28"/>
          <w:lang w:eastAsia="ru-RU"/>
        </w:rPr>
        <w:t xml:space="preserve">                                               ____________________________</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от _______________________________</w:t>
      </w:r>
    </w:p>
    <w:p w:rsidR="00B52783" w:rsidRPr="00B52783" w:rsidRDefault="00B52783" w:rsidP="00B5278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52783">
        <w:rPr>
          <w:rFonts w:ascii="Times New Roman" w:eastAsiaTheme="minorEastAsia" w:hAnsi="Times New Roman" w:cs="Times New Roman"/>
          <w:sz w:val="20"/>
          <w:szCs w:val="20"/>
          <w:lang w:eastAsia="ru-RU"/>
        </w:rPr>
        <w:t>(контактные данные заявителя, адрес, телефон)</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45" w:name="Par524"/>
      <w:bookmarkEnd w:id="45"/>
      <w:r w:rsidRPr="00B52783">
        <w:rPr>
          <w:rFonts w:ascii="Times New Roman" w:eastAsiaTheme="minorEastAsia" w:hAnsi="Times New Roman" w:cs="Times New Roman"/>
          <w:sz w:val="28"/>
          <w:szCs w:val="28"/>
          <w:lang w:eastAsia="ru-RU"/>
        </w:rPr>
        <w:t>ЗАЯВЛЕНИЕ (ЖАЛОБА)</w:t>
      </w: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_________________________________________________________________</w:t>
      </w: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__________________________________________________________________</w:t>
      </w: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52783" w:rsidRPr="00B52783" w:rsidRDefault="00B52783" w:rsidP="00B5278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52783">
        <w:rPr>
          <w:rFonts w:ascii="Times New Roman" w:eastAsiaTheme="minorEastAsia" w:hAnsi="Times New Roman" w:cs="Times New Roman"/>
          <w:sz w:val="28"/>
          <w:szCs w:val="28"/>
          <w:lang w:eastAsia="ru-RU"/>
        </w:rPr>
        <w:t>__________________________________________________________________</w:t>
      </w:r>
    </w:p>
    <w:p w:rsidR="00B52783" w:rsidRPr="00B52783" w:rsidRDefault="00B52783" w:rsidP="00B52783">
      <w:pPr>
        <w:spacing w:after="0" w:line="240" w:lineRule="auto"/>
        <w:jc w:val="both"/>
        <w:rPr>
          <w:rFonts w:ascii="Times New Roman" w:eastAsia="Times New Roman" w:hAnsi="Times New Roman" w:cs="Times New Roman"/>
          <w:sz w:val="28"/>
          <w:szCs w:val="28"/>
          <w:lang w:eastAsia="ru-RU"/>
        </w:rPr>
      </w:pPr>
    </w:p>
    <w:p w:rsidR="00B52783" w:rsidRPr="00B52783" w:rsidRDefault="00B52783" w:rsidP="00B52783">
      <w:pPr>
        <w:spacing w:after="0" w:line="240" w:lineRule="auto"/>
        <w:jc w:val="both"/>
        <w:rPr>
          <w:rFonts w:ascii="Times New Roman" w:eastAsia="Times New Roman" w:hAnsi="Times New Roman" w:cs="Times New Roman"/>
          <w:sz w:val="28"/>
          <w:szCs w:val="28"/>
          <w:lang w:eastAsia="ru-RU"/>
        </w:rPr>
      </w:pPr>
    </w:p>
    <w:p w:rsidR="00B52783" w:rsidRPr="00B52783" w:rsidRDefault="00B52783" w:rsidP="00B52783">
      <w:pPr>
        <w:jc w:val="right"/>
        <w:rPr>
          <w:rFonts w:eastAsiaTheme="minorEastAsia"/>
          <w:sz w:val="28"/>
          <w:szCs w:val="28"/>
          <w:lang w:eastAsia="ru-RU"/>
        </w:rPr>
      </w:pPr>
      <w:r w:rsidRPr="00B52783">
        <w:rPr>
          <w:rFonts w:ascii="Times New Roman" w:eastAsiaTheme="minorEastAsia" w:hAnsi="Times New Roman" w:cs="Times New Roman"/>
          <w:sz w:val="28"/>
          <w:szCs w:val="28"/>
          <w:lang w:eastAsia="ru-RU"/>
        </w:rPr>
        <w:t>(Дата, подпись заявителя)</w:t>
      </w:r>
    </w:p>
    <w:p w:rsidR="00B52783" w:rsidRPr="00B52783" w:rsidRDefault="00B52783" w:rsidP="00B52783">
      <w:pPr>
        <w:rPr>
          <w:sz w:val="28"/>
          <w:szCs w:val="28"/>
        </w:rPr>
      </w:pPr>
    </w:p>
    <w:p w:rsidR="0029138F" w:rsidRDefault="0029138F"/>
    <w:sectPr w:rsidR="0029138F" w:rsidSect="005271EF">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7D" w:rsidRDefault="00A10A7D">
      <w:pPr>
        <w:spacing w:after="0" w:line="240" w:lineRule="auto"/>
      </w:pPr>
      <w:r>
        <w:separator/>
      </w:r>
    </w:p>
  </w:endnote>
  <w:endnote w:type="continuationSeparator" w:id="0">
    <w:p w:rsidR="00A10A7D" w:rsidRDefault="00A1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8" w:rsidRDefault="008F1BB8">
    <w:pPr>
      <w:pStyle w:val="a8"/>
    </w:pPr>
  </w:p>
  <w:p w:rsidR="008F1BB8" w:rsidRDefault="008F1BB8"/>
  <w:p w:rsidR="008F1BB8" w:rsidRDefault="008F1B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8" w:rsidRPr="00967A17" w:rsidRDefault="008F1BB8" w:rsidP="00967A17">
    <w:pPr>
      <w:pStyle w:val="a8"/>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8" w:rsidRDefault="008F1B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7D" w:rsidRDefault="00A10A7D">
      <w:pPr>
        <w:spacing w:after="0" w:line="240" w:lineRule="auto"/>
      </w:pPr>
      <w:r>
        <w:separator/>
      </w:r>
    </w:p>
  </w:footnote>
  <w:footnote w:type="continuationSeparator" w:id="0">
    <w:p w:rsidR="00A10A7D" w:rsidRDefault="00A10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54790"/>
      <w:docPartObj>
        <w:docPartGallery w:val="Page Numbers (Top of Page)"/>
        <w:docPartUnique/>
      </w:docPartObj>
    </w:sdtPr>
    <w:sdtEndPr/>
    <w:sdtContent>
      <w:p w:rsidR="008F1BB8" w:rsidRDefault="008F1BB8">
        <w:pPr>
          <w:pStyle w:val="a6"/>
          <w:jc w:val="center"/>
        </w:pPr>
        <w:r w:rsidRPr="00770C46">
          <w:rPr>
            <w:rFonts w:ascii="Times New Roman" w:hAnsi="Times New Roman" w:cs="Times New Roman"/>
            <w:sz w:val="26"/>
            <w:szCs w:val="26"/>
          </w:rPr>
          <w:fldChar w:fldCharType="begin"/>
        </w:r>
        <w:r w:rsidRPr="00770C46">
          <w:rPr>
            <w:rFonts w:ascii="Times New Roman" w:hAnsi="Times New Roman" w:cs="Times New Roman"/>
            <w:sz w:val="26"/>
            <w:szCs w:val="26"/>
          </w:rPr>
          <w:instrText>PAGE   \* MERGEFORMAT</w:instrText>
        </w:r>
        <w:r w:rsidRPr="00770C46">
          <w:rPr>
            <w:rFonts w:ascii="Times New Roman" w:hAnsi="Times New Roman" w:cs="Times New Roman"/>
            <w:sz w:val="26"/>
            <w:szCs w:val="26"/>
          </w:rPr>
          <w:fldChar w:fldCharType="separate"/>
        </w:r>
        <w:r w:rsidR="00565A97">
          <w:rPr>
            <w:rFonts w:ascii="Times New Roman" w:hAnsi="Times New Roman" w:cs="Times New Roman"/>
            <w:noProof/>
            <w:sz w:val="26"/>
            <w:szCs w:val="26"/>
          </w:rPr>
          <w:t>4</w:t>
        </w:r>
        <w:r w:rsidRPr="00770C46">
          <w:rPr>
            <w:rFonts w:ascii="Times New Roman" w:hAnsi="Times New Roman" w:cs="Times New Roman"/>
            <w:sz w:val="26"/>
            <w:szCs w:val="26"/>
          </w:rPr>
          <w:fldChar w:fldCharType="end"/>
        </w:r>
      </w:p>
    </w:sdtContent>
  </w:sdt>
  <w:p w:rsidR="008F1BB8" w:rsidRDefault="008F1B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8" w:rsidRDefault="008F1BB8">
    <w:pPr>
      <w:pStyle w:val="a6"/>
    </w:pPr>
  </w:p>
  <w:p w:rsidR="008F1BB8" w:rsidRDefault="008F1BB8"/>
  <w:p w:rsidR="008F1BB8" w:rsidRDefault="008F1B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45598"/>
      <w:docPartObj>
        <w:docPartGallery w:val="Page Numbers (Top of Page)"/>
        <w:docPartUnique/>
      </w:docPartObj>
    </w:sdtPr>
    <w:sdtEndPr>
      <w:rPr>
        <w:rFonts w:ascii="Times New Roman" w:hAnsi="Times New Roman" w:cs="Times New Roman"/>
        <w:sz w:val="24"/>
        <w:szCs w:val="24"/>
      </w:rPr>
    </w:sdtEndPr>
    <w:sdtContent>
      <w:p w:rsidR="008F1BB8" w:rsidRPr="000D419A" w:rsidRDefault="008F1BB8">
        <w:pPr>
          <w:pStyle w:val="a6"/>
          <w:jc w:val="center"/>
          <w:rPr>
            <w:rFonts w:ascii="Times New Roman" w:hAnsi="Times New Roman" w:cs="Times New Roman"/>
            <w:sz w:val="24"/>
            <w:szCs w:val="24"/>
          </w:rPr>
        </w:pPr>
        <w:r w:rsidRPr="000D419A">
          <w:rPr>
            <w:rFonts w:ascii="Times New Roman" w:hAnsi="Times New Roman" w:cs="Times New Roman"/>
            <w:sz w:val="24"/>
            <w:szCs w:val="24"/>
          </w:rPr>
          <w:fldChar w:fldCharType="begin"/>
        </w:r>
        <w:r w:rsidRPr="000D419A">
          <w:rPr>
            <w:rFonts w:ascii="Times New Roman" w:hAnsi="Times New Roman" w:cs="Times New Roman"/>
            <w:sz w:val="24"/>
            <w:szCs w:val="24"/>
          </w:rPr>
          <w:instrText>PAGE   \* MERGEFORMAT</w:instrText>
        </w:r>
        <w:r w:rsidRPr="000D419A">
          <w:rPr>
            <w:rFonts w:ascii="Times New Roman" w:hAnsi="Times New Roman" w:cs="Times New Roman"/>
            <w:sz w:val="24"/>
            <w:szCs w:val="24"/>
          </w:rPr>
          <w:fldChar w:fldCharType="separate"/>
        </w:r>
        <w:r w:rsidR="00E25DB9">
          <w:rPr>
            <w:rFonts w:ascii="Times New Roman" w:hAnsi="Times New Roman" w:cs="Times New Roman"/>
            <w:noProof/>
            <w:sz w:val="24"/>
            <w:szCs w:val="24"/>
          </w:rPr>
          <w:t>38</w:t>
        </w:r>
        <w:r w:rsidRPr="000D419A">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12747"/>
      <w:docPartObj>
        <w:docPartGallery w:val="Page Numbers (Top of Page)"/>
        <w:docPartUnique/>
      </w:docPartObj>
    </w:sdtPr>
    <w:sdtEndPr/>
    <w:sdtContent>
      <w:p w:rsidR="008F1BB8" w:rsidRDefault="008F1BB8">
        <w:pPr>
          <w:pStyle w:val="a6"/>
          <w:jc w:val="center"/>
        </w:pPr>
        <w:r w:rsidRPr="00770C46">
          <w:rPr>
            <w:rFonts w:ascii="Times New Roman" w:hAnsi="Times New Roman" w:cs="Times New Roman"/>
            <w:sz w:val="26"/>
            <w:szCs w:val="26"/>
          </w:rPr>
          <w:fldChar w:fldCharType="begin"/>
        </w:r>
        <w:r w:rsidRPr="00770C46">
          <w:rPr>
            <w:rFonts w:ascii="Times New Roman" w:hAnsi="Times New Roman" w:cs="Times New Roman"/>
            <w:sz w:val="26"/>
            <w:szCs w:val="26"/>
          </w:rPr>
          <w:instrText>PAGE   \* MERGEFORMAT</w:instrText>
        </w:r>
        <w:r w:rsidRPr="00770C46">
          <w:rPr>
            <w:rFonts w:ascii="Times New Roman" w:hAnsi="Times New Roman" w:cs="Times New Roman"/>
            <w:sz w:val="26"/>
            <w:szCs w:val="26"/>
          </w:rPr>
          <w:fldChar w:fldCharType="separate"/>
        </w:r>
        <w:r w:rsidR="00565A97">
          <w:rPr>
            <w:rFonts w:ascii="Times New Roman" w:hAnsi="Times New Roman" w:cs="Times New Roman"/>
            <w:noProof/>
            <w:sz w:val="26"/>
            <w:szCs w:val="26"/>
          </w:rPr>
          <w:t>5</w:t>
        </w:r>
        <w:r w:rsidRPr="00770C46">
          <w:rPr>
            <w:rFonts w:ascii="Times New Roman" w:hAnsi="Times New Roman" w:cs="Times New Roman"/>
            <w:sz w:val="26"/>
            <w:szCs w:val="26"/>
          </w:rPr>
          <w:fldChar w:fldCharType="end"/>
        </w:r>
      </w:p>
    </w:sdtContent>
  </w:sdt>
  <w:p w:rsidR="008F1BB8" w:rsidRDefault="008F1B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83"/>
    <w:rsid w:val="000172FF"/>
    <w:rsid w:val="000259B2"/>
    <w:rsid w:val="00027D80"/>
    <w:rsid w:val="00030E84"/>
    <w:rsid w:val="00045609"/>
    <w:rsid w:val="00045A6E"/>
    <w:rsid w:val="00061753"/>
    <w:rsid w:val="00073433"/>
    <w:rsid w:val="000921B2"/>
    <w:rsid w:val="00096A52"/>
    <w:rsid w:val="000D419A"/>
    <w:rsid w:val="000D4C1F"/>
    <w:rsid w:val="000E7AFF"/>
    <w:rsid w:val="000F34FE"/>
    <w:rsid w:val="0013710B"/>
    <w:rsid w:val="00146F93"/>
    <w:rsid w:val="001A3EA7"/>
    <w:rsid w:val="001B5539"/>
    <w:rsid w:val="001C1EF7"/>
    <w:rsid w:val="001D197E"/>
    <w:rsid w:val="001D7BFE"/>
    <w:rsid w:val="001F1260"/>
    <w:rsid w:val="00256D97"/>
    <w:rsid w:val="00273451"/>
    <w:rsid w:val="0029138F"/>
    <w:rsid w:val="002C512A"/>
    <w:rsid w:val="002E45CE"/>
    <w:rsid w:val="00302AFD"/>
    <w:rsid w:val="003439E7"/>
    <w:rsid w:val="00357BF8"/>
    <w:rsid w:val="00363E07"/>
    <w:rsid w:val="003B17B7"/>
    <w:rsid w:val="003D2842"/>
    <w:rsid w:val="003E4DF5"/>
    <w:rsid w:val="00441845"/>
    <w:rsid w:val="00473B9B"/>
    <w:rsid w:val="00474117"/>
    <w:rsid w:val="00494C24"/>
    <w:rsid w:val="004A1C1D"/>
    <w:rsid w:val="004A6351"/>
    <w:rsid w:val="004B0ED3"/>
    <w:rsid w:val="004C2977"/>
    <w:rsid w:val="004C5F4B"/>
    <w:rsid w:val="004D2EE7"/>
    <w:rsid w:val="004D4B76"/>
    <w:rsid w:val="004F11E0"/>
    <w:rsid w:val="004F120D"/>
    <w:rsid w:val="00501A8F"/>
    <w:rsid w:val="005271EF"/>
    <w:rsid w:val="00535AB7"/>
    <w:rsid w:val="005655C9"/>
    <w:rsid w:val="00565A97"/>
    <w:rsid w:val="00595085"/>
    <w:rsid w:val="005B482E"/>
    <w:rsid w:val="005C2865"/>
    <w:rsid w:val="005C5DF3"/>
    <w:rsid w:val="005E5ACD"/>
    <w:rsid w:val="00651EF0"/>
    <w:rsid w:val="006768EE"/>
    <w:rsid w:val="006C3582"/>
    <w:rsid w:val="006F64AE"/>
    <w:rsid w:val="00714AE8"/>
    <w:rsid w:val="007207CE"/>
    <w:rsid w:val="00752E54"/>
    <w:rsid w:val="00770C46"/>
    <w:rsid w:val="007C7A65"/>
    <w:rsid w:val="00822DD4"/>
    <w:rsid w:val="00843EF4"/>
    <w:rsid w:val="00855F90"/>
    <w:rsid w:val="00856227"/>
    <w:rsid w:val="00870CA8"/>
    <w:rsid w:val="008A036E"/>
    <w:rsid w:val="008B349A"/>
    <w:rsid w:val="008D2622"/>
    <w:rsid w:val="008D4952"/>
    <w:rsid w:val="008E67C3"/>
    <w:rsid w:val="008F1BB8"/>
    <w:rsid w:val="008F36C5"/>
    <w:rsid w:val="0094425E"/>
    <w:rsid w:val="00967A17"/>
    <w:rsid w:val="009809D5"/>
    <w:rsid w:val="009A638F"/>
    <w:rsid w:val="009C00BC"/>
    <w:rsid w:val="00A10A7D"/>
    <w:rsid w:val="00A26BD7"/>
    <w:rsid w:val="00A376BA"/>
    <w:rsid w:val="00A53B12"/>
    <w:rsid w:val="00A55DCA"/>
    <w:rsid w:val="00A97628"/>
    <w:rsid w:val="00AA0EEF"/>
    <w:rsid w:val="00AB3696"/>
    <w:rsid w:val="00AB6D01"/>
    <w:rsid w:val="00AD23BD"/>
    <w:rsid w:val="00B02CD8"/>
    <w:rsid w:val="00B063BD"/>
    <w:rsid w:val="00B26A6D"/>
    <w:rsid w:val="00B52783"/>
    <w:rsid w:val="00B74A50"/>
    <w:rsid w:val="00B92079"/>
    <w:rsid w:val="00BA2D8E"/>
    <w:rsid w:val="00BE5105"/>
    <w:rsid w:val="00BF180A"/>
    <w:rsid w:val="00C22B08"/>
    <w:rsid w:val="00C2365C"/>
    <w:rsid w:val="00C26A96"/>
    <w:rsid w:val="00C35887"/>
    <w:rsid w:val="00C750B8"/>
    <w:rsid w:val="00C91969"/>
    <w:rsid w:val="00C9794A"/>
    <w:rsid w:val="00CA2929"/>
    <w:rsid w:val="00CC13B2"/>
    <w:rsid w:val="00CD5131"/>
    <w:rsid w:val="00D317AD"/>
    <w:rsid w:val="00D476AA"/>
    <w:rsid w:val="00D50700"/>
    <w:rsid w:val="00D91DDA"/>
    <w:rsid w:val="00DC0E0B"/>
    <w:rsid w:val="00DD2A55"/>
    <w:rsid w:val="00DD3769"/>
    <w:rsid w:val="00DF061C"/>
    <w:rsid w:val="00E05946"/>
    <w:rsid w:val="00E25DB9"/>
    <w:rsid w:val="00E54BF8"/>
    <w:rsid w:val="00E56D08"/>
    <w:rsid w:val="00E61818"/>
    <w:rsid w:val="00E62E0B"/>
    <w:rsid w:val="00E64A32"/>
    <w:rsid w:val="00E911B2"/>
    <w:rsid w:val="00E91CF9"/>
    <w:rsid w:val="00ED4D01"/>
    <w:rsid w:val="00EE2A1C"/>
    <w:rsid w:val="00EE36AD"/>
    <w:rsid w:val="00F12A1B"/>
    <w:rsid w:val="00F50479"/>
    <w:rsid w:val="00FA7D4B"/>
    <w:rsid w:val="00FC2C60"/>
    <w:rsid w:val="00FD46BB"/>
    <w:rsid w:val="00FF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5278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78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52783"/>
  </w:style>
  <w:style w:type="paragraph" w:customStyle="1" w:styleId="ConsPlusNonformat">
    <w:name w:val="ConsPlusNonformat"/>
    <w:uiPriority w:val="99"/>
    <w:rsid w:val="00B527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52783"/>
    <w:rPr>
      <w:color w:val="0000FF" w:themeColor="hyperlink"/>
      <w:u w:val="single"/>
    </w:rPr>
  </w:style>
  <w:style w:type="paragraph" w:styleId="a4">
    <w:name w:val="Balloon Text"/>
    <w:basedOn w:val="a"/>
    <w:link w:val="a5"/>
    <w:uiPriority w:val="99"/>
    <w:semiHidden/>
    <w:unhideWhenUsed/>
    <w:rsid w:val="00B5278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52783"/>
    <w:rPr>
      <w:rFonts w:ascii="Tahoma" w:eastAsiaTheme="minorEastAsia" w:hAnsi="Tahoma" w:cs="Tahoma"/>
      <w:sz w:val="16"/>
      <w:szCs w:val="16"/>
      <w:lang w:eastAsia="ru-RU"/>
    </w:rPr>
  </w:style>
  <w:style w:type="paragraph" w:customStyle="1" w:styleId="ConsPlusTitle">
    <w:name w:val="ConsPlusTitle"/>
    <w:rsid w:val="00B527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52783"/>
    <w:rPr>
      <w:rFonts w:eastAsiaTheme="minorEastAsia"/>
      <w:lang w:eastAsia="ru-RU"/>
    </w:rPr>
  </w:style>
  <w:style w:type="paragraph" w:styleId="a8">
    <w:name w:val="footer"/>
    <w:basedOn w:val="a"/>
    <w:link w:val="a9"/>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52783"/>
    <w:rPr>
      <w:rFonts w:eastAsiaTheme="minorEastAsia"/>
      <w:lang w:eastAsia="ru-RU"/>
    </w:rPr>
  </w:style>
  <w:style w:type="paragraph" w:styleId="aa">
    <w:name w:val="Normal (Web)"/>
    <w:basedOn w:val="a"/>
    <w:uiPriority w:val="99"/>
    <w:unhideWhenUsed/>
    <w:rsid w:val="00B5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52783"/>
    <w:pPr>
      <w:ind w:left="720"/>
    </w:pPr>
    <w:rPr>
      <w:rFonts w:ascii="Calibri" w:eastAsia="Calibri" w:hAnsi="Calibri" w:cs="Calibri"/>
      <w:lang w:eastAsia="ru-RU"/>
    </w:rPr>
  </w:style>
  <w:style w:type="character" w:styleId="ac">
    <w:name w:val="Strong"/>
    <w:basedOn w:val="a0"/>
    <w:uiPriority w:val="22"/>
    <w:qFormat/>
    <w:rsid w:val="00B52783"/>
    <w:rPr>
      <w:b/>
      <w:bCs/>
    </w:rPr>
  </w:style>
  <w:style w:type="character" w:styleId="ad">
    <w:name w:val="annotation reference"/>
    <w:basedOn w:val="a0"/>
    <w:uiPriority w:val="99"/>
    <w:semiHidden/>
    <w:unhideWhenUsed/>
    <w:rsid w:val="00B52783"/>
    <w:rPr>
      <w:sz w:val="16"/>
      <w:szCs w:val="16"/>
    </w:rPr>
  </w:style>
  <w:style w:type="paragraph" w:styleId="ae">
    <w:name w:val="annotation text"/>
    <w:basedOn w:val="a"/>
    <w:link w:val="af"/>
    <w:uiPriority w:val="99"/>
    <w:unhideWhenUsed/>
    <w:rsid w:val="00B52783"/>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B52783"/>
    <w:rPr>
      <w:rFonts w:eastAsiaTheme="minorEastAsia"/>
      <w:sz w:val="20"/>
      <w:szCs w:val="20"/>
      <w:lang w:eastAsia="ru-RU"/>
    </w:rPr>
  </w:style>
  <w:style w:type="paragraph" w:styleId="af0">
    <w:name w:val="annotation subject"/>
    <w:basedOn w:val="ae"/>
    <w:next w:val="ae"/>
    <w:link w:val="af1"/>
    <w:uiPriority w:val="99"/>
    <w:semiHidden/>
    <w:unhideWhenUsed/>
    <w:rsid w:val="00B52783"/>
    <w:rPr>
      <w:b/>
      <w:bCs/>
    </w:rPr>
  </w:style>
  <w:style w:type="character" w:customStyle="1" w:styleId="af1">
    <w:name w:val="Тема примечания Знак"/>
    <w:basedOn w:val="af"/>
    <w:link w:val="af0"/>
    <w:uiPriority w:val="99"/>
    <w:semiHidden/>
    <w:rsid w:val="00B52783"/>
    <w:rPr>
      <w:rFonts w:eastAsiaTheme="minorEastAsia"/>
      <w:b/>
      <w:bCs/>
      <w:sz w:val="20"/>
      <w:szCs w:val="20"/>
      <w:lang w:eastAsia="ru-RU"/>
    </w:rPr>
  </w:style>
  <w:style w:type="paragraph" w:styleId="af2">
    <w:name w:val="Title"/>
    <w:basedOn w:val="a"/>
    <w:link w:val="af3"/>
    <w:qFormat/>
    <w:rsid w:val="00B5278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B52783"/>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5278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2783"/>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52783"/>
  </w:style>
  <w:style w:type="paragraph" w:customStyle="1" w:styleId="ConsPlusNonformat">
    <w:name w:val="ConsPlusNonformat"/>
    <w:uiPriority w:val="99"/>
    <w:rsid w:val="00B527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B5278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52783"/>
    <w:rPr>
      <w:color w:val="0000FF" w:themeColor="hyperlink"/>
      <w:u w:val="single"/>
    </w:rPr>
  </w:style>
  <w:style w:type="paragraph" w:styleId="a4">
    <w:name w:val="Balloon Text"/>
    <w:basedOn w:val="a"/>
    <w:link w:val="a5"/>
    <w:uiPriority w:val="99"/>
    <w:semiHidden/>
    <w:unhideWhenUsed/>
    <w:rsid w:val="00B5278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52783"/>
    <w:rPr>
      <w:rFonts w:ascii="Tahoma" w:eastAsiaTheme="minorEastAsia" w:hAnsi="Tahoma" w:cs="Tahoma"/>
      <w:sz w:val="16"/>
      <w:szCs w:val="16"/>
      <w:lang w:eastAsia="ru-RU"/>
    </w:rPr>
  </w:style>
  <w:style w:type="paragraph" w:customStyle="1" w:styleId="ConsPlusTitle">
    <w:name w:val="ConsPlusTitle"/>
    <w:rsid w:val="00B527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52783"/>
    <w:rPr>
      <w:rFonts w:eastAsiaTheme="minorEastAsia"/>
      <w:lang w:eastAsia="ru-RU"/>
    </w:rPr>
  </w:style>
  <w:style w:type="paragraph" w:styleId="a8">
    <w:name w:val="footer"/>
    <w:basedOn w:val="a"/>
    <w:link w:val="a9"/>
    <w:uiPriority w:val="99"/>
    <w:unhideWhenUsed/>
    <w:rsid w:val="00B5278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B52783"/>
    <w:rPr>
      <w:rFonts w:eastAsiaTheme="minorEastAsia"/>
      <w:lang w:eastAsia="ru-RU"/>
    </w:rPr>
  </w:style>
  <w:style w:type="paragraph" w:styleId="aa">
    <w:name w:val="Normal (Web)"/>
    <w:basedOn w:val="a"/>
    <w:uiPriority w:val="99"/>
    <w:unhideWhenUsed/>
    <w:rsid w:val="00B5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52783"/>
    <w:pPr>
      <w:ind w:left="720"/>
    </w:pPr>
    <w:rPr>
      <w:rFonts w:ascii="Calibri" w:eastAsia="Calibri" w:hAnsi="Calibri" w:cs="Calibri"/>
      <w:lang w:eastAsia="ru-RU"/>
    </w:rPr>
  </w:style>
  <w:style w:type="character" w:styleId="ac">
    <w:name w:val="Strong"/>
    <w:basedOn w:val="a0"/>
    <w:uiPriority w:val="22"/>
    <w:qFormat/>
    <w:rsid w:val="00B52783"/>
    <w:rPr>
      <w:b/>
      <w:bCs/>
    </w:rPr>
  </w:style>
  <w:style w:type="character" w:styleId="ad">
    <w:name w:val="annotation reference"/>
    <w:basedOn w:val="a0"/>
    <w:uiPriority w:val="99"/>
    <w:semiHidden/>
    <w:unhideWhenUsed/>
    <w:rsid w:val="00B52783"/>
    <w:rPr>
      <w:sz w:val="16"/>
      <w:szCs w:val="16"/>
    </w:rPr>
  </w:style>
  <w:style w:type="paragraph" w:styleId="ae">
    <w:name w:val="annotation text"/>
    <w:basedOn w:val="a"/>
    <w:link w:val="af"/>
    <w:uiPriority w:val="99"/>
    <w:unhideWhenUsed/>
    <w:rsid w:val="00B52783"/>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B52783"/>
    <w:rPr>
      <w:rFonts w:eastAsiaTheme="minorEastAsia"/>
      <w:sz w:val="20"/>
      <w:szCs w:val="20"/>
      <w:lang w:eastAsia="ru-RU"/>
    </w:rPr>
  </w:style>
  <w:style w:type="paragraph" w:styleId="af0">
    <w:name w:val="annotation subject"/>
    <w:basedOn w:val="ae"/>
    <w:next w:val="ae"/>
    <w:link w:val="af1"/>
    <w:uiPriority w:val="99"/>
    <w:semiHidden/>
    <w:unhideWhenUsed/>
    <w:rsid w:val="00B52783"/>
    <w:rPr>
      <w:b/>
      <w:bCs/>
    </w:rPr>
  </w:style>
  <w:style w:type="character" w:customStyle="1" w:styleId="af1">
    <w:name w:val="Тема примечания Знак"/>
    <w:basedOn w:val="af"/>
    <w:link w:val="af0"/>
    <w:uiPriority w:val="99"/>
    <w:semiHidden/>
    <w:rsid w:val="00B52783"/>
    <w:rPr>
      <w:rFonts w:eastAsiaTheme="minorEastAsia"/>
      <w:b/>
      <w:bCs/>
      <w:sz w:val="20"/>
      <w:szCs w:val="20"/>
      <w:lang w:eastAsia="ru-RU"/>
    </w:rPr>
  </w:style>
  <w:style w:type="paragraph" w:styleId="af2">
    <w:name w:val="Title"/>
    <w:basedOn w:val="a"/>
    <w:link w:val="af3"/>
    <w:qFormat/>
    <w:rsid w:val="00B5278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B52783"/>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C6BC52F2AD40D00E56FC4B986CA44485967C3D4BCDABF7CC5D49407D9B17F0A30ACC9A65C96810N9X0N" TargetMode="External"/><Relationship Id="rId18" Type="http://schemas.openxmlformats.org/officeDocument/2006/relationships/hyperlink" Target="http://www.mfc47.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5C6BC52F2AD40D00E56FC4B986CA44485967C3D4BCDABF7CC5D49407D9B17F0A30ACC9A65C96810N9X0N" TargetMode="External"/><Relationship Id="rId17" Type="http://schemas.openxmlformats.org/officeDocument/2006/relationships/hyperlink" Target="mailto:info@mfc47.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C6BC52F2AD40D00E56FC4B986CA444869F7C354ACDABF7CC5D49407D9B17F0A30ACC9A65NCX1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C6BC52F2AD40D00E56FC4B986CA444869F7C354ACDABF7CC5D49407DN9XB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FE4ED19698793829D30B41416A6AA2335FFABBB3B130B0EE3A0090FC9A9P5M" TargetMode="External"/><Relationship Id="rId23" Type="http://schemas.openxmlformats.org/officeDocument/2006/relationships/header" Target="header4.xml"/><Relationship Id="rId10" Type="http://schemas.openxmlformats.org/officeDocument/2006/relationships/hyperlink" Target="consultantplus://offline/ref=2BFC58AAC5F699D2958781862121B66E9A688F38C39BC5B41E1EE5D11F0220FBE776D587C138937Eh6HC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5C6BC52F2AD40D00E56FC4B986CA44485967C3D4BCDABF7CC5D49407D9B17F0A30ACC9A65C96810N9X0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7938-2784-4B36-8C78-76382290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13060</Words>
  <Characters>74447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Коломиец</dc:creator>
  <cp:lastModifiedBy>Михаил Анатольевич Офицеров</cp:lastModifiedBy>
  <cp:revision>56</cp:revision>
  <cp:lastPrinted>2016-10-21T11:06:00Z</cp:lastPrinted>
  <dcterms:created xsi:type="dcterms:W3CDTF">2016-10-06T15:17:00Z</dcterms:created>
  <dcterms:modified xsi:type="dcterms:W3CDTF">2016-10-25T06:19:00Z</dcterms:modified>
</cp:coreProperties>
</file>