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73" w:rsidRPr="00D07BF1" w:rsidRDefault="00D07BF1" w:rsidP="00D07BF1">
      <w:pPr>
        <w:spacing w:after="0"/>
        <w:jc w:val="right"/>
        <w:rPr>
          <w:rFonts w:ascii="Times New Roman" w:hAnsi="Times New Roman" w:cs="Times New Roman"/>
          <w:sz w:val="28"/>
          <w:szCs w:val="28"/>
        </w:rPr>
      </w:pPr>
      <w:bookmarkStart w:id="0" w:name="_GoBack"/>
      <w:r w:rsidRPr="00D07BF1">
        <w:rPr>
          <w:rFonts w:ascii="Times New Roman" w:hAnsi="Times New Roman" w:cs="Times New Roman"/>
          <w:sz w:val="28"/>
          <w:szCs w:val="28"/>
        </w:rPr>
        <w:t>Проект</w:t>
      </w:r>
    </w:p>
    <w:bookmarkEnd w:id="0"/>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7D20AE" w:rsidRDefault="00B37C8D" w:rsidP="00BE709D">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 xml:space="preserve">в </w:t>
      </w:r>
      <w:r w:rsidR="00BE709D">
        <w:rPr>
          <w:rFonts w:ascii="Times New Roman" w:hAnsi="Times New Roman" w:cs="Times New Roman"/>
          <w:b/>
          <w:sz w:val="28"/>
          <w:szCs w:val="28"/>
        </w:rPr>
        <w:t xml:space="preserve">приказ </w:t>
      </w:r>
      <w:r w:rsidR="00BE709D" w:rsidRPr="00114493">
        <w:rPr>
          <w:rFonts w:ascii="Times New Roman" w:hAnsi="Times New Roman" w:cs="Times New Roman"/>
          <w:b/>
          <w:sz w:val="28"/>
          <w:szCs w:val="28"/>
        </w:rPr>
        <w:t>Ленинградского</w:t>
      </w:r>
      <w:r w:rsidR="00BE709D">
        <w:rPr>
          <w:rFonts w:ascii="Times New Roman" w:hAnsi="Times New Roman" w:cs="Times New Roman"/>
          <w:b/>
          <w:sz w:val="28"/>
          <w:szCs w:val="28"/>
        </w:rPr>
        <w:t xml:space="preserve"> </w:t>
      </w:r>
      <w:r w:rsidR="00BE709D" w:rsidRPr="00114493">
        <w:rPr>
          <w:rFonts w:ascii="Times New Roman" w:hAnsi="Times New Roman" w:cs="Times New Roman"/>
          <w:b/>
          <w:sz w:val="28"/>
          <w:szCs w:val="28"/>
        </w:rPr>
        <w:t>об</w:t>
      </w:r>
      <w:r w:rsidR="007D20AE">
        <w:rPr>
          <w:rFonts w:ascii="Times New Roman" w:hAnsi="Times New Roman" w:cs="Times New Roman"/>
          <w:b/>
          <w:sz w:val="28"/>
          <w:szCs w:val="28"/>
        </w:rPr>
        <w:t>ластного комитета</w:t>
      </w:r>
    </w:p>
    <w:p w:rsidR="007D20AE" w:rsidRDefault="00BE709D" w:rsidP="00BE709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управлению </w:t>
      </w:r>
      <w:r w:rsidRPr="00114493">
        <w:rPr>
          <w:rFonts w:ascii="Times New Roman" w:hAnsi="Times New Roman" w:cs="Times New Roman"/>
          <w:b/>
          <w:sz w:val="28"/>
          <w:szCs w:val="28"/>
        </w:rPr>
        <w:t>государственным имуществом</w:t>
      </w:r>
      <w:r w:rsidR="007D20AE">
        <w:rPr>
          <w:rFonts w:ascii="Times New Roman" w:hAnsi="Times New Roman" w:cs="Times New Roman"/>
          <w:b/>
          <w:sz w:val="28"/>
          <w:szCs w:val="28"/>
        </w:rPr>
        <w:t xml:space="preserve"> от 17 декабря 2013 года</w:t>
      </w:r>
    </w:p>
    <w:p w:rsidR="00B37C8D" w:rsidRPr="00114493" w:rsidRDefault="00BE709D" w:rsidP="00BE709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34 «Об утверждении </w:t>
      </w:r>
      <w:r w:rsidR="00856125">
        <w:rPr>
          <w:rFonts w:ascii="Times New Roman" w:hAnsi="Times New Roman" w:cs="Times New Roman"/>
          <w:b/>
          <w:sz w:val="28"/>
          <w:szCs w:val="28"/>
        </w:rPr>
        <w:t>Административного</w:t>
      </w:r>
      <w:r w:rsidR="00B37C8D">
        <w:rPr>
          <w:rFonts w:ascii="Times New Roman" w:hAnsi="Times New Roman" w:cs="Times New Roman"/>
          <w:b/>
          <w:sz w:val="28"/>
          <w:szCs w:val="28"/>
        </w:rPr>
        <w:t xml:space="preserve"> регламент</w:t>
      </w:r>
      <w:r w:rsidR="00856125">
        <w:rPr>
          <w:rFonts w:ascii="Times New Roman" w:hAnsi="Times New Roman" w:cs="Times New Roman"/>
          <w:b/>
          <w:sz w:val="28"/>
          <w:szCs w:val="28"/>
        </w:rPr>
        <w:t>а</w:t>
      </w:r>
      <w:r w:rsidR="00B37C8D">
        <w:rPr>
          <w:rFonts w:ascii="Times New Roman" w:hAnsi="Times New Roman" w:cs="Times New Roman"/>
          <w:b/>
          <w:sz w:val="28"/>
          <w:szCs w:val="28"/>
        </w:rPr>
        <w:t xml:space="preserve"> </w:t>
      </w:r>
      <w:r w:rsidR="00B37C8D" w:rsidRPr="00114493">
        <w:rPr>
          <w:rFonts w:ascii="Times New Roman" w:hAnsi="Times New Roman" w:cs="Times New Roman"/>
          <w:b/>
          <w:sz w:val="28"/>
          <w:szCs w:val="28"/>
        </w:rPr>
        <w:t>Ленинградского</w:t>
      </w:r>
    </w:p>
    <w:p w:rsidR="00B37C8D" w:rsidRPr="00114493" w:rsidRDefault="00B37C8D" w:rsidP="00B37C8D">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областного комитета по управлению государственным имуществом</w:t>
      </w:r>
      <w:r>
        <w:rPr>
          <w:rFonts w:ascii="Times New Roman" w:hAnsi="Times New Roman" w:cs="Times New Roman"/>
          <w:b/>
          <w:sz w:val="28"/>
          <w:szCs w:val="28"/>
        </w:rPr>
        <w:t xml:space="preserve"> </w:t>
      </w:r>
    </w:p>
    <w:p w:rsidR="007D20AE" w:rsidRDefault="00B37C8D" w:rsidP="007D20AE">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по предоставлению государственной услуги «</w:t>
      </w:r>
      <w:r w:rsidR="00E80D6E" w:rsidRPr="00E80D6E">
        <w:rPr>
          <w:rFonts w:ascii="Times New Roman" w:hAnsi="Times New Roman" w:cs="Times New Roman"/>
          <w:b/>
          <w:sz w:val="28"/>
          <w:szCs w:val="28"/>
        </w:rPr>
        <w:t>Прием и рассмотрение ходатайств о перевод</w:t>
      </w:r>
      <w:r w:rsidR="007D20AE">
        <w:rPr>
          <w:rFonts w:ascii="Times New Roman" w:hAnsi="Times New Roman" w:cs="Times New Roman"/>
          <w:b/>
          <w:sz w:val="28"/>
          <w:szCs w:val="28"/>
        </w:rPr>
        <w:t>е земель или земельных участков</w:t>
      </w:r>
    </w:p>
    <w:p w:rsidR="007D20AE" w:rsidRPr="00B37C8D" w:rsidRDefault="00E80D6E" w:rsidP="007D20AE">
      <w:pPr>
        <w:widowControl w:val="0"/>
        <w:autoSpaceDE w:val="0"/>
        <w:autoSpaceDN w:val="0"/>
        <w:adjustRightInd w:val="0"/>
        <w:spacing w:after="0" w:line="240" w:lineRule="auto"/>
        <w:jc w:val="center"/>
        <w:rPr>
          <w:rFonts w:ascii="Times New Roman" w:hAnsi="Times New Roman" w:cs="Times New Roman"/>
          <w:b/>
          <w:sz w:val="28"/>
          <w:szCs w:val="28"/>
        </w:rPr>
      </w:pPr>
      <w:r w:rsidRPr="00E80D6E">
        <w:rPr>
          <w:rFonts w:ascii="Times New Roman" w:hAnsi="Times New Roman" w:cs="Times New Roman"/>
          <w:b/>
          <w:sz w:val="28"/>
          <w:szCs w:val="28"/>
        </w:rPr>
        <w:t>из одной категории в другую</w:t>
      </w:r>
      <w:r w:rsidR="00B37C8D" w:rsidRPr="00114493">
        <w:rPr>
          <w:rFonts w:ascii="Times New Roman" w:hAnsi="Times New Roman" w:cs="Times New Roman"/>
          <w:b/>
          <w:sz w:val="28"/>
          <w:szCs w:val="28"/>
        </w:rPr>
        <w:t>»</w:t>
      </w:r>
    </w:p>
    <w:p w:rsidR="00363473" w:rsidRPr="00B37C8D" w:rsidRDefault="00363473" w:rsidP="00E80D6E">
      <w:pPr>
        <w:widowControl w:val="0"/>
        <w:autoSpaceDE w:val="0"/>
        <w:autoSpaceDN w:val="0"/>
        <w:adjustRightInd w:val="0"/>
        <w:spacing w:after="0" w:line="240" w:lineRule="auto"/>
        <w:jc w:val="center"/>
        <w:rPr>
          <w:rFonts w:ascii="Times New Roman" w:hAnsi="Times New Roman" w:cs="Times New Roman"/>
          <w:b/>
          <w:sz w:val="28"/>
          <w:szCs w:val="28"/>
        </w:rPr>
      </w:pPr>
    </w:p>
    <w:p w:rsidR="00363473" w:rsidRPr="00363473" w:rsidRDefault="00154510" w:rsidP="00363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63473" w:rsidRPr="00363473">
        <w:rPr>
          <w:rFonts w:ascii="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w:t>
      </w:r>
      <w:r w:rsidR="00ED72AB">
        <w:rPr>
          <w:rFonts w:ascii="Times New Roman" w:hAnsi="Times New Roman" w:cs="Times New Roman"/>
          <w:sz w:val="28"/>
          <w:szCs w:val="28"/>
        </w:rPr>
        <w:t>.04.2015 № 122 «Об утверждении П</w:t>
      </w:r>
      <w:r w:rsidR="00363473" w:rsidRPr="00363473">
        <w:rPr>
          <w:rFonts w:ascii="Times New Roman" w:hAnsi="Times New Roman" w:cs="Times New Roman"/>
          <w:sz w:val="28"/>
          <w:szCs w:val="28"/>
        </w:rPr>
        <w:t>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00363473" w:rsidRPr="00363473">
        <w:rPr>
          <w:rFonts w:ascii="Times New Roman" w:hAnsi="Times New Roman" w:cs="Times New Roman"/>
          <w:sz w:val="28"/>
          <w:szCs w:val="28"/>
        </w:rPr>
        <w:t xml:space="preserve"> «</w:t>
      </w:r>
      <w:proofErr w:type="gramStart"/>
      <w:r w:rsidR="00363473" w:rsidRPr="00363473">
        <w:rPr>
          <w:rFonts w:ascii="Times New Roman" w:hAnsi="Times New Roman" w:cs="Times New Roman"/>
          <w:sz w:val="28"/>
          <w:szCs w:val="28"/>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w:t>
      </w:r>
      <w:r w:rsidR="00363473" w:rsidRPr="00363473">
        <w:rPr>
          <w:rFonts w:ascii="Times New Roman" w:hAnsi="Times New Roman" w:cs="Times New Roman"/>
          <w:sz w:val="28"/>
          <w:szCs w:val="28"/>
        </w:rPr>
        <w:lastRenderedPageBreak/>
        <w:t xml:space="preserve">области от </w:t>
      </w:r>
      <w:r w:rsidR="00502684">
        <w:rPr>
          <w:rFonts w:ascii="Times New Roman" w:hAnsi="Times New Roman" w:cs="Times New Roman"/>
          <w:sz w:val="28"/>
          <w:szCs w:val="28"/>
        </w:rPr>
        <w:t xml:space="preserve">25 августа 2008 года № 249, от </w:t>
      </w:r>
      <w:r w:rsidR="00363473" w:rsidRPr="00363473">
        <w:rPr>
          <w:rFonts w:ascii="Times New Roman" w:hAnsi="Times New Roman" w:cs="Times New Roman"/>
          <w:sz w:val="28"/>
          <w:szCs w:val="28"/>
        </w:rPr>
        <w:t>4 декабря 2008 года № 381 и пункта 5 постановления Правительства Ленинградской области от 11 декабря</w:t>
      </w:r>
      <w:proofErr w:type="gramEnd"/>
      <w:r w:rsidR="00363473" w:rsidRPr="00363473">
        <w:rPr>
          <w:rFonts w:ascii="Times New Roman" w:hAnsi="Times New Roman" w:cs="Times New Roman"/>
          <w:sz w:val="28"/>
          <w:szCs w:val="28"/>
        </w:rPr>
        <w:t xml:space="preserve"> 2009 года № 367»</w:t>
      </w:r>
      <w:r w:rsidR="00D5650B">
        <w:rPr>
          <w:rFonts w:ascii="Times New Roman" w:hAnsi="Times New Roman" w:cs="Times New Roman"/>
          <w:sz w:val="28"/>
          <w:szCs w:val="28"/>
        </w:rPr>
        <w:t xml:space="preserve">, </w:t>
      </w:r>
      <w:proofErr w:type="gramStart"/>
      <w:r w:rsidR="00363473">
        <w:rPr>
          <w:rFonts w:ascii="Times New Roman" w:hAnsi="Times New Roman" w:cs="Times New Roman"/>
          <w:sz w:val="28"/>
          <w:szCs w:val="28"/>
        </w:rPr>
        <w:t>п</w:t>
      </w:r>
      <w:proofErr w:type="gramEnd"/>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р</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и</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к</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а</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з</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ы</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в</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а</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ю:</w:t>
      </w:r>
    </w:p>
    <w:p w:rsidR="00856125" w:rsidRDefault="00363473" w:rsidP="00856125">
      <w:pPr>
        <w:spacing w:after="0" w:line="360" w:lineRule="auto"/>
        <w:ind w:firstLine="708"/>
        <w:jc w:val="both"/>
        <w:rPr>
          <w:rFonts w:ascii="Times New Roman" w:hAnsi="Times New Roman" w:cs="Times New Roman"/>
          <w:sz w:val="28"/>
          <w:szCs w:val="28"/>
        </w:rPr>
      </w:pPr>
      <w:r w:rsidRPr="00363473">
        <w:rPr>
          <w:rFonts w:ascii="Times New Roman" w:hAnsi="Times New Roman" w:cs="Times New Roman"/>
          <w:sz w:val="28"/>
          <w:szCs w:val="28"/>
        </w:rPr>
        <w:t>1.</w:t>
      </w:r>
      <w:r w:rsidR="00856125" w:rsidRPr="00856125">
        <w:rPr>
          <w:rFonts w:ascii="Times New Roman" w:hAnsi="Times New Roman" w:cs="Times New Roman"/>
          <w:sz w:val="28"/>
          <w:szCs w:val="28"/>
        </w:rPr>
        <w:t xml:space="preserve"> </w:t>
      </w:r>
      <w:r w:rsidR="00856125">
        <w:rPr>
          <w:rFonts w:ascii="Times New Roman" w:hAnsi="Times New Roman" w:cs="Times New Roman"/>
          <w:sz w:val="28"/>
          <w:szCs w:val="28"/>
        </w:rPr>
        <w:t xml:space="preserve">Внести в </w:t>
      </w:r>
      <w:r w:rsidR="00856125" w:rsidRPr="00C24633">
        <w:rPr>
          <w:rFonts w:ascii="Times New Roman" w:hAnsi="Times New Roman" w:cs="Times New Roman"/>
          <w:sz w:val="28"/>
          <w:szCs w:val="28"/>
        </w:rPr>
        <w:t>приказ</w:t>
      </w:r>
      <w:r w:rsidR="00856125">
        <w:rPr>
          <w:rFonts w:ascii="Times New Roman" w:hAnsi="Times New Roman" w:cs="Times New Roman"/>
          <w:sz w:val="28"/>
          <w:szCs w:val="28"/>
        </w:rPr>
        <w:t xml:space="preserve"> </w:t>
      </w:r>
      <w:r w:rsidR="00856125" w:rsidRPr="00C24633">
        <w:rPr>
          <w:rFonts w:ascii="Times New Roman" w:hAnsi="Times New Roman" w:cs="Times New Roman"/>
          <w:sz w:val="28"/>
          <w:szCs w:val="28"/>
        </w:rPr>
        <w:t>Ленинградского областного комитета по управлению</w:t>
      </w:r>
      <w:r w:rsidR="00856125">
        <w:rPr>
          <w:rFonts w:ascii="Times New Roman" w:hAnsi="Times New Roman" w:cs="Times New Roman"/>
          <w:sz w:val="28"/>
          <w:szCs w:val="28"/>
        </w:rPr>
        <w:t xml:space="preserve"> государственным имуществом от </w:t>
      </w:r>
      <w:r w:rsidR="00856125" w:rsidRPr="00856125">
        <w:rPr>
          <w:rFonts w:ascii="Times New Roman" w:hAnsi="Times New Roman" w:cs="Times New Roman"/>
          <w:sz w:val="28"/>
          <w:szCs w:val="28"/>
        </w:rPr>
        <w:t>17 декабря 2013 года</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 xml:space="preserve">№ 34 «Об утверждении </w:t>
      </w:r>
      <w:r w:rsidR="00856125">
        <w:rPr>
          <w:rFonts w:ascii="Times New Roman" w:hAnsi="Times New Roman" w:cs="Times New Roman"/>
          <w:sz w:val="28"/>
          <w:szCs w:val="28"/>
        </w:rPr>
        <w:t>Административного</w:t>
      </w:r>
      <w:r w:rsidR="00856125" w:rsidRPr="00856125">
        <w:rPr>
          <w:rFonts w:ascii="Times New Roman" w:hAnsi="Times New Roman" w:cs="Times New Roman"/>
          <w:sz w:val="28"/>
          <w:szCs w:val="28"/>
        </w:rPr>
        <w:t xml:space="preserve"> регламент</w:t>
      </w:r>
      <w:r w:rsidR="00856125">
        <w:rPr>
          <w:rFonts w:ascii="Times New Roman" w:hAnsi="Times New Roman" w:cs="Times New Roman"/>
          <w:sz w:val="28"/>
          <w:szCs w:val="28"/>
        </w:rPr>
        <w:t>а</w:t>
      </w:r>
      <w:r w:rsidR="00856125" w:rsidRPr="00856125">
        <w:rPr>
          <w:rFonts w:ascii="Times New Roman" w:hAnsi="Times New Roman" w:cs="Times New Roman"/>
          <w:sz w:val="28"/>
          <w:szCs w:val="28"/>
        </w:rPr>
        <w:t xml:space="preserve"> Ленинградского</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из одной категории в другую»</w:t>
      </w:r>
      <w:r w:rsidR="00856125">
        <w:rPr>
          <w:rFonts w:ascii="Times New Roman" w:hAnsi="Times New Roman" w:cs="Times New Roman"/>
          <w:sz w:val="28"/>
          <w:szCs w:val="28"/>
        </w:rPr>
        <w:t xml:space="preserve"> (далее – Приказ) следующие изменения:</w:t>
      </w:r>
    </w:p>
    <w:p w:rsidR="00856125" w:rsidRDefault="00856125" w:rsidP="00856125">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1.1. название Приказа</w:t>
      </w:r>
      <w:r w:rsidRPr="00FA2F1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856125">
        <w:rPr>
          <w:rFonts w:ascii="Times New Roman" w:hAnsi="Times New Roman" w:cs="Times New Roman"/>
          <w:sz w:val="28"/>
          <w:szCs w:val="28"/>
        </w:rPr>
        <w:t xml:space="preserve"> </w:t>
      </w:r>
      <w:r w:rsidRPr="00C24633">
        <w:rPr>
          <w:rFonts w:ascii="Times New Roman" w:hAnsi="Times New Roman" w:cs="Times New Roman"/>
          <w:sz w:val="28"/>
          <w:szCs w:val="28"/>
        </w:rPr>
        <w:t>«</w:t>
      </w:r>
      <w:r w:rsidRPr="00856125">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w:t>
      </w:r>
      <w:r w:rsidRPr="00856125">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856125">
        <w:rPr>
          <w:rFonts w:ascii="Times New Roman" w:hAnsi="Times New Roman" w:cs="Times New Roman"/>
          <w:sz w:val="28"/>
          <w:szCs w:val="28"/>
        </w:rPr>
        <w:t xml:space="preserve"> Ленинградского</w:t>
      </w:r>
      <w:r>
        <w:rPr>
          <w:rFonts w:ascii="Times New Roman" w:hAnsi="Times New Roman" w:cs="Times New Roman"/>
          <w:sz w:val="28"/>
          <w:szCs w:val="28"/>
        </w:rPr>
        <w:t xml:space="preserve"> </w:t>
      </w:r>
      <w:r w:rsidRPr="00856125">
        <w:rPr>
          <w:rFonts w:ascii="Times New Roman" w:hAnsi="Times New Roman" w:cs="Times New Roman"/>
          <w:sz w:val="28"/>
          <w:szCs w:val="28"/>
        </w:rPr>
        <w:t>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w:t>
      </w:r>
      <w:r>
        <w:rPr>
          <w:rFonts w:ascii="Times New Roman" w:hAnsi="Times New Roman" w:cs="Times New Roman"/>
          <w:sz w:val="28"/>
          <w:szCs w:val="28"/>
        </w:rPr>
        <w:t xml:space="preserve"> в составе таких земель </w:t>
      </w:r>
      <w:r w:rsidRPr="00856125">
        <w:rPr>
          <w:rFonts w:ascii="Times New Roman" w:hAnsi="Times New Roman" w:cs="Times New Roman"/>
          <w:sz w:val="28"/>
          <w:szCs w:val="28"/>
        </w:rPr>
        <w:t>из одной категории в другую</w:t>
      </w:r>
      <w:r>
        <w:rPr>
          <w:rFonts w:ascii="Times New Roman" w:eastAsia="Times New Roman" w:hAnsi="Times New Roman" w:cs="Times New Roman"/>
          <w:sz w:val="28"/>
          <w:szCs w:val="28"/>
        </w:rPr>
        <w:t>»;</w:t>
      </w:r>
    </w:p>
    <w:p w:rsidR="00856125" w:rsidRDefault="00856125" w:rsidP="0085612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пункт 1 Приказа изложить в следующей редакции: «1. Утвердить прилагаемый Административный регламент </w:t>
      </w:r>
      <w:r w:rsidRPr="00C24633">
        <w:rPr>
          <w:rFonts w:ascii="Times New Roman" w:hAnsi="Times New Roman" w:cs="Times New Roman"/>
          <w:sz w:val="28"/>
          <w:szCs w:val="28"/>
        </w:rPr>
        <w:t xml:space="preserve">по предоставлению государственной услуги </w:t>
      </w:r>
      <w:r>
        <w:rPr>
          <w:rFonts w:ascii="Times New Roman" w:hAnsi="Times New Roman" w:cs="Times New Roman"/>
          <w:sz w:val="28"/>
          <w:szCs w:val="28"/>
        </w:rPr>
        <w:t>«</w:t>
      </w:r>
      <w:r w:rsidRPr="00856125">
        <w:rPr>
          <w:rFonts w:ascii="Times New Roman" w:hAnsi="Times New Roman" w:cs="Times New Roman"/>
          <w:sz w:val="28"/>
          <w:szCs w:val="28"/>
        </w:rPr>
        <w:t>Прием и рассмотрение ходатайств о переводе земель или земельных участков</w:t>
      </w:r>
      <w:r>
        <w:rPr>
          <w:rFonts w:ascii="Times New Roman" w:hAnsi="Times New Roman" w:cs="Times New Roman"/>
          <w:sz w:val="28"/>
          <w:szCs w:val="28"/>
        </w:rPr>
        <w:t xml:space="preserve"> в составе таких земель </w:t>
      </w:r>
      <w:r w:rsidRPr="00856125">
        <w:rPr>
          <w:rFonts w:ascii="Times New Roman" w:hAnsi="Times New Roman" w:cs="Times New Roman"/>
          <w:sz w:val="28"/>
          <w:szCs w:val="28"/>
        </w:rPr>
        <w:t>из одной категории в другую</w:t>
      </w:r>
      <w:r>
        <w:rPr>
          <w:rFonts w:ascii="Times New Roman" w:eastAsia="Times New Roman" w:hAnsi="Times New Roman" w:cs="Times New Roman"/>
          <w:sz w:val="28"/>
          <w:szCs w:val="28"/>
        </w:rPr>
        <w:t>»;</w:t>
      </w:r>
    </w:p>
    <w:p w:rsidR="00363473" w:rsidRPr="00374FCB" w:rsidRDefault="00856125" w:rsidP="00363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63473" w:rsidRPr="00363473">
        <w:rPr>
          <w:rFonts w:ascii="Times New Roman" w:hAnsi="Times New Roman" w:cs="Times New Roman"/>
          <w:sz w:val="28"/>
          <w:szCs w:val="28"/>
        </w:rPr>
        <w:t xml:space="preserve">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w:t>
      </w:r>
      <w:r w:rsidR="00B37C8D" w:rsidRPr="00B37C8D">
        <w:rPr>
          <w:rFonts w:ascii="Times New Roman" w:hAnsi="Times New Roman" w:cs="Times New Roman"/>
          <w:sz w:val="28"/>
          <w:szCs w:val="28"/>
        </w:rPr>
        <w:t>«</w:t>
      </w:r>
      <w:r w:rsidR="00E80D6E" w:rsidRPr="00E80D6E">
        <w:rPr>
          <w:rFonts w:ascii="Times New Roman" w:hAnsi="Times New Roman" w:cs="Times New Roman"/>
          <w:sz w:val="28"/>
          <w:szCs w:val="28"/>
        </w:rPr>
        <w:t>Прием и рассмотрение ходатайств о переводе земель или земельных участков в составе таких земель из одной категории в другую</w:t>
      </w:r>
      <w:r w:rsidR="00B37C8D" w:rsidRPr="00B37C8D">
        <w:rPr>
          <w:rFonts w:ascii="Times New Roman" w:hAnsi="Times New Roman" w:cs="Times New Roman"/>
          <w:sz w:val="28"/>
          <w:szCs w:val="28"/>
        </w:rPr>
        <w:t>», утвержденный п</w:t>
      </w:r>
      <w:r w:rsidR="00E80D6E">
        <w:rPr>
          <w:rFonts w:ascii="Times New Roman" w:hAnsi="Times New Roman" w:cs="Times New Roman"/>
          <w:sz w:val="28"/>
          <w:szCs w:val="28"/>
        </w:rPr>
        <w:t xml:space="preserve">риказом </w:t>
      </w:r>
      <w:r w:rsidR="00A14007">
        <w:rPr>
          <w:rFonts w:ascii="Times New Roman" w:hAnsi="Times New Roman" w:cs="Times New Roman"/>
          <w:sz w:val="28"/>
          <w:szCs w:val="28"/>
        </w:rPr>
        <w:t>Ленинградского областного комитета по управлению государственным имуществом</w:t>
      </w:r>
      <w:r w:rsidR="00E80D6E">
        <w:rPr>
          <w:rFonts w:ascii="Times New Roman" w:hAnsi="Times New Roman" w:cs="Times New Roman"/>
          <w:sz w:val="28"/>
          <w:szCs w:val="28"/>
        </w:rPr>
        <w:t xml:space="preserve"> от 17</w:t>
      </w:r>
      <w:r w:rsidR="00B37C8D" w:rsidRPr="00B37C8D">
        <w:rPr>
          <w:rFonts w:ascii="Times New Roman" w:hAnsi="Times New Roman" w:cs="Times New Roman"/>
          <w:sz w:val="28"/>
          <w:szCs w:val="28"/>
        </w:rPr>
        <w:t xml:space="preserve"> </w:t>
      </w:r>
      <w:r w:rsidR="00E80D6E">
        <w:rPr>
          <w:rFonts w:ascii="Times New Roman" w:hAnsi="Times New Roman" w:cs="Times New Roman"/>
          <w:sz w:val="28"/>
          <w:szCs w:val="28"/>
        </w:rPr>
        <w:t>декабря 2013 года № 34</w:t>
      </w:r>
      <w:r w:rsidR="00D5650B" w:rsidRP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(далее - Регламент), следующие изменения:</w:t>
      </w:r>
      <w:r w:rsidR="006C4AAD">
        <w:rPr>
          <w:rFonts w:ascii="Times New Roman" w:hAnsi="Times New Roman" w:cs="Times New Roman"/>
          <w:sz w:val="28"/>
          <w:szCs w:val="28"/>
        </w:rPr>
        <w:t xml:space="preserve"> </w:t>
      </w:r>
      <w:proofErr w:type="gramEnd"/>
    </w:p>
    <w:p w:rsidR="00687AFF" w:rsidRPr="00374FCB" w:rsidRDefault="00E06F40" w:rsidP="00687A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87AFF">
        <w:rPr>
          <w:rFonts w:ascii="Times New Roman" w:hAnsi="Times New Roman" w:cs="Times New Roman"/>
          <w:sz w:val="28"/>
          <w:szCs w:val="28"/>
        </w:rPr>
        <w:t>. д</w:t>
      </w:r>
      <w:r w:rsidR="00687AFF" w:rsidRPr="00374FCB">
        <w:rPr>
          <w:rFonts w:ascii="Times New Roman" w:hAnsi="Times New Roman" w:cs="Times New Roman"/>
          <w:sz w:val="28"/>
          <w:szCs w:val="28"/>
        </w:rPr>
        <w:t>ополнить</w:t>
      </w:r>
      <w:r w:rsidR="00687AFF">
        <w:rPr>
          <w:rFonts w:ascii="Times New Roman" w:hAnsi="Times New Roman" w:cs="Times New Roman"/>
          <w:sz w:val="28"/>
          <w:szCs w:val="28"/>
        </w:rPr>
        <w:t xml:space="preserve"> Регламент</w:t>
      </w:r>
      <w:r w:rsidR="00687AFF" w:rsidRPr="00374FCB">
        <w:rPr>
          <w:rFonts w:ascii="Times New Roman" w:hAnsi="Times New Roman" w:cs="Times New Roman"/>
          <w:sz w:val="28"/>
          <w:szCs w:val="28"/>
        </w:rPr>
        <w:t xml:space="preserve"> подпунктом 1.3.3</w:t>
      </w:r>
      <w:r w:rsidR="00304844">
        <w:rPr>
          <w:rFonts w:ascii="Times New Roman" w:hAnsi="Times New Roman" w:cs="Times New Roman"/>
          <w:sz w:val="28"/>
          <w:szCs w:val="28"/>
        </w:rPr>
        <w:t>.</w:t>
      </w:r>
      <w:r w:rsidR="00687AFF" w:rsidRPr="00374FCB">
        <w:rPr>
          <w:rFonts w:ascii="Times New Roman" w:hAnsi="Times New Roman" w:cs="Times New Roman"/>
          <w:sz w:val="28"/>
          <w:szCs w:val="28"/>
        </w:rPr>
        <w:t xml:space="preserve"> следующего содержания:</w:t>
      </w:r>
    </w:p>
    <w:p w:rsidR="00687AFF" w:rsidRDefault="00687AFF" w:rsidP="00687AFF">
      <w:pPr>
        <w:spacing w:after="0" w:line="360" w:lineRule="auto"/>
        <w:ind w:firstLine="708"/>
        <w:jc w:val="both"/>
        <w:rPr>
          <w:rFonts w:ascii="Times New Roman" w:hAnsi="Times New Roman" w:cs="Times New Roman"/>
          <w:sz w:val="28"/>
          <w:szCs w:val="28"/>
        </w:rPr>
      </w:pPr>
      <w:r w:rsidRPr="00374FCB">
        <w:rPr>
          <w:rFonts w:ascii="Times New Roman" w:hAnsi="Times New Roman" w:cs="Times New Roman"/>
          <w:sz w:val="28"/>
          <w:szCs w:val="28"/>
        </w:rPr>
        <w:t>«1.3.3. Государственная услуга может быть предоставлена при обращении в многофункциональный центр предоставления государственных и муниципальных услуг (далее - ГБУ ЛО «МФЦ», МФЦ)</w:t>
      </w:r>
      <w:proofErr w:type="gramStart"/>
      <w:r w:rsidRPr="00374FC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687AFF" w:rsidRDefault="00E06F40" w:rsidP="00687A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00687AFF">
        <w:rPr>
          <w:rFonts w:ascii="Times New Roman" w:hAnsi="Times New Roman" w:cs="Times New Roman"/>
          <w:sz w:val="28"/>
          <w:szCs w:val="28"/>
        </w:rPr>
        <w:t>. д</w:t>
      </w:r>
      <w:r w:rsidR="00687AFF" w:rsidRPr="00374FCB">
        <w:rPr>
          <w:rFonts w:ascii="Times New Roman" w:hAnsi="Times New Roman" w:cs="Times New Roman"/>
          <w:sz w:val="28"/>
          <w:szCs w:val="28"/>
        </w:rPr>
        <w:t>ополнить</w:t>
      </w:r>
      <w:r w:rsidR="00687AFF">
        <w:rPr>
          <w:rFonts w:ascii="Times New Roman" w:hAnsi="Times New Roman" w:cs="Times New Roman"/>
          <w:sz w:val="28"/>
          <w:szCs w:val="28"/>
        </w:rPr>
        <w:t xml:space="preserve"> Регламент</w:t>
      </w:r>
      <w:r w:rsidR="00587ADB">
        <w:rPr>
          <w:rFonts w:ascii="Times New Roman" w:hAnsi="Times New Roman" w:cs="Times New Roman"/>
          <w:sz w:val="28"/>
          <w:szCs w:val="28"/>
        </w:rPr>
        <w:t xml:space="preserve"> подпунктами</w:t>
      </w:r>
      <w:r w:rsidR="00687AFF" w:rsidRPr="00374FCB">
        <w:rPr>
          <w:rFonts w:ascii="Times New Roman" w:hAnsi="Times New Roman" w:cs="Times New Roman"/>
          <w:sz w:val="28"/>
          <w:szCs w:val="28"/>
        </w:rPr>
        <w:t xml:space="preserve"> 1.</w:t>
      </w:r>
      <w:r w:rsidR="00587ADB">
        <w:rPr>
          <w:rFonts w:ascii="Times New Roman" w:hAnsi="Times New Roman" w:cs="Times New Roman"/>
          <w:sz w:val="28"/>
          <w:szCs w:val="28"/>
        </w:rPr>
        <w:t>7</w:t>
      </w:r>
      <w:r w:rsidR="00687AFF">
        <w:rPr>
          <w:rFonts w:ascii="Times New Roman" w:hAnsi="Times New Roman" w:cs="Times New Roman"/>
          <w:sz w:val="28"/>
          <w:szCs w:val="28"/>
        </w:rPr>
        <w:t>.</w:t>
      </w:r>
      <w:r w:rsidR="00587ADB">
        <w:rPr>
          <w:rFonts w:ascii="Times New Roman" w:hAnsi="Times New Roman" w:cs="Times New Roman"/>
          <w:sz w:val="28"/>
          <w:szCs w:val="28"/>
        </w:rPr>
        <w:t>1. и 1.7.</w:t>
      </w:r>
      <w:r w:rsidR="00687AFF">
        <w:rPr>
          <w:rFonts w:ascii="Times New Roman" w:hAnsi="Times New Roman" w:cs="Times New Roman"/>
          <w:sz w:val="28"/>
          <w:szCs w:val="28"/>
        </w:rPr>
        <w:t>2</w:t>
      </w:r>
      <w:r w:rsidR="00587ADB">
        <w:rPr>
          <w:rFonts w:ascii="Times New Roman" w:hAnsi="Times New Roman" w:cs="Times New Roman"/>
          <w:sz w:val="28"/>
          <w:szCs w:val="28"/>
        </w:rPr>
        <w:t>.</w:t>
      </w:r>
      <w:r w:rsidR="00687AFF" w:rsidRPr="00374FCB">
        <w:rPr>
          <w:rFonts w:ascii="Times New Roman" w:hAnsi="Times New Roman" w:cs="Times New Roman"/>
          <w:sz w:val="28"/>
          <w:szCs w:val="28"/>
        </w:rPr>
        <w:t xml:space="preserve"> следующего содержания:</w:t>
      </w:r>
    </w:p>
    <w:p w:rsidR="00587ADB" w:rsidRPr="00E06F40" w:rsidRDefault="00687AF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00587ADB" w:rsidRPr="00E06F40">
        <w:rPr>
          <w:rFonts w:ascii="Times New Roman" w:eastAsia="Times New Roman" w:hAnsi="Times New Roman" w:cs="Times New Roman"/>
          <w:sz w:val="28"/>
          <w:szCs w:val="28"/>
        </w:rPr>
        <w:t>1.7.1. Телефон ГБУ ЛО «МФЦ» для получения информации, связанной с получением государственной услуги:</w:t>
      </w:r>
    </w:p>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8 (812) 577-47-30.</w:t>
      </w:r>
    </w:p>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 xml:space="preserve">Телефоны и местонахождение филиалов ГБУ ЛО «МФЦ» указаны в </w:t>
      </w:r>
      <w:hyperlink w:anchor="Par646" w:history="1">
        <w:r w:rsidRPr="00587ADB">
          <w:rPr>
            <w:rFonts w:ascii="Times New Roman" w:eastAsia="Times New Roman" w:hAnsi="Times New Roman" w:cs="Times New Roman"/>
            <w:sz w:val="28"/>
            <w:szCs w:val="28"/>
          </w:rPr>
          <w:t>приложении № 3</w:t>
        </w:r>
      </w:hyperlink>
      <w:r w:rsidRPr="00587ADB">
        <w:rPr>
          <w:rFonts w:ascii="Times New Roman" w:eastAsia="Times New Roman" w:hAnsi="Times New Roman" w:cs="Times New Roman"/>
          <w:sz w:val="28"/>
          <w:szCs w:val="28"/>
        </w:rPr>
        <w:t xml:space="preserve"> к Административному регламенту по предоставлению государственной услуги «</w:t>
      </w:r>
      <w:r w:rsidRPr="00E06F40">
        <w:rPr>
          <w:rFonts w:ascii="Times New Roman" w:eastAsia="Times New Roman" w:hAnsi="Times New Roman" w:cs="Times New Roman"/>
          <w:sz w:val="28"/>
          <w:szCs w:val="28"/>
        </w:rPr>
        <w:t xml:space="preserve">Прием и рассмотрение ходатайств о переводе земель или земельных участков </w:t>
      </w:r>
      <w:r w:rsidR="00E06F40" w:rsidRPr="00E06F40">
        <w:rPr>
          <w:rFonts w:ascii="Times New Roman" w:eastAsia="Times New Roman" w:hAnsi="Times New Roman" w:cs="Times New Roman"/>
          <w:sz w:val="28"/>
          <w:szCs w:val="28"/>
        </w:rPr>
        <w:t xml:space="preserve">в составе таких земель </w:t>
      </w:r>
      <w:r w:rsidRPr="00E06F40">
        <w:rPr>
          <w:rFonts w:ascii="Times New Roman" w:eastAsia="Times New Roman" w:hAnsi="Times New Roman" w:cs="Times New Roman"/>
          <w:sz w:val="28"/>
          <w:szCs w:val="28"/>
        </w:rPr>
        <w:t>из одной категории в другую</w:t>
      </w:r>
      <w:r w:rsidRPr="00587ADB">
        <w:rPr>
          <w:rFonts w:ascii="Times New Roman" w:eastAsia="Times New Roman" w:hAnsi="Times New Roman" w:cs="Times New Roman"/>
          <w:sz w:val="28"/>
          <w:szCs w:val="28"/>
        </w:rPr>
        <w:t>» (далее – Административный регламент).</w:t>
      </w:r>
    </w:p>
    <w:p w:rsidR="00687AFF" w:rsidRPr="00E06F40"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1.7.2. 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r w:rsidR="00687AFF" w:rsidRPr="00E06F40">
        <w:rPr>
          <w:rFonts w:ascii="Times New Roman" w:eastAsia="Times New Roman" w:hAnsi="Times New Roman" w:cs="Times New Roman"/>
          <w:sz w:val="28"/>
          <w:szCs w:val="28"/>
        </w:rPr>
        <w:t>»;</w:t>
      </w:r>
    </w:p>
    <w:p w:rsidR="00587ADB" w:rsidRPr="00E06F40" w:rsidRDefault="00E06F40"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87ADB"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587ADB" w:rsidRPr="00E06F40">
        <w:rPr>
          <w:rFonts w:ascii="Times New Roman" w:eastAsia="Times New Roman" w:hAnsi="Times New Roman" w:cs="Times New Roman"/>
          <w:sz w:val="28"/>
          <w:szCs w:val="28"/>
        </w:rPr>
        <w:t xml:space="preserve">. таблицу в пункте 1.8. Регламента дополнить графой 3. следующего содержания: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198"/>
        <w:gridCol w:w="3950"/>
      </w:tblGrid>
      <w:tr w:rsidR="00587ADB" w:rsidRPr="00587ADB" w:rsidTr="00AA25B3">
        <w:tc>
          <w:tcPr>
            <w:tcW w:w="484" w:type="dxa"/>
            <w:tcBorders>
              <w:top w:val="single" w:sz="4" w:space="0" w:color="auto"/>
              <w:left w:val="single" w:sz="4" w:space="0" w:color="auto"/>
              <w:bottom w:val="single" w:sz="4" w:space="0" w:color="auto"/>
              <w:right w:val="single" w:sz="4" w:space="0" w:color="auto"/>
            </w:tcBorders>
          </w:tcPr>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3</w:t>
            </w:r>
            <w:r w:rsidR="00E06F40">
              <w:rPr>
                <w:rFonts w:ascii="Times New Roman" w:eastAsia="Times New Roman" w:hAnsi="Times New Roman" w:cs="Times New Roman"/>
                <w:sz w:val="28"/>
                <w:szCs w:val="28"/>
              </w:rPr>
              <w:t>3</w:t>
            </w:r>
            <w:r w:rsidRPr="00587ADB">
              <w:rPr>
                <w:rFonts w:ascii="Times New Roman" w:eastAsia="Times New Roman" w:hAnsi="Times New Roman" w:cs="Times New Roman"/>
                <w:sz w:val="28"/>
                <w:szCs w:val="28"/>
              </w:rPr>
              <w:t>.</w:t>
            </w:r>
          </w:p>
        </w:tc>
        <w:tc>
          <w:tcPr>
            <w:tcW w:w="5715" w:type="dxa"/>
            <w:tcBorders>
              <w:top w:val="single" w:sz="4" w:space="0" w:color="auto"/>
              <w:left w:val="single" w:sz="4" w:space="0" w:color="auto"/>
              <w:bottom w:val="single" w:sz="4" w:space="0" w:color="auto"/>
              <w:right w:val="single" w:sz="4" w:space="0" w:color="auto"/>
            </w:tcBorders>
          </w:tcPr>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(функций)»  </w:t>
            </w:r>
          </w:p>
        </w:tc>
        <w:tc>
          <w:tcPr>
            <w:tcW w:w="4115" w:type="dxa"/>
            <w:tcBorders>
              <w:top w:val="single" w:sz="4" w:space="0" w:color="auto"/>
              <w:left w:val="single" w:sz="4" w:space="0" w:color="auto"/>
              <w:bottom w:val="single" w:sz="4" w:space="0" w:color="auto"/>
              <w:right w:val="single" w:sz="4" w:space="0" w:color="auto"/>
            </w:tcBorders>
          </w:tcPr>
          <w:p w:rsidR="00587ADB" w:rsidRPr="00587ADB" w:rsidRDefault="00D07BF1" w:rsidP="00E06F40">
            <w:pPr>
              <w:spacing w:after="0" w:line="360" w:lineRule="auto"/>
              <w:ind w:firstLine="708"/>
              <w:jc w:val="both"/>
              <w:rPr>
                <w:rFonts w:ascii="Times New Roman" w:eastAsia="Times New Roman" w:hAnsi="Times New Roman" w:cs="Times New Roman"/>
                <w:sz w:val="28"/>
                <w:szCs w:val="28"/>
              </w:rPr>
            </w:pPr>
            <w:hyperlink r:id="rId9" w:history="1">
              <w:r w:rsidR="00587ADB" w:rsidRPr="00587ADB">
                <w:rPr>
                  <w:rFonts w:ascii="Times New Roman" w:eastAsia="Times New Roman" w:hAnsi="Times New Roman" w:cs="Times New Roman"/>
                  <w:sz w:val="28"/>
                  <w:szCs w:val="28"/>
                </w:rPr>
                <w:t>http://www.gosuslugi.ru/</w:t>
              </w:r>
            </w:hyperlink>
          </w:p>
        </w:tc>
      </w:tr>
    </w:tbl>
    <w:p w:rsidR="00687AFF" w:rsidRPr="00E06F40" w:rsidRDefault="00E06F40" w:rsidP="00687AF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164F"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687AFF" w:rsidRPr="00E06F40">
        <w:rPr>
          <w:rFonts w:ascii="Times New Roman" w:eastAsia="Times New Roman" w:hAnsi="Times New Roman" w:cs="Times New Roman"/>
          <w:sz w:val="28"/>
          <w:szCs w:val="28"/>
        </w:rPr>
        <w:t>. пункт 1.9</w:t>
      </w:r>
      <w:r w:rsidR="00304844" w:rsidRPr="00E06F40">
        <w:rPr>
          <w:rFonts w:ascii="Times New Roman" w:eastAsia="Times New Roman" w:hAnsi="Times New Roman" w:cs="Times New Roman"/>
          <w:sz w:val="28"/>
          <w:szCs w:val="28"/>
        </w:rPr>
        <w:t>.</w:t>
      </w:r>
      <w:r w:rsidR="00787E1B">
        <w:rPr>
          <w:rFonts w:ascii="Times New Roman" w:eastAsia="Times New Roman" w:hAnsi="Times New Roman" w:cs="Times New Roman"/>
          <w:sz w:val="28"/>
          <w:szCs w:val="28"/>
        </w:rPr>
        <w:t xml:space="preserve"> Регламента дополнить абзац</w:t>
      </w:r>
      <w:r w:rsidR="00687AFF" w:rsidRPr="00E06F40">
        <w:rPr>
          <w:rFonts w:ascii="Times New Roman" w:eastAsia="Times New Roman" w:hAnsi="Times New Roman" w:cs="Times New Roman"/>
          <w:sz w:val="28"/>
          <w:szCs w:val="28"/>
        </w:rPr>
        <w:t>ем следующего содержания:</w:t>
      </w:r>
    </w:p>
    <w:p w:rsidR="00687AFF" w:rsidRPr="00E06F40" w:rsidRDefault="00687AFF" w:rsidP="00687AFF">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 при обращении в МФЦ</w:t>
      </w:r>
      <w:proofErr w:type="gramStart"/>
      <w:r w:rsidRPr="00E06F40">
        <w:rPr>
          <w:rFonts w:ascii="Times New Roman" w:eastAsia="Times New Roman" w:hAnsi="Times New Roman" w:cs="Times New Roman"/>
          <w:sz w:val="28"/>
          <w:szCs w:val="28"/>
        </w:rPr>
        <w:t>;»</w:t>
      </w:r>
      <w:proofErr w:type="gramEnd"/>
      <w:r w:rsidRPr="00E06F40">
        <w:rPr>
          <w:rFonts w:ascii="Times New Roman" w:eastAsia="Times New Roman" w:hAnsi="Times New Roman" w:cs="Times New Roman"/>
          <w:sz w:val="28"/>
          <w:szCs w:val="28"/>
        </w:rPr>
        <w:t>;</w:t>
      </w:r>
    </w:p>
    <w:p w:rsidR="00CA164F" w:rsidRPr="00E06F40" w:rsidRDefault="00E06F40" w:rsidP="00687AF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164F"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CA164F" w:rsidRPr="00E06F40">
        <w:rPr>
          <w:rFonts w:ascii="Times New Roman" w:eastAsia="Times New Roman" w:hAnsi="Times New Roman" w:cs="Times New Roman"/>
          <w:sz w:val="28"/>
          <w:szCs w:val="28"/>
        </w:rPr>
        <w:t>. пункты 1.10. – 1.14. Регламента изложить в следующей редакции: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Pr="00CA164F">
        <w:rPr>
          <w:rFonts w:ascii="Times New Roman" w:eastAsia="Times New Roman" w:hAnsi="Times New Roman" w:cs="Times New Roman"/>
          <w:sz w:val="28"/>
          <w:szCs w:val="28"/>
        </w:rPr>
        <w:t xml:space="preserve">1.10. Письменные обращения заявителей, поступившие в Леноблкомимущество посредством почтовой связи, а также в электронном виде рассматриваются ответственными структурными подразделениями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xml:space="preserve"> со дня регистрации письменного обращения и даты получения электронного документа на электронную почту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1.11. Информирование об исполнении государственной услуги осуществляется в устной, письменной или электронной форме.</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Информирование заявителей в электронной форме осуществляется путем размещения информации на ПГУ ЛО. </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размещенный на ПГУ ЛО.</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1.12. 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 по телефону, посредством почтовой или электронной связи, или в ГБУ ЛО «МФЦ» в целях получения информации.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Ответ заявителю на устный запрос представляется непосредственно при обращении. Максимальное время представления заявителю информации в устной форме составляет 15 (пятнадцать) минут.</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Информирование на основании письменного запроса осуществляется в течение 30 (тридцати) дней со дня его получения в </w:t>
      </w:r>
      <w:proofErr w:type="spellStart"/>
      <w:r w:rsidRPr="00CA164F">
        <w:rPr>
          <w:rFonts w:ascii="Times New Roman" w:eastAsia="Times New Roman" w:hAnsi="Times New Roman" w:cs="Times New Roman"/>
          <w:sz w:val="28"/>
          <w:szCs w:val="28"/>
        </w:rPr>
        <w:t>Леноблкомимуществе</w:t>
      </w:r>
      <w:proofErr w:type="spellEnd"/>
      <w:r w:rsidRPr="00CA164F">
        <w:rPr>
          <w:rFonts w:ascii="Times New Roman" w:eastAsia="Times New Roman" w:hAnsi="Times New Roman" w:cs="Times New Roman"/>
          <w:sz w:val="28"/>
          <w:szCs w:val="28"/>
        </w:rPr>
        <w:t>. При необходимости срок рассмотрения письменного запроса может быть продлен, но не более чем на 30 (тридцать) дней с обязательным информированием заявителя о продлении срока рассмотрения такого запроса и указанием причин продления.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1.13. Информация по предоставлению государственной услуги включает в себя: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местонахождение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филиала ГБУ ЛО «МФЦ», включая схему проезда;</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график работы и справочные телефоны специалистов Отдела разграничения, специалистов ГБУ ЛО «МФЦ»;</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перечень документов, которые заявитель должен представить для предоставления государственной услуги;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административный регламент предоставления государственной услуги;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 иную необходимую информацию по предоставлению государственной услуги.</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1.14. В случае если рассмотрение вопросов, содержащихся в устном запросе, не входит в компетенцию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сообщается о невозможности представления интересующей информации, а также о праве заявителя и порядке обращения в иной орган государственной власти (орган местного самоуправления, организацию), в компетенцию которого входит рассмотрение указанных вопросов</w:t>
      </w:r>
      <w:proofErr w:type="gramStart"/>
      <w:r w:rsidRPr="00CA164F">
        <w:rPr>
          <w:rFonts w:ascii="Times New Roman" w:eastAsia="Times New Roman" w:hAnsi="Times New Roman" w:cs="Times New Roman"/>
          <w:sz w:val="28"/>
          <w:szCs w:val="28"/>
        </w:rPr>
        <w:t>.</w:t>
      </w:r>
      <w:r w:rsidRPr="00E06F40">
        <w:rPr>
          <w:rFonts w:ascii="Times New Roman" w:eastAsia="Times New Roman" w:hAnsi="Times New Roman" w:cs="Times New Roman"/>
          <w:sz w:val="28"/>
          <w:szCs w:val="28"/>
        </w:rPr>
        <w:t>»;</w:t>
      </w:r>
      <w:proofErr w:type="gramEnd"/>
    </w:p>
    <w:p w:rsidR="003D6726" w:rsidRDefault="00E06F40"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CA164F" w:rsidRPr="00E06F40">
        <w:rPr>
          <w:rFonts w:ascii="Times New Roman" w:eastAsia="Times New Roman" w:hAnsi="Times New Roman" w:cs="Times New Roman"/>
          <w:sz w:val="28"/>
          <w:szCs w:val="28"/>
        </w:rPr>
        <w:t xml:space="preserve">. дополнить Регламент </w:t>
      </w:r>
      <w:r w:rsidR="003D6726">
        <w:rPr>
          <w:rFonts w:ascii="Times New Roman" w:eastAsia="Times New Roman" w:hAnsi="Times New Roman" w:cs="Times New Roman"/>
          <w:sz w:val="28"/>
          <w:szCs w:val="28"/>
        </w:rPr>
        <w:t>пунктами следующего содержания:</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«1.15. В случае если для ответа на запрос в устной форме требуется представление извлечений из нормативных правовых актов, получение разъяснений иных органов государственной власти (органов местного самоуправления, организаций), заявителю предлагается направить запрос в письменной форме в Леноблкомимущество или в соответствующий орган (организацию).</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1.16. В случае если письменный запрос содержит вопросы, решение которых не входит в компетенцию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xml:space="preserve">, запрос перенаправляется в течение 7 (семи) дней со дня его регистрации в </w:t>
      </w:r>
      <w:proofErr w:type="spellStart"/>
      <w:r w:rsidRPr="00CA164F">
        <w:rPr>
          <w:rFonts w:ascii="Times New Roman" w:eastAsia="Times New Roman" w:hAnsi="Times New Roman" w:cs="Times New Roman"/>
          <w:sz w:val="28"/>
          <w:szCs w:val="28"/>
        </w:rPr>
        <w:t>Леноблкомимуществе</w:t>
      </w:r>
      <w:proofErr w:type="spellEnd"/>
      <w:r w:rsidRPr="00CA164F">
        <w:rPr>
          <w:rFonts w:ascii="Times New Roman" w:eastAsia="Times New Roman" w:hAnsi="Times New Roman" w:cs="Times New Roman"/>
          <w:sz w:val="28"/>
          <w:szCs w:val="28"/>
        </w:rPr>
        <w:t xml:space="preserve"> в соответствующий орган (организацию), в компетенцию которого входит решение поставленных в обращении вопросов, с уведомлением заявителя, направившего обращение, о переадресации обращения.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1.17. Конечным результатом информирования на основании запросов в устной или письменной форме являются: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 информирование в устной / письменной форме по существу устных / письменных запросов;</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2) предложения о направлении устных запросов в письменной форме в Леноблкомимущество или иной орган государственной власти (орган местного самоуправления, организацию), в компетенцию которого входит рассмотрение вопросов, содержащихся в этих запросах;</w:t>
      </w:r>
    </w:p>
    <w:p w:rsid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3) письма о направлении в иные органы государственной власти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указанных органов (организаций)</w:t>
      </w:r>
      <w:proofErr w:type="gramStart"/>
      <w:r w:rsidRPr="00CA164F">
        <w:rPr>
          <w:rFonts w:ascii="Times New Roman" w:eastAsia="Times New Roman" w:hAnsi="Times New Roman" w:cs="Times New Roman"/>
          <w:sz w:val="28"/>
          <w:szCs w:val="28"/>
        </w:rPr>
        <w:t>.</w:t>
      </w:r>
      <w:r w:rsidR="00E06F40">
        <w:rPr>
          <w:rFonts w:ascii="Times New Roman" w:eastAsia="Times New Roman" w:hAnsi="Times New Roman" w:cs="Times New Roman"/>
          <w:sz w:val="28"/>
          <w:szCs w:val="28"/>
        </w:rPr>
        <w:t>»</w:t>
      </w:r>
      <w:proofErr w:type="gramEnd"/>
      <w:r w:rsidR="00E06F40">
        <w:rPr>
          <w:rFonts w:ascii="Times New Roman" w:eastAsia="Times New Roman" w:hAnsi="Times New Roman" w:cs="Times New Roman"/>
          <w:sz w:val="28"/>
          <w:szCs w:val="28"/>
        </w:rPr>
        <w:t>;</w:t>
      </w:r>
    </w:p>
    <w:p w:rsidR="00E06F40" w:rsidRDefault="00E06F40" w:rsidP="00E06F40">
      <w:pPr>
        <w:spacing w:after="0"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2.6. дополнить Регламент разделом «</w:t>
      </w:r>
      <w:r w:rsidRPr="00CA164F">
        <w:rPr>
          <w:rFonts w:ascii="Times New Roman" w:eastAsia="Times New Roman" w:hAnsi="Times New Roman" w:cs="Times New Roman"/>
          <w:sz w:val="28"/>
          <w:szCs w:val="28"/>
        </w:rPr>
        <w:t>Порядок, форма и место размещения информации по вопросам предоставления государственной услуги, в том числе на стендах в местах 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r>
        <w:rPr>
          <w:rFonts w:ascii="Times New Roman" w:eastAsia="Times New Roman" w:hAnsi="Times New Roman" w:cs="Times New Roman"/>
          <w:sz w:val="28"/>
          <w:szCs w:val="28"/>
        </w:rPr>
        <w:t>» с пунктом следующего содержания:</w:t>
      </w:r>
      <w:proofErr w:type="gramEnd"/>
    </w:p>
    <w:p w:rsidR="00CA164F" w:rsidRPr="00CA164F" w:rsidRDefault="00E06F40"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00CA164F" w:rsidRPr="00CA164F">
        <w:rPr>
          <w:rFonts w:ascii="Times New Roman" w:eastAsia="Times New Roman" w:hAnsi="Times New Roman" w:cs="Times New Roman"/>
          <w:sz w:val="28"/>
          <w:szCs w:val="28"/>
        </w:rPr>
        <w:t>1.18. Информация по вопросам предоставления государственной услуги размещается и предоставляется: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информационных стендах в помещениях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Интернет–сайте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http://kugi.lenobl.ru/contact/units;</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портале государственных и муниципальных услуг Ленинградской области: </w:t>
      </w:r>
      <w:hyperlink r:id="rId10" w:history="1">
        <w:r w:rsidRPr="00CA164F">
          <w:rPr>
            <w:rFonts w:ascii="Times New Roman" w:eastAsia="Times New Roman" w:hAnsi="Times New Roman" w:cs="Times New Roman"/>
            <w:sz w:val="28"/>
            <w:szCs w:val="28"/>
          </w:rPr>
          <w:t>http://www.gu.lenobl.ru</w:t>
        </w:r>
      </w:hyperlink>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портале Федеральной государственной информационной системы «Единый портал государственных и муниципальных услуг (функций)» </w:t>
      </w:r>
      <w:hyperlink r:id="rId11" w:history="1">
        <w:r w:rsidRPr="00CA164F">
          <w:rPr>
            <w:rFonts w:ascii="Times New Roman" w:eastAsia="Times New Roman" w:hAnsi="Times New Roman" w:cs="Times New Roman"/>
            <w:sz w:val="28"/>
            <w:szCs w:val="28"/>
          </w:rPr>
          <w:t>http://www.gosuslugi.ru/</w:t>
        </w:r>
      </w:hyperlink>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по телефону специалистами Сектора по землеустройству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xml:space="preserve"> (непосредственно в день обращения заинтересованных лиц), указанному в п. 1.7 Административного регламента;</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по почте ГБУ ЛО «МФЦ»: 191124, Россия, Санкт-Петербург,  Суворовский пр., д. 65, литер</w:t>
      </w:r>
      <w:proofErr w:type="gramStart"/>
      <w:r w:rsidRPr="00CA164F">
        <w:rPr>
          <w:rFonts w:ascii="Times New Roman" w:eastAsia="Times New Roman" w:hAnsi="Times New Roman" w:cs="Times New Roman"/>
          <w:sz w:val="28"/>
          <w:szCs w:val="28"/>
        </w:rPr>
        <w:t xml:space="preserve"> Б</w:t>
      </w:r>
      <w:proofErr w:type="gram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по почте филиалами ГБУ ЛО «МФЦ», указанными в </w:t>
      </w:r>
      <w:hyperlink w:anchor="Par646" w:history="1">
        <w:r w:rsidRPr="00CA164F">
          <w:rPr>
            <w:rFonts w:ascii="Times New Roman" w:eastAsia="Times New Roman" w:hAnsi="Times New Roman" w:cs="Times New Roman"/>
            <w:sz w:val="28"/>
            <w:szCs w:val="28"/>
          </w:rPr>
          <w:t>приложении № 3</w:t>
        </w:r>
      </w:hyperlink>
      <w:r w:rsidRPr="00CA164F">
        <w:rPr>
          <w:rFonts w:ascii="Times New Roman" w:eastAsia="Times New Roman" w:hAnsi="Times New Roman" w:cs="Times New Roman"/>
          <w:sz w:val="28"/>
          <w:szCs w:val="28"/>
        </w:rPr>
        <w:t xml:space="preserve"> к Административному регламенту;</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по электронной почте ГБУ ЛО «МФЦ»: mfc-info@lenreg.ru;</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 xml:space="preserve">- по адресам электронной почты филиалов ГБУ ЛО «МФЦ», указанным в </w:t>
      </w:r>
      <w:hyperlink w:anchor="Par646" w:history="1">
        <w:r w:rsidRPr="00CA164F">
          <w:rPr>
            <w:rFonts w:ascii="Times New Roman" w:eastAsia="Times New Roman" w:hAnsi="Times New Roman" w:cs="Times New Roman"/>
            <w:sz w:val="28"/>
            <w:szCs w:val="28"/>
          </w:rPr>
          <w:t>приложении № 3</w:t>
        </w:r>
      </w:hyperlink>
      <w:r w:rsidRPr="00CA164F">
        <w:rPr>
          <w:rFonts w:ascii="Times New Roman" w:eastAsia="Times New Roman" w:hAnsi="Times New Roman" w:cs="Times New Roman"/>
          <w:sz w:val="28"/>
          <w:szCs w:val="28"/>
        </w:rPr>
        <w:t xml:space="preserve"> к Административному регламенту.</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Обновление информации производится с установленной периодичностью (еженедельно) либо в связи с изменениями данных. При изменении условий и порядка предоставления государственной услуги, информация об изменениях должна быть выделена красным цветом и пометкой «Важно»</w:t>
      </w:r>
      <w:proofErr w:type="gramStart"/>
      <w:r w:rsidRPr="00E06F40">
        <w:rPr>
          <w:rFonts w:ascii="Times New Roman" w:eastAsia="Times New Roman" w:hAnsi="Times New Roman" w:cs="Times New Roman"/>
          <w:sz w:val="28"/>
          <w:szCs w:val="28"/>
        </w:rPr>
        <w:t>.»</w:t>
      </w:r>
      <w:proofErr w:type="gramEnd"/>
      <w:r w:rsidRPr="00E06F40">
        <w:rPr>
          <w:rFonts w:ascii="Times New Roman" w:eastAsia="Times New Roman" w:hAnsi="Times New Roman" w:cs="Times New Roman"/>
          <w:sz w:val="28"/>
          <w:szCs w:val="28"/>
        </w:rPr>
        <w:t>;</w:t>
      </w:r>
    </w:p>
    <w:p w:rsidR="00CA164F" w:rsidRDefault="00E06F40"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2.7</w:t>
      </w:r>
      <w:r w:rsidR="00CA164F" w:rsidRPr="00E06F40">
        <w:rPr>
          <w:rFonts w:ascii="Times New Roman" w:eastAsia="Times New Roman" w:hAnsi="Times New Roman" w:cs="Times New Roman"/>
          <w:sz w:val="28"/>
          <w:szCs w:val="28"/>
        </w:rPr>
        <w:t xml:space="preserve">. </w:t>
      </w:r>
      <w:r w:rsidR="00BE709D" w:rsidRPr="00E06F40">
        <w:rPr>
          <w:rFonts w:ascii="Times New Roman" w:eastAsia="Times New Roman" w:hAnsi="Times New Roman" w:cs="Times New Roman"/>
          <w:sz w:val="28"/>
          <w:szCs w:val="28"/>
        </w:rPr>
        <w:t>пункт 1.15. Регламента считать пунктом 1.19. Регламента;</w:t>
      </w:r>
    </w:p>
    <w:p w:rsidR="00AE6381" w:rsidRDefault="00D23100" w:rsidP="00AE638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пункт 2.3. Регламента</w:t>
      </w:r>
      <w:r w:rsidR="00AE6381">
        <w:rPr>
          <w:rFonts w:ascii="Times New Roman" w:eastAsia="Times New Roman" w:hAnsi="Times New Roman" w:cs="Times New Roman"/>
          <w:sz w:val="28"/>
          <w:szCs w:val="28"/>
        </w:rPr>
        <w:t xml:space="preserve"> изложить в следующей редакции:</w:t>
      </w:r>
    </w:p>
    <w:p w:rsidR="00AE6381" w:rsidRPr="00AE6381" w:rsidRDefault="00AE6381" w:rsidP="00AE638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E6381">
        <w:rPr>
          <w:rFonts w:ascii="Times New Roman" w:eastAsia="Times New Roman" w:hAnsi="Times New Roman" w:cs="Times New Roman"/>
          <w:sz w:val="28"/>
          <w:szCs w:val="28"/>
        </w:rPr>
        <w:t>2.3. Результатом предоставления государственной услуги является:</w:t>
      </w:r>
    </w:p>
    <w:p w:rsidR="00AE6381" w:rsidRPr="00AE6381" w:rsidRDefault="00AE6381" w:rsidP="00AE6381">
      <w:pPr>
        <w:spacing w:after="0" w:line="360" w:lineRule="auto"/>
        <w:ind w:firstLine="708"/>
        <w:jc w:val="both"/>
        <w:rPr>
          <w:rFonts w:ascii="Times New Roman" w:eastAsia="Times New Roman" w:hAnsi="Times New Roman" w:cs="Times New Roman"/>
          <w:sz w:val="28"/>
          <w:szCs w:val="28"/>
        </w:rPr>
      </w:pPr>
      <w:r w:rsidRPr="00AE63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AE6381">
        <w:rPr>
          <w:rFonts w:ascii="Times New Roman" w:eastAsia="Times New Roman" w:hAnsi="Times New Roman" w:cs="Times New Roman"/>
          <w:sz w:val="28"/>
          <w:szCs w:val="28"/>
        </w:rPr>
        <w:t>аспоряжени</w:t>
      </w:r>
      <w:r>
        <w:rPr>
          <w:rFonts w:ascii="Times New Roman" w:eastAsia="Times New Roman" w:hAnsi="Times New Roman" w:cs="Times New Roman"/>
          <w:sz w:val="28"/>
          <w:szCs w:val="28"/>
        </w:rPr>
        <w:t>е</w:t>
      </w:r>
      <w:r w:rsidRPr="00AE6381">
        <w:rPr>
          <w:rFonts w:ascii="Times New Roman" w:eastAsia="Times New Roman" w:hAnsi="Times New Roman" w:cs="Times New Roman"/>
          <w:sz w:val="28"/>
          <w:szCs w:val="28"/>
        </w:rPr>
        <w:t xml:space="preserve"> Правительства Ленинградской области о переводе земель или земельных участков в составе таких земель из одной категории в другую;</w:t>
      </w:r>
    </w:p>
    <w:p w:rsidR="00D23100" w:rsidRPr="00E06F40" w:rsidRDefault="00AE6381" w:rsidP="00E06F40">
      <w:pPr>
        <w:spacing w:after="0" w:line="360" w:lineRule="auto"/>
        <w:ind w:firstLine="708"/>
        <w:jc w:val="both"/>
        <w:rPr>
          <w:rFonts w:ascii="Times New Roman" w:eastAsia="Times New Roman" w:hAnsi="Times New Roman" w:cs="Times New Roman"/>
          <w:sz w:val="28"/>
          <w:szCs w:val="28"/>
        </w:rPr>
      </w:pPr>
      <w:r w:rsidRPr="00AE63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Распоряжение</w:t>
      </w:r>
      <w:r w:rsidRPr="00AE6381">
        <w:rPr>
          <w:rFonts w:ascii="Times New Roman" w:eastAsia="Times New Roman" w:hAnsi="Times New Roman" w:cs="Times New Roman"/>
          <w:sz w:val="28"/>
          <w:szCs w:val="28"/>
        </w:rPr>
        <w:t xml:space="preserve"> Правительства Ленинградской области об отказе в переводе земель или земельных участков в составе таких зем</w:t>
      </w:r>
      <w:r>
        <w:rPr>
          <w:rFonts w:ascii="Times New Roman" w:eastAsia="Times New Roman" w:hAnsi="Times New Roman" w:cs="Times New Roman"/>
          <w:sz w:val="28"/>
          <w:szCs w:val="28"/>
        </w:rPr>
        <w:t>ель из одной категории в другую</w:t>
      </w:r>
      <w:proofErr w:type="gramStart"/>
      <w:r>
        <w:rPr>
          <w:rFonts w:ascii="Times New Roman" w:eastAsia="Times New Roman" w:hAnsi="Times New Roman" w:cs="Times New Roman"/>
          <w:sz w:val="28"/>
          <w:szCs w:val="28"/>
        </w:rPr>
        <w:t>.»;</w:t>
      </w:r>
      <w:proofErr w:type="gramEnd"/>
    </w:p>
    <w:p w:rsidR="00C0572E" w:rsidRPr="00E06F40" w:rsidRDefault="00AE6381"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E709D" w:rsidRPr="00E06F40">
        <w:rPr>
          <w:rFonts w:ascii="Times New Roman" w:eastAsia="Times New Roman" w:hAnsi="Times New Roman" w:cs="Times New Roman"/>
          <w:sz w:val="28"/>
          <w:szCs w:val="28"/>
        </w:rPr>
        <w:t xml:space="preserve">. </w:t>
      </w:r>
      <w:r w:rsidR="00C46574" w:rsidRPr="00E06F40">
        <w:rPr>
          <w:rFonts w:ascii="Times New Roman" w:eastAsia="Times New Roman" w:hAnsi="Times New Roman" w:cs="Times New Roman"/>
          <w:sz w:val="28"/>
          <w:szCs w:val="28"/>
        </w:rPr>
        <w:t>п</w:t>
      </w:r>
      <w:r w:rsidR="00C0572E" w:rsidRPr="00E06F40">
        <w:rPr>
          <w:rFonts w:ascii="Times New Roman" w:eastAsia="Times New Roman" w:hAnsi="Times New Roman" w:cs="Times New Roman"/>
          <w:sz w:val="28"/>
          <w:szCs w:val="28"/>
        </w:rPr>
        <w:t>ункт 2.4</w:t>
      </w:r>
      <w:r w:rsidR="00304844" w:rsidRPr="00E06F40">
        <w:rPr>
          <w:rFonts w:ascii="Times New Roman" w:eastAsia="Times New Roman" w:hAnsi="Times New Roman" w:cs="Times New Roman"/>
          <w:sz w:val="28"/>
          <w:szCs w:val="28"/>
        </w:rPr>
        <w:t>.</w:t>
      </w:r>
      <w:r w:rsidR="00C0572E" w:rsidRPr="00E06F40">
        <w:rPr>
          <w:rFonts w:ascii="Times New Roman" w:eastAsia="Times New Roman" w:hAnsi="Times New Roman" w:cs="Times New Roman"/>
          <w:sz w:val="28"/>
          <w:szCs w:val="28"/>
        </w:rPr>
        <w:t xml:space="preserve"> Регламента изложить в следующей редакции:</w:t>
      </w:r>
    </w:p>
    <w:p w:rsidR="00C0572E" w:rsidRDefault="00C0572E" w:rsidP="00C057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государственной услуги </w:t>
      </w:r>
      <w:proofErr w:type="spellStart"/>
      <w:r>
        <w:rPr>
          <w:rFonts w:ascii="Times New Roman" w:hAnsi="Times New Roman" w:cs="Times New Roman"/>
          <w:sz w:val="28"/>
          <w:szCs w:val="28"/>
        </w:rPr>
        <w:t>Леноблкомимуществом</w:t>
      </w:r>
      <w:proofErr w:type="spellEnd"/>
      <w:r>
        <w:rPr>
          <w:rFonts w:ascii="Times New Roman" w:hAnsi="Times New Roman" w:cs="Times New Roman"/>
          <w:sz w:val="28"/>
          <w:szCs w:val="28"/>
        </w:rPr>
        <w:t xml:space="preserve"> – не более 60 (шестидесяти) дней со дня поступления ходатайства</w:t>
      </w:r>
      <w:proofErr w:type="gramStart"/>
      <w:r>
        <w:rPr>
          <w:rFonts w:ascii="Times New Roman" w:hAnsi="Times New Roman" w:cs="Times New Roman"/>
          <w:sz w:val="28"/>
          <w:szCs w:val="28"/>
        </w:rPr>
        <w:t>.»;</w:t>
      </w:r>
      <w:proofErr w:type="gramEnd"/>
    </w:p>
    <w:p w:rsidR="005A6082" w:rsidRDefault="00E06F40"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E6381">
        <w:rPr>
          <w:rFonts w:ascii="Times New Roman" w:hAnsi="Times New Roman" w:cs="Times New Roman"/>
          <w:sz w:val="28"/>
          <w:szCs w:val="28"/>
        </w:rPr>
        <w:t>.10</w:t>
      </w:r>
      <w:r w:rsidR="005A6082">
        <w:rPr>
          <w:rFonts w:ascii="Times New Roman" w:hAnsi="Times New Roman" w:cs="Times New Roman"/>
          <w:sz w:val="28"/>
          <w:szCs w:val="28"/>
        </w:rPr>
        <w:t>. пункт 2.5. Регламента изложить в следующей редакции:</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«2.5. Нормативные правовые акты, регулирующие предоставление государственной услуги:</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Земельный </w:t>
      </w:r>
      <w:hyperlink r:id="rId12" w:history="1">
        <w:r w:rsidRPr="005A6082">
          <w:rPr>
            <w:rFonts w:ascii="Times New Roman" w:eastAsia="Times New Roman" w:hAnsi="Times New Roman" w:cs="Times New Roman"/>
            <w:sz w:val="28"/>
            <w:szCs w:val="28"/>
          </w:rPr>
          <w:t>кодекс</w:t>
        </w:r>
      </w:hyperlink>
      <w:r w:rsidRPr="005A6082">
        <w:rPr>
          <w:rFonts w:ascii="Times New Roman" w:eastAsia="Times New Roman" w:hAnsi="Times New Roman" w:cs="Times New Roman"/>
          <w:sz w:val="28"/>
          <w:szCs w:val="28"/>
        </w:rPr>
        <w:t xml:space="preserve"> Росс</w:t>
      </w:r>
      <w:r>
        <w:rPr>
          <w:rFonts w:ascii="Times New Roman" w:eastAsia="Times New Roman" w:hAnsi="Times New Roman" w:cs="Times New Roman"/>
          <w:sz w:val="28"/>
          <w:szCs w:val="28"/>
        </w:rPr>
        <w:t>ийской Федерации от 25.10.2001 №</w:t>
      </w:r>
      <w:r w:rsidRPr="005A6082">
        <w:rPr>
          <w:rFonts w:ascii="Times New Roman" w:eastAsia="Times New Roman" w:hAnsi="Times New Roman" w:cs="Times New Roman"/>
          <w:sz w:val="28"/>
          <w:szCs w:val="28"/>
        </w:rPr>
        <w:t xml:space="preserve"> 136-ФЗ;</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Градостроительный </w:t>
      </w:r>
      <w:hyperlink r:id="rId13" w:history="1">
        <w:r w:rsidRPr="005A6082">
          <w:rPr>
            <w:rFonts w:ascii="Times New Roman" w:eastAsia="Times New Roman" w:hAnsi="Times New Roman" w:cs="Times New Roman"/>
            <w:sz w:val="28"/>
            <w:szCs w:val="28"/>
          </w:rPr>
          <w:t>кодекс</w:t>
        </w:r>
      </w:hyperlink>
      <w:r w:rsidRPr="005A6082">
        <w:rPr>
          <w:rFonts w:ascii="Times New Roman" w:eastAsia="Times New Roman" w:hAnsi="Times New Roman" w:cs="Times New Roman"/>
          <w:sz w:val="28"/>
          <w:szCs w:val="28"/>
        </w:rPr>
        <w:t xml:space="preserve"> Российской Федерации от 29.12.2004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190-ФЗ;</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Федеральный </w:t>
      </w:r>
      <w:hyperlink r:id="rId14" w:history="1">
        <w:r w:rsidRPr="005A6082">
          <w:rPr>
            <w:rFonts w:ascii="Times New Roman" w:eastAsia="Times New Roman" w:hAnsi="Times New Roman" w:cs="Times New Roman"/>
            <w:sz w:val="28"/>
            <w:szCs w:val="28"/>
          </w:rPr>
          <w:t>закон</w:t>
        </w:r>
      </w:hyperlink>
      <w:r w:rsidRPr="005A6082">
        <w:rPr>
          <w:rFonts w:ascii="Times New Roman" w:eastAsia="Times New Roman" w:hAnsi="Times New Roman" w:cs="Times New Roman"/>
          <w:sz w:val="28"/>
          <w:szCs w:val="28"/>
        </w:rPr>
        <w:t xml:space="preserve"> от 29.12.20</w:t>
      </w:r>
      <w:r>
        <w:rPr>
          <w:rFonts w:ascii="Times New Roman" w:eastAsia="Times New Roman" w:hAnsi="Times New Roman" w:cs="Times New Roman"/>
          <w:sz w:val="28"/>
          <w:szCs w:val="28"/>
        </w:rPr>
        <w:t>04 № 191-ФЗ «</w:t>
      </w:r>
      <w:r w:rsidRPr="005A6082">
        <w:rPr>
          <w:rFonts w:ascii="Times New Roman" w:eastAsia="Times New Roman" w:hAnsi="Times New Roman" w:cs="Times New Roman"/>
          <w:sz w:val="28"/>
          <w:szCs w:val="28"/>
        </w:rPr>
        <w:t>О введении в действие Градостроительно</w:t>
      </w:r>
      <w:r>
        <w:rPr>
          <w:rFonts w:ascii="Times New Roman" w:eastAsia="Times New Roman" w:hAnsi="Times New Roman" w:cs="Times New Roman"/>
          <w:sz w:val="28"/>
          <w:szCs w:val="28"/>
        </w:rPr>
        <w:t>го кодекса Российской Федерации»</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Федеральный </w:t>
      </w:r>
      <w:hyperlink r:id="rId15" w:history="1">
        <w:r w:rsidRPr="005A6082">
          <w:rPr>
            <w:rFonts w:ascii="Times New Roman" w:eastAsia="Times New Roman" w:hAnsi="Times New Roman" w:cs="Times New Roman"/>
            <w:sz w:val="28"/>
            <w:szCs w:val="28"/>
          </w:rPr>
          <w:t>закон</w:t>
        </w:r>
      </w:hyperlink>
      <w:r>
        <w:rPr>
          <w:rFonts w:ascii="Times New Roman" w:eastAsia="Times New Roman" w:hAnsi="Times New Roman" w:cs="Times New Roman"/>
          <w:sz w:val="28"/>
          <w:szCs w:val="28"/>
        </w:rPr>
        <w:t xml:space="preserve"> от 21.12.2004 №</w:t>
      </w:r>
      <w:r w:rsidRPr="005A6082">
        <w:rPr>
          <w:rFonts w:ascii="Times New Roman" w:eastAsia="Times New Roman" w:hAnsi="Times New Roman" w:cs="Times New Roman"/>
          <w:sz w:val="28"/>
          <w:szCs w:val="28"/>
        </w:rPr>
        <w:t xml:space="preserve"> 172-ФЗ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 переводе земель или земельных участ</w:t>
      </w:r>
      <w:r>
        <w:rPr>
          <w:rFonts w:ascii="Times New Roman" w:eastAsia="Times New Roman" w:hAnsi="Times New Roman" w:cs="Times New Roman"/>
          <w:sz w:val="28"/>
          <w:szCs w:val="28"/>
        </w:rPr>
        <w:t>ков из одной категории в другую»</w:t>
      </w:r>
      <w:r w:rsidRPr="005A6082">
        <w:rPr>
          <w:rFonts w:ascii="Times New Roman" w:eastAsia="Times New Roman" w:hAnsi="Times New Roman" w:cs="Times New Roman"/>
          <w:sz w:val="28"/>
          <w:szCs w:val="28"/>
        </w:rPr>
        <w:t>;</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lastRenderedPageBreak/>
        <w:t xml:space="preserve">- Федеральный </w:t>
      </w:r>
      <w:hyperlink r:id="rId16"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24.07.2007 № 221-ФЗ «О кадастровой деятельности»;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7"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13.07.2015 № 218-ФЗ «О государственной регистрации недвижимости»;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8"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02.05.2006 № 59-ФЗ «О порядке рассмотрения обращений граждан в Российской Федерации»;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9"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27.07.2007 № 152-ФЗ «О персональных данных»;</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20"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06.04.2011 № 63-ФЗ «Об электронной подписи»;</w:t>
      </w:r>
    </w:p>
    <w:p w:rsidR="0017543F" w:rsidRPr="00372389" w:rsidRDefault="00E40EE2" w:rsidP="005A6082">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Федеральный закон от 27.07.2010 № 210-ФЗ «Об организации предоставления государ</w:t>
      </w:r>
      <w:r w:rsidR="0017543F" w:rsidRPr="00372389">
        <w:rPr>
          <w:rFonts w:ascii="Times New Roman" w:hAnsi="Times New Roman" w:cs="Times New Roman"/>
          <w:sz w:val="28"/>
          <w:szCs w:val="28"/>
        </w:rPr>
        <w:t>ственных и муниципальных услуг»;</w:t>
      </w:r>
    </w:p>
    <w:p w:rsidR="0017543F" w:rsidRPr="00372389" w:rsidRDefault="0017543F" w:rsidP="005A6082">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Федеральный закон</w:t>
      </w:r>
      <w:r w:rsidR="00E40EE2" w:rsidRPr="00372389">
        <w:rPr>
          <w:rFonts w:ascii="Times New Roman" w:hAnsi="Times New Roman" w:cs="Times New Roman"/>
          <w:sz w:val="28"/>
          <w:szCs w:val="28"/>
        </w:rPr>
        <w:t xml:space="preserve"> от 27.07.2006 № 149-ФЗ «Об информации, информационных тех</w:t>
      </w:r>
      <w:r w:rsidRPr="00372389">
        <w:rPr>
          <w:rFonts w:ascii="Times New Roman" w:hAnsi="Times New Roman" w:cs="Times New Roman"/>
          <w:sz w:val="28"/>
          <w:szCs w:val="28"/>
        </w:rPr>
        <w:t>нологиях и о защите информации»;</w:t>
      </w:r>
    </w:p>
    <w:p w:rsidR="005A6082" w:rsidRPr="005A6082" w:rsidRDefault="0017543F"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hAnsi="Times New Roman" w:cs="Times New Roman"/>
          <w:sz w:val="28"/>
          <w:szCs w:val="28"/>
        </w:rPr>
        <w:t>-</w:t>
      </w:r>
      <w:r w:rsidR="00E40EE2" w:rsidRPr="00372389">
        <w:rPr>
          <w:rFonts w:ascii="Times New Roman" w:hAnsi="Times New Roman" w:cs="Times New Roman"/>
          <w:sz w:val="28"/>
          <w:szCs w:val="28"/>
        </w:rPr>
        <w:t xml:space="preserve"> </w:t>
      </w:r>
      <w:r w:rsidRPr="00372389">
        <w:rPr>
          <w:rFonts w:ascii="Times New Roman" w:hAnsi="Times New Roman" w:cs="Times New Roman"/>
          <w:sz w:val="28"/>
          <w:szCs w:val="28"/>
        </w:rPr>
        <w:t>Постановление</w:t>
      </w:r>
      <w:r w:rsidR="00E40EE2" w:rsidRPr="0037238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372389">
        <w:rPr>
          <w:rFonts w:ascii="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Областной </w:t>
      </w:r>
      <w:hyperlink r:id="rId21" w:history="1">
        <w:r w:rsidRPr="005A6082">
          <w:rPr>
            <w:rFonts w:ascii="Times New Roman" w:eastAsia="Times New Roman" w:hAnsi="Times New Roman" w:cs="Times New Roman"/>
            <w:sz w:val="28"/>
            <w:szCs w:val="28"/>
          </w:rPr>
          <w:t>закон</w:t>
        </w:r>
      </w:hyperlink>
      <w:r w:rsidRPr="005A6082">
        <w:rPr>
          <w:rFonts w:ascii="Times New Roman" w:eastAsia="Times New Roman" w:hAnsi="Times New Roman" w:cs="Times New Roman"/>
          <w:sz w:val="28"/>
          <w:szCs w:val="28"/>
        </w:rPr>
        <w:t xml:space="preserve"> Ленинградской области от 22.06.2005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51-оз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 переводе земель или земельных участков из одной категории в</w:t>
      </w:r>
      <w:r>
        <w:rPr>
          <w:rFonts w:ascii="Times New Roman" w:eastAsia="Times New Roman" w:hAnsi="Times New Roman" w:cs="Times New Roman"/>
          <w:sz w:val="28"/>
          <w:szCs w:val="28"/>
        </w:rPr>
        <w:t xml:space="preserve"> другую в Ленинградской области»</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2"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Правительства Ленинградской области от 23.04.2010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102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Об утверждении Положения о Ленинградском областном комитете по управле</w:t>
      </w:r>
      <w:r>
        <w:rPr>
          <w:rFonts w:ascii="Times New Roman" w:eastAsia="Times New Roman" w:hAnsi="Times New Roman" w:cs="Times New Roman"/>
          <w:sz w:val="28"/>
          <w:szCs w:val="28"/>
        </w:rPr>
        <w:t>нию государственным имуществом»</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3"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Правительства Ленинградской области от 29.05.2012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185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 содержании ходатайства перевода земель сельскохозяйственного назначения, за исключением земель иных категори</w:t>
      </w:r>
      <w:r>
        <w:rPr>
          <w:rFonts w:ascii="Times New Roman" w:eastAsia="Times New Roman" w:hAnsi="Times New Roman" w:cs="Times New Roman"/>
          <w:sz w:val="28"/>
          <w:szCs w:val="28"/>
        </w:rPr>
        <w:t>й в части обоснования перевода»</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4"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Губернатора Ленинградской области от 29.12.2005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253-пг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Об утверждении Инструкции по делопроизводству в органах исполнительной власти Ленинградской области</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lastRenderedPageBreak/>
        <w:t xml:space="preserve">- </w:t>
      </w:r>
      <w:hyperlink r:id="rId25" w:history="1">
        <w:r w:rsidRPr="005A6082">
          <w:rPr>
            <w:rFonts w:ascii="Times New Roman" w:eastAsia="Times New Roman" w:hAnsi="Times New Roman" w:cs="Times New Roman"/>
            <w:sz w:val="28"/>
            <w:szCs w:val="28"/>
          </w:rPr>
          <w:t>Распоряжение</w:t>
        </w:r>
      </w:hyperlink>
      <w:r w:rsidRPr="005A6082">
        <w:rPr>
          <w:rFonts w:ascii="Times New Roman" w:eastAsia="Times New Roman" w:hAnsi="Times New Roman" w:cs="Times New Roman"/>
          <w:sz w:val="28"/>
          <w:szCs w:val="28"/>
        </w:rPr>
        <w:t xml:space="preserve"> Губернатора Ленинградской области от 29.04.2013 </w:t>
      </w:r>
      <w:r>
        <w:rPr>
          <w:rFonts w:ascii="Times New Roman" w:eastAsia="Times New Roman" w:hAnsi="Times New Roman" w:cs="Times New Roman"/>
          <w:sz w:val="28"/>
          <w:szCs w:val="28"/>
        </w:rPr>
        <w:t>№ 316-рг «</w:t>
      </w:r>
      <w:r w:rsidRPr="005A6082">
        <w:rPr>
          <w:rFonts w:ascii="Times New Roman" w:eastAsia="Times New Roman" w:hAnsi="Times New Roman" w:cs="Times New Roman"/>
          <w:sz w:val="28"/>
          <w:szCs w:val="28"/>
        </w:rPr>
        <w:t>Об образовании Земельной</w:t>
      </w:r>
      <w:r>
        <w:rPr>
          <w:rFonts w:ascii="Times New Roman" w:eastAsia="Times New Roman" w:hAnsi="Times New Roman" w:cs="Times New Roman"/>
          <w:sz w:val="28"/>
          <w:szCs w:val="28"/>
        </w:rPr>
        <w:t xml:space="preserve"> комиссии Ленинградской области»</w:t>
      </w:r>
      <w:r w:rsidRPr="005A6082">
        <w:rPr>
          <w:rFonts w:ascii="Times New Roman" w:eastAsia="Times New Roman" w:hAnsi="Times New Roman" w:cs="Times New Roman"/>
          <w:sz w:val="28"/>
          <w:szCs w:val="28"/>
        </w:rPr>
        <w:t>.</w:t>
      </w:r>
    </w:p>
    <w:p w:rsidR="00C80A9F"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2.11. </w:t>
      </w:r>
      <w:r w:rsidR="00C80A9F" w:rsidRPr="00372389">
        <w:rPr>
          <w:rFonts w:ascii="Times New Roman" w:eastAsia="Times New Roman" w:hAnsi="Times New Roman" w:cs="Times New Roman"/>
          <w:sz w:val="28"/>
          <w:szCs w:val="28"/>
        </w:rPr>
        <w:t xml:space="preserve">пункт 2.6. Регламента и его подпункты изложить в следующей редакции: </w:t>
      </w:r>
    </w:p>
    <w:p w:rsidR="00D723C1" w:rsidRPr="00372389" w:rsidRDefault="00C80A9F"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w:t>
      </w:r>
      <w:r w:rsidR="00D723C1" w:rsidRPr="00372389">
        <w:rPr>
          <w:rFonts w:ascii="Times New Roman" w:eastAsia="Times New Roman" w:hAnsi="Times New Roman" w:cs="Times New Roman"/>
          <w:sz w:val="28"/>
          <w:szCs w:val="28"/>
        </w:rPr>
        <w:t xml:space="preserve">2.6. Заявители направляют в Леноблкомимущество почтой, подают в Общий отдел </w:t>
      </w:r>
      <w:proofErr w:type="spellStart"/>
      <w:r w:rsidR="00D723C1" w:rsidRPr="00372389">
        <w:rPr>
          <w:rFonts w:ascii="Times New Roman" w:eastAsia="Times New Roman" w:hAnsi="Times New Roman" w:cs="Times New Roman"/>
          <w:sz w:val="28"/>
          <w:szCs w:val="28"/>
        </w:rPr>
        <w:t>Леноблкомимущества</w:t>
      </w:r>
      <w:proofErr w:type="spellEnd"/>
      <w:r w:rsidR="00D723C1" w:rsidRPr="00372389">
        <w:rPr>
          <w:rFonts w:ascii="Times New Roman" w:eastAsia="Times New Roman" w:hAnsi="Times New Roman" w:cs="Times New Roman"/>
          <w:sz w:val="28"/>
          <w:szCs w:val="28"/>
        </w:rPr>
        <w:t xml:space="preserve"> или направляют посредством ГБУ ЛО «МФЦ» следующие документы, необходимые для предоставления государственной услуги:</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2.6.1.  ходатайство </w:t>
      </w:r>
      <w:r w:rsidR="00C80A9F" w:rsidRPr="00372389">
        <w:rPr>
          <w:rFonts w:ascii="Times New Roman" w:eastAsia="Times New Roman" w:hAnsi="Times New Roman" w:cs="Times New Roman"/>
          <w:sz w:val="28"/>
          <w:szCs w:val="28"/>
        </w:rPr>
        <w:t>о переводе земель из одной категории в другую или ходатайство о переводе земельных участков из состава земель одной категории в другую</w:t>
      </w:r>
      <w:r w:rsidRPr="00372389">
        <w:rPr>
          <w:rFonts w:ascii="Times New Roman" w:eastAsia="Times New Roman" w:hAnsi="Times New Roman" w:cs="Times New Roman"/>
          <w:sz w:val="28"/>
          <w:szCs w:val="28"/>
        </w:rPr>
        <w:t>;</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2.6.2. документы, подтверждающие правоспособность заявителя:</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для физических лиц – документ, удостоверяющий личность заявителя; копия документа, удостоверяющего личность заявителя;</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для индивидуального предпринимателя без образования юридического лица – выписка из единого государственного реестра индивидуальных предпринимателей;</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для юридических лиц – нотариально удостоверенные копии учредительных документов и выписка из Единого государственного реестра юридических лиц;</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2.6.3. выписка из Единого государственного реестра недвижимости </w:t>
      </w:r>
      <w:r w:rsidR="00C80A9F" w:rsidRPr="00372389">
        <w:rPr>
          <w:rFonts w:ascii="Times New Roman" w:eastAsia="Times New Roman" w:hAnsi="Times New Roman" w:cs="Times New Roman"/>
          <w:sz w:val="28"/>
          <w:szCs w:val="28"/>
        </w:rPr>
        <w:t>на земельный участок, перевод которого из состава земель одной категории в другую предполагается осуществить;</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2.6.4. заключение государственной экологической экспертизы в случае, если ее проведение предусмотрено федеральными законами;</w:t>
      </w:r>
    </w:p>
    <w:p w:rsidR="00D723C1"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2.6.5. </w:t>
      </w:r>
      <w:r w:rsidR="00C80A9F" w:rsidRPr="00372389">
        <w:rPr>
          <w:rFonts w:ascii="Times New Roman" w:eastAsia="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80A9F" w:rsidRPr="00372389" w:rsidRDefault="00C80A9F" w:rsidP="00C80A9F">
      <w:pPr>
        <w:spacing w:after="0" w:line="360" w:lineRule="auto"/>
        <w:ind w:firstLine="708"/>
        <w:jc w:val="both"/>
        <w:rPr>
          <w:rFonts w:ascii="Times New Roman" w:eastAsia="Times New Roman" w:hAnsi="Times New Roman" w:cs="Times New Roman"/>
          <w:sz w:val="28"/>
          <w:szCs w:val="28"/>
        </w:rPr>
      </w:pPr>
      <w:proofErr w:type="gramStart"/>
      <w:r w:rsidRPr="00372389">
        <w:rPr>
          <w:rFonts w:ascii="Times New Roman" w:eastAsia="Times New Roman" w:hAnsi="Times New Roman" w:cs="Times New Roman"/>
          <w:sz w:val="28"/>
          <w:szCs w:val="28"/>
        </w:rPr>
        <w:lastRenderedPageBreak/>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p>
    <w:p w:rsidR="00D723C1" w:rsidRPr="00372389" w:rsidRDefault="002E1B50" w:rsidP="00C80A9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r w:rsidR="00D723C1" w:rsidRPr="00372389">
        <w:rPr>
          <w:rFonts w:ascii="Times New Roman" w:eastAsia="Times New Roman" w:hAnsi="Times New Roman" w:cs="Times New Roman"/>
          <w:sz w:val="28"/>
          <w:szCs w:val="28"/>
        </w:rPr>
        <w:t>. заключение уполномоченного органа по архитектуре и градостроительству Ленинградской области (при необходимости);</w:t>
      </w:r>
    </w:p>
    <w:p w:rsidR="00D723C1" w:rsidRPr="00C80A9F" w:rsidRDefault="002E1B50" w:rsidP="00D723C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r w:rsidR="00C80A9F" w:rsidRPr="00372389">
        <w:rPr>
          <w:rFonts w:ascii="Times New Roman" w:eastAsia="Times New Roman" w:hAnsi="Times New Roman" w:cs="Times New Roman"/>
          <w:sz w:val="28"/>
          <w:szCs w:val="28"/>
        </w:rPr>
        <w:t xml:space="preserve">. </w:t>
      </w:r>
      <w:r w:rsidR="00D723C1" w:rsidRPr="00372389">
        <w:rPr>
          <w:rFonts w:ascii="Times New Roman" w:eastAsia="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roofErr w:type="gramStart"/>
      <w:r w:rsidR="00D723C1" w:rsidRPr="00372389">
        <w:rPr>
          <w:rFonts w:ascii="Times New Roman" w:eastAsia="Times New Roman" w:hAnsi="Times New Roman" w:cs="Times New Roman"/>
          <w:sz w:val="28"/>
          <w:szCs w:val="28"/>
        </w:rPr>
        <w:t>.</w:t>
      </w:r>
      <w:r w:rsidR="00C80A9F" w:rsidRPr="00372389">
        <w:rPr>
          <w:rFonts w:ascii="Times New Roman" w:eastAsia="Times New Roman" w:hAnsi="Times New Roman" w:cs="Times New Roman"/>
          <w:sz w:val="28"/>
          <w:szCs w:val="28"/>
        </w:rPr>
        <w:t>»</w:t>
      </w:r>
      <w:proofErr w:type="gramEnd"/>
      <w:r w:rsidR="00C80A9F" w:rsidRPr="00372389">
        <w:rPr>
          <w:rFonts w:ascii="Times New Roman" w:eastAsia="Times New Roman" w:hAnsi="Times New Roman" w:cs="Times New Roman"/>
          <w:sz w:val="28"/>
          <w:szCs w:val="28"/>
        </w:rPr>
        <w:t>;</w:t>
      </w:r>
    </w:p>
    <w:p w:rsidR="005943A0" w:rsidRDefault="00F11912"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387045">
        <w:rPr>
          <w:rFonts w:ascii="Times New Roman" w:hAnsi="Times New Roman" w:cs="Times New Roman"/>
          <w:sz w:val="28"/>
          <w:szCs w:val="28"/>
        </w:rPr>
        <w:t>д</w:t>
      </w:r>
      <w:r w:rsidR="005943A0">
        <w:rPr>
          <w:rFonts w:ascii="Times New Roman" w:hAnsi="Times New Roman" w:cs="Times New Roman"/>
          <w:sz w:val="28"/>
          <w:szCs w:val="28"/>
        </w:rPr>
        <w:t xml:space="preserve">ополнить Регламент разделом «Исчерпывающий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 </w:t>
      </w:r>
      <w:r w:rsidR="004D5044">
        <w:rPr>
          <w:rFonts w:ascii="Times New Roman" w:hAnsi="Times New Roman" w:cs="Times New Roman"/>
          <w:sz w:val="28"/>
          <w:szCs w:val="28"/>
        </w:rPr>
        <w:t xml:space="preserve">с подпунктом </w:t>
      </w:r>
      <w:r w:rsidR="004D5044" w:rsidRPr="00372389">
        <w:rPr>
          <w:rFonts w:ascii="Times New Roman" w:hAnsi="Times New Roman" w:cs="Times New Roman"/>
          <w:sz w:val="28"/>
          <w:szCs w:val="28"/>
        </w:rPr>
        <w:t>2.6.</w:t>
      </w:r>
      <w:r w:rsidR="002E1B50">
        <w:rPr>
          <w:rFonts w:ascii="Times New Roman" w:hAnsi="Times New Roman" w:cs="Times New Roman"/>
          <w:sz w:val="28"/>
          <w:szCs w:val="28"/>
        </w:rPr>
        <w:t>8</w:t>
      </w:r>
      <w:r w:rsidR="00304844" w:rsidRPr="00372389">
        <w:rPr>
          <w:rFonts w:ascii="Times New Roman" w:hAnsi="Times New Roman" w:cs="Times New Roman"/>
          <w:sz w:val="28"/>
          <w:szCs w:val="28"/>
        </w:rPr>
        <w:t>.</w:t>
      </w:r>
      <w:r w:rsidR="004D5044">
        <w:rPr>
          <w:rFonts w:ascii="Times New Roman" w:hAnsi="Times New Roman" w:cs="Times New Roman"/>
          <w:sz w:val="28"/>
          <w:szCs w:val="28"/>
        </w:rPr>
        <w:t xml:space="preserve"> </w:t>
      </w:r>
      <w:r w:rsidR="005943A0">
        <w:rPr>
          <w:rFonts w:ascii="Times New Roman" w:hAnsi="Times New Roman" w:cs="Times New Roman"/>
          <w:sz w:val="28"/>
          <w:szCs w:val="28"/>
        </w:rPr>
        <w:t>следующего содержания:</w:t>
      </w:r>
    </w:p>
    <w:p w:rsidR="005943A0" w:rsidRDefault="004D5044" w:rsidP="005943A0">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w:t>
      </w:r>
      <w:r w:rsidR="002E1B50">
        <w:rPr>
          <w:rFonts w:ascii="Times New Roman" w:hAnsi="Times New Roman" w:cs="Times New Roman"/>
          <w:sz w:val="28"/>
          <w:szCs w:val="28"/>
        </w:rPr>
        <w:t>2.6.8</w:t>
      </w:r>
      <w:r w:rsidR="005943A0" w:rsidRPr="00372389">
        <w:rPr>
          <w:rFonts w:ascii="Times New Roman" w:hAnsi="Times New Roman" w:cs="Times New Roman"/>
          <w:sz w:val="28"/>
          <w:szCs w:val="28"/>
        </w:rPr>
        <w:t>.</w:t>
      </w:r>
      <w:r w:rsidR="005943A0">
        <w:rPr>
          <w:rFonts w:ascii="Times New Roman" w:hAnsi="Times New Roman" w:cs="Times New Roman"/>
          <w:sz w:val="28"/>
          <w:szCs w:val="28"/>
        </w:rPr>
        <w:t xml:space="preserve"> </w:t>
      </w:r>
      <w:r w:rsidR="005943A0" w:rsidRPr="005943A0">
        <w:rPr>
          <w:rFonts w:ascii="Times New Roman" w:hAnsi="Times New Roman" w:cs="Times New Roman"/>
          <w:sz w:val="28"/>
          <w:szCs w:val="28"/>
        </w:rPr>
        <w:t xml:space="preserve">Для предоставления государственной услуги </w:t>
      </w:r>
      <w:r w:rsidR="005943A0">
        <w:rPr>
          <w:rFonts w:ascii="Times New Roman" w:hAnsi="Times New Roman" w:cs="Times New Roman"/>
          <w:sz w:val="28"/>
          <w:szCs w:val="28"/>
        </w:rPr>
        <w:t xml:space="preserve">заявителем </w:t>
      </w:r>
      <w:r w:rsidR="0023065A">
        <w:rPr>
          <w:rFonts w:ascii="Times New Roman" w:hAnsi="Times New Roman" w:cs="Times New Roman"/>
          <w:sz w:val="28"/>
          <w:szCs w:val="28"/>
        </w:rPr>
        <w:t>представляются</w:t>
      </w:r>
      <w:r w:rsidR="005943A0" w:rsidRPr="005943A0">
        <w:rPr>
          <w:rFonts w:ascii="Times New Roman" w:hAnsi="Times New Roman" w:cs="Times New Roman"/>
          <w:sz w:val="28"/>
          <w:szCs w:val="28"/>
        </w:rPr>
        <w:t xml:space="preserve"> следующие документы:</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hyperlink w:anchor="P487" w:history="1">
        <w:r w:rsidRPr="00506CBC">
          <w:rPr>
            <w:rFonts w:ascii="Times New Roman" w:hAnsi="Times New Roman" w:cs="Times New Roman"/>
            <w:sz w:val="28"/>
            <w:szCs w:val="28"/>
          </w:rPr>
          <w:t>ходатайство</w:t>
        </w:r>
      </w:hyperlink>
      <w:r w:rsidR="00304844">
        <w:rPr>
          <w:rFonts w:ascii="Times New Roman" w:hAnsi="Times New Roman" w:cs="Times New Roman"/>
          <w:sz w:val="28"/>
          <w:szCs w:val="28"/>
        </w:rPr>
        <w:t xml:space="preserve"> о переводе земель или</w:t>
      </w:r>
      <w:r w:rsidRPr="00506CBC">
        <w:rPr>
          <w:rFonts w:ascii="Times New Roman" w:hAnsi="Times New Roman" w:cs="Times New Roman"/>
          <w:sz w:val="28"/>
          <w:szCs w:val="28"/>
        </w:rPr>
        <w:t xml:space="preserve"> земельных участков из одной категории в другую</w:t>
      </w:r>
      <w:r w:rsidR="00111D71">
        <w:rPr>
          <w:rFonts w:ascii="Times New Roman" w:hAnsi="Times New Roman" w:cs="Times New Roman"/>
          <w:sz w:val="28"/>
          <w:szCs w:val="28"/>
        </w:rPr>
        <w:t xml:space="preserve"> или ходатайство о переводе земельных участков из состава земель одной категории в другую</w:t>
      </w:r>
      <w:r w:rsidRPr="00506CBC">
        <w:rPr>
          <w:rFonts w:ascii="Times New Roman" w:hAnsi="Times New Roman" w:cs="Times New Roman"/>
          <w:sz w:val="28"/>
          <w:szCs w:val="28"/>
        </w:rPr>
        <w:t xml:space="preserve"> </w:t>
      </w:r>
      <w:r w:rsidR="00387045">
        <w:rPr>
          <w:rFonts w:ascii="Times New Roman" w:hAnsi="Times New Roman" w:cs="Times New Roman"/>
          <w:sz w:val="28"/>
          <w:szCs w:val="28"/>
        </w:rPr>
        <w:t>(по форме согласно приложению № 1 к настоящему Административному регламенту)</w:t>
      </w:r>
      <w:r w:rsidRPr="00506CBC">
        <w:rPr>
          <w:rFonts w:ascii="Times New Roman" w:hAnsi="Times New Roman" w:cs="Times New Roman"/>
          <w:sz w:val="28"/>
          <w:szCs w:val="28"/>
        </w:rPr>
        <w:t>;</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копии документов, удостоверяющих личность заявителя (для заявителей - физических лиц);</w:t>
      </w:r>
    </w:p>
    <w:p w:rsidR="005943A0" w:rsidRPr="005943A0" w:rsidRDefault="00506CBC"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6CBC">
        <w:rPr>
          <w:rFonts w:ascii="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w:t>
      </w:r>
      <w:r w:rsidR="004E44F7">
        <w:rPr>
          <w:rFonts w:ascii="Times New Roman" w:hAnsi="Times New Roman" w:cs="Times New Roman"/>
          <w:sz w:val="28"/>
          <w:szCs w:val="28"/>
        </w:rPr>
        <w:t xml:space="preserve"> </w:t>
      </w:r>
      <w:r w:rsidR="004E44F7" w:rsidRPr="00372389">
        <w:rPr>
          <w:rFonts w:ascii="Times New Roman" w:hAnsi="Times New Roman" w:cs="Times New Roman"/>
          <w:sz w:val="28"/>
          <w:szCs w:val="28"/>
        </w:rPr>
        <w:t>(за иск</w:t>
      </w:r>
      <w:r w:rsidR="009830E5" w:rsidRPr="00372389">
        <w:rPr>
          <w:rFonts w:ascii="Times New Roman" w:hAnsi="Times New Roman" w:cs="Times New Roman"/>
          <w:sz w:val="28"/>
          <w:szCs w:val="28"/>
        </w:rPr>
        <w:t xml:space="preserve">лючением случаев, указанных в </w:t>
      </w:r>
      <w:proofErr w:type="spellStart"/>
      <w:r w:rsidR="009830E5" w:rsidRPr="00372389">
        <w:rPr>
          <w:rFonts w:ascii="Times New Roman" w:hAnsi="Times New Roman" w:cs="Times New Roman"/>
          <w:sz w:val="28"/>
          <w:szCs w:val="28"/>
        </w:rPr>
        <w:t>п</w:t>
      </w:r>
      <w:r w:rsidR="00886E79" w:rsidRPr="00372389">
        <w:rPr>
          <w:rFonts w:ascii="Times New Roman" w:hAnsi="Times New Roman" w:cs="Times New Roman"/>
          <w:sz w:val="28"/>
          <w:szCs w:val="28"/>
        </w:rPr>
        <w:t>п</w:t>
      </w:r>
      <w:proofErr w:type="spellEnd"/>
      <w:r w:rsidR="004E44F7" w:rsidRPr="00372389">
        <w:rPr>
          <w:rFonts w:ascii="Times New Roman" w:hAnsi="Times New Roman" w:cs="Times New Roman"/>
          <w:sz w:val="28"/>
          <w:szCs w:val="28"/>
        </w:rPr>
        <w:t xml:space="preserve">. </w:t>
      </w:r>
      <w:r w:rsidR="009830E5" w:rsidRPr="00372389">
        <w:rPr>
          <w:rFonts w:ascii="Times New Roman" w:hAnsi="Times New Roman" w:cs="Times New Roman"/>
          <w:sz w:val="28"/>
          <w:szCs w:val="28"/>
        </w:rPr>
        <w:t>2.6.</w:t>
      </w:r>
      <w:r w:rsidR="00886E79" w:rsidRPr="00372389">
        <w:rPr>
          <w:rFonts w:ascii="Times New Roman" w:hAnsi="Times New Roman" w:cs="Times New Roman"/>
          <w:sz w:val="28"/>
          <w:szCs w:val="28"/>
        </w:rPr>
        <w:t>5.</w:t>
      </w:r>
      <w:r w:rsidR="004E44F7" w:rsidRPr="00372389">
        <w:rPr>
          <w:rFonts w:ascii="Times New Roman" w:hAnsi="Times New Roman" w:cs="Times New Roman"/>
          <w:sz w:val="28"/>
          <w:szCs w:val="28"/>
        </w:rPr>
        <w:t xml:space="preserve"> настоящего Административного регламента)</w:t>
      </w:r>
      <w:r w:rsidRPr="00506CBC">
        <w:rPr>
          <w:rFonts w:ascii="Times New Roman" w:hAnsi="Times New Roman" w:cs="Times New Roman"/>
          <w:sz w:val="28"/>
          <w:szCs w:val="28"/>
        </w:rPr>
        <w:t>;</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06CBC">
        <w:rPr>
          <w:rFonts w:ascii="Times New Roman" w:hAnsi="Times New Roman" w:cs="Times New Roman"/>
          <w:sz w:val="28"/>
          <w:szCs w:val="28"/>
        </w:rPr>
        <w:t>документ, содержащий сведения о кадастровой стоимости земельного участка по отношению к среднему уровню кадастровой стоимости по муниципальному району (городскому округу);</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6CBC">
        <w:rPr>
          <w:rFonts w:ascii="Times New Roman" w:hAnsi="Times New Roman" w:cs="Times New Roman"/>
          <w:sz w:val="28"/>
          <w:szCs w:val="28"/>
        </w:rPr>
        <w:t xml:space="preserve">документ, удостоверяющий права (полномочия) представителя физического или юридического лица, если с </w:t>
      </w:r>
      <w:r w:rsidR="00304844">
        <w:rPr>
          <w:rFonts w:ascii="Times New Roman" w:hAnsi="Times New Roman" w:cs="Times New Roman"/>
          <w:sz w:val="28"/>
          <w:szCs w:val="28"/>
        </w:rPr>
        <w:t>ходатайством</w:t>
      </w:r>
      <w:r w:rsidRPr="00506CBC">
        <w:rPr>
          <w:rFonts w:ascii="Times New Roman" w:hAnsi="Times New Roman" w:cs="Times New Roman"/>
          <w:sz w:val="28"/>
          <w:szCs w:val="28"/>
        </w:rPr>
        <w:t xml:space="preserve"> обращается представитель заявителя (заявителей)</w:t>
      </w:r>
      <w:proofErr w:type="gramStart"/>
      <w:r w:rsidRPr="00506CB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06CBC" w:rsidRDefault="00F11912"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387045">
        <w:rPr>
          <w:rFonts w:ascii="Times New Roman" w:hAnsi="Times New Roman" w:cs="Times New Roman"/>
          <w:sz w:val="28"/>
          <w:szCs w:val="28"/>
        </w:rPr>
        <w:t>. п</w:t>
      </w:r>
      <w:r w:rsidR="00D52A3D">
        <w:rPr>
          <w:rFonts w:ascii="Times New Roman" w:hAnsi="Times New Roman" w:cs="Times New Roman"/>
          <w:sz w:val="28"/>
          <w:szCs w:val="28"/>
        </w:rPr>
        <w:t>ункт 2.7</w:t>
      </w:r>
      <w:r w:rsidR="00304844">
        <w:rPr>
          <w:rFonts w:ascii="Times New Roman" w:hAnsi="Times New Roman" w:cs="Times New Roman"/>
          <w:sz w:val="28"/>
          <w:szCs w:val="28"/>
        </w:rPr>
        <w:t>.</w:t>
      </w:r>
      <w:r w:rsidR="00506CBC">
        <w:rPr>
          <w:rFonts w:ascii="Times New Roman" w:hAnsi="Times New Roman" w:cs="Times New Roman"/>
          <w:sz w:val="28"/>
          <w:szCs w:val="28"/>
        </w:rPr>
        <w:t xml:space="preserve"> Регламента дополнить подпунктами 2.7.4</w:t>
      </w:r>
      <w:r w:rsidR="007D03C1">
        <w:rPr>
          <w:rFonts w:ascii="Times New Roman" w:hAnsi="Times New Roman" w:cs="Times New Roman"/>
          <w:sz w:val="28"/>
          <w:szCs w:val="28"/>
        </w:rPr>
        <w:t>.</w:t>
      </w:r>
      <w:r w:rsidR="00506CBC">
        <w:rPr>
          <w:rFonts w:ascii="Times New Roman" w:hAnsi="Times New Roman" w:cs="Times New Roman"/>
          <w:sz w:val="28"/>
          <w:szCs w:val="28"/>
        </w:rPr>
        <w:t xml:space="preserve"> и 2.7.5</w:t>
      </w:r>
      <w:r w:rsidR="007D03C1">
        <w:rPr>
          <w:rFonts w:ascii="Times New Roman" w:hAnsi="Times New Roman" w:cs="Times New Roman"/>
          <w:sz w:val="28"/>
          <w:szCs w:val="28"/>
        </w:rPr>
        <w:t xml:space="preserve">. </w:t>
      </w:r>
      <w:r w:rsidR="00506CBC">
        <w:rPr>
          <w:rFonts w:ascii="Times New Roman" w:hAnsi="Times New Roman" w:cs="Times New Roman"/>
          <w:sz w:val="28"/>
          <w:szCs w:val="28"/>
        </w:rPr>
        <w:t>следующего содержания:</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«2.7.4. </w:t>
      </w:r>
      <w:r w:rsidRPr="00506CBC">
        <w:rPr>
          <w:rFonts w:ascii="Times New Roman" w:hAnsi="Times New Roman" w:cs="Times New Roman"/>
          <w:sz w:val="28"/>
          <w:szCs w:val="28"/>
        </w:rPr>
        <w:t>заключение государственной экологической экспертизы в случае</w:t>
      </w:r>
      <w:r w:rsidR="00304844">
        <w:rPr>
          <w:rFonts w:ascii="Times New Roman" w:hAnsi="Times New Roman" w:cs="Times New Roman"/>
          <w:sz w:val="28"/>
          <w:szCs w:val="28"/>
        </w:rPr>
        <w:t>,</w:t>
      </w:r>
      <w:r w:rsidRPr="00506CBC">
        <w:rPr>
          <w:rFonts w:ascii="Times New Roman" w:hAnsi="Times New Roman" w:cs="Times New Roman"/>
          <w:sz w:val="28"/>
          <w:szCs w:val="28"/>
        </w:rPr>
        <w:t xml:space="preserve"> если ее проведение предусмотрено федеральными законами;</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2.7.5. </w:t>
      </w:r>
      <w:r w:rsidRPr="00506CBC">
        <w:rPr>
          <w:rFonts w:ascii="Times New Roman" w:hAnsi="Times New Roman" w:cs="Times New Roman"/>
          <w:sz w:val="28"/>
          <w:szCs w:val="28"/>
        </w:rPr>
        <w:t>заключение уполномоченного органа по архитектуре и градостро</w:t>
      </w:r>
      <w:r w:rsidR="004D5044">
        <w:rPr>
          <w:rFonts w:ascii="Times New Roman" w:hAnsi="Times New Roman" w:cs="Times New Roman"/>
          <w:sz w:val="28"/>
          <w:szCs w:val="28"/>
        </w:rPr>
        <w:t>ительству Ленинградской области</w:t>
      </w:r>
      <w:proofErr w:type="gramStart"/>
      <w:r w:rsidR="004D5044">
        <w:rPr>
          <w:rFonts w:ascii="Times New Roman" w:hAnsi="Times New Roman" w:cs="Times New Roman"/>
          <w:sz w:val="28"/>
          <w:szCs w:val="28"/>
        </w:rPr>
        <w:t>.»;</w:t>
      </w:r>
      <w:proofErr w:type="gramEnd"/>
    </w:p>
    <w:p w:rsidR="004D5044" w:rsidRPr="00372389" w:rsidRDefault="00072251"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2.14</w:t>
      </w:r>
      <w:r w:rsidR="00387045" w:rsidRPr="00372389">
        <w:rPr>
          <w:rFonts w:ascii="Times New Roman" w:hAnsi="Times New Roman" w:cs="Times New Roman"/>
          <w:sz w:val="28"/>
          <w:szCs w:val="28"/>
        </w:rPr>
        <w:t xml:space="preserve">. </w:t>
      </w:r>
      <w:r w:rsidR="00B75C94" w:rsidRPr="00372389">
        <w:rPr>
          <w:rFonts w:ascii="Times New Roman" w:hAnsi="Times New Roman" w:cs="Times New Roman"/>
          <w:sz w:val="28"/>
          <w:szCs w:val="28"/>
        </w:rPr>
        <w:t>пункт</w:t>
      </w:r>
      <w:r w:rsidR="004D5044" w:rsidRPr="00372389">
        <w:rPr>
          <w:rFonts w:ascii="Times New Roman" w:hAnsi="Times New Roman" w:cs="Times New Roman"/>
          <w:sz w:val="28"/>
          <w:szCs w:val="28"/>
        </w:rPr>
        <w:t xml:space="preserve"> 2.9. Регламента изложить в следующей редакции:</w:t>
      </w:r>
    </w:p>
    <w:p w:rsidR="00F97C9B" w:rsidRPr="00372389" w:rsidRDefault="004D5044"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«2.9. </w:t>
      </w:r>
      <w:proofErr w:type="gramStart"/>
      <w:r w:rsidRPr="00372389">
        <w:rPr>
          <w:rFonts w:ascii="Times New Roman" w:hAnsi="Times New Roman" w:cs="Times New Roman"/>
          <w:sz w:val="28"/>
          <w:szCs w:val="28"/>
        </w:rPr>
        <w:t>Основанием для отказа в приеме документов, необходимых для предоставления государственной услуги, является наличие в документах подчисток, приписок, зачеркнутых слов и иных не оговоренных исправлений, а также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государственной услуги, в том числе:</w:t>
      </w:r>
      <w:proofErr w:type="gramEnd"/>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ходатайстве не указан заявитель, направивший ходатайство, и почтовый адрес, по которому должен быть направлен ответ;</w:t>
      </w:r>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ходатайстве содержатся нецензурные, либо оскорбительные выражения, угрозы жизни, здоровью и имуществу должностного лица, а также членов его семьи;</w:t>
      </w:r>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текст ходатайства не поддается прочтению;</w:t>
      </w:r>
    </w:p>
    <w:p w:rsidR="004D5044"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 </w:t>
      </w:r>
      <w:r w:rsidRPr="00372389">
        <w:rPr>
          <w:rFonts w:ascii="Times New Roman" w:eastAsia="Times New Roman" w:hAnsi="Times New Roman"/>
          <w:sz w:val="28"/>
          <w:szCs w:val="28"/>
          <w:lang w:eastAsia="ru-RU"/>
        </w:rPr>
        <w:t>с ходатайством обратилось ненадлежащее лицо</w:t>
      </w:r>
      <w:proofErr w:type="gramStart"/>
      <w:r w:rsidRPr="00372389">
        <w:rPr>
          <w:rFonts w:ascii="Times New Roman" w:eastAsia="Times New Roman" w:hAnsi="Times New Roman"/>
          <w:sz w:val="28"/>
          <w:szCs w:val="28"/>
          <w:lang w:eastAsia="ru-RU"/>
        </w:rPr>
        <w:t>.</w:t>
      </w:r>
      <w:r w:rsidR="004D5044" w:rsidRPr="00372389">
        <w:rPr>
          <w:rFonts w:ascii="Times New Roman" w:hAnsi="Times New Roman" w:cs="Times New Roman"/>
          <w:sz w:val="28"/>
          <w:szCs w:val="28"/>
        </w:rPr>
        <w:t>»;</w:t>
      </w:r>
      <w:proofErr w:type="gramEnd"/>
    </w:p>
    <w:p w:rsidR="004D5044" w:rsidRPr="00372389" w:rsidRDefault="00AE6381"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2.1</w:t>
      </w:r>
      <w:r w:rsidR="00F97C9B" w:rsidRPr="00372389">
        <w:rPr>
          <w:rFonts w:ascii="Times New Roman" w:hAnsi="Times New Roman" w:cs="Times New Roman"/>
          <w:sz w:val="28"/>
          <w:szCs w:val="28"/>
        </w:rPr>
        <w:t>5</w:t>
      </w:r>
      <w:r w:rsidR="00387045" w:rsidRPr="00372389">
        <w:rPr>
          <w:rFonts w:ascii="Times New Roman" w:hAnsi="Times New Roman" w:cs="Times New Roman"/>
          <w:sz w:val="28"/>
          <w:szCs w:val="28"/>
        </w:rPr>
        <w:t>. п</w:t>
      </w:r>
      <w:r w:rsidR="004D5044" w:rsidRPr="00372389">
        <w:rPr>
          <w:rFonts w:ascii="Times New Roman" w:hAnsi="Times New Roman" w:cs="Times New Roman"/>
          <w:sz w:val="28"/>
          <w:szCs w:val="28"/>
        </w:rPr>
        <w:t>ункт 2.10</w:t>
      </w:r>
      <w:r w:rsidR="00304844" w:rsidRPr="00372389">
        <w:rPr>
          <w:rFonts w:ascii="Times New Roman" w:hAnsi="Times New Roman" w:cs="Times New Roman"/>
          <w:sz w:val="28"/>
          <w:szCs w:val="28"/>
        </w:rPr>
        <w:t>.</w:t>
      </w:r>
      <w:r w:rsidR="004D5044" w:rsidRPr="00372389">
        <w:rPr>
          <w:rFonts w:ascii="Times New Roman" w:hAnsi="Times New Roman" w:cs="Times New Roman"/>
          <w:sz w:val="28"/>
          <w:szCs w:val="28"/>
        </w:rPr>
        <w:t xml:space="preserve"> Регламента</w:t>
      </w:r>
      <w:r w:rsidR="00C0572E" w:rsidRPr="00372389">
        <w:rPr>
          <w:rFonts w:ascii="Times New Roman" w:hAnsi="Times New Roman" w:cs="Times New Roman"/>
          <w:sz w:val="28"/>
          <w:szCs w:val="28"/>
        </w:rPr>
        <w:t xml:space="preserve"> изложить в следующей редакции:</w:t>
      </w:r>
      <w:r w:rsidR="004D5044" w:rsidRPr="00372389">
        <w:rPr>
          <w:rFonts w:ascii="Times New Roman" w:hAnsi="Times New Roman" w:cs="Times New Roman"/>
          <w:sz w:val="28"/>
          <w:szCs w:val="28"/>
        </w:rPr>
        <w:t xml:space="preserve"> </w:t>
      </w:r>
    </w:p>
    <w:p w:rsidR="00C0572E" w:rsidRDefault="00C0572E" w:rsidP="00F97C9B">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lastRenderedPageBreak/>
        <w:t xml:space="preserve">«2.10. </w:t>
      </w:r>
      <w:r w:rsidR="00F97C9B" w:rsidRPr="00372389">
        <w:rPr>
          <w:rFonts w:ascii="Times New Roman" w:hAnsi="Times New Roman" w:cs="Times New Roman"/>
          <w:sz w:val="28"/>
          <w:szCs w:val="28"/>
        </w:rPr>
        <w:t xml:space="preserve">к ходатайству приложены документы, состав, форма или содержание которых не соответствуют требованиям земельного </w:t>
      </w:r>
      <w:hyperlink r:id="rId26" w:history="1">
        <w:r w:rsidR="00F97C9B" w:rsidRPr="00372389">
          <w:rPr>
            <w:rFonts w:ascii="Times New Roman" w:hAnsi="Times New Roman" w:cs="Times New Roman"/>
            <w:sz w:val="28"/>
            <w:szCs w:val="28"/>
          </w:rPr>
          <w:t>законодательства</w:t>
        </w:r>
      </w:hyperlink>
      <w:r w:rsidR="00F97C9B" w:rsidRPr="00372389">
        <w:rPr>
          <w:rFonts w:ascii="Times New Roman" w:hAnsi="Times New Roman" w:cs="Times New Roman"/>
          <w:sz w:val="28"/>
          <w:szCs w:val="28"/>
        </w:rPr>
        <w:t xml:space="preserve"> и </w:t>
      </w:r>
      <w:proofErr w:type="spellStart"/>
      <w:r w:rsidR="00F97C9B" w:rsidRPr="00372389">
        <w:rPr>
          <w:rFonts w:ascii="Times New Roman" w:hAnsi="Times New Roman" w:cs="Times New Roman"/>
          <w:sz w:val="28"/>
          <w:szCs w:val="28"/>
        </w:rPr>
        <w:t>пп</w:t>
      </w:r>
      <w:proofErr w:type="spellEnd"/>
      <w:r w:rsidR="00F97C9B" w:rsidRPr="00372389">
        <w:rPr>
          <w:rFonts w:ascii="Times New Roman" w:hAnsi="Times New Roman" w:cs="Times New Roman"/>
          <w:sz w:val="28"/>
          <w:szCs w:val="28"/>
        </w:rPr>
        <w:t>. 2.6.9. настоящего Административного регламента</w:t>
      </w:r>
      <w:proofErr w:type="gramStart"/>
      <w:r w:rsidR="00F97C9B" w:rsidRPr="00372389">
        <w:rPr>
          <w:rFonts w:ascii="Times New Roman" w:hAnsi="Times New Roman" w:cs="Times New Roman"/>
          <w:sz w:val="28"/>
          <w:szCs w:val="28"/>
        </w:rPr>
        <w:t>.</w:t>
      </w:r>
      <w:r>
        <w:rPr>
          <w:rFonts w:ascii="Times New Roman" w:hAnsi="Times New Roman" w:cs="Times New Roman"/>
          <w:sz w:val="28"/>
          <w:szCs w:val="28"/>
        </w:rPr>
        <w:t>»;</w:t>
      </w:r>
      <w:proofErr w:type="gramEnd"/>
    </w:p>
    <w:p w:rsidR="00E11BDB" w:rsidRPr="00E11BDB" w:rsidRDefault="00F97C9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E11BDB">
        <w:rPr>
          <w:rFonts w:ascii="Times New Roman" w:hAnsi="Times New Roman" w:cs="Times New Roman"/>
          <w:sz w:val="28"/>
          <w:szCs w:val="28"/>
        </w:rPr>
        <w:t xml:space="preserve">. пункт 2.11. Регламента дополнить абзацами следующего содержания: «- </w:t>
      </w:r>
      <w:r w:rsidR="00E11BDB" w:rsidRPr="00E11BDB">
        <w:rPr>
          <w:rFonts w:ascii="Times New Roman" w:hAnsi="Times New Roman" w:cs="Times New Roman"/>
          <w:sz w:val="28"/>
          <w:szCs w:val="28"/>
        </w:rPr>
        <w:t xml:space="preserve">в соответствии с федеральными законами </w:t>
      </w:r>
      <w:r w:rsidR="00E11BDB">
        <w:rPr>
          <w:rFonts w:ascii="Times New Roman" w:hAnsi="Times New Roman" w:cs="Times New Roman"/>
          <w:sz w:val="28"/>
          <w:szCs w:val="28"/>
        </w:rPr>
        <w:t xml:space="preserve">установлены </w:t>
      </w:r>
      <w:r w:rsidR="00E11BDB" w:rsidRPr="00E11BDB">
        <w:rPr>
          <w:rFonts w:ascii="Times New Roman" w:hAnsi="Times New Roman" w:cs="Times New Roman"/>
          <w:sz w:val="28"/>
          <w:szCs w:val="28"/>
        </w:rPr>
        <w:t>ограничения перевода земель или земельных участков в составе таких земель из одной</w:t>
      </w:r>
      <w:r w:rsidR="00E11BDB">
        <w:rPr>
          <w:rFonts w:ascii="Times New Roman" w:hAnsi="Times New Roman" w:cs="Times New Roman"/>
          <w:sz w:val="28"/>
          <w:szCs w:val="28"/>
        </w:rPr>
        <w:t xml:space="preserve"> категории в другую либо запрет</w:t>
      </w:r>
      <w:r w:rsidR="00E11BDB" w:rsidRPr="00E11BDB">
        <w:rPr>
          <w:rFonts w:ascii="Times New Roman" w:hAnsi="Times New Roman" w:cs="Times New Roman"/>
          <w:sz w:val="28"/>
          <w:szCs w:val="28"/>
        </w:rPr>
        <w:t xml:space="preserve"> на такой перевод;</w:t>
      </w:r>
    </w:p>
    <w:p w:rsidR="00E11BDB" w:rsidRPr="00E11BDB" w:rsidRDefault="00E11BD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w:t>
      </w:r>
      <w:r w:rsidRPr="00E11BDB">
        <w:rPr>
          <w:rFonts w:ascii="Times New Roman" w:hAnsi="Times New Roman" w:cs="Times New Roman"/>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E11BDB" w:rsidRPr="00E11BDB" w:rsidRDefault="00E11BD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установлены</w:t>
      </w:r>
      <w:r w:rsidRPr="00E11BDB">
        <w:rPr>
          <w:rFonts w:ascii="Times New Roman" w:hAnsi="Times New Roman" w:cs="Times New Roman"/>
          <w:sz w:val="28"/>
          <w:szCs w:val="28"/>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roofErr w:type="gramStart"/>
      <w:r w:rsidRPr="00E11BDB">
        <w:rPr>
          <w:rFonts w:ascii="Times New Roman" w:hAnsi="Times New Roman" w:cs="Times New Roman"/>
          <w:sz w:val="28"/>
          <w:szCs w:val="28"/>
        </w:rPr>
        <w:t>.</w:t>
      </w:r>
      <w:r w:rsidR="00F97C9B">
        <w:rPr>
          <w:rFonts w:ascii="Times New Roman" w:hAnsi="Times New Roman" w:cs="Times New Roman"/>
          <w:sz w:val="28"/>
          <w:szCs w:val="28"/>
        </w:rPr>
        <w:t>»;</w:t>
      </w:r>
      <w:proofErr w:type="gramEnd"/>
    </w:p>
    <w:p w:rsidR="00AA25B3" w:rsidRDefault="00F97C9B"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2.17</w:t>
      </w:r>
      <w:r w:rsidR="00C0572E">
        <w:rPr>
          <w:rFonts w:ascii="Times New Roman" w:hAnsi="Times New Roman" w:cs="Times New Roman"/>
          <w:sz w:val="28"/>
          <w:szCs w:val="28"/>
        </w:rPr>
        <w:t xml:space="preserve">. </w:t>
      </w:r>
      <w:r w:rsidR="00AA25B3">
        <w:rPr>
          <w:rFonts w:ascii="Times New Roman" w:hAnsi="Times New Roman" w:cs="Times New Roman"/>
          <w:sz w:val="28"/>
          <w:szCs w:val="28"/>
        </w:rPr>
        <w:t>второй и третий</w:t>
      </w:r>
      <w:r w:rsidR="00D11EE3">
        <w:rPr>
          <w:rFonts w:ascii="Times New Roman" w:hAnsi="Times New Roman" w:cs="Times New Roman"/>
          <w:sz w:val="28"/>
          <w:szCs w:val="28"/>
        </w:rPr>
        <w:t xml:space="preserve"> </w:t>
      </w:r>
      <w:r w:rsidR="00AA25B3">
        <w:rPr>
          <w:rFonts w:ascii="Times New Roman" w:hAnsi="Times New Roman" w:cs="Times New Roman"/>
          <w:sz w:val="28"/>
          <w:szCs w:val="28"/>
        </w:rPr>
        <w:t>абзац</w:t>
      </w:r>
      <w:r w:rsidR="00C0572E">
        <w:rPr>
          <w:rFonts w:ascii="Times New Roman" w:hAnsi="Times New Roman" w:cs="Times New Roman"/>
          <w:sz w:val="28"/>
          <w:szCs w:val="28"/>
        </w:rPr>
        <w:t xml:space="preserve"> пункта 2.17</w:t>
      </w:r>
      <w:r w:rsidR="00476C9C">
        <w:rPr>
          <w:rFonts w:ascii="Times New Roman" w:hAnsi="Times New Roman" w:cs="Times New Roman"/>
          <w:sz w:val="28"/>
          <w:szCs w:val="28"/>
        </w:rPr>
        <w:t>.</w:t>
      </w:r>
      <w:r w:rsidR="00C0572E">
        <w:rPr>
          <w:rFonts w:ascii="Times New Roman" w:hAnsi="Times New Roman" w:cs="Times New Roman"/>
          <w:sz w:val="28"/>
          <w:szCs w:val="28"/>
        </w:rPr>
        <w:t xml:space="preserve"> Регламента</w:t>
      </w:r>
      <w:r w:rsidR="00D11EE3">
        <w:rPr>
          <w:rFonts w:ascii="Times New Roman" w:hAnsi="Times New Roman" w:cs="Times New Roman"/>
          <w:sz w:val="28"/>
          <w:szCs w:val="28"/>
        </w:rPr>
        <w:t xml:space="preserve"> </w:t>
      </w:r>
      <w:r w:rsidR="00AA25B3">
        <w:rPr>
          <w:rFonts w:ascii="Times New Roman" w:hAnsi="Times New Roman" w:cs="Times New Roman"/>
          <w:sz w:val="28"/>
          <w:szCs w:val="28"/>
        </w:rPr>
        <w:t>изложить в следующей редакции:</w:t>
      </w:r>
    </w:p>
    <w:p w:rsidR="00AA25B3" w:rsidRPr="00AA25B3" w:rsidRDefault="00AA25B3" w:rsidP="00AA25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A25B3">
        <w:rPr>
          <w:rFonts w:ascii="Times New Roman" w:hAnsi="Times New Roman" w:cs="Times New Roman"/>
          <w:sz w:val="28"/>
          <w:szCs w:val="28"/>
        </w:rPr>
        <w:t>-</w:t>
      </w:r>
      <w:r w:rsidRPr="00AA25B3">
        <w:rPr>
          <w:rFonts w:ascii="Times New Roman" w:hAnsi="Times New Roman" w:cs="Times New Roman"/>
          <w:sz w:val="28"/>
          <w:szCs w:val="28"/>
        </w:rPr>
        <w:tab/>
        <w:t xml:space="preserve">в случае личного обращения заявителя - в течение 3 (трех) дней со дня поступления документов в Общий отдел </w:t>
      </w:r>
      <w:proofErr w:type="spellStart"/>
      <w:r w:rsidRPr="00AA25B3">
        <w:rPr>
          <w:rFonts w:ascii="Times New Roman" w:hAnsi="Times New Roman" w:cs="Times New Roman"/>
          <w:sz w:val="28"/>
          <w:szCs w:val="28"/>
        </w:rPr>
        <w:t>Леноблкомимущества</w:t>
      </w:r>
      <w:proofErr w:type="spellEnd"/>
      <w:r w:rsidRPr="00AA25B3">
        <w:rPr>
          <w:rFonts w:ascii="Times New Roman" w:hAnsi="Times New Roman" w:cs="Times New Roman"/>
          <w:sz w:val="28"/>
          <w:szCs w:val="28"/>
        </w:rPr>
        <w:t>;</w:t>
      </w:r>
    </w:p>
    <w:p w:rsidR="00A31BFF" w:rsidRDefault="00AA25B3" w:rsidP="00AA25B3">
      <w:pPr>
        <w:spacing w:after="0" w:line="360" w:lineRule="auto"/>
        <w:ind w:firstLine="708"/>
        <w:jc w:val="both"/>
        <w:rPr>
          <w:rFonts w:ascii="Times New Roman" w:hAnsi="Times New Roman" w:cs="Times New Roman"/>
          <w:sz w:val="28"/>
          <w:szCs w:val="28"/>
        </w:rPr>
      </w:pPr>
      <w:r w:rsidRPr="00AA25B3">
        <w:rPr>
          <w:rFonts w:ascii="Times New Roman" w:hAnsi="Times New Roman" w:cs="Times New Roman"/>
          <w:sz w:val="28"/>
          <w:szCs w:val="28"/>
        </w:rPr>
        <w:t>-</w:t>
      </w:r>
      <w:r w:rsidRPr="00AA25B3">
        <w:rPr>
          <w:rFonts w:ascii="Times New Roman" w:hAnsi="Times New Roman" w:cs="Times New Roman"/>
          <w:sz w:val="28"/>
          <w:szCs w:val="28"/>
        </w:rPr>
        <w:tab/>
        <w:t xml:space="preserve">в случае поступления </w:t>
      </w:r>
      <w:r>
        <w:rPr>
          <w:rFonts w:ascii="Times New Roman" w:hAnsi="Times New Roman" w:cs="Times New Roman"/>
          <w:sz w:val="28"/>
          <w:szCs w:val="28"/>
        </w:rPr>
        <w:t>ходатайства</w:t>
      </w:r>
      <w:r w:rsidRPr="00AA25B3">
        <w:rPr>
          <w:rFonts w:ascii="Times New Roman" w:hAnsi="Times New Roman" w:cs="Times New Roman"/>
          <w:sz w:val="28"/>
          <w:szCs w:val="28"/>
        </w:rPr>
        <w:t xml:space="preserve"> и документов посредством почтовой связи - в течение 3 (трех) дней со дня получения документов Общим отделом </w:t>
      </w:r>
      <w:proofErr w:type="spellStart"/>
      <w:r w:rsidRPr="00AA25B3">
        <w:rPr>
          <w:rFonts w:ascii="Times New Roman" w:hAnsi="Times New Roman" w:cs="Times New Roman"/>
          <w:sz w:val="28"/>
          <w:szCs w:val="28"/>
        </w:rPr>
        <w:t>Леноблко</w:t>
      </w:r>
      <w:r w:rsidR="00A31BFF">
        <w:rPr>
          <w:rFonts w:ascii="Times New Roman" w:hAnsi="Times New Roman" w:cs="Times New Roman"/>
          <w:sz w:val="28"/>
          <w:szCs w:val="28"/>
        </w:rPr>
        <w:t>мимущества</w:t>
      </w:r>
      <w:proofErr w:type="spellEnd"/>
      <w:r w:rsidR="00A31BFF">
        <w:rPr>
          <w:rFonts w:ascii="Times New Roman" w:hAnsi="Times New Roman" w:cs="Times New Roman"/>
          <w:sz w:val="28"/>
          <w:szCs w:val="28"/>
        </w:rPr>
        <w:t>;</w:t>
      </w:r>
    </w:p>
    <w:p w:rsidR="00D11EE3" w:rsidRDefault="00A31BFF" w:rsidP="00AA25B3">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случае подачи документов в ГБУ ЛО «МФЦ» ходатайство с приложенными к нему документами регистрируется специалистом МФЦ в присутствии заявителя, которому выдается расписка с регистрационным номером</w:t>
      </w:r>
      <w:proofErr w:type="gramStart"/>
      <w:r w:rsidRPr="00372389">
        <w:rPr>
          <w:rFonts w:ascii="Times New Roman" w:hAnsi="Times New Roman" w:cs="Times New Roman"/>
          <w:sz w:val="28"/>
          <w:szCs w:val="28"/>
        </w:rPr>
        <w:t>.</w:t>
      </w:r>
      <w:r w:rsidR="00AA25B3" w:rsidRPr="00372389">
        <w:rPr>
          <w:rFonts w:ascii="Times New Roman" w:hAnsi="Times New Roman" w:cs="Times New Roman"/>
          <w:sz w:val="28"/>
          <w:szCs w:val="28"/>
        </w:rPr>
        <w:t>»</w:t>
      </w:r>
      <w:r w:rsidR="00D11EE3" w:rsidRPr="00372389">
        <w:rPr>
          <w:rFonts w:ascii="Times New Roman" w:hAnsi="Times New Roman" w:cs="Times New Roman"/>
          <w:sz w:val="28"/>
          <w:szCs w:val="28"/>
        </w:rPr>
        <w:t>;</w:t>
      </w:r>
      <w:proofErr w:type="gramEnd"/>
    </w:p>
    <w:p w:rsidR="00E15724" w:rsidRPr="001A3086" w:rsidRDefault="001D631B"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z w:val="28"/>
          <w:szCs w:val="28"/>
        </w:rPr>
        <w:t>2.18</w:t>
      </w:r>
      <w:r w:rsidR="00387045" w:rsidRPr="001A3086">
        <w:rPr>
          <w:rFonts w:ascii="Times New Roman" w:hAnsi="Times New Roman" w:cs="Times New Roman"/>
          <w:sz w:val="28"/>
          <w:szCs w:val="28"/>
        </w:rPr>
        <w:t xml:space="preserve">. </w:t>
      </w:r>
      <w:r w:rsidR="00E15724" w:rsidRPr="001A3086">
        <w:rPr>
          <w:rFonts w:ascii="Times New Roman" w:hAnsi="Times New Roman" w:cs="Times New Roman"/>
          <w:spacing w:val="-6"/>
          <w:sz w:val="28"/>
          <w:szCs w:val="28"/>
        </w:rPr>
        <w:t xml:space="preserve">пункты 2.18. – 2.19. раздела Регламента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00E15724" w:rsidRPr="001A3086">
        <w:rPr>
          <w:rFonts w:ascii="Times New Roman" w:hAnsi="Times New Roman" w:cs="Times New Roman"/>
          <w:spacing w:val="-6"/>
          <w:sz w:val="28"/>
          <w:szCs w:val="28"/>
        </w:rPr>
        <w:lastRenderedPageBreak/>
        <w:t>необходимых для предоставления государственной услуги» изложить в следующей редакции:</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 Предоставление государственной услуги осуществляется в специально выделенных для этих целей помещениях органа исполнительной власти Ленинградской области или в ГБУ ЛО «МФЦ».</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2.18.1.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2.18.2.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2.18.3. Здание (помещение) оборудуется информационной табличкой (вывеской), содержащей полное наименование органа исполнительной власти Ленинградской области, а также информацию о режиме его работы.</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2.18.4. Вход в здание (помещение) и выход из него оборудуются лестницами с поручнями и пандусами для передвижения детских и инвалидных колясок.</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2.18.5. В помещении организуется бесплатный туалет для посетителей, в том числе туалет, предназначенный для инвалидов.</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2.18.6. При необходимости работником органа исполнительной власти Ленинградской области, ГБУ ЛО «МФЦ» инвалиду оказывается помощь в преодолении барьеров, мешающих получению им услуг наравне с другими лицами.</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lastRenderedPageBreak/>
        <w:t>2.18.7.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2.18.8.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3086">
        <w:rPr>
          <w:rFonts w:ascii="Times New Roman" w:hAnsi="Times New Roman" w:cs="Times New Roman"/>
          <w:spacing w:val="-6"/>
          <w:sz w:val="28"/>
          <w:szCs w:val="28"/>
        </w:rPr>
        <w:t>сурдопереводчика</w:t>
      </w:r>
      <w:proofErr w:type="spellEnd"/>
      <w:r w:rsidRPr="001A3086">
        <w:rPr>
          <w:rFonts w:ascii="Times New Roman" w:hAnsi="Times New Roman" w:cs="Times New Roman"/>
          <w:spacing w:val="-6"/>
          <w:sz w:val="28"/>
          <w:szCs w:val="28"/>
        </w:rPr>
        <w:t xml:space="preserve"> и </w:t>
      </w:r>
      <w:proofErr w:type="spellStart"/>
      <w:r w:rsidRPr="001A3086">
        <w:rPr>
          <w:rFonts w:ascii="Times New Roman" w:hAnsi="Times New Roman" w:cs="Times New Roman"/>
          <w:spacing w:val="-6"/>
          <w:sz w:val="28"/>
          <w:szCs w:val="28"/>
        </w:rPr>
        <w:t>тифлосурдопереводчика</w:t>
      </w:r>
      <w:proofErr w:type="spellEnd"/>
      <w:r w:rsidRPr="001A3086">
        <w:rPr>
          <w:rFonts w:ascii="Times New Roman" w:hAnsi="Times New Roman" w:cs="Times New Roman"/>
          <w:spacing w:val="-6"/>
          <w:sz w:val="28"/>
          <w:szCs w:val="28"/>
        </w:rPr>
        <w:t>.</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2.18.9.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2.19.1. Помещения приема и выдачи документов должны предусматривать места для ожидания, информирования и приема заявителей. </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2.19.2.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2.19.3.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roofErr w:type="gramStart"/>
      <w:r w:rsidRPr="001A3086">
        <w:rPr>
          <w:rFonts w:ascii="Times New Roman" w:hAnsi="Times New Roman" w:cs="Times New Roman"/>
          <w:spacing w:val="-6"/>
          <w:sz w:val="28"/>
          <w:szCs w:val="28"/>
        </w:rPr>
        <w:t>.»;</w:t>
      </w:r>
      <w:proofErr w:type="gramEnd"/>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2.19. </w:t>
      </w:r>
      <w:r w:rsidR="004965D7" w:rsidRPr="001A3086">
        <w:rPr>
          <w:rFonts w:ascii="Times New Roman" w:hAnsi="Times New Roman" w:cs="Times New Roman"/>
          <w:spacing w:val="-6"/>
          <w:sz w:val="28"/>
          <w:szCs w:val="28"/>
        </w:rPr>
        <w:t>пункты раздела</w:t>
      </w:r>
      <w:r w:rsidRPr="001A3086">
        <w:rPr>
          <w:rFonts w:ascii="Times New Roman" w:hAnsi="Times New Roman" w:cs="Times New Roman"/>
          <w:spacing w:val="-6"/>
          <w:sz w:val="28"/>
          <w:szCs w:val="28"/>
        </w:rPr>
        <w:t xml:space="preserve"> Регламента «Показатели доступности и качества государственной услуги» изложить в следующей редакции:</w:t>
      </w:r>
    </w:p>
    <w:p w:rsidR="00E15724" w:rsidRPr="001A3086" w:rsidRDefault="00C006B0"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lastRenderedPageBreak/>
        <w:t>«</w:t>
      </w:r>
      <w:r w:rsidR="00E15724" w:rsidRPr="001A3086">
        <w:rPr>
          <w:rFonts w:ascii="Times New Roman" w:hAnsi="Times New Roman" w:cs="Times New Roman"/>
          <w:spacing w:val="-6"/>
          <w:sz w:val="28"/>
          <w:szCs w:val="28"/>
        </w:rPr>
        <w:t>2.20. Показатели доступности государственной услуги (общие, применимые в отношении всех заявителей):</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1) транспортная доступность к месту предоставления государственной услуги;</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 наличие указателей, обеспечивающих беспрепятственный доступ к помещениям, в которых предоставляется услуга;</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3) возможность получения полной и достоверной информации о государственной услуге в органе исполнительной власти Ленинградской области, ГБУ ЛО «МФЦ», по телефону, на официальном сайте органа, предоставляющего услугу, посредством ЕПГУ, либо ПГУ ЛО;</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4) предоставление государственной услуги любым доступным способом, предусмотренным действующим законодательством;</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2.21. Показатели доступности государственной услуги (специальные, применимые в отношении инвалидов):</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1) наличие инфраструктуры, указанной в </w:t>
      </w:r>
      <w:proofErr w:type="spellStart"/>
      <w:r w:rsidRPr="001A3086">
        <w:rPr>
          <w:rFonts w:ascii="Times New Roman" w:hAnsi="Times New Roman" w:cs="Times New Roman"/>
          <w:spacing w:val="-6"/>
          <w:sz w:val="28"/>
          <w:szCs w:val="28"/>
        </w:rPr>
        <w:t>п.п</w:t>
      </w:r>
      <w:proofErr w:type="spellEnd"/>
      <w:r w:rsidRPr="001A3086">
        <w:rPr>
          <w:rFonts w:ascii="Times New Roman" w:hAnsi="Times New Roman" w:cs="Times New Roman"/>
          <w:spacing w:val="-6"/>
          <w:sz w:val="28"/>
          <w:szCs w:val="28"/>
        </w:rPr>
        <w:t>. 2.18. - 2.19. настоящего Административного регламента;</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 исполнение требований доступности услуг для инвалидов;</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3) обеспечение беспрепятственного доступа инвалидов к помещениям, в которых предоставляется государственная услуга;</w:t>
      </w:r>
    </w:p>
    <w:p w:rsidR="00E15724" w:rsidRPr="001A3086" w:rsidRDefault="004965D7"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2.22</w:t>
      </w:r>
      <w:r w:rsidR="00E15724" w:rsidRPr="001A3086">
        <w:rPr>
          <w:rFonts w:ascii="Times New Roman" w:hAnsi="Times New Roman" w:cs="Times New Roman"/>
          <w:spacing w:val="-6"/>
          <w:sz w:val="28"/>
          <w:szCs w:val="28"/>
        </w:rPr>
        <w:t>. Показатели качества государственной услуги:</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1) соблюдение срока предоставления государственной услуги;</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2) соблюдение времени ожидания в очереди при подаче запроса и получении результата; </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 xml:space="preserve">3) осуществление не более одного обращения заявителя к должностным лицам органа исполнительной власти Ленинградской области или работникам ГБУ ЛО «МФЦ» при подаче документов на получение государственной услуги и </w:t>
      </w:r>
      <w:r w:rsidRPr="001A3086">
        <w:rPr>
          <w:rFonts w:ascii="Times New Roman" w:hAnsi="Times New Roman" w:cs="Times New Roman"/>
          <w:spacing w:val="-6"/>
          <w:sz w:val="28"/>
          <w:szCs w:val="28"/>
        </w:rPr>
        <w:lastRenderedPageBreak/>
        <w:t>не более одного обращения при получении результата в органе исполнительной власти Ленинградской области или в ГБУ ЛО «МФЦ»;</w:t>
      </w:r>
    </w:p>
    <w:p w:rsidR="00E15724" w:rsidRPr="001A3086" w:rsidRDefault="00E15724"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4) отсутствие жалоб на действия или бездействия должностных лиц органа исполнительной власти Ленинградской области, поданных в установленном порядке.</w:t>
      </w:r>
    </w:p>
    <w:p w:rsidR="00E15724" w:rsidRPr="001A3086" w:rsidRDefault="004965D7"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2.23</w:t>
      </w:r>
      <w:r w:rsidR="00E15724" w:rsidRPr="001A3086">
        <w:rPr>
          <w:rFonts w:ascii="Times New Roman" w:hAnsi="Times New Roman" w:cs="Times New Roman"/>
          <w:spacing w:val="-6"/>
          <w:sz w:val="28"/>
          <w:szCs w:val="28"/>
        </w:rPr>
        <w:t>. Иные требования, в том числе учитывающие особенности предоставления государственной услуги в ГБУ ЛО «МФЦ» и особенности предоставления государственной услуги в электронной форме.</w:t>
      </w:r>
    </w:p>
    <w:p w:rsidR="00E15724" w:rsidRPr="001A3086" w:rsidRDefault="004965D7" w:rsidP="00E15724">
      <w:pPr>
        <w:spacing w:after="0" w:line="360" w:lineRule="auto"/>
        <w:ind w:firstLine="708"/>
        <w:jc w:val="both"/>
        <w:rPr>
          <w:rFonts w:ascii="Times New Roman" w:hAnsi="Times New Roman" w:cs="Times New Roman"/>
          <w:spacing w:val="-6"/>
          <w:sz w:val="28"/>
          <w:szCs w:val="28"/>
        </w:rPr>
      </w:pPr>
      <w:r w:rsidRPr="001A3086">
        <w:rPr>
          <w:rFonts w:ascii="Times New Roman" w:hAnsi="Times New Roman" w:cs="Times New Roman"/>
          <w:spacing w:val="-6"/>
          <w:sz w:val="28"/>
          <w:szCs w:val="28"/>
        </w:rPr>
        <w:t>2.23</w:t>
      </w:r>
      <w:r w:rsidR="00E15724" w:rsidRPr="001A3086">
        <w:rPr>
          <w:rFonts w:ascii="Times New Roman" w:hAnsi="Times New Roman" w:cs="Times New Roman"/>
          <w:spacing w:val="-6"/>
          <w:sz w:val="28"/>
          <w:szCs w:val="28"/>
        </w:rPr>
        <w:t>.1.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исполнительной власти Ленинградской области.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8307C" w:rsidRPr="0088307C" w:rsidRDefault="004965D7"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2.23</w:t>
      </w:r>
      <w:r w:rsidR="0088307C" w:rsidRPr="0088307C">
        <w:rPr>
          <w:rFonts w:ascii="Times New Roman" w:hAnsi="Times New Roman" w:cs="Times New Roman"/>
          <w:sz w:val="28"/>
          <w:szCs w:val="28"/>
        </w:rPr>
        <w:t>.2. В случае подачи документов в Леноблкомимущество посредством филиалов ГБУ ЛО «МФЦ» специалист филиала ГБУ ЛО «МФЦ», осуществляющий прием документов, представленных для получения государственной услуги, выполняет следующие действия:</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определяет предмет обращения;</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проводит проверку полномочий лица, подающего документы;</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xml:space="preserve">- проводит проверку правильности заполнения </w:t>
      </w:r>
      <w:r w:rsidR="00D52A3D">
        <w:rPr>
          <w:rFonts w:ascii="Times New Roman" w:hAnsi="Times New Roman" w:cs="Times New Roman"/>
          <w:sz w:val="28"/>
          <w:szCs w:val="28"/>
        </w:rPr>
        <w:t>ходатайства</w:t>
      </w:r>
      <w:r w:rsidRPr="0088307C">
        <w:rPr>
          <w:rFonts w:ascii="Times New Roman" w:hAnsi="Times New Roman" w:cs="Times New Roman"/>
          <w:sz w:val="28"/>
          <w:szCs w:val="28"/>
        </w:rPr>
        <w:t xml:space="preserve"> и соответствия представленных документов требованиям, указанным </w:t>
      </w:r>
      <w:r w:rsidR="00387045" w:rsidRPr="00387045">
        <w:rPr>
          <w:rFonts w:ascii="Times New Roman" w:hAnsi="Times New Roman" w:cs="Times New Roman"/>
          <w:sz w:val="28"/>
          <w:szCs w:val="28"/>
        </w:rPr>
        <w:t xml:space="preserve">в </w:t>
      </w:r>
      <w:proofErr w:type="spellStart"/>
      <w:r w:rsidR="00387045" w:rsidRPr="00387045">
        <w:rPr>
          <w:rFonts w:ascii="Times New Roman" w:hAnsi="Times New Roman" w:cs="Times New Roman"/>
          <w:sz w:val="28"/>
          <w:szCs w:val="28"/>
        </w:rPr>
        <w:t>п.п</w:t>
      </w:r>
      <w:proofErr w:type="spellEnd"/>
      <w:r w:rsidR="00387045" w:rsidRPr="00387045">
        <w:rPr>
          <w:rFonts w:ascii="Times New Roman" w:hAnsi="Times New Roman" w:cs="Times New Roman"/>
          <w:sz w:val="28"/>
          <w:szCs w:val="28"/>
        </w:rPr>
        <w:t>. 2.9</w:t>
      </w:r>
      <w:r w:rsidR="007D03C1">
        <w:rPr>
          <w:rFonts w:ascii="Times New Roman" w:hAnsi="Times New Roman" w:cs="Times New Roman"/>
          <w:sz w:val="28"/>
          <w:szCs w:val="28"/>
        </w:rPr>
        <w:t>.</w:t>
      </w:r>
      <w:r w:rsidR="00387045" w:rsidRPr="00387045">
        <w:rPr>
          <w:rFonts w:ascii="Times New Roman" w:hAnsi="Times New Roman" w:cs="Times New Roman"/>
          <w:sz w:val="28"/>
          <w:szCs w:val="28"/>
        </w:rPr>
        <w:t xml:space="preserve"> – 2.10</w:t>
      </w:r>
      <w:r w:rsidR="007D03C1">
        <w:rPr>
          <w:rFonts w:ascii="Times New Roman" w:hAnsi="Times New Roman" w:cs="Times New Roman"/>
          <w:sz w:val="28"/>
          <w:szCs w:val="28"/>
        </w:rPr>
        <w:t>.</w:t>
      </w:r>
      <w:r w:rsidRPr="00387045">
        <w:rPr>
          <w:rFonts w:ascii="Times New Roman" w:hAnsi="Times New Roman" w:cs="Times New Roman"/>
          <w:sz w:val="28"/>
          <w:szCs w:val="28"/>
        </w:rPr>
        <w:t xml:space="preserve"> настоящего</w:t>
      </w:r>
      <w:r w:rsidRPr="0088307C">
        <w:rPr>
          <w:rFonts w:ascii="Times New Roman" w:hAnsi="Times New Roman" w:cs="Times New Roman"/>
          <w:sz w:val="28"/>
          <w:szCs w:val="28"/>
        </w:rPr>
        <w:t xml:space="preserve"> Административного регламента;</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8307C" w:rsidRPr="0088307C" w:rsidRDefault="0088307C" w:rsidP="001E1198">
      <w:pPr>
        <w:spacing w:after="0" w:line="360" w:lineRule="auto"/>
        <w:ind w:firstLine="708"/>
        <w:jc w:val="both"/>
        <w:rPr>
          <w:rFonts w:ascii="Times New Roman" w:hAnsi="Times New Roman" w:cs="Times New Roman"/>
          <w:sz w:val="28"/>
          <w:szCs w:val="28"/>
        </w:rPr>
      </w:pPr>
      <w:proofErr w:type="gramStart"/>
      <w:r w:rsidRPr="0088307C">
        <w:rPr>
          <w:rFonts w:ascii="Times New Roman" w:hAnsi="Times New Roman" w:cs="Times New Roman"/>
          <w:sz w:val="28"/>
          <w:szCs w:val="28"/>
        </w:rPr>
        <w:t xml:space="preserve">- направляет копии документов в Леноблкомимущество на бумажных носителях (в случае необходимости обязательного представления оригиналов </w:t>
      </w:r>
      <w:r w:rsidRPr="0088307C">
        <w:rPr>
          <w:rFonts w:ascii="Times New Roman" w:hAnsi="Times New Roman" w:cs="Times New Roman"/>
          <w:sz w:val="28"/>
          <w:szCs w:val="28"/>
        </w:rPr>
        <w:lastRenderedPageBreak/>
        <w:t>документов) - в течение 3 (трех) рабочих дней со дня обращения заявителя в филиал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«МФЦ».</w:t>
      </w:r>
      <w:proofErr w:type="gramEnd"/>
    </w:p>
    <w:p w:rsidR="0088307C" w:rsidRPr="0088307C" w:rsidRDefault="004965D7"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2.23</w:t>
      </w:r>
      <w:r w:rsidR="0088307C" w:rsidRPr="0088307C">
        <w:rPr>
          <w:rFonts w:ascii="Times New Roman" w:hAnsi="Times New Roman" w:cs="Times New Roman"/>
          <w:sz w:val="28"/>
          <w:szCs w:val="28"/>
        </w:rPr>
        <w:t xml:space="preserve">.3. При обнаружении несоответствия документов требованиям, указанным </w:t>
      </w:r>
      <w:r w:rsidR="00D52A3D" w:rsidRPr="00D52A3D">
        <w:rPr>
          <w:rFonts w:ascii="Times New Roman" w:hAnsi="Times New Roman" w:cs="Times New Roman"/>
          <w:sz w:val="28"/>
          <w:szCs w:val="28"/>
        </w:rPr>
        <w:t xml:space="preserve">в </w:t>
      </w:r>
      <w:proofErr w:type="spellStart"/>
      <w:r w:rsidR="00D52A3D" w:rsidRPr="00D52A3D">
        <w:rPr>
          <w:rFonts w:ascii="Times New Roman" w:hAnsi="Times New Roman" w:cs="Times New Roman"/>
          <w:sz w:val="28"/>
          <w:szCs w:val="28"/>
        </w:rPr>
        <w:t>п.п</w:t>
      </w:r>
      <w:proofErr w:type="spellEnd"/>
      <w:r w:rsidR="00D52A3D" w:rsidRPr="00D52A3D">
        <w:rPr>
          <w:rFonts w:ascii="Times New Roman" w:hAnsi="Times New Roman" w:cs="Times New Roman"/>
          <w:sz w:val="28"/>
          <w:szCs w:val="28"/>
        </w:rPr>
        <w:t>. 2.9</w:t>
      </w:r>
      <w:r w:rsidR="007D03C1">
        <w:rPr>
          <w:rFonts w:ascii="Times New Roman" w:hAnsi="Times New Roman" w:cs="Times New Roman"/>
          <w:sz w:val="28"/>
          <w:szCs w:val="28"/>
        </w:rPr>
        <w:t>.</w:t>
      </w:r>
      <w:r w:rsidR="00D52A3D" w:rsidRPr="00D52A3D">
        <w:rPr>
          <w:rFonts w:ascii="Times New Roman" w:hAnsi="Times New Roman" w:cs="Times New Roman"/>
          <w:sz w:val="28"/>
          <w:szCs w:val="28"/>
        </w:rPr>
        <w:t xml:space="preserve"> - 2.10</w:t>
      </w:r>
      <w:r w:rsidR="007D03C1">
        <w:rPr>
          <w:rFonts w:ascii="Times New Roman" w:hAnsi="Times New Roman" w:cs="Times New Roman"/>
          <w:sz w:val="28"/>
          <w:szCs w:val="28"/>
        </w:rPr>
        <w:t>.</w:t>
      </w:r>
      <w:r w:rsidR="0088307C" w:rsidRPr="0088307C">
        <w:rPr>
          <w:rFonts w:ascii="Times New Roman" w:hAnsi="Times New Roman" w:cs="Times New Roman"/>
          <w:sz w:val="28"/>
          <w:szCs w:val="28"/>
        </w:rPr>
        <w:t xml:space="preserve"> настоящего Административного регламента, специалист филиала ГБУ ЛО «МФЦ», осуществляющий прием документов, возвращает их заявителю для устранения выявленных недостатков.</w:t>
      </w:r>
    </w:p>
    <w:p w:rsidR="0088307C" w:rsidRPr="001E1198"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По окончании приема документов специалист филиала ГБУ ЛО «МФЦ» выдает заявителю расписку в приеме документов.</w:t>
      </w:r>
    </w:p>
    <w:p w:rsidR="001D631B" w:rsidRPr="00372389" w:rsidRDefault="004965D7" w:rsidP="001D63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2.23</w:t>
      </w:r>
      <w:r w:rsidR="0088307C" w:rsidRPr="00372389">
        <w:rPr>
          <w:rFonts w:ascii="Times New Roman" w:hAnsi="Times New Roman" w:cs="Times New Roman"/>
          <w:sz w:val="28"/>
          <w:szCs w:val="28"/>
        </w:rPr>
        <w:t xml:space="preserve">.4. </w:t>
      </w:r>
      <w:r w:rsidR="001D631B" w:rsidRPr="00372389">
        <w:rPr>
          <w:rFonts w:ascii="Times New Roman" w:hAnsi="Times New Roman" w:cs="Times New Roman"/>
          <w:sz w:val="28"/>
          <w:szCs w:val="28"/>
        </w:rPr>
        <w:t>При указании заявителем места получения ответа (результата предоставления государственной услуги) посредством МФЦ должностное лицо Сектора по землеустройству,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D631B" w:rsidRPr="001D631B" w:rsidRDefault="001D631B" w:rsidP="001D631B">
      <w:pPr>
        <w:spacing w:after="0" w:line="360" w:lineRule="auto"/>
        <w:ind w:firstLine="708"/>
        <w:jc w:val="both"/>
        <w:rPr>
          <w:rFonts w:ascii="Times New Roman" w:hAnsi="Times New Roman" w:cs="Times New Roman"/>
          <w:sz w:val="28"/>
          <w:szCs w:val="28"/>
        </w:rPr>
      </w:pPr>
      <w:r w:rsidRPr="001D631B">
        <w:rPr>
          <w:rFonts w:ascii="Times New Roman" w:hAnsi="Times New Roman" w:cs="Times New Roman"/>
          <w:sz w:val="28"/>
          <w:szCs w:val="28"/>
        </w:rPr>
        <w:t xml:space="preserve">- в электронном виде в течение 1 </w:t>
      </w:r>
      <w:r w:rsidR="00C006B0">
        <w:rPr>
          <w:rFonts w:ascii="Times New Roman" w:hAnsi="Times New Roman" w:cs="Times New Roman"/>
          <w:sz w:val="28"/>
          <w:szCs w:val="28"/>
        </w:rPr>
        <w:t xml:space="preserve">(одного) </w:t>
      </w:r>
      <w:r w:rsidRPr="001D631B">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rsidR="001D631B" w:rsidRPr="001A3086" w:rsidRDefault="001D631B" w:rsidP="001D631B">
      <w:pPr>
        <w:spacing w:after="0" w:line="360" w:lineRule="auto"/>
        <w:ind w:firstLine="708"/>
        <w:jc w:val="both"/>
        <w:rPr>
          <w:rFonts w:ascii="Times New Roman" w:hAnsi="Times New Roman" w:cs="Times New Roman"/>
          <w:sz w:val="28"/>
          <w:szCs w:val="28"/>
        </w:rPr>
      </w:pPr>
      <w:r w:rsidRPr="001D631B">
        <w:rPr>
          <w:rFonts w:ascii="Times New Roman" w:hAnsi="Times New Roman" w:cs="Times New Roman"/>
          <w:sz w:val="28"/>
          <w:szCs w:val="28"/>
        </w:rPr>
        <w:t xml:space="preserve">- на бумажном носителе - в срок не более 3 </w:t>
      </w:r>
      <w:r w:rsidR="00C006B0">
        <w:rPr>
          <w:rFonts w:ascii="Times New Roman" w:hAnsi="Times New Roman" w:cs="Times New Roman"/>
          <w:sz w:val="28"/>
          <w:szCs w:val="28"/>
        </w:rPr>
        <w:t xml:space="preserve">(трех) </w:t>
      </w:r>
      <w:r w:rsidRPr="001D631B">
        <w:rPr>
          <w:rFonts w:ascii="Times New Roman"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C006B0">
        <w:rPr>
          <w:rFonts w:ascii="Times New Roman" w:hAnsi="Times New Roman" w:cs="Times New Roman"/>
          <w:sz w:val="28"/>
          <w:szCs w:val="28"/>
        </w:rPr>
        <w:t xml:space="preserve">(двух) </w:t>
      </w:r>
      <w:r w:rsidRPr="001D631B">
        <w:rPr>
          <w:rFonts w:ascii="Times New Roman" w:hAnsi="Times New Roman" w:cs="Times New Roman"/>
          <w:sz w:val="28"/>
          <w:szCs w:val="28"/>
        </w:rPr>
        <w:t xml:space="preserve">дней до окончания срока предоставления </w:t>
      </w:r>
      <w:r w:rsidR="00C006B0" w:rsidRPr="001A3086">
        <w:rPr>
          <w:rFonts w:ascii="Times New Roman" w:hAnsi="Times New Roman" w:cs="Times New Roman"/>
          <w:sz w:val="28"/>
          <w:szCs w:val="28"/>
        </w:rPr>
        <w:t>государственной</w:t>
      </w:r>
      <w:r w:rsidRPr="001A3086">
        <w:rPr>
          <w:rFonts w:ascii="Times New Roman" w:hAnsi="Times New Roman" w:cs="Times New Roman"/>
          <w:sz w:val="28"/>
          <w:szCs w:val="28"/>
        </w:rPr>
        <w:t xml:space="preserve"> услуги.</w:t>
      </w:r>
    </w:p>
    <w:p w:rsidR="0088307C" w:rsidRPr="00C006B0" w:rsidRDefault="001D631B" w:rsidP="001D631B">
      <w:pPr>
        <w:spacing w:after="0" w:line="360" w:lineRule="auto"/>
        <w:ind w:firstLine="708"/>
        <w:jc w:val="both"/>
        <w:rPr>
          <w:rFonts w:ascii="Times New Roman" w:hAnsi="Times New Roman" w:cs="Times New Roman"/>
          <w:sz w:val="28"/>
          <w:szCs w:val="28"/>
        </w:rPr>
      </w:pPr>
      <w:r w:rsidRPr="001A3086">
        <w:rPr>
          <w:rFonts w:ascii="Times New Roman" w:hAnsi="Times New Roman" w:cs="Times New Roman"/>
          <w:sz w:val="28"/>
          <w:szCs w:val="28"/>
        </w:rPr>
        <w:t xml:space="preserve">Специалист МФЦ, ответственный за выдачу документов, полученных от органа </w:t>
      </w:r>
      <w:r w:rsidR="00C006B0" w:rsidRPr="001A3086">
        <w:rPr>
          <w:rFonts w:ascii="Times New Roman" w:hAnsi="Times New Roman" w:cs="Times New Roman"/>
          <w:sz w:val="28"/>
          <w:szCs w:val="28"/>
        </w:rPr>
        <w:t xml:space="preserve">исполнительной власти Ленинградской </w:t>
      </w:r>
      <w:proofErr w:type="gramStart"/>
      <w:r w:rsidR="00C006B0" w:rsidRPr="001A3086">
        <w:rPr>
          <w:rFonts w:ascii="Times New Roman" w:hAnsi="Times New Roman" w:cs="Times New Roman"/>
          <w:sz w:val="28"/>
          <w:szCs w:val="28"/>
        </w:rPr>
        <w:t>области</w:t>
      </w:r>
      <w:proofErr w:type="gramEnd"/>
      <w:r w:rsidRPr="001A3086">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C006B0" w:rsidRPr="001A3086">
        <w:rPr>
          <w:rFonts w:ascii="Times New Roman" w:hAnsi="Times New Roman" w:cs="Times New Roman"/>
          <w:sz w:val="28"/>
          <w:szCs w:val="28"/>
        </w:rPr>
        <w:t xml:space="preserve">органа исполнительной власти Ленинградской области </w:t>
      </w:r>
      <w:r w:rsidRPr="001A3086">
        <w:rPr>
          <w:rFonts w:ascii="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1A3086">
          <w:rPr>
            <w:rFonts w:ascii="Times New Roman" w:hAnsi="Times New Roman" w:cs="Times New Roman"/>
            <w:sz w:val="28"/>
            <w:szCs w:val="28"/>
          </w:rPr>
          <w:t>разделе II</w:t>
        </w:r>
      </w:hyperlink>
      <w:r w:rsidR="00C006B0" w:rsidRPr="001A3086">
        <w:rPr>
          <w:rFonts w:ascii="Times New Roman" w:hAnsi="Times New Roman" w:cs="Times New Roman"/>
          <w:sz w:val="28"/>
          <w:szCs w:val="28"/>
        </w:rPr>
        <w:t xml:space="preserve"> настоящего Административного регламента</w:t>
      </w:r>
      <w:r w:rsidRPr="001A3086">
        <w:rPr>
          <w:rFonts w:ascii="Times New Roman" w:hAnsi="Times New Roman" w:cs="Times New Roman"/>
          <w:sz w:val="28"/>
          <w:szCs w:val="28"/>
        </w:rPr>
        <w:t>.</w:t>
      </w:r>
    </w:p>
    <w:p w:rsidR="0088307C" w:rsidRPr="0088307C" w:rsidRDefault="004965D7"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2.24</w:t>
      </w:r>
      <w:r w:rsidR="0088307C" w:rsidRPr="0088307C">
        <w:rPr>
          <w:rFonts w:ascii="Times New Roman" w:hAnsi="Times New Roman" w:cs="Times New Roman"/>
          <w:sz w:val="28"/>
          <w:szCs w:val="28"/>
        </w:rPr>
        <w:t>. Особенности предоставления государственной услуги в электронном виде через Портал государственных и муниципальных услуг Ленинградской области.</w:t>
      </w:r>
    </w:p>
    <w:p w:rsidR="00893E04" w:rsidRPr="00893E04" w:rsidRDefault="002415E6"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93E04">
        <w:rPr>
          <w:rFonts w:ascii="Times New Roman" w:hAnsi="Times New Roman" w:cs="Times New Roman"/>
          <w:sz w:val="28"/>
          <w:szCs w:val="28"/>
        </w:rPr>
        <w:t>.</w:t>
      </w:r>
      <w:r w:rsidR="004965D7">
        <w:rPr>
          <w:rFonts w:ascii="Times New Roman" w:hAnsi="Times New Roman" w:cs="Times New Roman"/>
          <w:sz w:val="28"/>
          <w:szCs w:val="28"/>
        </w:rPr>
        <w:t>24</w:t>
      </w:r>
      <w:r w:rsidR="001E1198">
        <w:rPr>
          <w:rFonts w:ascii="Times New Roman" w:hAnsi="Times New Roman" w:cs="Times New Roman"/>
          <w:sz w:val="28"/>
          <w:szCs w:val="28"/>
        </w:rPr>
        <w:t>.1</w:t>
      </w:r>
      <w:r w:rsidR="00893E04" w:rsidRPr="00893E04">
        <w:rPr>
          <w:rFonts w:ascii="Times New Roman" w:hAnsi="Times New Roman" w:cs="Times New Roman"/>
          <w:sz w:val="28"/>
          <w:szCs w:val="28"/>
        </w:rPr>
        <w:t xml:space="preserve">. Предоставление государственной услуги в электронном виде осуществляется при технической реализации услуги на </w:t>
      </w:r>
      <w:r w:rsidR="00FD7B3C">
        <w:rPr>
          <w:rFonts w:ascii="Times New Roman" w:hAnsi="Times New Roman" w:cs="Times New Roman"/>
          <w:sz w:val="28"/>
          <w:szCs w:val="28"/>
        </w:rPr>
        <w:t xml:space="preserve">Портале государственных и муниципальных услуг Ленинградской области (далее - </w:t>
      </w:r>
      <w:r w:rsidR="00893E04" w:rsidRPr="00893E04">
        <w:rPr>
          <w:rFonts w:ascii="Times New Roman" w:hAnsi="Times New Roman" w:cs="Times New Roman"/>
          <w:sz w:val="28"/>
          <w:szCs w:val="28"/>
        </w:rPr>
        <w:t>ПГУ ЛО</w:t>
      </w:r>
      <w:r w:rsidR="00FD7B3C">
        <w:rPr>
          <w:rFonts w:ascii="Times New Roman" w:hAnsi="Times New Roman" w:cs="Times New Roman"/>
          <w:sz w:val="28"/>
          <w:szCs w:val="28"/>
        </w:rPr>
        <w:t>)</w:t>
      </w:r>
      <w:r w:rsidR="00893E04" w:rsidRPr="00893E04">
        <w:rPr>
          <w:rFonts w:ascii="Times New Roman" w:hAnsi="Times New Roman" w:cs="Times New Roman"/>
          <w:sz w:val="28"/>
          <w:szCs w:val="28"/>
        </w:rPr>
        <w:t xml:space="preserve"> и/или на </w:t>
      </w:r>
      <w:r w:rsidR="00FD7B3C">
        <w:rPr>
          <w:rFonts w:ascii="Times New Roman" w:hAnsi="Times New Roman" w:cs="Times New Roman"/>
          <w:sz w:val="28"/>
          <w:szCs w:val="28"/>
        </w:rPr>
        <w:t xml:space="preserve">Едином портале государственных услуг (далее – </w:t>
      </w:r>
      <w:r w:rsidR="00893E04" w:rsidRPr="00893E04">
        <w:rPr>
          <w:rFonts w:ascii="Times New Roman" w:hAnsi="Times New Roman" w:cs="Times New Roman"/>
          <w:sz w:val="28"/>
          <w:szCs w:val="28"/>
        </w:rPr>
        <w:t>ЕПГУ</w:t>
      </w:r>
      <w:r w:rsidR="00FD7B3C">
        <w:rPr>
          <w:rFonts w:ascii="Times New Roman" w:hAnsi="Times New Roman" w:cs="Times New Roman"/>
          <w:sz w:val="28"/>
          <w:szCs w:val="28"/>
        </w:rPr>
        <w:t>)</w:t>
      </w:r>
      <w:r w:rsidR="00893E04" w:rsidRPr="00893E04">
        <w:rPr>
          <w:rFonts w:ascii="Times New Roman" w:hAnsi="Times New Roman" w:cs="Times New Roman"/>
          <w:sz w:val="28"/>
          <w:szCs w:val="28"/>
        </w:rPr>
        <w:t>.</w:t>
      </w:r>
    </w:p>
    <w:p w:rsidR="00893E04" w:rsidRPr="00893E04" w:rsidRDefault="00893E04" w:rsidP="00893E04">
      <w:pPr>
        <w:spacing w:after="0" w:line="360" w:lineRule="auto"/>
        <w:ind w:firstLine="709"/>
        <w:jc w:val="both"/>
        <w:rPr>
          <w:rFonts w:ascii="Times New Roman" w:hAnsi="Times New Roman" w:cs="Times New Roman"/>
          <w:sz w:val="28"/>
          <w:szCs w:val="28"/>
        </w:rPr>
      </w:pPr>
      <w:proofErr w:type="gramStart"/>
      <w:r w:rsidRPr="00893E04">
        <w:rPr>
          <w:rFonts w:ascii="Times New Roman" w:hAnsi="Times New Roman" w:cs="Times New Roman"/>
          <w:sz w:val="28"/>
          <w:szCs w:val="28"/>
        </w:rPr>
        <w:t>Деятельность ПГУ ЛО</w:t>
      </w:r>
      <w:r w:rsidR="00582E48">
        <w:rPr>
          <w:rFonts w:ascii="Times New Roman" w:hAnsi="Times New Roman" w:cs="Times New Roman"/>
          <w:sz w:val="28"/>
          <w:szCs w:val="28"/>
        </w:rPr>
        <w:t xml:space="preserve"> и </w:t>
      </w:r>
      <w:r w:rsidR="00582E48" w:rsidRPr="00893E04">
        <w:rPr>
          <w:rFonts w:ascii="Times New Roman" w:hAnsi="Times New Roman" w:cs="Times New Roman"/>
          <w:sz w:val="28"/>
          <w:szCs w:val="28"/>
        </w:rPr>
        <w:t>ЕПГУ</w:t>
      </w:r>
      <w:r w:rsidRPr="00893E04">
        <w:rPr>
          <w:rFonts w:ascii="Times New Roman" w:hAnsi="Times New Roman" w:cs="Times New Roman"/>
          <w:sz w:val="28"/>
          <w:szCs w:val="28"/>
        </w:rPr>
        <w:t xml:space="preserve"> по организаци</w:t>
      </w:r>
      <w:r w:rsidR="00582E48">
        <w:rPr>
          <w:rFonts w:ascii="Times New Roman" w:hAnsi="Times New Roman" w:cs="Times New Roman"/>
          <w:sz w:val="28"/>
          <w:szCs w:val="28"/>
        </w:rPr>
        <w:t>и предоставления государственных услуг</w:t>
      </w:r>
      <w:r w:rsidRPr="00893E04">
        <w:rPr>
          <w:rFonts w:ascii="Times New Roman" w:hAnsi="Times New Roman" w:cs="Times New Roman"/>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w:t>
      </w:r>
      <w:r>
        <w:rPr>
          <w:rFonts w:ascii="Times New Roman" w:hAnsi="Times New Roman" w:cs="Times New Roman"/>
          <w:sz w:val="28"/>
          <w:szCs w:val="28"/>
        </w:rPr>
        <w:t xml:space="preserve"> </w:t>
      </w:r>
      <w:r w:rsidRPr="00893E04">
        <w:rPr>
          <w:rFonts w:ascii="Times New Roman" w:hAnsi="Times New Roman" w:cs="Times New Roman"/>
          <w:sz w:val="28"/>
          <w:szCs w:val="28"/>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893E04">
        <w:rPr>
          <w:rFonts w:ascii="Times New Roman" w:hAnsi="Times New Roman" w:cs="Times New Roman"/>
          <w:sz w:val="28"/>
          <w:szCs w:val="28"/>
        </w:rPr>
        <w:t xml:space="preserve"> услуг».</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93E04">
        <w:rPr>
          <w:rFonts w:ascii="Times New Roman" w:hAnsi="Times New Roman" w:cs="Times New Roman"/>
          <w:sz w:val="28"/>
          <w:szCs w:val="28"/>
        </w:rPr>
        <w:t>.2</w:t>
      </w:r>
      <w:r w:rsidR="004965D7">
        <w:rPr>
          <w:rFonts w:ascii="Times New Roman" w:hAnsi="Times New Roman" w:cs="Times New Roman"/>
          <w:sz w:val="28"/>
          <w:szCs w:val="28"/>
        </w:rPr>
        <w:t>4</w:t>
      </w:r>
      <w:r w:rsidR="001E1198">
        <w:rPr>
          <w:rFonts w:ascii="Times New Roman" w:hAnsi="Times New Roman" w:cs="Times New Roman"/>
          <w:sz w:val="28"/>
          <w:szCs w:val="28"/>
        </w:rPr>
        <w:t>.2</w:t>
      </w:r>
      <w:r w:rsidR="00893E04">
        <w:rPr>
          <w:rFonts w:ascii="Times New Roman" w:hAnsi="Times New Roman" w:cs="Times New Roman"/>
          <w:sz w:val="28"/>
          <w:szCs w:val="28"/>
        </w:rPr>
        <w:t>.</w:t>
      </w:r>
      <w:r w:rsidR="00893E04" w:rsidRPr="00893E04">
        <w:rPr>
          <w:rFonts w:ascii="Times New Roman" w:hAnsi="Times New Roman" w:cs="Times New Roman"/>
          <w:sz w:val="28"/>
          <w:szCs w:val="28"/>
        </w:rPr>
        <w:t xml:space="preserve"> Для получения государственной услуги через ПГУ ЛО </w:t>
      </w:r>
      <w:r w:rsidR="00582E48">
        <w:rPr>
          <w:rFonts w:ascii="Times New Roman" w:hAnsi="Times New Roman" w:cs="Times New Roman"/>
          <w:sz w:val="28"/>
          <w:szCs w:val="28"/>
        </w:rPr>
        <w:t xml:space="preserve">и/или </w:t>
      </w:r>
      <w:r w:rsidR="00582E48" w:rsidRPr="00893E04">
        <w:rPr>
          <w:rFonts w:ascii="Times New Roman" w:hAnsi="Times New Roman" w:cs="Times New Roman"/>
          <w:sz w:val="28"/>
          <w:szCs w:val="28"/>
        </w:rPr>
        <w:t xml:space="preserve">ЕПГУ </w:t>
      </w:r>
      <w:r w:rsidR="00893E04" w:rsidRPr="00893E04">
        <w:rPr>
          <w:rFonts w:ascii="Times New Roman" w:hAnsi="Times New Roman" w:cs="Times New Roman"/>
          <w:sz w:val="28"/>
          <w:szCs w:val="28"/>
        </w:rPr>
        <w:t xml:space="preserve">заявителю необходимо предварительно пройти процесс регистрации в Единой системе идентификации и аутентификации (далее – ЕСИА). </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965D7">
        <w:rPr>
          <w:rFonts w:ascii="Times New Roman" w:hAnsi="Times New Roman" w:cs="Times New Roman"/>
          <w:sz w:val="28"/>
          <w:szCs w:val="28"/>
        </w:rPr>
        <w:t>24</w:t>
      </w:r>
      <w:r w:rsidR="001E1198">
        <w:rPr>
          <w:rFonts w:ascii="Times New Roman" w:hAnsi="Times New Roman" w:cs="Times New Roman"/>
          <w:sz w:val="28"/>
          <w:szCs w:val="28"/>
        </w:rPr>
        <w:t>.3</w:t>
      </w:r>
      <w:r w:rsidR="00893E04">
        <w:rPr>
          <w:rFonts w:ascii="Times New Roman" w:hAnsi="Times New Roman" w:cs="Times New Roman"/>
          <w:sz w:val="28"/>
          <w:szCs w:val="28"/>
        </w:rPr>
        <w:t>.</w:t>
      </w:r>
      <w:r w:rsidR="00893E04" w:rsidRPr="00893E04">
        <w:rPr>
          <w:rFonts w:ascii="Times New Roman" w:hAnsi="Times New Roman" w:cs="Times New Roman"/>
          <w:sz w:val="28"/>
          <w:szCs w:val="28"/>
        </w:rPr>
        <w:t xml:space="preserve"> </w:t>
      </w:r>
      <w:r>
        <w:rPr>
          <w:rFonts w:ascii="Times New Roman" w:hAnsi="Times New Roman" w:cs="Times New Roman"/>
          <w:sz w:val="28"/>
          <w:szCs w:val="28"/>
        </w:rPr>
        <w:t>Заявить о получении государственной услуги</w:t>
      </w:r>
      <w:r w:rsidR="00893E04" w:rsidRPr="00893E04">
        <w:rPr>
          <w:rFonts w:ascii="Times New Roman" w:hAnsi="Times New Roman" w:cs="Times New Roman"/>
          <w:sz w:val="28"/>
          <w:szCs w:val="28"/>
        </w:rPr>
        <w:t xml:space="preserve"> через ПГУ ЛО </w:t>
      </w:r>
      <w:r>
        <w:rPr>
          <w:rFonts w:ascii="Times New Roman" w:hAnsi="Times New Roman" w:cs="Times New Roman"/>
          <w:sz w:val="28"/>
          <w:szCs w:val="28"/>
        </w:rPr>
        <w:t xml:space="preserve">можно </w:t>
      </w:r>
      <w:r w:rsidR="00893E04" w:rsidRPr="00893E04">
        <w:rPr>
          <w:rFonts w:ascii="Times New Roman" w:hAnsi="Times New Roman" w:cs="Times New Roman"/>
          <w:sz w:val="28"/>
          <w:szCs w:val="28"/>
        </w:rPr>
        <w:t xml:space="preserve">следующими способами: </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с обязательной личной явкой на прием в </w:t>
      </w:r>
      <w:r w:rsidR="00893E04">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без личной явки на прием в </w:t>
      </w:r>
      <w:r w:rsidR="00893E04">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w:t>
      </w:r>
    </w:p>
    <w:p w:rsidR="00893E04" w:rsidRPr="00D719EF" w:rsidRDefault="002415E6" w:rsidP="00893E04">
      <w:pPr>
        <w:spacing w:after="0" w:line="360" w:lineRule="auto"/>
        <w:ind w:firstLine="709"/>
        <w:jc w:val="both"/>
        <w:rPr>
          <w:rFonts w:ascii="Times New Roman" w:hAnsi="Times New Roman" w:cs="Times New Roman"/>
          <w:spacing w:val="-2"/>
          <w:sz w:val="28"/>
          <w:szCs w:val="28"/>
        </w:rPr>
      </w:pPr>
      <w:r w:rsidRPr="00D719EF">
        <w:rPr>
          <w:rFonts w:ascii="Times New Roman" w:hAnsi="Times New Roman" w:cs="Times New Roman"/>
          <w:spacing w:val="-2"/>
          <w:sz w:val="28"/>
          <w:szCs w:val="28"/>
        </w:rPr>
        <w:t>2</w:t>
      </w:r>
      <w:r w:rsidR="006C2303" w:rsidRPr="00D719EF">
        <w:rPr>
          <w:rFonts w:ascii="Times New Roman" w:hAnsi="Times New Roman" w:cs="Times New Roman"/>
          <w:spacing w:val="-2"/>
          <w:sz w:val="28"/>
          <w:szCs w:val="28"/>
        </w:rPr>
        <w:t>.</w:t>
      </w:r>
      <w:r w:rsidR="004965D7">
        <w:rPr>
          <w:rFonts w:ascii="Times New Roman" w:hAnsi="Times New Roman" w:cs="Times New Roman"/>
          <w:spacing w:val="-2"/>
          <w:sz w:val="28"/>
          <w:szCs w:val="28"/>
        </w:rPr>
        <w:t>24</w:t>
      </w:r>
      <w:r w:rsidR="001E1198" w:rsidRPr="00D719EF">
        <w:rPr>
          <w:rFonts w:ascii="Times New Roman" w:hAnsi="Times New Roman" w:cs="Times New Roman"/>
          <w:spacing w:val="-2"/>
          <w:sz w:val="28"/>
          <w:szCs w:val="28"/>
        </w:rPr>
        <w:t>.4</w:t>
      </w:r>
      <w:r w:rsidR="006C2303" w:rsidRPr="00D719EF">
        <w:rPr>
          <w:rFonts w:ascii="Times New Roman" w:hAnsi="Times New Roman" w:cs="Times New Roman"/>
          <w:spacing w:val="-2"/>
          <w:sz w:val="28"/>
          <w:szCs w:val="28"/>
        </w:rPr>
        <w:t>.</w:t>
      </w:r>
      <w:r w:rsidR="00893E04" w:rsidRPr="00D719EF">
        <w:rPr>
          <w:rFonts w:ascii="Times New Roman" w:hAnsi="Times New Roman" w:cs="Times New Roman"/>
          <w:spacing w:val="-2"/>
          <w:sz w:val="28"/>
          <w:szCs w:val="28"/>
        </w:rPr>
        <w:t xml:space="preserve"> Для </w:t>
      </w:r>
      <w:r w:rsidRPr="00D719EF">
        <w:rPr>
          <w:rFonts w:ascii="Times New Roman" w:hAnsi="Times New Roman" w:cs="Times New Roman"/>
          <w:spacing w:val="-2"/>
          <w:sz w:val="28"/>
          <w:szCs w:val="28"/>
        </w:rPr>
        <w:t>заявления о получении</w:t>
      </w:r>
      <w:r w:rsidR="00893E04" w:rsidRPr="00D719EF">
        <w:rPr>
          <w:rFonts w:ascii="Times New Roman" w:hAnsi="Times New Roman" w:cs="Times New Roman"/>
          <w:spacing w:val="-2"/>
          <w:sz w:val="28"/>
          <w:szCs w:val="28"/>
        </w:rPr>
        <w:t xml:space="preserve"> государственной услуги без личной явки на приём в </w:t>
      </w:r>
      <w:r w:rsidR="006C2303" w:rsidRPr="00D719EF">
        <w:rPr>
          <w:rFonts w:ascii="Times New Roman" w:hAnsi="Times New Roman" w:cs="Times New Roman"/>
          <w:spacing w:val="-2"/>
          <w:sz w:val="28"/>
          <w:szCs w:val="28"/>
        </w:rPr>
        <w:t>Леноблкомимущество</w:t>
      </w:r>
      <w:r w:rsidR="00893E04" w:rsidRPr="00D719EF">
        <w:rPr>
          <w:rFonts w:ascii="Times New Roman" w:hAnsi="Times New Roman" w:cs="Times New Roman"/>
          <w:spacing w:val="-2"/>
          <w:sz w:val="28"/>
          <w:szCs w:val="28"/>
        </w:rPr>
        <w:t xml:space="preserve"> заявителю необходимо предварительно оформить усиленную квалифицированную электронную подпись для </w:t>
      </w:r>
      <w:proofErr w:type="gramStart"/>
      <w:r w:rsidR="00893E04" w:rsidRPr="00D719EF">
        <w:rPr>
          <w:rFonts w:ascii="Times New Roman" w:hAnsi="Times New Roman" w:cs="Times New Roman"/>
          <w:spacing w:val="-2"/>
          <w:sz w:val="28"/>
          <w:szCs w:val="28"/>
        </w:rPr>
        <w:t xml:space="preserve">заверения </w:t>
      </w:r>
      <w:r w:rsidR="00D52A3D" w:rsidRPr="00D719EF">
        <w:rPr>
          <w:rFonts w:ascii="Times New Roman" w:hAnsi="Times New Roman" w:cs="Times New Roman"/>
          <w:spacing w:val="-2"/>
          <w:sz w:val="28"/>
          <w:szCs w:val="28"/>
        </w:rPr>
        <w:t>ходатайства</w:t>
      </w:r>
      <w:proofErr w:type="gramEnd"/>
      <w:r w:rsidR="00893E04" w:rsidRPr="00D719EF">
        <w:rPr>
          <w:rFonts w:ascii="Times New Roman" w:hAnsi="Times New Roman" w:cs="Times New Roman"/>
          <w:spacing w:val="-2"/>
          <w:sz w:val="28"/>
          <w:szCs w:val="28"/>
        </w:rPr>
        <w:t xml:space="preserve"> и документов, поданных в электронном виде на ПГУ ЛО. </w:t>
      </w:r>
    </w:p>
    <w:p w:rsidR="00893E04" w:rsidRPr="00893E04" w:rsidRDefault="004965D7"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1E1198">
        <w:rPr>
          <w:rFonts w:ascii="Times New Roman" w:hAnsi="Times New Roman" w:cs="Times New Roman"/>
          <w:sz w:val="28"/>
          <w:szCs w:val="28"/>
        </w:rPr>
        <w:t>.5</w:t>
      </w:r>
      <w:r w:rsidR="006C2303">
        <w:rPr>
          <w:rFonts w:ascii="Times New Roman" w:hAnsi="Times New Roman" w:cs="Times New Roman"/>
          <w:sz w:val="28"/>
          <w:szCs w:val="28"/>
        </w:rPr>
        <w:t>.</w:t>
      </w:r>
      <w:r w:rsidR="00893E04" w:rsidRPr="00893E04">
        <w:rPr>
          <w:rFonts w:ascii="Times New Roman" w:hAnsi="Times New Roman" w:cs="Times New Roman"/>
          <w:sz w:val="28"/>
          <w:szCs w:val="28"/>
        </w:rPr>
        <w:t xml:space="preserve"> Для подачи </w:t>
      </w:r>
      <w:r w:rsidR="00D52A3D">
        <w:rPr>
          <w:rFonts w:ascii="Times New Roman" w:hAnsi="Times New Roman" w:cs="Times New Roman"/>
          <w:sz w:val="28"/>
          <w:szCs w:val="28"/>
        </w:rPr>
        <w:t>ходатайства</w:t>
      </w:r>
      <w:r w:rsidR="00893E04" w:rsidRPr="00893E04">
        <w:rPr>
          <w:rFonts w:ascii="Times New Roman" w:hAnsi="Times New Roman" w:cs="Times New Roman"/>
          <w:sz w:val="28"/>
          <w:szCs w:val="28"/>
        </w:rPr>
        <w:t xml:space="preserve"> через ПГУ ЛО заявитель должен выполнить следующие действия:</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пройти идентификацию и аутентификацию в ЕСИА;</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3E04" w:rsidRPr="00893E04">
        <w:rPr>
          <w:rFonts w:ascii="Times New Roman" w:hAnsi="Times New Roman" w:cs="Times New Roman"/>
          <w:sz w:val="28"/>
          <w:szCs w:val="28"/>
        </w:rPr>
        <w:t xml:space="preserve">в личном кабинете на ПГУ ЛО заполнить в электронном виде </w:t>
      </w:r>
      <w:r w:rsidR="00D52A3D">
        <w:rPr>
          <w:rFonts w:ascii="Times New Roman" w:hAnsi="Times New Roman" w:cs="Times New Roman"/>
          <w:sz w:val="28"/>
          <w:szCs w:val="28"/>
        </w:rPr>
        <w:t>ходатайство</w:t>
      </w:r>
      <w:r w:rsidR="00893E04" w:rsidRPr="00893E04">
        <w:rPr>
          <w:rFonts w:ascii="Times New Roman" w:hAnsi="Times New Roman" w:cs="Times New Roman"/>
          <w:sz w:val="28"/>
          <w:szCs w:val="28"/>
        </w:rPr>
        <w:t xml:space="preserve"> на оказание услуги;</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844">
        <w:rPr>
          <w:rFonts w:ascii="Times New Roman" w:hAnsi="Times New Roman" w:cs="Times New Roman"/>
          <w:sz w:val="28"/>
          <w:szCs w:val="28"/>
        </w:rPr>
        <w:t>в случае</w:t>
      </w:r>
      <w:r w:rsidR="00893E04" w:rsidRPr="00893E04">
        <w:rPr>
          <w:rFonts w:ascii="Times New Roman" w:hAnsi="Times New Roman" w:cs="Times New Roman"/>
          <w:sz w:val="28"/>
          <w:szCs w:val="28"/>
        </w:rPr>
        <w:t xml:space="preserve"> если заявитель выбрал способ оказания услуги с личной явкой на прием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 приложить к </w:t>
      </w:r>
      <w:r w:rsidR="00D52A3D">
        <w:rPr>
          <w:rFonts w:ascii="Times New Roman" w:hAnsi="Times New Roman" w:cs="Times New Roman"/>
          <w:sz w:val="28"/>
          <w:szCs w:val="28"/>
        </w:rPr>
        <w:t xml:space="preserve">ходатайству </w:t>
      </w:r>
      <w:r w:rsidR="00893E04" w:rsidRPr="00893E04">
        <w:rPr>
          <w:rFonts w:ascii="Times New Roman" w:hAnsi="Times New Roman" w:cs="Times New Roman"/>
          <w:sz w:val="28"/>
          <w:szCs w:val="28"/>
        </w:rPr>
        <w:t>электронные документы;</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844">
        <w:rPr>
          <w:rFonts w:ascii="Times New Roman" w:hAnsi="Times New Roman" w:cs="Times New Roman"/>
          <w:sz w:val="28"/>
          <w:szCs w:val="28"/>
        </w:rPr>
        <w:t>в случае</w:t>
      </w:r>
      <w:r w:rsidR="00893E04" w:rsidRPr="00893E04">
        <w:rPr>
          <w:rFonts w:ascii="Times New Roman" w:hAnsi="Times New Roman" w:cs="Times New Roman"/>
          <w:sz w:val="28"/>
          <w:szCs w:val="28"/>
        </w:rPr>
        <w:t xml:space="preserve"> если заявитель выбрал способ оказания услуги без личной явки на прием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заверить </w:t>
      </w:r>
      <w:r w:rsidR="00D52A3D">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893E04" w:rsidRPr="00893E04" w:rsidRDefault="00490F3D"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направить пакет электронных документов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посредством функционала ПГУ ЛО. </w:t>
      </w:r>
    </w:p>
    <w:p w:rsidR="009727C8" w:rsidRPr="00893E04" w:rsidRDefault="004965D7"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1E1198">
        <w:rPr>
          <w:rFonts w:ascii="Times New Roman" w:hAnsi="Times New Roman" w:cs="Times New Roman"/>
          <w:sz w:val="28"/>
          <w:szCs w:val="28"/>
        </w:rPr>
        <w:t>.6</w:t>
      </w:r>
      <w:r w:rsidR="009727C8">
        <w:rPr>
          <w:rFonts w:ascii="Times New Roman" w:hAnsi="Times New Roman" w:cs="Times New Roman"/>
          <w:sz w:val="28"/>
          <w:szCs w:val="28"/>
        </w:rPr>
        <w:t>.</w:t>
      </w:r>
      <w:r w:rsidR="009727C8" w:rsidRPr="009727C8">
        <w:rPr>
          <w:rFonts w:ascii="Times New Roman" w:hAnsi="Times New Roman" w:cs="Times New Roman"/>
          <w:sz w:val="28"/>
          <w:szCs w:val="28"/>
        </w:rPr>
        <w:t xml:space="preserve"> </w:t>
      </w:r>
      <w:r w:rsidR="009727C8" w:rsidRPr="00893E04">
        <w:rPr>
          <w:rFonts w:ascii="Times New Roman" w:hAnsi="Times New Roman" w:cs="Times New Roman"/>
          <w:sz w:val="28"/>
          <w:szCs w:val="28"/>
        </w:rPr>
        <w:t xml:space="preserve">Для подачи </w:t>
      </w:r>
      <w:r w:rsidR="00D52A3D">
        <w:rPr>
          <w:rFonts w:ascii="Times New Roman" w:hAnsi="Times New Roman" w:cs="Times New Roman"/>
          <w:sz w:val="28"/>
          <w:szCs w:val="28"/>
        </w:rPr>
        <w:t>ходатайства</w:t>
      </w:r>
      <w:r w:rsidR="009727C8" w:rsidRPr="00893E04">
        <w:rPr>
          <w:rFonts w:ascii="Times New Roman" w:hAnsi="Times New Roman" w:cs="Times New Roman"/>
          <w:sz w:val="28"/>
          <w:szCs w:val="28"/>
        </w:rPr>
        <w:t xml:space="preserve"> через ЕПГУ заявитель должен выполнить следующие действия:</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пройти идентификацию и аутентификацию в ЕСИА;</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в личном кабинете на ЕПГУ заполнить в электронном виде </w:t>
      </w:r>
      <w:r w:rsidR="00D52A3D">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на оказание государственной услуги;</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электронные документы;</w:t>
      </w:r>
    </w:p>
    <w:p w:rsidR="009727C8"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направить пакет электронных документов в </w:t>
      </w:r>
      <w:r>
        <w:rPr>
          <w:rFonts w:ascii="Times New Roman" w:hAnsi="Times New Roman" w:cs="Times New Roman"/>
          <w:sz w:val="28"/>
          <w:szCs w:val="28"/>
        </w:rPr>
        <w:t>Леноблкомимущество</w:t>
      </w:r>
      <w:r w:rsidRPr="00893E04">
        <w:rPr>
          <w:rFonts w:ascii="Times New Roman" w:hAnsi="Times New Roman" w:cs="Times New Roman"/>
          <w:sz w:val="28"/>
          <w:szCs w:val="28"/>
        </w:rPr>
        <w:t xml:space="preserve"> посредством функционала ЕПГУ.</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6858">
        <w:rPr>
          <w:rFonts w:ascii="Times New Roman" w:hAnsi="Times New Roman" w:cs="Times New Roman"/>
          <w:sz w:val="28"/>
          <w:szCs w:val="28"/>
        </w:rPr>
        <w:t>.</w:t>
      </w:r>
      <w:r w:rsidR="004965D7">
        <w:rPr>
          <w:rFonts w:ascii="Times New Roman" w:hAnsi="Times New Roman" w:cs="Times New Roman"/>
          <w:sz w:val="28"/>
          <w:szCs w:val="28"/>
        </w:rPr>
        <w:t>24</w:t>
      </w:r>
      <w:r w:rsidR="001E1198">
        <w:rPr>
          <w:rFonts w:ascii="Times New Roman" w:hAnsi="Times New Roman" w:cs="Times New Roman"/>
          <w:sz w:val="28"/>
          <w:szCs w:val="28"/>
        </w:rPr>
        <w:t>.7</w:t>
      </w:r>
      <w:r w:rsidR="00893E04" w:rsidRPr="00893E04">
        <w:rPr>
          <w:rFonts w:ascii="Times New Roman" w:hAnsi="Times New Roman" w:cs="Times New Roman"/>
          <w:sz w:val="28"/>
          <w:szCs w:val="28"/>
        </w:rPr>
        <w:t xml:space="preserve">. В результате направления пакета электронных документов посредством ПГУ ЛО </w:t>
      </w:r>
      <w:r w:rsidR="00582E48">
        <w:rPr>
          <w:rFonts w:ascii="Times New Roman" w:hAnsi="Times New Roman" w:cs="Times New Roman"/>
          <w:sz w:val="28"/>
          <w:szCs w:val="28"/>
        </w:rPr>
        <w:t>и/</w:t>
      </w:r>
      <w:r w:rsidR="00893E04" w:rsidRPr="00893E04">
        <w:rPr>
          <w:rFonts w:ascii="Times New Roman" w:hAnsi="Times New Roman" w:cs="Times New Roman"/>
          <w:sz w:val="28"/>
          <w:szCs w:val="28"/>
        </w:rPr>
        <w:t>или ЕПГУ</w:t>
      </w:r>
      <w:r w:rsidR="00806F9C">
        <w:rPr>
          <w:rFonts w:ascii="Times New Roman" w:hAnsi="Times New Roman" w:cs="Times New Roman"/>
          <w:sz w:val="28"/>
          <w:szCs w:val="28"/>
        </w:rPr>
        <w:t>,</w:t>
      </w:r>
      <w:r w:rsidR="00893E04" w:rsidRPr="00893E04">
        <w:rPr>
          <w:rFonts w:ascii="Times New Roman" w:hAnsi="Times New Roman" w:cs="Times New Roman"/>
          <w:sz w:val="28"/>
          <w:szCs w:val="28"/>
        </w:rPr>
        <w:t xml:space="preserve">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w:t>
      </w:r>
      <w:r w:rsidR="00806F9C">
        <w:rPr>
          <w:rFonts w:ascii="Times New Roman" w:hAnsi="Times New Roman" w:cs="Times New Roman"/>
          <w:sz w:val="28"/>
          <w:szCs w:val="28"/>
        </w:rPr>
        <w:t>,</w:t>
      </w:r>
      <w:r w:rsidR="00893E04" w:rsidRPr="00893E04">
        <w:rPr>
          <w:rFonts w:ascii="Times New Roman" w:hAnsi="Times New Roman" w:cs="Times New Roman"/>
          <w:sz w:val="28"/>
          <w:szCs w:val="28"/>
        </w:rPr>
        <w:t xml:space="preserve"> производится автоматическая регистрация поступившего пакета </w:t>
      </w:r>
      <w:r w:rsidR="00893E04" w:rsidRPr="00893E04">
        <w:rPr>
          <w:rFonts w:ascii="Times New Roman" w:hAnsi="Times New Roman" w:cs="Times New Roman"/>
          <w:sz w:val="28"/>
          <w:szCs w:val="28"/>
        </w:rPr>
        <w:lastRenderedPageBreak/>
        <w:t xml:space="preserve">электронных документов и присвоение пакету уникального номера дела. Номер дела доступен заявителю в личном кабинете ПГУ ЛО </w:t>
      </w:r>
      <w:r w:rsidR="00582E48">
        <w:rPr>
          <w:rFonts w:ascii="Times New Roman" w:hAnsi="Times New Roman" w:cs="Times New Roman"/>
          <w:sz w:val="28"/>
          <w:szCs w:val="28"/>
        </w:rPr>
        <w:t>и/</w:t>
      </w:r>
      <w:r w:rsidR="00893E04" w:rsidRPr="00893E04">
        <w:rPr>
          <w:rFonts w:ascii="Times New Roman" w:hAnsi="Times New Roman" w:cs="Times New Roman"/>
          <w:sz w:val="28"/>
          <w:szCs w:val="28"/>
        </w:rPr>
        <w:t xml:space="preserve">или ЕПГУ. </w:t>
      </w:r>
    </w:p>
    <w:p w:rsidR="009727C8" w:rsidRPr="00893E04" w:rsidRDefault="001E119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965D7">
        <w:rPr>
          <w:rFonts w:ascii="Times New Roman" w:hAnsi="Times New Roman" w:cs="Times New Roman"/>
          <w:sz w:val="28"/>
          <w:szCs w:val="28"/>
        </w:rPr>
        <w:t>4</w:t>
      </w:r>
      <w:r>
        <w:rPr>
          <w:rFonts w:ascii="Times New Roman" w:hAnsi="Times New Roman" w:cs="Times New Roman"/>
          <w:sz w:val="28"/>
          <w:szCs w:val="28"/>
        </w:rPr>
        <w:t>.8</w:t>
      </w:r>
      <w:r w:rsidR="009727C8">
        <w:rPr>
          <w:rFonts w:ascii="Times New Roman" w:hAnsi="Times New Roman" w:cs="Times New Roman"/>
          <w:sz w:val="28"/>
          <w:szCs w:val="28"/>
        </w:rPr>
        <w:t xml:space="preserve">. </w:t>
      </w:r>
      <w:r w:rsidR="009727C8" w:rsidRPr="00893E04">
        <w:rPr>
          <w:rFonts w:ascii="Times New Roman" w:hAnsi="Times New Roman" w:cs="Times New Roman"/>
          <w:sz w:val="28"/>
          <w:szCs w:val="28"/>
        </w:rPr>
        <w:t xml:space="preserve">При предоставлении государственной услуги через ПГУ ЛО, 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009727C8" w:rsidRPr="00893E04">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либо через ЕПГУ, должностное лицо </w:t>
      </w:r>
      <w:proofErr w:type="spellStart"/>
      <w:r w:rsidR="009727C8">
        <w:rPr>
          <w:rFonts w:ascii="Times New Roman" w:hAnsi="Times New Roman" w:cs="Times New Roman"/>
          <w:sz w:val="28"/>
          <w:szCs w:val="28"/>
        </w:rPr>
        <w:t>Леноблкомимущества</w:t>
      </w:r>
      <w:proofErr w:type="spellEnd"/>
      <w:r w:rsidR="009727C8" w:rsidRPr="00893E04">
        <w:rPr>
          <w:rFonts w:ascii="Times New Roman" w:hAnsi="Times New Roman" w:cs="Times New Roman"/>
          <w:sz w:val="28"/>
          <w:szCs w:val="28"/>
        </w:rPr>
        <w:t xml:space="preserve"> выполняет следующие действия:</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w:t>
      </w:r>
      <w:r w:rsidR="00EE35D8">
        <w:rPr>
          <w:rFonts w:ascii="Times New Roman" w:hAnsi="Times New Roman" w:cs="Times New Roman"/>
          <w:sz w:val="28"/>
          <w:szCs w:val="28"/>
        </w:rPr>
        <w:t xml:space="preserve"> (ходатайств)</w:t>
      </w:r>
      <w:r w:rsidRPr="00893E04">
        <w:rPr>
          <w:rFonts w:ascii="Times New Roman" w:hAnsi="Times New Roman" w:cs="Times New Roman"/>
          <w:sz w:val="28"/>
          <w:szCs w:val="28"/>
        </w:rPr>
        <w:t xml:space="preserve"> и проверке документов, представленных для рассмотрения;</w:t>
      </w:r>
    </w:p>
    <w:p w:rsidR="009727C8" w:rsidRPr="00893E04" w:rsidRDefault="009727C8" w:rsidP="009727C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93E04">
        <w:rPr>
          <w:rFonts w:ascii="Times New Roman" w:hAnsi="Times New Roman" w:cs="Times New Roman"/>
          <w:sz w:val="28"/>
          <w:szCs w:val="28"/>
        </w:rPr>
        <w:t>формирует через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приглашение на прием, которое должно содержать следующую информацию: адрес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93E04">
        <w:rPr>
          <w:rFonts w:ascii="Times New Roman" w:hAnsi="Times New Roman" w:cs="Times New Roman"/>
          <w:sz w:val="28"/>
          <w:szCs w:val="28"/>
        </w:rPr>
        <w:t xml:space="preserve">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«Заявитель приглашен на прием». </w:t>
      </w:r>
    </w:p>
    <w:p w:rsidR="009727C8" w:rsidRPr="00D719EF" w:rsidRDefault="009727C8" w:rsidP="009727C8">
      <w:pPr>
        <w:spacing w:after="0" w:line="360" w:lineRule="auto"/>
        <w:ind w:firstLine="709"/>
        <w:jc w:val="both"/>
        <w:rPr>
          <w:rFonts w:ascii="Times New Roman" w:hAnsi="Times New Roman" w:cs="Times New Roman"/>
          <w:spacing w:val="-4"/>
          <w:sz w:val="28"/>
          <w:szCs w:val="28"/>
        </w:rPr>
      </w:pPr>
      <w:r w:rsidRPr="00D719EF">
        <w:rPr>
          <w:rFonts w:ascii="Times New Roman" w:hAnsi="Times New Roman" w:cs="Times New Roman"/>
          <w:spacing w:val="-4"/>
          <w:sz w:val="28"/>
          <w:szCs w:val="28"/>
        </w:rPr>
        <w:t xml:space="preserve">В случае неявки заявителя на прием в назначенное время </w:t>
      </w:r>
      <w:r w:rsidR="00EE35D8" w:rsidRPr="00D719EF">
        <w:rPr>
          <w:rFonts w:ascii="Times New Roman" w:hAnsi="Times New Roman" w:cs="Times New Roman"/>
          <w:spacing w:val="-4"/>
          <w:sz w:val="28"/>
          <w:szCs w:val="28"/>
        </w:rPr>
        <w:t>ходатайство</w:t>
      </w:r>
      <w:r w:rsidRPr="00D719EF">
        <w:rPr>
          <w:rFonts w:ascii="Times New Roman" w:hAnsi="Times New Roman" w:cs="Times New Roman"/>
          <w:spacing w:val="-4"/>
          <w:sz w:val="28"/>
          <w:szCs w:val="28"/>
        </w:rPr>
        <w:t xml:space="preserve"> и документы хранятся 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 в течение 30 дней, затем должностное лицо </w:t>
      </w:r>
      <w:proofErr w:type="spellStart"/>
      <w:r w:rsidRPr="00D719EF">
        <w:rPr>
          <w:rFonts w:ascii="Times New Roman" w:hAnsi="Times New Roman" w:cs="Times New Roman"/>
          <w:spacing w:val="-4"/>
          <w:sz w:val="28"/>
          <w:szCs w:val="28"/>
        </w:rPr>
        <w:t>Леноблкомимущества</w:t>
      </w:r>
      <w:proofErr w:type="spellEnd"/>
      <w:r w:rsidRPr="00D719EF">
        <w:rPr>
          <w:rFonts w:ascii="Times New Roman" w:hAnsi="Times New Roman" w:cs="Times New Roman"/>
          <w:spacing w:val="-4"/>
          <w:sz w:val="28"/>
          <w:szCs w:val="28"/>
        </w:rPr>
        <w:t>, наделенное, в соответствии с должностным регламентом, функциями по приему заявлений</w:t>
      </w:r>
      <w:r w:rsidR="00EE35D8" w:rsidRPr="00D719EF">
        <w:rPr>
          <w:rFonts w:ascii="Times New Roman" w:hAnsi="Times New Roman" w:cs="Times New Roman"/>
          <w:spacing w:val="-4"/>
          <w:sz w:val="28"/>
          <w:szCs w:val="28"/>
        </w:rPr>
        <w:t xml:space="preserve"> (ходатайств)</w:t>
      </w:r>
      <w:r w:rsidRPr="00D719EF">
        <w:rPr>
          <w:rFonts w:ascii="Times New Roman" w:hAnsi="Times New Roman" w:cs="Times New Roman"/>
          <w:spacing w:val="-4"/>
          <w:sz w:val="28"/>
          <w:szCs w:val="28"/>
        </w:rPr>
        <w:t xml:space="preserve"> и документов через ПГУ ЛО или ЕПГУ переводит документы в архив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w:t>
      </w:r>
    </w:p>
    <w:p w:rsidR="009727C8" w:rsidRPr="00893E04" w:rsidRDefault="009727C8" w:rsidP="009727C8">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ведущее прием, отмечает факт явки заявителя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«Прием заявителя окончен».</w:t>
      </w:r>
    </w:p>
    <w:p w:rsidR="009727C8" w:rsidRPr="00893E04" w:rsidRDefault="009727C8" w:rsidP="009727C8">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государственной услуги заполняет </w:t>
      </w:r>
      <w:r w:rsidRPr="00893E04">
        <w:rPr>
          <w:rFonts w:ascii="Times New Roman" w:hAnsi="Times New Roman" w:cs="Times New Roman"/>
          <w:sz w:val="28"/>
          <w:szCs w:val="28"/>
        </w:rPr>
        <w:lastRenderedPageBreak/>
        <w:t>предусмотренные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формы о принятом решении и переводит дело в архив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w:t>
      </w:r>
    </w:p>
    <w:p w:rsidR="000222CE" w:rsidRPr="000222CE"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 xml:space="preserve">Должностное лицо </w:t>
      </w:r>
      <w:proofErr w:type="spellStart"/>
      <w:r w:rsidRPr="000222CE">
        <w:rPr>
          <w:rFonts w:ascii="Times New Roman" w:hAnsi="Times New Roman" w:cs="Times New Roman"/>
          <w:sz w:val="28"/>
          <w:szCs w:val="28"/>
        </w:rPr>
        <w:t>Леноблкомимущества</w:t>
      </w:r>
      <w:proofErr w:type="spellEnd"/>
      <w:r w:rsidRPr="000222CE">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0222CE">
        <w:rPr>
          <w:rFonts w:ascii="Times New Roman" w:hAnsi="Times New Roman" w:cs="Times New Roman"/>
          <w:sz w:val="28"/>
          <w:szCs w:val="28"/>
        </w:rPr>
        <w:t>дств св</w:t>
      </w:r>
      <w:proofErr w:type="gramEnd"/>
      <w:r w:rsidRPr="000222C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6858">
        <w:rPr>
          <w:rFonts w:ascii="Times New Roman" w:hAnsi="Times New Roman" w:cs="Times New Roman"/>
          <w:sz w:val="28"/>
          <w:szCs w:val="28"/>
        </w:rPr>
        <w:t>.</w:t>
      </w:r>
      <w:r w:rsidR="004965D7">
        <w:rPr>
          <w:rFonts w:ascii="Times New Roman" w:hAnsi="Times New Roman" w:cs="Times New Roman"/>
          <w:sz w:val="28"/>
          <w:szCs w:val="28"/>
        </w:rPr>
        <w:t>24</w:t>
      </w:r>
      <w:r w:rsidR="001E1198">
        <w:rPr>
          <w:rFonts w:ascii="Times New Roman" w:hAnsi="Times New Roman" w:cs="Times New Roman"/>
          <w:sz w:val="28"/>
          <w:szCs w:val="28"/>
        </w:rPr>
        <w:t>.9</w:t>
      </w:r>
      <w:r w:rsidR="00893E04" w:rsidRPr="00893E04">
        <w:rPr>
          <w:rFonts w:ascii="Times New Roman" w:hAnsi="Times New Roman" w:cs="Times New Roman"/>
          <w:sz w:val="28"/>
          <w:szCs w:val="28"/>
        </w:rPr>
        <w:t xml:space="preserve">. При предоставлении государственной услуги через ПГУ ЛО, 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00893E04" w:rsidRPr="00893E04">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w:t>
      </w:r>
      <w:proofErr w:type="spellStart"/>
      <w:r w:rsidR="00A86858">
        <w:rPr>
          <w:rFonts w:ascii="Times New Roman" w:hAnsi="Times New Roman" w:cs="Times New Roman"/>
          <w:sz w:val="28"/>
          <w:szCs w:val="28"/>
        </w:rPr>
        <w:t>Леноблкомимущества</w:t>
      </w:r>
      <w:proofErr w:type="spellEnd"/>
      <w:r w:rsidR="00A86858">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выполняет следующие действия: </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proofErr w:type="spellStart"/>
      <w:r w:rsidR="00FD2DBF">
        <w:rPr>
          <w:rFonts w:ascii="Times New Roman" w:hAnsi="Times New Roman" w:cs="Times New Roman"/>
          <w:sz w:val="28"/>
          <w:szCs w:val="28"/>
        </w:rPr>
        <w:t>Леноблкомимущества</w:t>
      </w:r>
      <w:proofErr w:type="spellEnd"/>
      <w:r w:rsidR="00893E04" w:rsidRPr="00893E04">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проверке документов, представленных для рассмотрения;</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заполняет предусмотренные в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 формы о принятом решении и переводит дело в архив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w:t>
      </w:r>
    </w:p>
    <w:p w:rsidR="000222CE" w:rsidRPr="000222CE"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0222CE">
        <w:rPr>
          <w:rFonts w:ascii="Times New Roman" w:hAnsi="Times New Roman" w:cs="Times New Roman"/>
          <w:sz w:val="28"/>
          <w:szCs w:val="28"/>
        </w:rPr>
        <w:t>дств св</w:t>
      </w:r>
      <w:proofErr w:type="gramEnd"/>
      <w:r w:rsidRPr="000222C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93E04" w:rsidRPr="00893E04" w:rsidRDefault="004965D7"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0222CE">
        <w:rPr>
          <w:rFonts w:ascii="Times New Roman" w:hAnsi="Times New Roman" w:cs="Times New Roman"/>
          <w:sz w:val="28"/>
          <w:szCs w:val="28"/>
        </w:rPr>
        <w:t>.10</w:t>
      </w:r>
      <w:r w:rsidR="00893E04" w:rsidRPr="00893E04">
        <w:rPr>
          <w:rFonts w:ascii="Times New Roman" w:hAnsi="Times New Roman" w:cs="Times New Roman"/>
          <w:sz w:val="28"/>
          <w:szCs w:val="28"/>
        </w:rPr>
        <w:t xml:space="preserve">. </w:t>
      </w:r>
      <w:proofErr w:type="gramStart"/>
      <w:r w:rsidR="00893E04" w:rsidRPr="00893E04">
        <w:rPr>
          <w:rFonts w:ascii="Times New Roman" w:hAnsi="Times New Roman" w:cs="Times New Roman"/>
          <w:sz w:val="28"/>
          <w:szCs w:val="28"/>
        </w:rPr>
        <w:t xml:space="preserve">В случае поступления всех документов, </w:t>
      </w:r>
      <w:r w:rsidR="00893E04" w:rsidRPr="00D52A3D">
        <w:rPr>
          <w:rFonts w:ascii="Times New Roman" w:hAnsi="Times New Roman" w:cs="Times New Roman"/>
          <w:sz w:val="28"/>
          <w:szCs w:val="28"/>
        </w:rPr>
        <w:t xml:space="preserve">указанных в </w:t>
      </w:r>
      <w:r w:rsidR="007D03C1" w:rsidRPr="00372389">
        <w:rPr>
          <w:rFonts w:ascii="Times New Roman" w:hAnsi="Times New Roman" w:cs="Times New Roman"/>
          <w:sz w:val="28"/>
          <w:szCs w:val="28"/>
        </w:rPr>
        <w:t>под</w:t>
      </w:r>
      <w:r w:rsidR="00893E04" w:rsidRPr="00372389">
        <w:rPr>
          <w:rFonts w:ascii="Times New Roman" w:hAnsi="Times New Roman" w:cs="Times New Roman"/>
          <w:sz w:val="28"/>
          <w:szCs w:val="28"/>
        </w:rPr>
        <w:t xml:space="preserve">пункте </w:t>
      </w:r>
      <w:r w:rsidR="00DC626B" w:rsidRPr="00372389">
        <w:rPr>
          <w:rFonts w:ascii="Times New Roman" w:hAnsi="Times New Roman" w:cs="Times New Roman"/>
          <w:sz w:val="28"/>
          <w:szCs w:val="28"/>
        </w:rPr>
        <w:t>2.6.</w:t>
      </w:r>
      <w:r w:rsidR="000222CE" w:rsidRPr="00372389">
        <w:rPr>
          <w:rFonts w:ascii="Times New Roman" w:hAnsi="Times New Roman" w:cs="Times New Roman"/>
          <w:sz w:val="28"/>
          <w:szCs w:val="28"/>
        </w:rPr>
        <w:t>9</w:t>
      </w:r>
      <w:r w:rsidR="007D03C1" w:rsidRPr="00372389">
        <w:rPr>
          <w:rFonts w:ascii="Times New Roman" w:hAnsi="Times New Roman" w:cs="Times New Roman"/>
          <w:sz w:val="28"/>
          <w:szCs w:val="28"/>
        </w:rPr>
        <w:t>.</w:t>
      </w:r>
      <w:r w:rsidR="009727C8" w:rsidRPr="00DC626B">
        <w:rPr>
          <w:rFonts w:ascii="Times New Roman" w:hAnsi="Times New Roman" w:cs="Times New Roman"/>
          <w:sz w:val="28"/>
          <w:szCs w:val="28"/>
        </w:rPr>
        <w:t xml:space="preserve"> настоящего А</w:t>
      </w:r>
      <w:r w:rsidR="00893E04" w:rsidRPr="00DC626B">
        <w:rPr>
          <w:rFonts w:ascii="Times New Roman" w:hAnsi="Times New Roman" w:cs="Times New Roman"/>
          <w:sz w:val="28"/>
          <w:szCs w:val="28"/>
        </w:rPr>
        <w:t>дминистративного регламента</w:t>
      </w:r>
      <w:r w:rsidR="00893E04" w:rsidRPr="00893E04">
        <w:rPr>
          <w:rFonts w:ascii="Times New Roman" w:hAnsi="Times New Roman" w:cs="Times New Roman"/>
          <w:sz w:val="28"/>
          <w:szCs w:val="28"/>
        </w:rPr>
        <w:t xml:space="preserve">, и отвечающих </w:t>
      </w:r>
      <w:r w:rsidR="007D03C1">
        <w:rPr>
          <w:rFonts w:ascii="Times New Roman" w:hAnsi="Times New Roman" w:cs="Times New Roman"/>
          <w:sz w:val="28"/>
          <w:szCs w:val="28"/>
        </w:rPr>
        <w:lastRenderedPageBreak/>
        <w:t xml:space="preserve">установленным </w:t>
      </w:r>
      <w:r w:rsidR="00893E04" w:rsidRPr="00893E04">
        <w:rPr>
          <w:rFonts w:ascii="Times New Roman" w:hAnsi="Times New Roman" w:cs="Times New Roman"/>
          <w:sz w:val="28"/>
          <w:szCs w:val="28"/>
        </w:rPr>
        <w:t xml:space="preserve">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w:t>
      </w:r>
      <w:proofErr w:type="gramEnd"/>
    </w:p>
    <w:p w:rsidR="000222CE" w:rsidRDefault="00893E04" w:rsidP="00893E04">
      <w:pPr>
        <w:spacing w:after="0" w:line="360" w:lineRule="auto"/>
        <w:ind w:firstLine="709"/>
        <w:jc w:val="both"/>
        <w:rPr>
          <w:rFonts w:ascii="Times New Roman" w:hAnsi="Times New Roman" w:cs="Times New Roman"/>
          <w:sz w:val="28"/>
          <w:szCs w:val="28"/>
        </w:rPr>
      </w:pPr>
      <w:proofErr w:type="gramStart"/>
      <w:r w:rsidRPr="00893E04">
        <w:rPr>
          <w:rFonts w:ascii="Times New Roman" w:hAnsi="Times New Roman" w:cs="Times New Roman"/>
          <w:sz w:val="28"/>
          <w:szCs w:val="28"/>
        </w:rPr>
        <w:t xml:space="preserve">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9A177A">
        <w:rPr>
          <w:rFonts w:ascii="Times New Roman" w:hAnsi="Times New Roman" w:cs="Times New Roman"/>
          <w:sz w:val="28"/>
          <w:szCs w:val="28"/>
        </w:rPr>
        <w:t>Леноблкомимущество</w:t>
      </w:r>
      <w:r w:rsidR="009A177A" w:rsidRPr="009A177A">
        <w:rPr>
          <w:rFonts w:ascii="Times New Roman" w:hAnsi="Times New Roman" w:cs="Times New Roman"/>
          <w:sz w:val="28"/>
          <w:szCs w:val="28"/>
        </w:rPr>
        <w:t xml:space="preserve"> </w:t>
      </w:r>
      <w:r w:rsidRPr="00893E04">
        <w:rPr>
          <w:rFonts w:ascii="Times New Roman" w:hAnsi="Times New Roman" w:cs="Times New Roman"/>
          <w:sz w:val="28"/>
          <w:szCs w:val="28"/>
        </w:rPr>
        <w:t xml:space="preserve">с предоставлением документов, указанных </w:t>
      </w:r>
      <w:r w:rsidRPr="00D52A3D">
        <w:rPr>
          <w:rFonts w:ascii="Times New Roman" w:hAnsi="Times New Roman" w:cs="Times New Roman"/>
          <w:sz w:val="28"/>
          <w:szCs w:val="28"/>
        </w:rPr>
        <w:t xml:space="preserve">в </w:t>
      </w:r>
      <w:r w:rsidR="000222CE" w:rsidRPr="00372389">
        <w:rPr>
          <w:rFonts w:ascii="Times New Roman" w:hAnsi="Times New Roman" w:cs="Times New Roman"/>
          <w:sz w:val="28"/>
          <w:szCs w:val="28"/>
        </w:rPr>
        <w:t>под</w:t>
      </w:r>
      <w:r w:rsidRPr="00372389">
        <w:rPr>
          <w:rFonts w:ascii="Times New Roman" w:hAnsi="Times New Roman" w:cs="Times New Roman"/>
          <w:sz w:val="28"/>
          <w:szCs w:val="28"/>
        </w:rPr>
        <w:t xml:space="preserve">пункте </w:t>
      </w:r>
      <w:r w:rsidR="00DC626B" w:rsidRPr="00372389">
        <w:rPr>
          <w:rFonts w:ascii="Times New Roman" w:hAnsi="Times New Roman" w:cs="Times New Roman"/>
          <w:sz w:val="28"/>
          <w:szCs w:val="28"/>
        </w:rPr>
        <w:t>2.6.</w:t>
      </w:r>
      <w:r w:rsidR="000222CE" w:rsidRPr="00372389">
        <w:rPr>
          <w:rFonts w:ascii="Times New Roman" w:hAnsi="Times New Roman" w:cs="Times New Roman"/>
          <w:sz w:val="28"/>
          <w:szCs w:val="28"/>
        </w:rPr>
        <w:t>9.</w:t>
      </w:r>
      <w:r w:rsidRPr="00D52A3D">
        <w:rPr>
          <w:rFonts w:ascii="Times New Roman" w:hAnsi="Times New Roman" w:cs="Times New Roman"/>
          <w:sz w:val="28"/>
          <w:szCs w:val="28"/>
        </w:rPr>
        <w:t xml:space="preserve"> настоящего</w:t>
      </w:r>
      <w:r w:rsidRPr="00893E04">
        <w:rPr>
          <w:rFonts w:ascii="Times New Roman" w:hAnsi="Times New Roman" w:cs="Times New Roman"/>
          <w:sz w:val="28"/>
          <w:szCs w:val="28"/>
        </w:rPr>
        <w:t xml:space="preserve"> </w:t>
      </w:r>
      <w:r w:rsidR="009A177A">
        <w:rPr>
          <w:rFonts w:ascii="Times New Roman" w:hAnsi="Times New Roman" w:cs="Times New Roman"/>
          <w:sz w:val="28"/>
          <w:szCs w:val="28"/>
        </w:rPr>
        <w:t>А</w:t>
      </w:r>
      <w:r w:rsidRPr="00893E04">
        <w:rPr>
          <w:rFonts w:ascii="Times New Roman" w:hAnsi="Times New Roman" w:cs="Times New Roman"/>
          <w:sz w:val="28"/>
          <w:szCs w:val="28"/>
        </w:rPr>
        <w:t xml:space="preserve">дминистративного регламента, и </w:t>
      </w:r>
      <w:r w:rsidR="00EE35D8">
        <w:rPr>
          <w:rFonts w:ascii="Times New Roman" w:hAnsi="Times New Roman" w:cs="Times New Roman"/>
          <w:sz w:val="28"/>
          <w:szCs w:val="28"/>
        </w:rPr>
        <w:t>при отсутствии</w:t>
      </w:r>
      <w:r w:rsidRPr="00893E04">
        <w:rPr>
          <w:rFonts w:ascii="Times New Roman" w:hAnsi="Times New Roman" w:cs="Times New Roman"/>
          <w:sz w:val="28"/>
          <w:szCs w:val="28"/>
        </w:rPr>
        <w:t xml:space="preserve"> оснований, </w:t>
      </w:r>
      <w:r w:rsidR="00EE35D8">
        <w:rPr>
          <w:rFonts w:ascii="Times New Roman" w:hAnsi="Times New Roman" w:cs="Times New Roman"/>
          <w:sz w:val="28"/>
          <w:szCs w:val="28"/>
        </w:rPr>
        <w:t>указанных в пунктах</w:t>
      </w:r>
      <w:r w:rsidRPr="00D52A3D">
        <w:rPr>
          <w:rFonts w:ascii="Times New Roman" w:hAnsi="Times New Roman" w:cs="Times New Roman"/>
          <w:sz w:val="28"/>
          <w:szCs w:val="28"/>
        </w:rPr>
        <w:t xml:space="preserve"> </w:t>
      </w:r>
      <w:r w:rsidR="00EE35D8">
        <w:rPr>
          <w:rFonts w:ascii="Times New Roman" w:hAnsi="Times New Roman" w:cs="Times New Roman"/>
          <w:sz w:val="28"/>
          <w:szCs w:val="28"/>
        </w:rPr>
        <w:t>2.9</w:t>
      </w:r>
      <w:r w:rsidR="007D03C1">
        <w:rPr>
          <w:rFonts w:ascii="Times New Roman" w:hAnsi="Times New Roman" w:cs="Times New Roman"/>
          <w:sz w:val="28"/>
          <w:szCs w:val="28"/>
        </w:rPr>
        <w:t>.</w:t>
      </w:r>
      <w:r w:rsidR="00EE35D8">
        <w:rPr>
          <w:rFonts w:ascii="Times New Roman" w:hAnsi="Times New Roman" w:cs="Times New Roman"/>
          <w:sz w:val="28"/>
          <w:szCs w:val="28"/>
        </w:rPr>
        <w:t xml:space="preserve"> – 2.10</w:t>
      </w:r>
      <w:r w:rsidR="007D03C1">
        <w:rPr>
          <w:rFonts w:ascii="Times New Roman" w:hAnsi="Times New Roman" w:cs="Times New Roman"/>
          <w:sz w:val="28"/>
          <w:szCs w:val="28"/>
        </w:rPr>
        <w:t>.</w:t>
      </w:r>
      <w:r w:rsidRPr="00DC626B">
        <w:rPr>
          <w:rFonts w:ascii="Times New Roman" w:hAnsi="Times New Roman" w:cs="Times New Roman"/>
          <w:sz w:val="28"/>
          <w:szCs w:val="28"/>
        </w:rPr>
        <w:t xml:space="preserve"> настоящего Административного регламента</w:t>
      </w:r>
      <w:r w:rsidRPr="00893E04">
        <w:rPr>
          <w:rFonts w:ascii="Times New Roman" w:hAnsi="Times New Roman" w:cs="Times New Roman"/>
          <w:sz w:val="28"/>
          <w:szCs w:val="28"/>
        </w:rPr>
        <w:t>.</w:t>
      </w:r>
      <w:proofErr w:type="gramEnd"/>
    </w:p>
    <w:p w:rsidR="00893E04"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2.24.11. Леноблкомимущество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Start"/>
      <w:r w:rsidRPr="000222CE">
        <w:rPr>
          <w:rFonts w:ascii="Times New Roman" w:hAnsi="Times New Roman" w:cs="Times New Roman"/>
          <w:sz w:val="28"/>
          <w:szCs w:val="28"/>
        </w:rPr>
        <w:t>.</w:t>
      </w:r>
      <w:r w:rsidR="00D52A3D" w:rsidRPr="00372389">
        <w:rPr>
          <w:rFonts w:ascii="Times New Roman" w:hAnsi="Times New Roman" w:cs="Times New Roman"/>
          <w:sz w:val="28"/>
          <w:szCs w:val="28"/>
        </w:rPr>
        <w:t>»</w:t>
      </w:r>
      <w:proofErr w:type="gramEnd"/>
      <w:r w:rsidR="00D52A3D" w:rsidRPr="00372389">
        <w:rPr>
          <w:rFonts w:ascii="Times New Roman" w:hAnsi="Times New Roman" w:cs="Times New Roman"/>
          <w:sz w:val="28"/>
          <w:szCs w:val="28"/>
        </w:rPr>
        <w:t>;</w:t>
      </w:r>
    </w:p>
    <w:p w:rsidR="00E80496" w:rsidRDefault="000F303F" w:rsidP="000F303F">
      <w:pPr>
        <w:spacing w:after="0" w:line="360" w:lineRule="auto"/>
        <w:ind w:firstLine="709"/>
        <w:jc w:val="both"/>
        <w:rPr>
          <w:rFonts w:ascii="Times New Roman" w:hAnsi="Times New Roman" w:cs="Times New Roman"/>
          <w:sz w:val="28"/>
          <w:szCs w:val="28"/>
        </w:rPr>
      </w:pPr>
      <w:r w:rsidRPr="008000B1">
        <w:rPr>
          <w:rFonts w:ascii="Times New Roman" w:hAnsi="Times New Roman" w:cs="Times New Roman"/>
          <w:sz w:val="28"/>
          <w:szCs w:val="28"/>
        </w:rPr>
        <w:t>2</w:t>
      </w:r>
      <w:r w:rsidR="00C51696" w:rsidRPr="008000B1">
        <w:rPr>
          <w:rFonts w:ascii="Times New Roman" w:hAnsi="Times New Roman" w:cs="Times New Roman"/>
          <w:sz w:val="28"/>
          <w:szCs w:val="28"/>
        </w:rPr>
        <w:t>.</w:t>
      </w:r>
      <w:r w:rsidR="008000B1">
        <w:rPr>
          <w:rFonts w:ascii="Times New Roman" w:hAnsi="Times New Roman" w:cs="Times New Roman"/>
          <w:sz w:val="28"/>
          <w:szCs w:val="28"/>
        </w:rPr>
        <w:t>20</w:t>
      </w:r>
      <w:r w:rsidR="00C51696" w:rsidRPr="008000B1">
        <w:rPr>
          <w:rFonts w:ascii="Times New Roman" w:hAnsi="Times New Roman" w:cs="Times New Roman"/>
          <w:sz w:val="28"/>
          <w:szCs w:val="28"/>
        </w:rPr>
        <w:t>.</w:t>
      </w:r>
      <w:r w:rsidRPr="008000B1">
        <w:rPr>
          <w:rFonts w:ascii="Times New Roman" w:hAnsi="Times New Roman" w:cs="Times New Roman"/>
          <w:sz w:val="28"/>
          <w:szCs w:val="28"/>
        </w:rPr>
        <w:t xml:space="preserve"> пункт</w:t>
      </w:r>
      <w:r>
        <w:rPr>
          <w:rFonts w:ascii="Times New Roman" w:hAnsi="Times New Roman" w:cs="Times New Roman"/>
          <w:sz w:val="28"/>
          <w:szCs w:val="28"/>
        </w:rPr>
        <w:t xml:space="preserve"> 3.1. Регламента</w:t>
      </w:r>
      <w:r w:rsidR="00E80496">
        <w:rPr>
          <w:rFonts w:ascii="Times New Roman" w:hAnsi="Times New Roman" w:cs="Times New Roman"/>
          <w:sz w:val="28"/>
          <w:szCs w:val="28"/>
        </w:rPr>
        <w:t xml:space="preserve"> изложить в следующей редакции:</w:t>
      </w:r>
    </w:p>
    <w:p w:rsidR="000F303F" w:rsidRPr="000F303F" w:rsidRDefault="000F303F" w:rsidP="000F30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0F303F">
        <w:rPr>
          <w:rFonts w:ascii="Times New Roman" w:hAnsi="Times New Roman" w:cs="Times New Roman"/>
          <w:sz w:val="28"/>
          <w:szCs w:val="28"/>
        </w:rPr>
        <w:t>Организация предоставления государственной услуги включает в себя следующие административные процедуры:</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прием и регистрация документов – 3 (три) дня со дня поступления указанных документов в Общий отдел;</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рассмотрение ходатайства и п</w:t>
      </w:r>
      <w:r w:rsidR="00E80496">
        <w:rPr>
          <w:rFonts w:ascii="Times New Roman" w:hAnsi="Times New Roman" w:cs="Times New Roman"/>
          <w:sz w:val="28"/>
          <w:szCs w:val="28"/>
        </w:rPr>
        <w:t xml:space="preserve">рилагаемых к нему документов – </w:t>
      </w:r>
      <w:r w:rsidRPr="000F303F">
        <w:rPr>
          <w:rFonts w:ascii="Times New Roman" w:hAnsi="Times New Roman" w:cs="Times New Roman"/>
          <w:sz w:val="28"/>
          <w:szCs w:val="28"/>
        </w:rPr>
        <w:t xml:space="preserve">7 (семь) </w:t>
      </w:r>
      <w:r w:rsidR="00E80496">
        <w:rPr>
          <w:rFonts w:ascii="Times New Roman" w:hAnsi="Times New Roman" w:cs="Times New Roman"/>
          <w:sz w:val="28"/>
          <w:szCs w:val="28"/>
        </w:rPr>
        <w:t xml:space="preserve">дней </w:t>
      </w:r>
      <w:r w:rsidRPr="000F303F">
        <w:rPr>
          <w:rFonts w:ascii="Times New Roman" w:hAnsi="Times New Roman" w:cs="Times New Roman"/>
          <w:sz w:val="28"/>
          <w:szCs w:val="28"/>
        </w:rPr>
        <w:t>со дня поступления документов в Сектор по землеустройству;</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xml:space="preserve">- рассмотрение документов на Земельной комиссии Ленинградской области </w:t>
      </w:r>
      <w:r w:rsidR="00E80496">
        <w:rPr>
          <w:rFonts w:ascii="Times New Roman" w:hAnsi="Times New Roman" w:cs="Times New Roman"/>
          <w:sz w:val="28"/>
          <w:szCs w:val="28"/>
        </w:rPr>
        <w:t>(далее – Комиссия) – не более 10 (деся</w:t>
      </w:r>
      <w:r w:rsidRPr="000F303F">
        <w:rPr>
          <w:rFonts w:ascii="Times New Roman" w:hAnsi="Times New Roman" w:cs="Times New Roman"/>
          <w:sz w:val="28"/>
          <w:szCs w:val="28"/>
        </w:rPr>
        <w:t>ти) дней со дня приема документов, подготовленных Сектором по землеустройству, секретарем Комиссии;</w:t>
      </w:r>
    </w:p>
    <w:p w:rsidR="000F303F" w:rsidRDefault="000F303F" w:rsidP="000F303F">
      <w:pPr>
        <w:spacing w:after="0" w:line="360" w:lineRule="auto"/>
        <w:ind w:firstLine="709"/>
        <w:jc w:val="both"/>
        <w:rPr>
          <w:rFonts w:ascii="Times New Roman" w:hAnsi="Times New Roman" w:cs="Times New Roman"/>
          <w:sz w:val="28"/>
          <w:szCs w:val="28"/>
        </w:rPr>
      </w:pPr>
      <w:proofErr w:type="gramStart"/>
      <w:r w:rsidRPr="000F303F">
        <w:rPr>
          <w:rFonts w:ascii="Times New Roman" w:hAnsi="Times New Roman" w:cs="Times New Roman"/>
          <w:sz w:val="28"/>
          <w:szCs w:val="28"/>
        </w:rPr>
        <w:lastRenderedPageBreak/>
        <w:t xml:space="preserve">- подготовка проекта распоряжения </w:t>
      </w:r>
      <w:r w:rsidR="003D6726">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sidR="003D6726">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sidR="00616CE6">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BF124A">
        <w:rPr>
          <w:rFonts w:ascii="Times New Roman" w:hAnsi="Times New Roman" w:cs="Times New Roman"/>
          <w:sz w:val="28"/>
          <w:szCs w:val="28"/>
        </w:rPr>
        <w:t xml:space="preserve"> - 7 (сем</w:t>
      </w:r>
      <w:r w:rsidRPr="000F303F">
        <w:rPr>
          <w:rFonts w:ascii="Times New Roman" w:hAnsi="Times New Roman" w:cs="Times New Roman"/>
          <w:sz w:val="28"/>
          <w:szCs w:val="28"/>
        </w:rPr>
        <w:t>ь) дней со дня получения Сектором по землеустройству протокола (выписки из протокола) заседания Комиссии с решением (рекомендацией) по вопросу заявителя;</w:t>
      </w:r>
      <w:proofErr w:type="gramEnd"/>
    </w:p>
    <w:p w:rsidR="00E80496" w:rsidRPr="000F303F" w:rsidRDefault="00E80496" w:rsidP="000F30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согласование </w:t>
      </w:r>
      <w:r w:rsidRPr="000F303F">
        <w:rPr>
          <w:rFonts w:ascii="Times New Roman" w:hAnsi="Times New Roman" w:cs="Times New Roman"/>
          <w:sz w:val="28"/>
          <w:szCs w:val="28"/>
        </w:rPr>
        <w:t xml:space="preserve">проекта распоряжения </w:t>
      </w:r>
      <w:r>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B04A39">
        <w:rPr>
          <w:rFonts w:ascii="Times New Roman" w:hAnsi="Times New Roman" w:cs="Times New Roman"/>
          <w:sz w:val="28"/>
          <w:szCs w:val="28"/>
        </w:rPr>
        <w:t xml:space="preserve"> в органах исполнительной власти Ленинградской области </w:t>
      </w:r>
      <w:r w:rsidR="00B04A39">
        <w:rPr>
          <w:rFonts w:ascii="Times New Roman" w:hAnsi="Times New Roman" w:cs="Times New Roman"/>
          <w:bCs/>
          <w:sz w:val="28"/>
          <w:szCs w:val="28"/>
        </w:rPr>
        <w:t xml:space="preserve">в порядке, установленном </w:t>
      </w:r>
      <w:hyperlink r:id="rId27" w:history="1">
        <w:r w:rsidR="00B04A39" w:rsidRPr="00B04A39">
          <w:rPr>
            <w:rFonts w:ascii="Times New Roman" w:hAnsi="Times New Roman" w:cs="Times New Roman"/>
            <w:sz w:val="28"/>
            <w:szCs w:val="28"/>
          </w:rPr>
          <w:t>постановлением</w:t>
        </w:r>
      </w:hyperlink>
      <w:r w:rsidR="00B04A39" w:rsidRPr="00B04A39">
        <w:rPr>
          <w:rFonts w:ascii="Times New Roman" w:hAnsi="Times New Roman" w:cs="Times New Roman"/>
          <w:sz w:val="28"/>
          <w:szCs w:val="28"/>
        </w:rPr>
        <w:t xml:space="preserve"> Г</w:t>
      </w:r>
      <w:r w:rsidR="00B04A39">
        <w:rPr>
          <w:rFonts w:ascii="Times New Roman" w:hAnsi="Times New Roman" w:cs="Times New Roman"/>
          <w:bCs/>
          <w:sz w:val="28"/>
          <w:szCs w:val="28"/>
        </w:rPr>
        <w:t>убернатора Ленинградской области от 29 декабря 2005 года № 253-пг «Об утверждении</w:t>
      </w:r>
      <w:proofErr w:type="gramEnd"/>
      <w:r w:rsidR="00B04A39">
        <w:rPr>
          <w:rFonts w:ascii="Times New Roman" w:hAnsi="Times New Roman" w:cs="Times New Roman"/>
          <w:bCs/>
          <w:sz w:val="28"/>
          <w:szCs w:val="28"/>
        </w:rPr>
        <w:t xml:space="preserve"> Инструкции по делопроизводству в органах исполнительной власти Ленинградской области»</w:t>
      </w:r>
      <w:r w:rsidR="00896699">
        <w:rPr>
          <w:rFonts w:ascii="Times New Roman" w:hAnsi="Times New Roman" w:cs="Times New Roman"/>
          <w:bCs/>
          <w:sz w:val="28"/>
          <w:szCs w:val="28"/>
        </w:rPr>
        <w:t xml:space="preserve"> (далее – Инструкция по делопроизводству)</w:t>
      </w:r>
      <w:r w:rsidR="00B04A39">
        <w:rPr>
          <w:rFonts w:ascii="Times New Roman" w:hAnsi="Times New Roman" w:cs="Times New Roman"/>
          <w:bCs/>
          <w:sz w:val="28"/>
          <w:szCs w:val="28"/>
        </w:rPr>
        <w:t xml:space="preserve"> - 3</w:t>
      </w:r>
      <w:r w:rsidR="00BF124A">
        <w:rPr>
          <w:rFonts w:ascii="Times New Roman" w:hAnsi="Times New Roman" w:cs="Times New Roman"/>
          <w:bCs/>
          <w:sz w:val="28"/>
          <w:szCs w:val="28"/>
        </w:rPr>
        <w:t>3 (тридцать три</w:t>
      </w:r>
      <w:r w:rsidR="00B04A39">
        <w:rPr>
          <w:rFonts w:ascii="Times New Roman" w:hAnsi="Times New Roman" w:cs="Times New Roman"/>
          <w:bCs/>
          <w:sz w:val="28"/>
          <w:szCs w:val="28"/>
        </w:rPr>
        <w:t xml:space="preserve">) дня </w:t>
      </w:r>
      <w:r w:rsidR="00D45643">
        <w:rPr>
          <w:rFonts w:ascii="Times New Roman" w:hAnsi="Times New Roman" w:cs="Times New Roman"/>
          <w:bCs/>
          <w:sz w:val="28"/>
          <w:szCs w:val="28"/>
        </w:rPr>
        <w:t xml:space="preserve">со дня </w:t>
      </w:r>
      <w:proofErr w:type="gramStart"/>
      <w:r w:rsidR="00D45643">
        <w:rPr>
          <w:rFonts w:ascii="Times New Roman" w:hAnsi="Times New Roman" w:cs="Times New Roman"/>
          <w:sz w:val="28"/>
          <w:szCs w:val="28"/>
        </w:rPr>
        <w:t>подписания</w:t>
      </w:r>
      <w:r w:rsidR="00D45643" w:rsidRPr="000F303F">
        <w:rPr>
          <w:rFonts w:ascii="Times New Roman" w:hAnsi="Times New Roman" w:cs="Times New Roman"/>
          <w:sz w:val="28"/>
          <w:szCs w:val="28"/>
        </w:rPr>
        <w:t xml:space="preserve"> проекта распоряжения </w:t>
      </w:r>
      <w:r w:rsidR="00D45643">
        <w:rPr>
          <w:rFonts w:ascii="Times New Roman" w:hAnsi="Times New Roman" w:cs="Times New Roman"/>
          <w:sz w:val="28"/>
          <w:szCs w:val="28"/>
        </w:rPr>
        <w:t>Правительства Ленинградской области</w:t>
      </w:r>
      <w:proofErr w:type="gramEnd"/>
      <w:r w:rsidR="00D45643">
        <w:rPr>
          <w:rFonts w:ascii="Times New Roman" w:hAnsi="Times New Roman" w:cs="Times New Roman"/>
          <w:sz w:val="28"/>
          <w:szCs w:val="28"/>
        </w:rPr>
        <w:t xml:space="preserve"> председателем </w:t>
      </w:r>
      <w:proofErr w:type="spellStart"/>
      <w:r w:rsidR="00D45643">
        <w:rPr>
          <w:rFonts w:ascii="Times New Roman" w:hAnsi="Times New Roman" w:cs="Times New Roman"/>
          <w:sz w:val="28"/>
          <w:szCs w:val="28"/>
        </w:rPr>
        <w:t>Леноблкомимущества</w:t>
      </w:r>
      <w:proofErr w:type="spellEnd"/>
      <w:r w:rsidR="00B04A39">
        <w:rPr>
          <w:rFonts w:ascii="Times New Roman" w:hAnsi="Times New Roman" w:cs="Times New Roman"/>
          <w:bCs/>
          <w:sz w:val="28"/>
          <w:szCs w:val="28"/>
        </w:rPr>
        <w:t>;</w:t>
      </w:r>
    </w:p>
    <w:p w:rsidR="00BF124A" w:rsidRPr="00BF124A" w:rsidRDefault="000F303F" w:rsidP="000F303F">
      <w:pPr>
        <w:spacing w:after="0" w:line="360" w:lineRule="auto"/>
        <w:ind w:firstLine="709"/>
        <w:jc w:val="both"/>
        <w:rPr>
          <w:rFonts w:ascii="Times New Roman" w:hAnsi="Times New Roman" w:cs="Times New Roman"/>
          <w:bCs/>
          <w:sz w:val="28"/>
          <w:szCs w:val="28"/>
        </w:rPr>
      </w:pPr>
      <w:r w:rsidRPr="000F303F">
        <w:rPr>
          <w:rFonts w:ascii="Times New Roman" w:hAnsi="Times New Roman" w:cs="Times New Roman"/>
          <w:sz w:val="28"/>
          <w:szCs w:val="28"/>
        </w:rPr>
        <w:t xml:space="preserve">- </w:t>
      </w:r>
      <w:r w:rsidR="00BF124A">
        <w:rPr>
          <w:rFonts w:ascii="Times New Roman" w:hAnsi="Times New Roman" w:cs="Times New Roman"/>
          <w:sz w:val="28"/>
          <w:szCs w:val="28"/>
        </w:rPr>
        <w:t>н</w:t>
      </w:r>
      <w:r w:rsidRPr="000F303F">
        <w:rPr>
          <w:rFonts w:ascii="Times New Roman" w:hAnsi="Times New Roman" w:cs="Times New Roman"/>
          <w:sz w:val="28"/>
          <w:szCs w:val="28"/>
        </w:rPr>
        <w:t xml:space="preserve">аправление копии распоряжения </w:t>
      </w:r>
      <w:r w:rsidR="00B04A39">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w:t>
      </w:r>
      <w:r w:rsidR="00B04A39" w:rsidRPr="000F303F">
        <w:rPr>
          <w:rFonts w:ascii="Times New Roman" w:hAnsi="Times New Roman" w:cs="Times New Roman"/>
          <w:sz w:val="28"/>
          <w:szCs w:val="28"/>
        </w:rPr>
        <w:t>о</w:t>
      </w:r>
      <w:r w:rsidR="00B04A39">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в Филиал ФГБУ «ФКП </w:t>
      </w:r>
      <w:proofErr w:type="spellStart"/>
      <w:r w:rsidRPr="000F303F">
        <w:rPr>
          <w:rFonts w:ascii="Times New Roman" w:hAnsi="Times New Roman" w:cs="Times New Roman"/>
          <w:sz w:val="28"/>
          <w:szCs w:val="28"/>
        </w:rPr>
        <w:t>Росреестра</w:t>
      </w:r>
      <w:proofErr w:type="spellEnd"/>
      <w:r w:rsidRPr="000F303F">
        <w:rPr>
          <w:rFonts w:ascii="Times New Roman" w:hAnsi="Times New Roman" w:cs="Times New Roman"/>
          <w:sz w:val="28"/>
          <w:szCs w:val="28"/>
        </w:rPr>
        <w:t xml:space="preserve">» по </w:t>
      </w:r>
      <w:r w:rsidRPr="00BF124A">
        <w:rPr>
          <w:rFonts w:ascii="Times New Roman" w:hAnsi="Times New Roman" w:cs="Times New Roman"/>
          <w:bCs/>
          <w:sz w:val="28"/>
          <w:szCs w:val="28"/>
        </w:rPr>
        <w:t xml:space="preserve">Ленинградской области - </w:t>
      </w:r>
      <w:r w:rsidR="00BF124A" w:rsidRPr="00BF124A">
        <w:rPr>
          <w:rFonts w:ascii="Times New Roman" w:hAnsi="Times New Roman" w:cs="Times New Roman"/>
          <w:bCs/>
          <w:sz w:val="28"/>
          <w:szCs w:val="28"/>
        </w:rPr>
        <w:t>5 (пять</w:t>
      </w:r>
      <w:r w:rsidR="00E80496" w:rsidRPr="00BF124A">
        <w:rPr>
          <w:rFonts w:ascii="Times New Roman" w:hAnsi="Times New Roman" w:cs="Times New Roman"/>
          <w:bCs/>
          <w:sz w:val="28"/>
          <w:szCs w:val="28"/>
        </w:rPr>
        <w:t>) дня</w:t>
      </w:r>
      <w:r w:rsidRPr="00BF124A">
        <w:rPr>
          <w:rFonts w:ascii="Times New Roman" w:hAnsi="Times New Roman" w:cs="Times New Roman"/>
          <w:bCs/>
          <w:sz w:val="28"/>
          <w:szCs w:val="28"/>
        </w:rPr>
        <w:t xml:space="preserve"> со дня подписания распоряжения</w:t>
      </w:r>
      <w:r w:rsidR="00BF124A" w:rsidRPr="00BF124A">
        <w:rPr>
          <w:rFonts w:ascii="Times New Roman" w:hAnsi="Times New Roman" w:cs="Times New Roman"/>
          <w:bCs/>
          <w:sz w:val="28"/>
          <w:szCs w:val="28"/>
        </w:rPr>
        <w:t xml:space="preserve"> Правительства Ленинградской области</w:t>
      </w:r>
      <w:r w:rsidRPr="00BF124A">
        <w:rPr>
          <w:rFonts w:ascii="Times New Roman" w:hAnsi="Times New Roman" w:cs="Times New Roman"/>
          <w:bCs/>
          <w:sz w:val="28"/>
          <w:szCs w:val="28"/>
        </w:rPr>
        <w:t>.</w:t>
      </w:r>
    </w:p>
    <w:p w:rsidR="000F303F" w:rsidRPr="00BF124A" w:rsidRDefault="00BF124A" w:rsidP="00BF124A">
      <w:pPr>
        <w:spacing w:after="0" w:line="360" w:lineRule="auto"/>
        <w:ind w:firstLine="709"/>
        <w:jc w:val="both"/>
        <w:rPr>
          <w:rFonts w:ascii="Times New Roman" w:hAnsi="Times New Roman" w:cs="Times New Roman"/>
          <w:bCs/>
          <w:sz w:val="28"/>
          <w:szCs w:val="28"/>
        </w:rPr>
      </w:pPr>
      <w:r w:rsidRPr="00BF124A">
        <w:rPr>
          <w:rFonts w:ascii="Times New Roman" w:hAnsi="Times New Roman" w:cs="Times New Roman"/>
          <w:bCs/>
          <w:sz w:val="28"/>
          <w:szCs w:val="28"/>
        </w:rPr>
        <w:t xml:space="preserve">- направление заявителю копии распоряжения Правительства Ленинградской области о переводе земель или земельных участков в составе таких земель из одной категории в другую – </w:t>
      </w:r>
      <w:r w:rsidR="000222CE" w:rsidRPr="00372389">
        <w:rPr>
          <w:rFonts w:ascii="Times New Roman" w:hAnsi="Times New Roman" w:cs="Times New Roman"/>
          <w:bCs/>
          <w:sz w:val="28"/>
          <w:szCs w:val="28"/>
        </w:rPr>
        <w:t>в течение</w:t>
      </w:r>
      <w:r w:rsidRPr="00BF124A">
        <w:rPr>
          <w:rFonts w:ascii="Times New Roman" w:hAnsi="Times New Roman" w:cs="Times New Roman"/>
          <w:bCs/>
          <w:sz w:val="28"/>
          <w:szCs w:val="28"/>
        </w:rPr>
        <w:t xml:space="preserve"> 14 (четырнадцати) дней со дня подписания распоряжения Правительства Ленинградской области</w:t>
      </w:r>
      <w:proofErr w:type="gramStart"/>
      <w:r w:rsidRPr="00BF124A">
        <w:rPr>
          <w:rFonts w:ascii="Times New Roman" w:hAnsi="Times New Roman" w:cs="Times New Roman"/>
          <w:bCs/>
          <w:sz w:val="28"/>
          <w:szCs w:val="28"/>
        </w:rPr>
        <w:t>.</w:t>
      </w:r>
      <w:r w:rsidR="000F303F" w:rsidRPr="00BF124A">
        <w:rPr>
          <w:rFonts w:ascii="Times New Roman" w:hAnsi="Times New Roman" w:cs="Times New Roman"/>
          <w:bCs/>
          <w:sz w:val="28"/>
          <w:szCs w:val="28"/>
        </w:rPr>
        <w:t>»;</w:t>
      </w:r>
      <w:proofErr w:type="gramEnd"/>
    </w:p>
    <w:p w:rsidR="00C51696" w:rsidRPr="00BF124A" w:rsidRDefault="008000B1" w:rsidP="00C5169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2.21</w:t>
      </w:r>
      <w:r w:rsidR="000F303F" w:rsidRPr="00BF124A">
        <w:rPr>
          <w:rFonts w:ascii="Times New Roman" w:hAnsi="Times New Roman" w:cs="Times New Roman"/>
          <w:bCs/>
          <w:sz w:val="28"/>
          <w:szCs w:val="28"/>
        </w:rPr>
        <w:t xml:space="preserve">. </w:t>
      </w:r>
      <w:hyperlink r:id="rId28" w:history="1">
        <w:r w:rsidR="00D52A3D" w:rsidRPr="00BF124A">
          <w:rPr>
            <w:rFonts w:ascii="Times New Roman" w:hAnsi="Times New Roman" w:cs="Times New Roman"/>
            <w:bCs/>
            <w:sz w:val="28"/>
            <w:szCs w:val="28"/>
          </w:rPr>
          <w:t>п</w:t>
        </w:r>
        <w:r w:rsidR="00C51696" w:rsidRPr="00BF124A">
          <w:rPr>
            <w:rFonts w:ascii="Times New Roman" w:hAnsi="Times New Roman" w:cs="Times New Roman"/>
            <w:bCs/>
            <w:sz w:val="28"/>
            <w:szCs w:val="28"/>
          </w:rPr>
          <w:t>ункт 3.</w:t>
        </w:r>
      </w:hyperlink>
      <w:r w:rsidR="00D52A3D" w:rsidRPr="00BF124A">
        <w:rPr>
          <w:rFonts w:ascii="Times New Roman" w:hAnsi="Times New Roman" w:cs="Times New Roman"/>
          <w:bCs/>
          <w:sz w:val="28"/>
          <w:szCs w:val="28"/>
        </w:rPr>
        <w:t>2</w:t>
      </w:r>
      <w:r w:rsidR="00476C9C" w:rsidRPr="00BF124A">
        <w:rPr>
          <w:rFonts w:ascii="Times New Roman" w:hAnsi="Times New Roman" w:cs="Times New Roman"/>
          <w:bCs/>
          <w:sz w:val="28"/>
          <w:szCs w:val="28"/>
        </w:rPr>
        <w:t>.</w:t>
      </w:r>
      <w:r w:rsidR="00C51696" w:rsidRPr="00BF124A">
        <w:rPr>
          <w:rFonts w:ascii="Times New Roman" w:hAnsi="Times New Roman" w:cs="Times New Roman"/>
          <w:bCs/>
          <w:sz w:val="28"/>
          <w:szCs w:val="28"/>
        </w:rPr>
        <w:t xml:space="preserve"> </w:t>
      </w:r>
      <w:r w:rsidR="00D52A3D" w:rsidRPr="00BF124A">
        <w:rPr>
          <w:rFonts w:ascii="Times New Roman" w:hAnsi="Times New Roman" w:cs="Times New Roman"/>
          <w:bCs/>
          <w:sz w:val="28"/>
          <w:szCs w:val="28"/>
        </w:rPr>
        <w:t>Р</w:t>
      </w:r>
      <w:r w:rsidR="00C51696" w:rsidRPr="00BF124A">
        <w:rPr>
          <w:rFonts w:ascii="Times New Roman" w:hAnsi="Times New Roman" w:cs="Times New Roman"/>
          <w:bCs/>
          <w:sz w:val="28"/>
          <w:szCs w:val="28"/>
        </w:rPr>
        <w:t xml:space="preserve">егламента </w:t>
      </w:r>
      <w:r w:rsidR="00C8308A" w:rsidRPr="00BF124A">
        <w:rPr>
          <w:rFonts w:ascii="Times New Roman" w:hAnsi="Times New Roman" w:cs="Times New Roman"/>
          <w:bCs/>
          <w:sz w:val="28"/>
          <w:szCs w:val="28"/>
        </w:rPr>
        <w:t>изложить в следующей редакции</w:t>
      </w:r>
      <w:r w:rsidR="00C51696" w:rsidRPr="00BF124A">
        <w:rPr>
          <w:rFonts w:ascii="Times New Roman" w:hAnsi="Times New Roman" w:cs="Times New Roman"/>
          <w:bCs/>
          <w:sz w:val="28"/>
          <w:szCs w:val="28"/>
        </w:rPr>
        <w:t>:</w:t>
      </w:r>
    </w:p>
    <w:p w:rsidR="00C8308A" w:rsidRPr="00C8308A" w:rsidRDefault="00C8308A" w:rsidP="00C8308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«3.2. </w:t>
      </w:r>
      <w:r w:rsidRPr="00C8308A">
        <w:rPr>
          <w:rFonts w:ascii="Times New Roman" w:hAnsi="Times New Roman" w:cs="Times New Roman"/>
          <w:bCs/>
          <w:sz w:val="28"/>
          <w:szCs w:val="28"/>
        </w:rPr>
        <w:t xml:space="preserve">Основанием для начала административной процедуры является обращение заявителя в Леноблкомимущество с ходатайством и документами, указанными в </w:t>
      </w:r>
      <w:proofErr w:type="spellStart"/>
      <w:r w:rsidRPr="00372389">
        <w:rPr>
          <w:rFonts w:ascii="Times New Roman" w:hAnsi="Times New Roman" w:cs="Times New Roman"/>
          <w:bCs/>
          <w:sz w:val="28"/>
          <w:szCs w:val="28"/>
        </w:rPr>
        <w:t>п</w:t>
      </w:r>
      <w:r w:rsidR="003448CD" w:rsidRPr="00372389">
        <w:rPr>
          <w:rFonts w:ascii="Times New Roman" w:hAnsi="Times New Roman" w:cs="Times New Roman"/>
          <w:bCs/>
          <w:sz w:val="28"/>
          <w:szCs w:val="28"/>
        </w:rPr>
        <w:t>п</w:t>
      </w:r>
      <w:proofErr w:type="spellEnd"/>
      <w:r w:rsidR="000222CE" w:rsidRPr="00372389">
        <w:rPr>
          <w:rFonts w:ascii="Times New Roman" w:hAnsi="Times New Roman" w:cs="Times New Roman"/>
          <w:bCs/>
          <w:sz w:val="28"/>
          <w:szCs w:val="28"/>
        </w:rPr>
        <w:t>. 2.6.9</w:t>
      </w:r>
      <w:r>
        <w:rPr>
          <w:rFonts w:ascii="Times New Roman" w:hAnsi="Times New Roman" w:cs="Times New Roman"/>
          <w:bCs/>
          <w:sz w:val="28"/>
          <w:szCs w:val="28"/>
        </w:rPr>
        <w:t>.</w:t>
      </w:r>
      <w:r w:rsidRPr="00C8308A">
        <w:rPr>
          <w:rFonts w:ascii="Times New Roman" w:hAnsi="Times New Roman" w:cs="Times New Roman"/>
          <w:bCs/>
          <w:sz w:val="28"/>
          <w:szCs w:val="28"/>
        </w:rPr>
        <w:t xml:space="preserve"> настоящего Административного регламента.</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Ходатайство с приложенными к нему документами может быть подано следующими способами:</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доставлено в Леноблкомимущество лично или через уполномоченного представителя в соответствии с действующим законодательством;</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xml:space="preserve">- почтовым отправлением, направленным на почтовый адрес </w:t>
      </w:r>
      <w:proofErr w:type="spellStart"/>
      <w:r w:rsidRPr="00C8308A">
        <w:rPr>
          <w:rFonts w:ascii="Times New Roman" w:hAnsi="Times New Roman" w:cs="Times New Roman"/>
          <w:bCs/>
          <w:sz w:val="28"/>
          <w:szCs w:val="28"/>
        </w:rPr>
        <w:t>Леноблкомимущества</w:t>
      </w:r>
      <w:proofErr w:type="spellEnd"/>
      <w:r w:rsidRPr="00C8308A">
        <w:rPr>
          <w:rFonts w:ascii="Times New Roman" w:hAnsi="Times New Roman" w:cs="Times New Roman"/>
          <w:bCs/>
          <w:sz w:val="28"/>
          <w:szCs w:val="28"/>
        </w:rPr>
        <w:t>;</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xml:space="preserve">- через МФЦ (особенности подачи заявления посредством ГБУ ЛО «МФЦ» указаны в </w:t>
      </w:r>
      <w:hyperlink r:id="rId29" w:anchor="P123" w:history="1">
        <w:r w:rsidRPr="00C8308A">
          <w:rPr>
            <w:rFonts w:ascii="Times New Roman" w:hAnsi="Times New Roman" w:cs="Times New Roman"/>
            <w:bCs/>
            <w:sz w:val="28"/>
            <w:szCs w:val="28"/>
          </w:rPr>
          <w:t xml:space="preserve">пунктах </w:t>
        </w:r>
      </w:hyperlink>
      <w:r>
        <w:rPr>
          <w:rFonts w:ascii="Times New Roman" w:hAnsi="Times New Roman" w:cs="Times New Roman"/>
          <w:bCs/>
          <w:sz w:val="28"/>
          <w:szCs w:val="28"/>
        </w:rPr>
        <w:t>2.22. – 2.22</w:t>
      </w:r>
      <w:r w:rsidRPr="00C8308A">
        <w:rPr>
          <w:rFonts w:ascii="Times New Roman" w:hAnsi="Times New Roman" w:cs="Times New Roman"/>
          <w:bCs/>
          <w:sz w:val="28"/>
          <w:szCs w:val="28"/>
        </w:rPr>
        <w:t>.4 настоящего Административного регламента);</w:t>
      </w:r>
    </w:p>
    <w:p w:rsidR="00C51696" w:rsidRDefault="00C8308A" w:rsidP="00C8308A">
      <w:pPr>
        <w:spacing w:after="0" w:line="360" w:lineRule="auto"/>
        <w:ind w:firstLine="709"/>
        <w:jc w:val="both"/>
        <w:rPr>
          <w:rFonts w:ascii="Times New Roman" w:hAnsi="Times New Roman" w:cs="Times New Roman"/>
          <w:sz w:val="28"/>
          <w:szCs w:val="28"/>
        </w:rPr>
      </w:pPr>
      <w:r w:rsidRPr="00C8308A">
        <w:rPr>
          <w:rFonts w:ascii="Times New Roman" w:hAnsi="Times New Roman" w:cs="Times New Roman"/>
          <w:bCs/>
          <w:sz w:val="28"/>
          <w:szCs w:val="28"/>
        </w:rPr>
        <w:t xml:space="preserve">- через ПГУ ЛО и/или ЕПГУ (особенности подачи заявления посредством ПГУ ЛО и/или ЕПГУ указаны в </w:t>
      </w:r>
      <w:hyperlink r:id="rId30" w:anchor="P373" w:history="1">
        <w:r w:rsidRPr="00C8308A">
          <w:rPr>
            <w:rFonts w:ascii="Times New Roman" w:hAnsi="Times New Roman" w:cs="Times New Roman"/>
            <w:bCs/>
            <w:sz w:val="28"/>
            <w:szCs w:val="28"/>
          </w:rPr>
          <w:t>пунктах 2.2</w:t>
        </w:r>
      </w:hyperlink>
      <w:r>
        <w:rPr>
          <w:rFonts w:ascii="Times New Roman" w:hAnsi="Times New Roman" w:cs="Times New Roman"/>
          <w:bCs/>
          <w:sz w:val="28"/>
          <w:szCs w:val="28"/>
        </w:rPr>
        <w:t>3.</w:t>
      </w:r>
      <w:r w:rsidRPr="00C8308A">
        <w:rPr>
          <w:rFonts w:ascii="Times New Roman" w:hAnsi="Times New Roman" w:cs="Times New Roman"/>
          <w:bCs/>
          <w:sz w:val="28"/>
          <w:szCs w:val="28"/>
        </w:rPr>
        <w:t xml:space="preserve"> - </w:t>
      </w:r>
      <w:hyperlink r:id="rId31" w:anchor="P419" w:history="1">
        <w:r w:rsidRPr="00C8308A">
          <w:rPr>
            <w:rFonts w:ascii="Times New Roman" w:hAnsi="Times New Roman" w:cs="Times New Roman"/>
            <w:bCs/>
            <w:sz w:val="28"/>
            <w:szCs w:val="28"/>
          </w:rPr>
          <w:t>2.</w:t>
        </w:r>
      </w:hyperlink>
      <w:r>
        <w:rPr>
          <w:rFonts w:ascii="Times New Roman" w:hAnsi="Times New Roman" w:cs="Times New Roman"/>
          <w:bCs/>
          <w:sz w:val="28"/>
          <w:szCs w:val="28"/>
        </w:rPr>
        <w:t>23</w:t>
      </w:r>
      <w:r w:rsidRPr="00C8308A">
        <w:rPr>
          <w:rFonts w:ascii="Times New Roman" w:hAnsi="Times New Roman" w:cs="Times New Roman"/>
          <w:bCs/>
          <w:sz w:val="28"/>
          <w:szCs w:val="28"/>
        </w:rPr>
        <w:t>.11 настоящего Административного регламента)</w:t>
      </w:r>
      <w:proofErr w:type="gramStart"/>
      <w:r w:rsidRPr="00C8308A">
        <w:rPr>
          <w:rFonts w:ascii="Times New Roman" w:hAnsi="Times New Roman" w:cs="Times New Roman"/>
          <w:bCs/>
          <w:sz w:val="28"/>
          <w:szCs w:val="28"/>
        </w:rPr>
        <w:t>.</w:t>
      </w:r>
      <w:r w:rsidR="00390852">
        <w:rPr>
          <w:rFonts w:ascii="Times New Roman" w:hAnsi="Times New Roman" w:cs="Times New Roman"/>
          <w:sz w:val="28"/>
          <w:szCs w:val="28"/>
        </w:rPr>
        <w:t>»</w:t>
      </w:r>
      <w:proofErr w:type="gramEnd"/>
      <w:r w:rsidR="00390852">
        <w:rPr>
          <w:rFonts w:ascii="Times New Roman" w:hAnsi="Times New Roman" w:cs="Times New Roman"/>
          <w:sz w:val="28"/>
          <w:szCs w:val="28"/>
        </w:rPr>
        <w:t>;</w:t>
      </w:r>
    </w:p>
    <w:p w:rsidR="00C8308A" w:rsidRDefault="008000B1" w:rsidP="00C830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8308A">
        <w:rPr>
          <w:rFonts w:ascii="Times New Roman" w:hAnsi="Times New Roman" w:cs="Times New Roman"/>
          <w:sz w:val="28"/>
          <w:szCs w:val="28"/>
        </w:rPr>
        <w:t xml:space="preserve">. в пункте 3.4. Регламента слова: «в соответствии с п. 2.8» заменить словами: «указанные в </w:t>
      </w:r>
      <w:proofErr w:type="spellStart"/>
      <w:r w:rsidR="00C8308A" w:rsidRPr="00372389">
        <w:rPr>
          <w:rFonts w:ascii="Times New Roman" w:hAnsi="Times New Roman" w:cs="Times New Roman"/>
          <w:sz w:val="28"/>
          <w:szCs w:val="28"/>
        </w:rPr>
        <w:t>п</w:t>
      </w:r>
      <w:r w:rsidR="003448CD" w:rsidRPr="00372389">
        <w:rPr>
          <w:rFonts w:ascii="Times New Roman" w:hAnsi="Times New Roman" w:cs="Times New Roman"/>
          <w:sz w:val="28"/>
          <w:szCs w:val="28"/>
        </w:rPr>
        <w:t>п</w:t>
      </w:r>
      <w:proofErr w:type="spellEnd"/>
      <w:r w:rsidR="000222CE" w:rsidRPr="00372389">
        <w:rPr>
          <w:rFonts w:ascii="Times New Roman" w:hAnsi="Times New Roman" w:cs="Times New Roman"/>
          <w:sz w:val="28"/>
          <w:szCs w:val="28"/>
        </w:rPr>
        <w:t>. 2.6.9</w:t>
      </w:r>
      <w:r w:rsidR="00C8308A" w:rsidRPr="00372389">
        <w:rPr>
          <w:rFonts w:ascii="Times New Roman" w:hAnsi="Times New Roman" w:cs="Times New Roman"/>
          <w:sz w:val="28"/>
          <w:szCs w:val="28"/>
        </w:rPr>
        <w:t>.</w:t>
      </w:r>
      <w:r w:rsidR="00C8308A">
        <w:rPr>
          <w:rFonts w:ascii="Times New Roman" w:hAnsi="Times New Roman" w:cs="Times New Roman"/>
          <w:sz w:val="28"/>
          <w:szCs w:val="28"/>
        </w:rPr>
        <w:t>»;</w:t>
      </w:r>
    </w:p>
    <w:p w:rsidR="00C8308A" w:rsidRPr="006C49C6" w:rsidRDefault="008000B1" w:rsidP="00C8308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2.23</w:t>
      </w:r>
      <w:r w:rsidR="00C8308A" w:rsidRPr="006C49C6">
        <w:rPr>
          <w:rFonts w:ascii="Times New Roman" w:hAnsi="Times New Roman" w:cs="Times New Roman"/>
          <w:bCs/>
          <w:sz w:val="28"/>
          <w:szCs w:val="28"/>
        </w:rPr>
        <w:t xml:space="preserve">. </w:t>
      </w:r>
      <w:r w:rsidR="006C49C6">
        <w:rPr>
          <w:rFonts w:ascii="Times New Roman" w:hAnsi="Times New Roman" w:cs="Times New Roman"/>
          <w:sz w:val="28"/>
          <w:szCs w:val="28"/>
        </w:rPr>
        <w:t>пункт 3.8. Регламента изложить в следующей редакции:</w:t>
      </w:r>
    </w:p>
    <w:p w:rsidR="006C49C6" w:rsidRDefault="006C49C6" w:rsidP="006C49C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«3.8. </w:t>
      </w:r>
      <w:r w:rsidRPr="006C49C6">
        <w:rPr>
          <w:rFonts w:ascii="Times New Roman" w:hAnsi="Times New Roman" w:cs="Times New Roman"/>
          <w:bCs/>
          <w:sz w:val="28"/>
          <w:szCs w:val="28"/>
        </w:rPr>
        <w:t>Максимальный срок выполнения административной процедуры – 3 (три) дня со дня поступления ходатайства</w:t>
      </w:r>
      <w:proofErr w:type="gramStart"/>
      <w:r w:rsidRPr="006C49C6">
        <w:rPr>
          <w:rFonts w:ascii="Times New Roman" w:hAnsi="Times New Roman" w:cs="Times New Roman"/>
          <w:bCs/>
          <w:sz w:val="28"/>
          <w:szCs w:val="28"/>
        </w:rPr>
        <w:t>.</w:t>
      </w:r>
      <w:r>
        <w:rPr>
          <w:rFonts w:ascii="Times New Roman" w:hAnsi="Times New Roman" w:cs="Times New Roman"/>
          <w:bCs/>
          <w:sz w:val="28"/>
          <w:szCs w:val="28"/>
        </w:rPr>
        <w:t>»;</w:t>
      </w:r>
      <w:proofErr w:type="gramEnd"/>
    </w:p>
    <w:p w:rsidR="006C49C6" w:rsidRDefault="008000B1" w:rsidP="006C49C6">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bCs/>
          <w:sz w:val="28"/>
          <w:szCs w:val="28"/>
        </w:rPr>
        <w:t>2.24</w:t>
      </w:r>
      <w:r w:rsidR="006C49C6">
        <w:rPr>
          <w:rFonts w:ascii="Times New Roman" w:hAnsi="Times New Roman" w:cs="Times New Roman"/>
          <w:bCs/>
          <w:sz w:val="28"/>
          <w:szCs w:val="28"/>
        </w:rPr>
        <w:t xml:space="preserve">. в п. 3.10. Регламента слова: «регистрация заявления» заменить словами: «регистрация </w:t>
      </w:r>
      <w:r w:rsidR="006C49C6" w:rsidRPr="006C49C6">
        <w:rPr>
          <w:rFonts w:ascii="Times New Roman" w:eastAsia="Times New Roman" w:hAnsi="Times New Roman"/>
          <w:sz w:val="28"/>
          <w:szCs w:val="28"/>
          <w:lang w:eastAsia="ru-RU"/>
        </w:rPr>
        <w:t>ходатайства и прилагаемых к нему документов</w:t>
      </w:r>
      <w:r w:rsidR="006C49C6">
        <w:rPr>
          <w:rFonts w:ascii="Times New Roman" w:eastAsia="Times New Roman" w:hAnsi="Times New Roman"/>
          <w:sz w:val="28"/>
          <w:szCs w:val="28"/>
          <w:lang w:eastAsia="ru-RU"/>
        </w:rPr>
        <w:t>»;</w:t>
      </w:r>
    </w:p>
    <w:p w:rsidR="006C49C6" w:rsidRPr="008D3EE6" w:rsidRDefault="008000B1" w:rsidP="006C49C6">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2.25</w:t>
      </w:r>
      <w:r w:rsidR="006C49C6">
        <w:rPr>
          <w:rFonts w:ascii="Times New Roman" w:eastAsia="Times New Roman" w:hAnsi="Times New Roman"/>
          <w:sz w:val="28"/>
          <w:szCs w:val="28"/>
          <w:lang w:eastAsia="ru-RU"/>
        </w:rPr>
        <w:t xml:space="preserve">. </w:t>
      </w:r>
      <w:r w:rsidR="008D3EE6">
        <w:rPr>
          <w:rFonts w:ascii="Times New Roman" w:eastAsia="Times New Roman" w:hAnsi="Times New Roman"/>
          <w:sz w:val="28"/>
          <w:szCs w:val="28"/>
          <w:lang w:eastAsia="ru-RU"/>
        </w:rPr>
        <w:t xml:space="preserve">дополнить Регламент </w:t>
      </w:r>
      <w:r w:rsidR="006E7EBA">
        <w:rPr>
          <w:rFonts w:ascii="Times New Roman" w:eastAsia="Times New Roman" w:hAnsi="Times New Roman"/>
          <w:sz w:val="28"/>
          <w:szCs w:val="28"/>
          <w:lang w:eastAsia="ru-RU"/>
        </w:rPr>
        <w:t>под</w:t>
      </w:r>
      <w:r w:rsidR="008D3EE6">
        <w:rPr>
          <w:rFonts w:ascii="Times New Roman" w:eastAsia="Times New Roman" w:hAnsi="Times New Roman"/>
          <w:sz w:val="28"/>
          <w:szCs w:val="28"/>
          <w:lang w:eastAsia="ru-RU"/>
        </w:rPr>
        <w:t xml:space="preserve">разделом </w:t>
      </w:r>
      <w:r w:rsidR="008D3EE6" w:rsidRPr="008D3EE6">
        <w:rPr>
          <w:rFonts w:ascii="Times New Roman" w:hAnsi="Times New Roman" w:cs="Times New Roman"/>
          <w:bCs/>
          <w:sz w:val="28"/>
          <w:szCs w:val="28"/>
        </w:rPr>
        <w:t xml:space="preserve">«Рассмотрение ходатайства и </w:t>
      </w:r>
      <w:r w:rsidR="008D3EE6" w:rsidRPr="008D3EE6">
        <w:rPr>
          <w:rFonts w:ascii="Times New Roman" w:hAnsi="Times New Roman" w:cs="Times New Roman"/>
          <w:sz w:val="28"/>
          <w:szCs w:val="28"/>
        </w:rPr>
        <w:t>прилагаемых к нему документов» с пунктами следующего содержания:</w:t>
      </w:r>
    </w:p>
    <w:p w:rsidR="001A308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D3EE6">
        <w:rPr>
          <w:rFonts w:ascii="Times New Roman" w:hAnsi="Times New Roman" w:cs="Times New Roman"/>
          <w:sz w:val="28"/>
          <w:szCs w:val="28"/>
        </w:rPr>
        <w:t>3.1</w:t>
      </w:r>
      <w:r>
        <w:rPr>
          <w:rFonts w:ascii="Times New Roman" w:hAnsi="Times New Roman" w:cs="Times New Roman"/>
          <w:sz w:val="28"/>
          <w:szCs w:val="28"/>
        </w:rPr>
        <w:t>1</w:t>
      </w:r>
      <w:r w:rsidRPr="008D3EE6">
        <w:rPr>
          <w:rFonts w:ascii="Times New Roman" w:hAnsi="Times New Roman" w:cs="Times New Roman"/>
          <w:sz w:val="28"/>
          <w:szCs w:val="28"/>
        </w:rPr>
        <w:t>.</w:t>
      </w:r>
      <w:r w:rsidRPr="008D3EE6">
        <w:rPr>
          <w:rFonts w:ascii="Times New Roman" w:hAnsi="Times New Roman" w:cs="Times New Roman"/>
          <w:sz w:val="28"/>
          <w:szCs w:val="28"/>
        </w:rPr>
        <w:tab/>
      </w:r>
      <w:r>
        <w:rPr>
          <w:rFonts w:ascii="Times New Roman" w:hAnsi="Times New Roman" w:cs="Times New Roman"/>
          <w:sz w:val="28"/>
          <w:szCs w:val="28"/>
        </w:rPr>
        <w:t xml:space="preserve"> </w:t>
      </w:r>
      <w:r w:rsidRPr="008D3EE6">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рассмотрения вопроса о переводе </w:t>
      </w:r>
      <w:r w:rsidRPr="008D3EE6">
        <w:rPr>
          <w:rFonts w:ascii="Times New Roman" w:hAnsi="Times New Roman" w:cs="Times New Roman"/>
          <w:sz w:val="28"/>
          <w:szCs w:val="28"/>
        </w:rPr>
        <w:t xml:space="preserve">земель или земельных участков в составе таких земель </w:t>
      </w:r>
      <w:r>
        <w:rPr>
          <w:rFonts w:ascii="Times New Roman" w:hAnsi="Times New Roman" w:cs="Times New Roman"/>
          <w:sz w:val="28"/>
          <w:szCs w:val="28"/>
        </w:rPr>
        <w:t>из одной</w:t>
      </w:r>
      <w:r w:rsidRPr="008D3EE6">
        <w:rPr>
          <w:rFonts w:ascii="Times New Roman" w:hAnsi="Times New Roman" w:cs="Times New Roman"/>
          <w:sz w:val="28"/>
          <w:szCs w:val="28"/>
        </w:rPr>
        <w:t xml:space="preserve"> категории </w:t>
      </w:r>
      <w:r>
        <w:rPr>
          <w:rFonts w:ascii="Times New Roman" w:hAnsi="Times New Roman" w:cs="Times New Roman"/>
          <w:sz w:val="28"/>
          <w:szCs w:val="28"/>
        </w:rPr>
        <w:t>в другую</w:t>
      </w:r>
      <w:r w:rsidRPr="008D3EE6">
        <w:rPr>
          <w:rFonts w:ascii="Times New Roman" w:hAnsi="Times New Roman" w:cs="Times New Roman"/>
          <w:sz w:val="28"/>
          <w:szCs w:val="28"/>
        </w:rPr>
        <w:t>, является зарегистрированное Общим отделом ходата</w:t>
      </w:r>
      <w:r>
        <w:rPr>
          <w:rFonts w:ascii="Times New Roman" w:hAnsi="Times New Roman" w:cs="Times New Roman"/>
          <w:sz w:val="28"/>
          <w:szCs w:val="28"/>
        </w:rPr>
        <w:t>йство лица, указанного в п. 1.15</w:t>
      </w:r>
      <w:r w:rsidRPr="008D3EE6">
        <w:rPr>
          <w:rFonts w:ascii="Times New Roman" w:hAnsi="Times New Roman" w:cs="Times New Roman"/>
          <w:sz w:val="28"/>
          <w:szCs w:val="28"/>
        </w:rPr>
        <w:t>. настоящего Административного регламента.</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3.12</w:t>
      </w:r>
      <w:r w:rsidRPr="008D3EE6">
        <w:rPr>
          <w:rFonts w:ascii="Times New Roman" w:hAnsi="Times New Roman" w:cs="Times New Roman"/>
          <w:sz w:val="28"/>
          <w:szCs w:val="28"/>
        </w:rPr>
        <w:t xml:space="preserve">. Поступившее в Леноблкомимущество ходатайство после регистрации в тот же день передается председателю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xml:space="preserve">, а в случае его отсутствия -  заместителю председателя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Рассмотрение ходатайств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xml:space="preserve"> и прилагаемых к ним документов осуществляет Сектор по землеустройству. Срок рассмотре</w:t>
      </w:r>
      <w:r>
        <w:rPr>
          <w:rFonts w:ascii="Times New Roman" w:hAnsi="Times New Roman" w:cs="Times New Roman"/>
          <w:sz w:val="28"/>
          <w:szCs w:val="28"/>
        </w:rPr>
        <w:t xml:space="preserve">ния ходатайства и документов - </w:t>
      </w:r>
      <w:r w:rsidRPr="008D3EE6">
        <w:rPr>
          <w:rFonts w:ascii="Times New Roman" w:hAnsi="Times New Roman" w:cs="Times New Roman"/>
          <w:sz w:val="28"/>
          <w:szCs w:val="28"/>
        </w:rPr>
        <w:t xml:space="preserve">7 (семь) </w:t>
      </w:r>
      <w:r>
        <w:rPr>
          <w:rFonts w:ascii="Times New Roman" w:hAnsi="Times New Roman" w:cs="Times New Roman"/>
          <w:sz w:val="28"/>
          <w:szCs w:val="28"/>
        </w:rPr>
        <w:t xml:space="preserve">дней </w:t>
      </w:r>
      <w:r w:rsidRPr="008D3EE6">
        <w:rPr>
          <w:rFonts w:ascii="Times New Roman" w:hAnsi="Times New Roman" w:cs="Times New Roman"/>
          <w:sz w:val="28"/>
          <w:szCs w:val="28"/>
        </w:rPr>
        <w:t>со дня поступления документов в Сектор по землеустройству.</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Лицом, ответственным за рассмотрение ходатайства и проверку комплекта документов, является специалист Сектора по землеустройству, которому председателем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xml:space="preserve">, заместителем председателя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начальником Сектора по землеустройству дано поручение о подготовке документов для рассмотрения на заседании Комиссии.</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8D3EE6">
        <w:rPr>
          <w:rFonts w:ascii="Times New Roman" w:hAnsi="Times New Roman" w:cs="Times New Roman"/>
          <w:sz w:val="28"/>
          <w:szCs w:val="28"/>
        </w:rPr>
        <w:t xml:space="preserve">. При условии соответствия поступившего ходатайства и </w:t>
      </w:r>
      <w:r w:rsidR="003448CD">
        <w:rPr>
          <w:rFonts w:ascii="Times New Roman" w:hAnsi="Times New Roman" w:cs="Times New Roman"/>
          <w:sz w:val="28"/>
          <w:szCs w:val="28"/>
        </w:rPr>
        <w:t xml:space="preserve">документов требованиям </w:t>
      </w:r>
      <w:proofErr w:type="spellStart"/>
      <w:r w:rsidR="003448CD">
        <w:rPr>
          <w:rFonts w:ascii="Times New Roman" w:hAnsi="Times New Roman" w:cs="Times New Roman"/>
          <w:sz w:val="28"/>
          <w:szCs w:val="28"/>
        </w:rPr>
        <w:t>п.п</w:t>
      </w:r>
      <w:proofErr w:type="spellEnd"/>
      <w:r w:rsidR="003448CD">
        <w:rPr>
          <w:rFonts w:ascii="Times New Roman" w:hAnsi="Times New Roman" w:cs="Times New Roman"/>
          <w:sz w:val="28"/>
          <w:szCs w:val="28"/>
        </w:rPr>
        <w:t>. 2.9. – 2.10</w:t>
      </w:r>
      <w:r w:rsidRPr="008D3EE6">
        <w:rPr>
          <w:rFonts w:ascii="Times New Roman" w:hAnsi="Times New Roman" w:cs="Times New Roman"/>
          <w:sz w:val="28"/>
          <w:szCs w:val="28"/>
        </w:rPr>
        <w:t>. настоящего Административного регламента, специалист Сектора по землеустройству запрашивает докум</w:t>
      </w:r>
      <w:r w:rsidR="003448CD">
        <w:rPr>
          <w:rFonts w:ascii="Times New Roman" w:hAnsi="Times New Roman" w:cs="Times New Roman"/>
          <w:sz w:val="28"/>
          <w:szCs w:val="28"/>
        </w:rPr>
        <w:t>енты, предусмотренные п. 2.7</w:t>
      </w:r>
      <w:r w:rsidRPr="008D3EE6">
        <w:rPr>
          <w:rFonts w:ascii="Times New Roman" w:hAnsi="Times New Roman" w:cs="Times New Roman"/>
          <w:sz w:val="28"/>
          <w:szCs w:val="28"/>
        </w:rPr>
        <w:t xml:space="preserve">. настоящего Административного регламента.   </w:t>
      </w:r>
    </w:p>
    <w:p w:rsidR="008D3EE6" w:rsidRP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t>3.1</w:t>
      </w:r>
      <w:r>
        <w:rPr>
          <w:rFonts w:ascii="Times New Roman" w:hAnsi="Times New Roman" w:cs="Times New Roman"/>
          <w:sz w:val="28"/>
          <w:szCs w:val="28"/>
        </w:rPr>
        <w:t>6</w:t>
      </w:r>
      <w:r w:rsidRPr="008D3EE6">
        <w:rPr>
          <w:rFonts w:ascii="Times New Roman" w:hAnsi="Times New Roman" w:cs="Times New Roman"/>
          <w:sz w:val="28"/>
          <w:szCs w:val="28"/>
        </w:rPr>
        <w:t>. По</w:t>
      </w:r>
      <w:r w:rsidR="008C3AEB">
        <w:rPr>
          <w:rFonts w:ascii="Times New Roman" w:hAnsi="Times New Roman" w:cs="Times New Roman"/>
          <w:sz w:val="28"/>
          <w:szCs w:val="28"/>
        </w:rPr>
        <w:t>лученные в соответствии с п. 2.7</w:t>
      </w:r>
      <w:r w:rsidRPr="008D3EE6">
        <w:rPr>
          <w:rFonts w:ascii="Times New Roman" w:hAnsi="Times New Roman" w:cs="Times New Roman"/>
          <w:sz w:val="28"/>
          <w:szCs w:val="28"/>
        </w:rPr>
        <w:t>. настоящего Административного регламента документы вместе с ходатайством лица (или его уполномоченного представителя) передаются специалистом Сектора по землеустройству на рассмотрение заседания Комиссии.</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Pr="008D3EE6">
        <w:rPr>
          <w:rFonts w:ascii="Times New Roman" w:hAnsi="Times New Roman" w:cs="Times New Roman"/>
          <w:sz w:val="28"/>
          <w:szCs w:val="28"/>
        </w:rPr>
        <w:t>.</w:t>
      </w:r>
      <w:r w:rsidRPr="008D3EE6">
        <w:rPr>
          <w:rFonts w:ascii="Times New Roman" w:hAnsi="Times New Roman" w:cs="Times New Roman"/>
          <w:sz w:val="28"/>
          <w:szCs w:val="28"/>
        </w:rPr>
        <w:tab/>
        <w:t>Критерием принятия решения при выполнении административного действия является отсутствие при рассмотрении заявления осно</w:t>
      </w:r>
      <w:r w:rsidR="008C3AEB">
        <w:rPr>
          <w:rFonts w:ascii="Times New Roman" w:hAnsi="Times New Roman" w:cs="Times New Roman"/>
          <w:sz w:val="28"/>
          <w:szCs w:val="28"/>
        </w:rPr>
        <w:t xml:space="preserve">ваний, предусмотренных </w:t>
      </w:r>
      <w:proofErr w:type="spellStart"/>
      <w:r w:rsidR="008C3AEB">
        <w:rPr>
          <w:rFonts w:ascii="Times New Roman" w:hAnsi="Times New Roman" w:cs="Times New Roman"/>
          <w:sz w:val="28"/>
          <w:szCs w:val="28"/>
        </w:rPr>
        <w:t>п.п</w:t>
      </w:r>
      <w:proofErr w:type="spellEnd"/>
      <w:r w:rsidR="008C3AEB">
        <w:rPr>
          <w:rFonts w:ascii="Times New Roman" w:hAnsi="Times New Roman" w:cs="Times New Roman"/>
          <w:sz w:val="28"/>
          <w:szCs w:val="28"/>
        </w:rPr>
        <w:t>. 2.9. - 2.10</w:t>
      </w:r>
      <w:r w:rsidRPr="008D3EE6">
        <w:rPr>
          <w:rFonts w:ascii="Times New Roman" w:hAnsi="Times New Roman" w:cs="Times New Roman"/>
          <w:sz w:val="28"/>
          <w:szCs w:val="28"/>
        </w:rPr>
        <w:t xml:space="preserve">. настоящего Административного регламента и требованиям действующего законодательства.   </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Pr="008D3EE6">
        <w:rPr>
          <w:rFonts w:ascii="Times New Roman" w:hAnsi="Times New Roman" w:cs="Times New Roman"/>
          <w:sz w:val="28"/>
          <w:szCs w:val="28"/>
        </w:rPr>
        <w:t>.</w:t>
      </w:r>
      <w:r w:rsidRPr="008D3EE6">
        <w:rPr>
          <w:rFonts w:ascii="Times New Roman" w:hAnsi="Times New Roman" w:cs="Times New Roman"/>
          <w:sz w:val="28"/>
          <w:szCs w:val="28"/>
        </w:rPr>
        <w:tab/>
      </w:r>
      <w:proofErr w:type="gramStart"/>
      <w:r w:rsidRPr="008D3EE6">
        <w:rPr>
          <w:rFonts w:ascii="Times New Roman" w:hAnsi="Times New Roman" w:cs="Times New Roman"/>
          <w:sz w:val="28"/>
          <w:szCs w:val="28"/>
        </w:rPr>
        <w:t>Контроль за</w:t>
      </w:r>
      <w:proofErr w:type="gramEnd"/>
      <w:r w:rsidRPr="008D3EE6">
        <w:rPr>
          <w:rFonts w:ascii="Times New Roman" w:hAnsi="Times New Roman" w:cs="Times New Roman"/>
          <w:sz w:val="28"/>
          <w:szCs w:val="28"/>
        </w:rPr>
        <w:t xml:space="preserve"> выполнением административного действия осуществляется начальником Сектора по землеустройству.</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Pr="008D3EE6">
        <w:rPr>
          <w:rFonts w:ascii="Times New Roman" w:hAnsi="Times New Roman" w:cs="Times New Roman"/>
          <w:sz w:val="28"/>
          <w:szCs w:val="28"/>
        </w:rPr>
        <w:t>. Результатом рассмотрения ходатайства является:</w:t>
      </w:r>
    </w:p>
    <w:p w:rsidR="008D3EE6" w:rsidRP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lastRenderedPageBreak/>
        <w:t>-</w:t>
      </w:r>
      <w:r w:rsidRPr="008D3EE6">
        <w:rPr>
          <w:rFonts w:ascii="Times New Roman" w:hAnsi="Times New Roman" w:cs="Times New Roman"/>
          <w:sz w:val="28"/>
          <w:szCs w:val="28"/>
        </w:rPr>
        <w:tab/>
        <w:t xml:space="preserve">рассмотрение и направление ходатайства о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xml:space="preserve"> с прилагаемыми заявителем документами, а также до</w:t>
      </w:r>
      <w:r w:rsidR="008C3AEB">
        <w:rPr>
          <w:rFonts w:ascii="Times New Roman" w:hAnsi="Times New Roman" w:cs="Times New Roman"/>
          <w:sz w:val="28"/>
          <w:szCs w:val="28"/>
        </w:rPr>
        <w:t>кументов, предусмотренных п. 2.7</w:t>
      </w:r>
      <w:r w:rsidRPr="008D3EE6">
        <w:rPr>
          <w:rFonts w:ascii="Times New Roman" w:hAnsi="Times New Roman" w:cs="Times New Roman"/>
          <w:sz w:val="28"/>
          <w:szCs w:val="28"/>
        </w:rPr>
        <w:t>. настоящего Административного регламента, на рассмотрение Комиссии;</w:t>
      </w:r>
    </w:p>
    <w:p w:rsid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подготовка и направление в адрес заявителя уведомления об отказе в рассмотрении ходатайства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в связи с наличием осно</w:t>
      </w:r>
      <w:r w:rsidR="008C3AEB">
        <w:rPr>
          <w:rFonts w:ascii="Times New Roman" w:hAnsi="Times New Roman" w:cs="Times New Roman"/>
          <w:sz w:val="28"/>
          <w:szCs w:val="28"/>
        </w:rPr>
        <w:t xml:space="preserve">ваний, предусмотренных </w:t>
      </w:r>
      <w:proofErr w:type="spellStart"/>
      <w:r w:rsidR="008C3AEB">
        <w:rPr>
          <w:rFonts w:ascii="Times New Roman" w:hAnsi="Times New Roman" w:cs="Times New Roman"/>
          <w:sz w:val="28"/>
          <w:szCs w:val="28"/>
        </w:rPr>
        <w:t>п.п</w:t>
      </w:r>
      <w:proofErr w:type="spellEnd"/>
      <w:r w:rsidR="008C3AEB">
        <w:rPr>
          <w:rFonts w:ascii="Times New Roman" w:hAnsi="Times New Roman" w:cs="Times New Roman"/>
          <w:sz w:val="28"/>
          <w:szCs w:val="28"/>
        </w:rPr>
        <w:t>. 2.9</w:t>
      </w:r>
      <w:r w:rsidRPr="008D3EE6">
        <w:rPr>
          <w:rFonts w:ascii="Times New Roman" w:hAnsi="Times New Roman" w:cs="Times New Roman"/>
          <w:sz w:val="28"/>
          <w:szCs w:val="28"/>
        </w:rPr>
        <w:t>. - 2.1</w:t>
      </w:r>
      <w:r w:rsidR="008C3AEB">
        <w:rPr>
          <w:rFonts w:ascii="Times New Roman" w:hAnsi="Times New Roman" w:cs="Times New Roman"/>
          <w:sz w:val="28"/>
          <w:szCs w:val="28"/>
        </w:rPr>
        <w:t>0</w:t>
      </w:r>
      <w:r w:rsidRPr="008D3EE6">
        <w:rPr>
          <w:rFonts w:ascii="Times New Roman" w:hAnsi="Times New Roman" w:cs="Times New Roman"/>
          <w:sz w:val="28"/>
          <w:szCs w:val="28"/>
        </w:rPr>
        <w:t>. настоящего Административного регламента</w:t>
      </w:r>
      <w:proofErr w:type="gramStart"/>
      <w:r w:rsidRPr="008D3EE6">
        <w:rPr>
          <w:rFonts w:ascii="Times New Roman" w:hAnsi="Times New Roman" w:cs="Times New Roman"/>
          <w:sz w:val="28"/>
          <w:szCs w:val="28"/>
        </w:rPr>
        <w:t>.</w:t>
      </w:r>
      <w:r>
        <w:rPr>
          <w:rFonts w:ascii="Times New Roman" w:hAnsi="Times New Roman" w:cs="Times New Roman"/>
          <w:sz w:val="28"/>
          <w:szCs w:val="28"/>
        </w:rPr>
        <w:t>»;</w:t>
      </w:r>
      <w:proofErr w:type="gramEnd"/>
    </w:p>
    <w:p w:rsidR="008C3AEB" w:rsidRDefault="002B7FCE"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8C3AEB">
        <w:rPr>
          <w:rFonts w:ascii="Times New Roman" w:hAnsi="Times New Roman" w:cs="Times New Roman"/>
          <w:sz w:val="28"/>
          <w:szCs w:val="28"/>
        </w:rPr>
        <w:t xml:space="preserve">. пункты 3.11. – 3.16. Регламента </w:t>
      </w:r>
      <w:r w:rsidR="00633BFE">
        <w:rPr>
          <w:rFonts w:ascii="Times New Roman" w:hAnsi="Times New Roman" w:cs="Times New Roman"/>
          <w:sz w:val="28"/>
          <w:szCs w:val="28"/>
        </w:rPr>
        <w:t>изложить в следующей редакции соответственно:</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«3.20. </w:t>
      </w:r>
      <w:r w:rsidRPr="00633BFE">
        <w:rPr>
          <w:rFonts w:ascii="Times New Roman" w:hAnsi="Times New Roman" w:cs="Times New Roman"/>
          <w:sz w:val="28"/>
          <w:szCs w:val="28"/>
        </w:rPr>
        <w:t>Основанием для начала административной процедуры является поступление на рассмотрение Комиссии из Сектора по землеустройству ходатайства с приложением документов, предусмотренных настоящим Административным регламентом.</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633BFE">
        <w:rPr>
          <w:rFonts w:ascii="Times New Roman" w:hAnsi="Times New Roman" w:cs="Times New Roman"/>
          <w:sz w:val="28"/>
          <w:szCs w:val="28"/>
        </w:rPr>
        <w:t xml:space="preserve">Проведение заседания Комиссии и рассмотрение ходатайств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633BFE">
        <w:rPr>
          <w:rFonts w:ascii="Times New Roman" w:hAnsi="Times New Roman" w:cs="Times New Roman"/>
          <w:sz w:val="28"/>
          <w:szCs w:val="28"/>
        </w:rPr>
        <w:t>, осуществляется в порядке, определенном распоряжением Губернатора Ленинградской области от 29.04.2013г. № 316-рг «Об образовании Земельной комиссии Ленинградской области».</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633BFE">
        <w:rPr>
          <w:rFonts w:ascii="Times New Roman" w:hAnsi="Times New Roman" w:cs="Times New Roman"/>
          <w:sz w:val="28"/>
          <w:szCs w:val="28"/>
        </w:rPr>
        <w:t>Критерием принятия решения (рекомендации) Комиссии является соответствие сведений, содержащихся в ходатайстве и приложенных к нему документах, требованиям действующего законодательства.</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633BFE">
        <w:rPr>
          <w:rFonts w:ascii="Times New Roman" w:hAnsi="Times New Roman" w:cs="Times New Roman"/>
          <w:sz w:val="28"/>
          <w:szCs w:val="28"/>
        </w:rPr>
        <w:t>Способом фиксации выполнения административной процедуры является подписание председателем Комиссии и секретарем Комиссии протокола (выписки из протокола) заседания Комиссии.</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Pr="00633BFE">
        <w:rPr>
          <w:rFonts w:ascii="Times New Roman" w:hAnsi="Times New Roman" w:cs="Times New Roman"/>
          <w:sz w:val="28"/>
          <w:szCs w:val="28"/>
        </w:rPr>
        <w:t>Максимальный срок выполнения</w:t>
      </w:r>
      <w:r>
        <w:rPr>
          <w:rFonts w:ascii="Times New Roman" w:hAnsi="Times New Roman" w:cs="Times New Roman"/>
          <w:sz w:val="28"/>
          <w:szCs w:val="28"/>
        </w:rPr>
        <w:t xml:space="preserve"> административной процедуры – 10 (деся</w:t>
      </w:r>
      <w:r w:rsidRPr="00633BFE">
        <w:rPr>
          <w:rFonts w:ascii="Times New Roman" w:hAnsi="Times New Roman" w:cs="Times New Roman"/>
          <w:sz w:val="28"/>
          <w:szCs w:val="28"/>
        </w:rPr>
        <w:t>ть) дней со дня приема документов, подготовленных Сектором по землеустройству, секретарем Комиссии.</w:t>
      </w:r>
    </w:p>
    <w:p w:rsid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3.25. </w:t>
      </w:r>
      <w:r w:rsidRPr="00633BFE">
        <w:rPr>
          <w:rFonts w:ascii="Times New Roman" w:hAnsi="Times New Roman" w:cs="Times New Roman"/>
          <w:sz w:val="28"/>
          <w:szCs w:val="28"/>
        </w:rPr>
        <w:t xml:space="preserve">Результатом административной процедуры является выписка из протокола заседания Комиссии для подготовки проекта распоряжения </w:t>
      </w:r>
      <w:r>
        <w:rPr>
          <w:rFonts w:ascii="Times New Roman" w:hAnsi="Times New Roman" w:cs="Times New Roman"/>
          <w:sz w:val="28"/>
          <w:szCs w:val="28"/>
        </w:rPr>
        <w:t>Правительства Ленинградской области</w:t>
      </w:r>
      <w:proofErr w:type="gramStart"/>
      <w:r w:rsidRPr="00633BFE">
        <w:rPr>
          <w:rFonts w:ascii="Times New Roman" w:hAnsi="Times New Roman" w:cs="Times New Roman"/>
          <w:sz w:val="28"/>
          <w:szCs w:val="28"/>
        </w:rPr>
        <w:t>.</w:t>
      </w:r>
      <w:r>
        <w:rPr>
          <w:rFonts w:ascii="Times New Roman" w:hAnsi="Times New Roman" w:cs="Times New Roman"/>
          <w:sz w:val="28"/>
          <w:szCs w:val="28"/>
        </w:rPr>
        <w:t>»;</w:t>
      </w:r>
      <w:proofErr w:type="gramEnd"/>
    </w:p>
    <w:p w:rsidR="00633BFE" w:rsidRDefault="002B7FC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633BFE">
        <w:rPr>
          <w:rFonts w:ascii="Times New Roman" w:hAnsi="Times New Roman" w:cs="Times New Roman"/>
          <w:sz w:val="28"/>
          <w:szCs w:val="28"/>
        </w:rPr>
        <w:t xml:space="preserve">. </w:t>
      </w:r>
      <w:r w:rsidR="00751376">
        <w:rPr>
          <w:rFonts w:ascii="Times New Roman" w:hAnsi="Times New Roman" w:cs="Times New Roman"/>
          <w:sz w:val="28"/>
          <w:szCs w:val="28"/>
        </w:rPr>
        <w:t>Название подраздела Регламента «</w:t>
      </w:r>
      <w:r w:rsidR="00633BFE" w:rsidRPr="00633BFE">
        <w:rPr>
          <w:rFonts w:ascii="Times New Roman" w:hAnsi="Times New Roman" w:cs="Times New Roman"/>
          <w:sz w:val="28"/>
          <w:szCs w:val="28"/>
        </w:rPr>
        <w:t>Подготовка проекта распоряжения Правительства Ленинградской</w:t>
      </w:r>
      <w:r w:rsidR="00751376">
        <w:rPr>
          <w:rFonts w:ascii="Times New Roman" w:hAnsi="Times New Roman" w:cs="Times New Roman"/>
          <w:sz w:val="28"/>
          <w:szCs w:val="28"/>
        </w:rPr>
        <w:t xml:space="preserve"> </w:t>
      </w:r>
      <w:r w:rsidR="00633BFE" w:rsidRPr="00633BFE">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633BFE" w:rsidRPr="00633BFE">
        <w:rPr>
          <w:rFonts w:ascii="Times New Roman" w:hAnsi="Times New Roman" w:cs="Times New Roman"/>
          <w:sz w:val="28"/>
          <w:szCs w:val="28"/>
        </w:rPr>
        <w:t xml:space="preserve"> земельных участков из одной</w:t>
      </w:r>
      <w:r w:rsidR="00751376">
        <w:rPr>
          <w:rFonts w:ascii="Times New Roman" w:hAnsi="Times New Roman" w:cs="Times New Roman"/>
          <w:sz w:val="28"/>
          <w:szCs w:val="28"/>
        </w:rPr>
        <w:t xml:space="preserve"> </w:t>
      </w:r>
      <w:r w:rsidR="00633BFE" w:rsidRPr="00633BFE">
        <w:rPr>
          <w:rFonts w:ascii="Times New Roman" w:hAnsi="Times New Roman" w:cs="Times New Roman"/>
          <w:sz w:val="28"/>
          <w:szCs w:val="28"/>
        </w:rPr>
        <w:t>категории в другую или об отказе в переводе земель</w:t>
      </w:r>
      <w:r w:rsidR="00751376">
        <w:rPr>
          <w:rFonts w:ascii="Times New Roman" w:hAnsi="Times New Roman" w:cs="Times New Roman"/>
          <w:sz w:val="28"/>
          <w:szCs w:val="28"/>
        </w:rPr>
        <w:t xml:space="preserve"> </w:t>
      </w:r>
      <w:r w:rsidR="00633BFE" w:rsidRPr="00633BFE">
        <w:rPr>
          <w:rFonts w:ascii="Times New Roman" w:hAnsi="Times New Roman" w:cs="Times New Roman"/>
          <w:sz w:val="28"/>
          <w:szCs w:val="28"/>
        </w:rPr>
        <w:t>и</w:t>
      </w:r>
      <w:r w:rsidR="00B73609">
        <w:rPr>
          <w:rFonts w:ascii="Times New Roman" w:hAnsi="Times New Roman" w:cs="Times New Roman"/>
          <w:sz w:val="28"/>
          <w:szCs w:val="28"/>
        </w:rPr>
        <w:t>ли</w:t>
      </w:r>
      <w:r w:rsidR="00633BFE" w:rsidRPr="00633BFE">
        <w:rPr>
          <w:rFonts w:ascii="Times New Roman" w:hAnsi="Times New Roman" w:cs="Times New Roman"/>
          <w:sz w:val="28"/>
          <w:szCs w:val="28"/>
        </w:rPr>
        <w:t xml:space="preserve"> земельных участков из одной категории в другую</w:t>
      </w:r>
      <w:r w:rsidR="00751376">
        <w:rPr>
          <w:rFonts w:ascii="Times New Roman" w:hAnsi="Times New Roman" w:cs="Times New Roman"/>
          <w:sz w:val="28"/>
          <w:szCs w:val="28"/>
        </w:rPr>
        <w:t>» после слов: «земельных</w:t>
      </w:r>
      <w:r>
        <w:rPr>
          <w:rFonts w:ascii="Times New Roman" w:hAnsi="Times New Roman" w:cs="Times New Roman"/>
          <w:sz w:val="28"/>
          <w:szCs w:val="28"/>
        </w:rPr>
        <w:t xml:space="preserve"> участков» дополнить словами: «</w:t>
      </w:r>
      <w:r w:rsidR="00751376">
        <w:rPr>
          <w:rFonts w:ascii="Times New Roman" w:hAnsi="Times New Roman" w:cs="Times New Roman"/>
          <w:sz w:val="28"/>
          <w:szCs w:val="28"/>
        </w:rPr>
        <w:t>в составе таких земель»;</w:t>
      </w:r>
    </w:p>
    <w:p w:rsidR="00751376" w:rsidRDefault="002B7FC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751376">
        <w:rPr>
          <w:rFonts w:ascii="Times New Roman" w:hAnsi="Times New Roman" w:cs="Times New Roman"/>
          <w:sz w:val="28"/>
          <w:szCs w:val="28"/>
        </w:rPr>
        <w:t>. пункты 3.17. и 3.18. Регламента изложить в следующей редакции:</w:t>
      </w:r>
    </w:p>
    <w:p w:rsidR="00751376" w:rsidRPr="00751376" w:rsidRDefault="00751376"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Pr="00751376">
        <w:rPr>
          <w:rFonts w:ascii="Times New Roman" w:hAnsi="Times New Roman" w:cs="Times New Roman"/>
          <w:sz w:val="28"/>
          <w:szCs w:val="28"/>
        </w:rPr>
        <w:t>Основанием для начала административной процедуры является поступление в Сектор по землеустройству протокола (выписки из протокола) заседания Комиссии с решением (рекомендацией) по вопросу заявителя.</w:t>
      </w:r>
    </w:p>
    <w:p w:rsidR="00751376" w:rsidRPr="00751376" w:rsidRDefault="00751376"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BD2692">
        <w:rPr>
          <w:rFonts w:ascii="Times New Roman" w:hAnsi="Times New Roman" w:cs="Times New Roman"/>
          <w:sz w:val="28"/>
          <w:szCs w:val="28"/>
        </w:rPr>
        <w:t xml:space="preserve">Не позднее </w:t>
      </w:r>
      <w:r w:rsidR="00BF124A">
        <w:rPr>
          <w:rFonts w:ascii="Times New Roman" w:hAnsi="Times New Roman" w:cs="Times New Roman"/>
          <w:sz w:val="28"/>
          <w:szCs w:val="28"/>
        </w:rPr>
        <w:t>5</w:t>
      </w:r>
      <w:r w:rsidR="00BD2692">
        <w:rPr>
          <w:rFonts w:ascii="Times New Roman" w:hAnsi="Times New Roman" w:cs="Times New Roman"/>
          <w:sz w:val="28"/>
          <w:szCs w:val="28"/>
        </w:rPr>
        <w:t xml:space="preserve"> (</w:t>
      </w:r>
      <w:r w:rsidR="00BF124A">
        <w:rPr>
          <w:rFonts w:ascii="Times New Roman" w:hAnsi="Times New Roman" w:cs="Times New Roman"/>
          <w:sz w:val="28"/>
          <w:szCs w:val="28"/>
        </w:rPr>
        <w:t>пяти</w:t>
      </w:r>
      <w:r w:rsidRPr="00751376">
        <w:rPr>
          <w:rFonts w:ascii="Times New Roman" w:hAnsi="Times New Roman" w:cs="Times New Roman"/>
          <w:sz w:val="28"/>
          <w:szCs w:val="28"/>
        </w:rPr>
        <w:t xml:space="preserve">) </w:t>
      </w:r>
      <w:r w:rsidR="00BD2692">
        <w:rPr>
          <w:rFonts w:ascii="Times New Roman" w:hAnsi="Times New Roman" w:cs="Times New Roman"/>
          <w:sz w:val="28"/>
          <w:szCs w:val="28"/>
        </w:rPr>
        <w:t>дней</w:t>
      </w:r>
      <w:r w:rsidRPr="00751376">
        <w:rPr>
          <w:rFonts w:ascii="Times New Roman" w:hAnsi="Times New Roman" w:cs="Times New Roman"/>
          <w:sz w:val="28"/>
          <w:szCs w:val="28"/>
        </w:rPr>
        <w:t xml:space="preserve"> </w:t>
      </w:r>
      <w:r w:rsidR="00BD2692" w:rsidRPr="000F303F">
        <w:rPr>
          <w:rFonts w:ascii="Times New Roman" w:hAnsi="Times New Roman" w:cs="Times New Roman"/>
          <w:sz w:val="28"/>
          <w:szCs w:val="28"/>
        </w:rPr>
        <w:t>со дня получения Сектором по землеустройству протокола (выписки из протокола) заседания Комиссии с решением (рекомендацией) по вопросу заявителя</w:t>
      </w:r>
      <w:r w:rsidRPr="00751376">
        <w:rPr>
          <w:rFonts w:ascii="Times New Roman" w:hAnsi="Times New Roman" w:cs="Times New Roman"/>
          <w:sz w:val="28"/>
          <w:szCs w:val="28"/>
        </w:rPr>
        <w:t>, специалист Сектора по землеустройству:</w:t>
      </w:r>
    </w:p>
    <w:p w:rsidR="00751376" w:rsidRPr="00751376" w:rsidRDefault="00BD2692"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1376" w:rsidRPr="00751376">
        <w:rPr>
          <w:rFonts w:ascii="Times New Roman" w:hAnsi="Times New Roman" w:cs="Times New Roman"/>
          <w:sz w:val="28"/>
          <w:szCs w:val="28"/>
        </w:rPr>
        <w:t xml:space="preserve">осуществляет подготовку проекта распоряжения </w:t>
      </w:r>
      <w:r w:rsidR="00751376">
        <w:rPr>
          <w:rFonts w:ascii="Times New Roman" w:hAnsi="Times New Roman" w:cs="Times New Roman"/>
          <w:sz w:val="28"/>
          <w:szCs w:val="28"/>
        </w:rPr>
        <w:t>Правительства Ленинградской области</w:t>
      </w:r>
      <w:r w:rsidR="00751376" w:rsidRPr="00751376">
        <w:rPr>
          <w:rFonts w:ascii="Times New Roman" w:hAnsi="Times New Roman" w:cs="Times New Roman"/>
          <w:sz w:val="28"/>
          <w:szCs w:val="28"/>
        </w:rPr>
        <w:t xml:space="preserve"> </w:t>
      </w:r>
      <w:r w:rsidRPr="00633BFE">
        <w:rPr>
          <w:rFonts w:ascii="Times New Roman" w:hAnsi="Times New Roman" w:cs="Times New Roman"/>
          <w:sz w:val="28"/>
          <w:szCs w:val="28"/>
        </w:rPr>
        <w:t>о переводе земель 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w:t>
      </w:r>
      <w:r>
        <w:rPr>
          <w:rFonts w:ascii="Times New Roman" w:hAnsi="Times New Roman" w:cs="Times New Roman"/>
          <w:sz w:val="28"/>
          <w:szCs w:val="28"/>
        </w:rPr>
        <w:t xml:space="preserve"> </w:t>
      </w:r>
      <w:r w:rsidRPr="00633BFE">
        <w:rPr>
          <w:rFonts w:ascii="Times New Roman" w:hAnsi="Times New Roman" w:cs="Times New Roman"/>
          <w:sz w:val="28"/>
          <w:szCs w:val="28"/>
        </w:rPr>
        <w:t>категории в другую</w:t>
      </w:r>
      <w:r w:rsidR="00751376" w:rsidRPr="00751376">
        <w:rPr>
          <w:rFonts w:ascii="Times New Roman" w:hAnsi="Times New Roman" w:cs="Times New Roman"/>
          <w:sz w:val="28"/>
          <w:szCs w:val="28"/>
        </w:rPr>
        <w:t xml:space="preserve">, проекта распоряжения </w:t>
      </w:r>
      <w:r w:rsidR="00751376">
        <w:rPr>
          <w:rFonts w:ascii="Times New Roman" w:hAnsi="Times New Roman" w:cs="Times New Roman"/>
          <w:sz w:val="28"/>
          <w:szCs w:val="28"/>
        </w:rPr>
        <w:t>Правительства Ленинградской области</w:t>
      </w:r>
      <w:r w:rsidR="00751376" w:rsidRPr="00751376">
        <w:rPr>
          <w:rFonts w:ascii="Times New Roman" w:hAnsi="Times New Roman" w:cs="Times New Roman"/>
          <w:sz w:val="28"/>
          <w:szCs w:val="28"/>
        </w:rPr>
        <w:t xml:space="preserve"> об отказе </w:t>
      </w:r>
      <w:r>
        <w:rPr>
          <w:rFonts w:ascii="Times New Roman" w:hAnsi="Times New Roman" w:cs="Times New Roman"/>
          <w:sz w:val="28"/>
          <w:szCs w:val="28"/>
        </w:rPr>
        <w:t>в</w:t>
      </w:r>
      <w:r w:rsidRPr="00633BFE">
        <w:rPr>
          <w:rFonts w:ascii="Times New Roman" w:hAnsi="Times New Roman" w:cs="Times New Roman"/>
          <w:sz w:val="28"/>
          <w:szCs w:val="28"/>
        </w:rPr>
        <w:t xml:space="preserve"> переводе земель 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w:t>
      </w:r>
      <w:r>
        <w:rPr>
          <w:rFonts w:ascii="Times New Roman" w:hAnsi="Times New Roman" w:cs="Times New Roman"/>
          <w:sz w:val="28"/>
          <w:szCs w:val="28"/>
        </w:rPr>
        <w:t xml:space="preserve"> </w:t>
      </w:r>
      <w:r w:rsidRPr="00633BFE">
        <w:rPr>
          <w:rFonts w:ascii="Times New Roman" w:hAnsi="Times New Roman" w:cs="Times New Roman"/>
          <w:sz w:val="28"/>
          <w:szCs w:val="28"/>
        </w:rPr>
        <w:t>категории в другую</w:t>
      </w:r>
      <w:r w:rsidR="00751376" w:rsidRPr="00751376">
        <w:rPr>
          <w:rFonts w:ascii="Times New Roman" w:hAnsi="Times New Roman" w:cs="Times New Roman"/>
          <w:sz w:val="28"/>
          <w:szCs w:val="28"/>
        </w:rPr>
        <w:t>;</w:t>
      </w:r>
    </w:p>
    <w:p w:rsidR="00751376" w:rsidRDefault="00751376" w:rsidP="00751376">
      <w:pPr>
        <w:spacing w:after="0" w:line="360" w:lineRule="auto"/>
        <w:ind w:firstLine="709"/>
        <w:jc w:val="both"/>
        <w:rPr>
          <w:rFonts w:ascii="Times New Roman" w:hAnsi="Times New Roman" w:cs="Times New Roman"/>
          <w:sz w:val="28"/>
          <w:szCs w:val="28"/>
        </w:rPr>
      </w:pPr>
      <w:r w:rsidRPr="00751376">
        <w:rPr>
          <w:rFonts w:ascii="Times New Roman" w:hAnsi="Times New Roman" w:cs="Times New Roman"/>
          <w:sz w:val="28"/>
          <w:szCs w:val="28"/>
        </w:rPr>
        <w:t xml:space="preserve">  </w:t>
      </w:r>
      <w:r w:rsidR="00BD2692">
        <w:rPr>
          <w:rFonts w:ascii="Times New Roman" w:hAnsi="Times New Roman" w:cs="Times New Roman"/>
          <w:sz w:val="28"/>
          <w:szCs w:val="28"/>
        </w:rPr>
        <w:t xml:space="preserve">- </w:t>
      </w:r>
      <w:r w:rsidRPr="00751376">
        <w:rPr>
          <w:rFonts w:ascii="Times New Roman" w:hAnsi="Times New Roman" w:cs="Times New Roman"/>
          <w:sz w:val="28"/>
          <w:szCs w:val="28"/>
        </w:rPr>
        <w:t xml:space="preserve">направляет проект распоряжения </w:t>
      </w:r>
      <w:r>
        <w:rPr>
          <w:rFonts w:ascii="Times New Roman" w:hAnsi="Times New Roman" w:cs="Times New Roman"/>
          <w:sz w:val="28"/>
          <w:szCs w:val="28"/>
        </w:rPr>
        <w:t>Правительства Ленинградской области</w:t>
      </w:r>
      <w:r w:rsidRPr="00751376">
        <w:rPr>
          <w:rFonts w:ascii="Times New Roman" w:hAnsi="Times New Roman" w:cs="Times New Roman"/>
          <w:sz w:val="28"/>
          <w:szCs w:val="28"/>
        </w:rPr>
        <w:t xml:space="preserve"> на визирование</w:t>
      </w:r>
      <w:proofErr w:type="gramStart"/>
      <w:r w:rsidRPr="00751376">
        <w:rPr>
          <w:rFonts w:ascii="Times New Roman" w:hAnsi="Times New Roman" w:cs="Times New Roman"/>
          <w:sz w:val="28"/>
          <w:szCs w:val="28"/>
        </w:rPr>
        <w:t>:</w:t>
      </w:r>
      <w:r w:rsidR="00BD2692">
        <w:rPr>
          <w:rFonts w:ascii="Times New Roman" w:hAnsi="Times New Roman" w:cs="Times New Roman"/>
          <w:sz w:val="28"/>
          <w:szCs w:val="28"/>
        </w:rPr>
        <w:t>»</w:t>
      </w:r>
      <w:proofErr w:type="gramEnd"/>
    </w:p>
    <w:p w:rsidR="00BD2692" w:rsidRDefault="002B7FCE"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2.29</w:t>
      </w:r>
      <w:r w:rsidR="00BD2692">
        <w:rPr>
          <w:rFonts w:ascii="Times New Roman" w:hAnsi="Times New Roman" w:cs="Times New Roman"/>
          <w:sz w:val="28"/>
          <w:szCs w:val="28"/>
        </w:rPr>
        <w:t>. подпункты 3.18.1. – 3.18.3. Регламента считать подпунктами 3.27.1. – 3.27.3. соответственно;</w:t>
      </w:r>
    </w:p>
    <w:p w:rsidR="00BD2692" w:rsidRDefault="002B7FCE"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2.30</w:t>
      </w:r>
      <w:r w:rsidR="00BD2692">
        <w:rPr>
          <w:rFonts w:ascii="Times New Roman" w:hAnsi="Times New Roman" w:cs="Times New Roman"/>
          <w:sz w:val="28"/>
          <w:szCs w:val="28"/>
        </w:rPr>
        <w:t xml:space="preserve">. </w:t>
      </w:r>
      <w:r w:rsidR="00DE2755">
        <w:rPr>
          <w:rFonts w:ascii="Times New Roman" w:hAnsi="Times New Roman" w:cs="Times New Roman"/>
          <w:sz w:val="28"/>
          <w:szCs w:val="28"/>
        </w:rPr>
        <w:t>пункт 3.19. Регламента изложить в следующей редакции:</w:t>
      </w:r>
    </w:p>
    <w:p w:rsidR="00DE2755" w:rsidRDefault="00DE275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Pr="00DE2755">
        <w:rPr>
          <w:rFonts w:ascii="Times New Roman" w:hAnsi="Times New Roman" w:cs="Times New Roman"/>
          <w:sz w:val="28"/>
          <w:szCs w:val="28"/>
        </w:rPr>
        <w:t>Каждое из указанных должностных лиц обязано завизировать представленные документы (при необходимости – с замечаниями) не позднее рабочего дня, следующего за днём предоставления документов на визирование</w:t>
      </w:r>
      <w:proofErr w:type="gramStart"/>
      <w:r w:rsidRPr="00DE2755">
        <w:rPr>
          <w:rFonts w:ascii="Times New Roman" w:hAnsi="Times New Roman" w:cs="Times New Roman"/>
          <w:sz w:val="28"/>
          <w:szCs w:val="28"/>
        </w:rPr>
        <w:t>.</w:t>
      </w:r>
      <w:r>
        <w:rPr>
          <w:rFonts w:ascii="Times New Roman" w:hAnsi="Times New Roman" w:cs="Times New Roman"/>
          <w:sz w:val="28"/>
          <w:szCs w:val="28"/>
        </w:rPr>
        <w:t>»;</w:t>
      </w:r>
      <w:proofErr w:type="gramEnd"/>
    </w:p>
    <w:p w:rsidR="00F76585" w:rsidRDefault="002B7FCE"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2.37</w:t>
      </w:r>
      <w:r w:rsidR="00DE2755">
        <w:rPr>
          <w:rFonts w:ascii="Times New Roman" w:hAnsi="Times New Roman" w:cs="Times New Roman"/>
          <w:sz w:val="28"/>
          <w:szCs w:val="28"/>
        </w:rPr>
        <w:t xml:space="preserve">. </w:t>
      </w:r>
      <w:r w:rsidR="00F76585">
        <w:rPr>
          <w:rFonts w:ascii="Times New Roman" w:hAnsi="Times New Roman" w:cs="Times New Roman"/>
          <w:sz w:val="28"/>
          <w:szCs w:val="28"/>
        </w:rPr>
        <w:t>в пункте 3.21. Регламента слова: должностными лицами Правительства» заменить словами: «в органы исполнительной власти»;</w:t>
      </w:r>
    </w:p>
    <w:p w:rsidR="00F76585" w:rsidRDefault="002B7FCE"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F76585">
        <w:rPr>
          <w:rFonts w:ascii="Times New Roman" w:hAnsi="Times New Roman" w:cs="Times New Roman"/>
          <w:sz w:val="28"/>
          <w:szCs w:val="28"/>
        </w:rPr>
        <w:t>. в пункте 3.23. Регламента слова: «45 (сорок пять) календарных дней» заменить словами: «</w:t>
      </w:r>
      <w:r w:rsidR="00BF124A">
        <w:rPr>
          <w:rFonts w:ascii="Times New Roman" w:hAnsi="Times New Roman" w:cs="Times New Roman"/>
          <w:sz w:val="28"/>
          <w:szCs w:val="28"/>
        </w:rPr>
        <w:t>7 (сем</w:t>
      </w:r>
      <w:r w:rsidR="00F76585">
        <w:rPr>
          <w:rFonts w:ascii="Times New Roman" w:hAnsi="Times New Roman" w:cs="Times New Roman"/>
          <w:sz w:val="28"/>
          <w:szCs w:val="28"/>
        </w:rPr>
        <w:t>ь) дней»;</w:t>
      </w:r>
    </w:p>
    <w:p w:rsidR="00F76585" w:rsidRDefault="00F7658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2B7FCE">
        <w:rPr>
          <w:rFonts w:ascii="Times New Roman" w:hAnsi="Times New Roman" w:cs="Times New Roman"/>
          <w:sz w:val="28"/>
          <w:szCs w:val="28"/>
        </w:rPr>
        <w:t>3</w:t>
      </w:r>
      <w:r>
        <w:rPr>
          <w:rFonts w:ascii="Times New Roman" w:hAnsi="Times New Roman" w:cs="Times New Roman"/>
          <w:sz w:val="28"/>
          <w:szCs w:val="28"/>
        </w:rPr>
        <w:t>. в пункте 3.25. Регламента слова: «на подписание Губернатору» заменить словами: «на согласование в органы исполнительной власти»;</w:t>
      </w:r>
    </w:p>
    <w:p w:rsidR="00F76585" w:rsidRDefault="002B7FCE" w:rsidP="00F76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00F76585">
        <w:rPr>
          <w:rFonts w:ascii="Times New Roman" w:hAnsi="Times New Roman" w:cs="Times New Roman"/>
          <w:sz w:val="28"/>
          <w:szCs w:val="28"/>
        </w:rPr>
        <w:t>. пункты 3.20. – 3.25. Регламента считать пунктами 3.28. – 3.34. соответственно;</w:t>
      </w:r>
    </w:p>
    <w:p w:rsidR="00A543BB" w:rsidRPr="008D3EE6" w:rsidRDefault="002B7FCE" w:rsidP="00A543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00F76585">
        <w:rPr>
          <w:rFonts w:ascii="Times New Roman" w:hAnsi="Times New Roman" w:cs="Times New Roman"/>
          <w:sz w:val="28"/>
          <w:szCs w:val="28"/>
        </w:rPr>
        <w:t xml:space="preserve">. </w:t>
      </w:r>
      <w:r w:rsidR="00A543BB">
        <w:rPr>
          <w:rFonts w:ascii="Times New Roman" w:eastAsia="Times New Roman" w:hAnsi="Times New Roman"/>
          <w:sz w:val="28"/>
          <w:szCs w:val="28"/>
          <w:lang w:eastAsia="ru-RU"/>
        </w:rPr>
        <w:t xml:space="preserve">дополнить Регламент </w:t>
      </w:r>
      <w:r w:rsidR="005208A6">
        <w:rPr>
          <w:rFonts w:ascii="Times New Roman" w:eastAsia="Times New Roman" w:hAnsi="Times New Roman"/>
          <w:sz w:val="28"/>
          <w:szCs w:val="28"/>
          <w:lang w:eastAsia="ru-RU"/>
        </w:rPr>
        <w:t>под</w:t>
      </w:r>
      <w:r w:rsidR="00A543BB">
        <w:rPr>
          <w:rFonts w:ascii="Times New Roman" w:eastAsia="Times New Roman" w:hAnsi="Times New Roman"/>
          <w:sz w:val="28"/>
          <w:szCs w:val="28"/>
          <w:lang w:eastAsia="ru-RU"/>
        </w:rPr>
        <w:t xml:space="preserve">разделом </w:t>
      </w:r>
      <w:r w:rsidR="00A543BB" w:rsidRPr="008D3EE6">
        <w:rPr>
          <w:rFonts w:ascii="Times New Roman" w:hAnsi="Times New Roman" w:cs="Times New Roman"/>
          <w:bCs/>
          <w:sz w:val="28"/>
          <w:szCs w:val="28"/>
        </w:rPr>
        <w:t>«</w:t>
      </w:r>
      <w:r w:rsidR="00A543BB">
        <w:rPr>
          <w:rFonts w:ascii="Times New Roman" w:hAnsi="Times New Roman" w:cs="Times New Roman"/>
          <w:sz w:val="28"/>
          <w:szCs w:val="28"/>
        </w:rPr>
        <w:t xml:space="preserve">Согласование </w:t>
      </w:r>
      <w:r w:rsidR="00A543BB" w:rsidRPr="000F303F">
        <w:rPr>
          <w:rFonts w:ascii="Times New Roman" w:hAnsi="Times New Roman" w:cs="Times New Roman"/>
          <w:sz w:val="28"/>
          <w:szCs w:val="28"/>
        </w:rPr>
        <w:t xml:space="preserve">проекта распоряжения </w:t>
      </w:r>
      <w:r w:rsidR="00A543BB">
        <w:rPr>
          <w:rFonts w:ascii="Times New Roman" w:hAnsi="Times New Roman" w:cs="Times New Roman"/>
          <w:sz w:val="28"/>
          <w:szCs w:val="28"/>
        </w:rPr>
        <w:t>Правительства Ленинградской области</w:t>
      </w:r>
      <w:r w:rsidR="00A543BB" w:rsidRPr="000F303F">
        <w:rPr>
          <w:rFonts w:ascii="Times New Roman" w:hAnsi="Times New Roman" w:cs="Times New Roman"/>
          <w:sz w:val="28"/>
          <w:szCs w:val="28"/>
        </w:rPr>
        <w:t xml:space="preserve"> о</w:t>
      </w:r>
      <w:r w:rsidR="00A543BB">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00A543BB" w:rsidRPr="000F303F">
        <w:rPr>
          <w:rFonts w:ascii="Times New Roman" w:hAnsi="Times New Roman" w:cs="Times New Roman"/>
          <w:sz w:val="28"/>
          <w:szCs w:val="28"/>
        </w:rPr>
        <w:t xml:space="preserve"> или об отказе в </w:t>
      </w:r>
      <w:r w:rsidR="00A543BB">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A543BB" w:rsidRPr="008D3EE6">
        <w:rPr>
          <w:rFonts w:ascii="Times New Roman" w:hAnsi="Times New Roman" w:cs="Times New Roman"/>
          <w:sz w:val="28"/>
          <w:szCs w:val="28"/>
        </w:rPr>
        <w:t>» с пунктами следующего содержания:</w:t>
      </w:r>
    </w:p>
    <w:p w:rsidR="00F76585" w:rsidRDefault="006E7EBA"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proofErr w:type="gramStart"/>
      <w:r w:rsidRPr="00751376">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направление </w:t>
      </w:r>
      <w:r w:rsidR="00D45643">
        <w:rPr>
          <w:rFonts w:ascii="Times New Roman" w:hAnsi="Times New Roman" w:cs="Times New Roman"/>
          <w:sz w:val="28"/>
          <w:szCs w:val="28"/>
        </w:rPr>
        <w:t>специалистом С</w:t>
      </w:r>
      <w:r>
        <w:rPr>
          <w:rFonts w:ascii="Times New Roman" w:hAnsi="Times New Roman" w:cs="Times New Roman"/>
          <w:sz w:val="28"/>
          <w:szCs w:val="28"/>
        </w:rPr>
        <w:t xml:space="preserve">ектора по землеустройству подписанного председателем </w:t>
      </w:r>
      <w:proofErr w:type="spellStart"/>
      <w:r>
        <w:rPr>
          <w:rFonts w:ascii="Times New Roman" w:hAnsi="Times New Roman" w:cs="Times New Roman"/>
          <w:sz w:val="28"/>
          <w:szCs w:val="28"/>
        </w:rPr>
        <w:t>Леноблкомимущества</w:t>
      </w:r>
      <w:proofErr w:type="spellEnd"/>
      <w:r>
        <w:rPr>
          <w:rFonts w:ascii="Times New Roman" w:hAnsi="Times New Roman" w:cs="Times New Roman"/>
          <w:sz w:val="28"/>
          <w:szCs w:val="28"/>
        </w:rPr>
        <w:t xml:space="preserve"> </w:t>
      </w:r>
      <w:r w:rsidRPr="000F303F">
        <w:rPr>
          <w:rFonts w:ascii="Times New Roman" w:hAnsi="Times New Roman" w:cs="Times New Roman"/>
          <w:sz w:val="28"/>
          <w:szCs w:val="28"/>
        </w:rPr>
        <w:t xml:space="preserve">проекта распоряжения </w:t>
      </w:r>
      <w:r>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 на согласование в органы исполнительной власти Ленинградской области.</w:t>
      </w:r>
      <w:proofErr w:type="gramEnd"/>
    </w:p>
    <w:p w:rsidR="006E7EBA" w:rsidRDefault="006E7EBA" w:rsidP="006E7EBA">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3.36. С</w:t>
      </w:r>
      <w:r w:rsidR="00F76585">
        <w:rPr>
          <w:rFonts w:ascii="Times New Roman" w:hAnsi="Times New Roman" w:cs="Times New Roman"/>
          <w:sz w:val="28"/>
          <w:szCs w:val="28"/>
        </w:rPr>
        <w:t>огласование</w:t>
      </w:r>
      <w:r w:rsidR="00D45643">
        <w:rPr>
          <w:rFonts w:ascii="Times New Roman" w:hAnsi="Times New Roman" w:cs="Times New Roman"/>
          <w:sz w:val="28"/>
          <w:szCs w:val="28"/>
        </w:rPr>
        <w:t xml:space="preserve"> и принятие</w:t>
      </w:r>
      <w:r w:rsidR="00F76585">
        <w:rPr>
          <w:rFonts w:ascii="Times New Roman" w:hAnsi="Times New Roman" w:cs="Times New Roman"/>
          <w:sz w:val="28"/>
          <w:szCs w:val="28"/>
        </w:rPr>
        <w:t xml:space="preserve"> </w:t>
      </w:r>
      <w:r w:rsidR="00F76585" w:rsidRPr="000F303F">
        <w:rPr>
          <w:rFonts w:ascii="Times New Roman" w:hAnsi="Times New Roman" w:cs="Times New Roman"/>
          <w:sz w:val="28"/>
          <w:szCs w:val="28"/>
        </w:rPr>
        <w:t xml:space="preserve">проекта распоряжения </w:t>
      </w:r>
      <w:r w:rsidR="00F76585">
        <w:rPr>
          <w:rFonts w:ascii="Times New Roman" w:hAnsi="Times New Roman" w:cs="Times New Roman"/>
          <w:sz w:val="28"/>
          <w:szCs w:val="28"/>
        </w:rPr>
        <w:t>Правительства Ленинградской области</w:t>
      </w:r>
      <w:r w:rsidR="00F76585" w:rsidRPr="000F303F">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F76585">
        <w:rPr>
          <w:rFonts w:ascii="Times New Roman" w:hAnsi="Times New Roman" w:cs="Times New Roman"/>
          <w:sz w:val="28"/>
          <w:szCs w:val="28"/>
        </w:rPr>
        <w:t xml:space="preserve"> </w:t>
      </w:r>
      <w:r w:rsidR="00F76585">
        <w:rPr>
          <w:rFonts w:ascii="Times New Roman" w:hAnsi="Times New Roman" w:cs="Times New Roman"/>
          <w:bCs/>
          <w:sz w:val="28"/>
          <w:szCs w:val="28"/>
        </w:rPr>
        <w:t xml:space="preserve">в порядке, установленном </w:t>
      </w:r>
      <w:r w:rsidR="00D64C7C">
        <w:rPr>
          <w:rFonts w:ascii="Times New Roman" w:hAnsi="Times New Roman" w:cs="Times New Roman"/>
          <w:bCs/>
          <w:sz w:val="28"/>
          <w:szCs w:val="28"/>
        </w:rPr>
        <w:t>Инструкцией</w:t>
      </w:r>
      <w:r w:rsidR="00F76585">
        <w:rPr>
          <w:rFonts w:ascii="Times New Roman" w:hAnsi="Times New Roman" w:cs="Times New Roman"/>
          <w:bCs/>
          <w:sz w:val="28"/>
          <w:szCs w:val="28"/>
        </w:rPr>
        <w:t xml:space="preserve"> по делопроизводству</w:t>
      </w:r>
      <w:r>
        <w:rPr>
          <w:rFonts w:ascii="Times New Roman" w:hAnsi="Times New Roman" w:cs="Times New Roman"/>
          <w:bCs/>
          <w:sz w:val="28"/>
          <w:szCs w:val="28"/>
        </w:rPr>
        <w:t>.</w:t>
      </w:r>
    </w:p>
    <w:p w:rsidR="00F76585" w:rsidRPr="00896699" w:rsidRDefault="006E7EBA" w:rsidP="006E7EB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3.37. </w:t>
      </w:r>
      <w:r w:rsidR="00D45643">
        <w:rPr>
          <w:rFonts w:ascii="Times New Roman" w:hAnsi="Times New Roman" w:cs="Times New Roman"/>
          <w:bCs/>
          <w:sz w:val="28"/>
          <w:szCs w:val="28"/>
        </w:rPr>
        <w:t>Максимальный срок выполнения административной процедуры – не более 3</w:t>
      </w:r>
      <w:r w:rsidR="00B218E3">
        <w:rPr>
          <w:rFonts w:ascii="Times New Roman" w:hAnsi="Times New Roman" w:cs="Times New Roman"/>
          <w:bCs/>
          <w:sz w:val="28"/>
          <w:szCs w:val="28"/>
        </w:rPr>
        <w:t>3</w:t>
      </w:r>
      <w:r w:rsidR="00D45643">
        <w:rPr>
          <w:rFonts w:ascii="Times New Roman" w:hAnsi="Times New Roman" w:cs="Times New Roman"/>
          <w:bCs/>
          <w:sz w:val="28"/>
          <w:szCs w:val="28"/>
        </w:rPr>
        <w:t xml:space="preserve"> (тридцати</w:t>
      </w:r>
      <w:r w:rsidR="00B218E3">
        <w:rPr>
          <w:rFonts w:ascii="Times New Roman" w:hAnsi="Times New Roman" w:cs="Times New Roman"/>
          <w:bCs/>
          <w:sz w:val="28"/>
          <w:szCs w:val="28"/>
        </w:rPr>
        <w:t xml:space="preserve"> трех</w:t>
      </w:r>
      <w:r w:rsidR="00D45643">
        <w:rPr>
          <w:rFonts w:ascii="Times New Roman" w:hAnsi="Times New Roman" w:cs="Times New Roman"/>
          <w:bCs/>
          <w:sz w:val="28"/>
          <w:szCs w:val="28"/>
        </w:rPr>
        <w:t xml:space="preserve">) дней со дня </w:t>
      </w:r>
      <w:r w:rsidR="00D45643">
        <w:rPr>
          <w:rFonts w:ascii="Times New Roman" w:hAnsi="Times New Roman" w:cs="Times New Roman"/>
          <w:sz w:val="28"/>
          <w:szCs w:val="28"/>
        </w:rPr>
        <w:t>подписания</w:t>
      </w:r>
      <w:r w:rsidR="00F76585" w:rsidRPr="000F303F">
        <w:rPr>
          <w:rFonts w:ascii="Times New Roman" w:hAnsi="Times New Roman" w:cs="Times New Roman"/>
          <w:sz w:val="28"/>
          <w:szCs w:val="28"/>
        </w:rPr>
        <w:t xml:space="preserve"> проекта распоряжения </w:t>
      </w:r>
      <w:r w:rsidR="00F76585">
        <w:rPr>
          <w:rFonts w:ascii="Times New Roman" w:hAnsi="Times New Roman" w:cs="Times New Roman"/>
          <w:sz w:val="28"/>
          <w:szCs w:val="28"/>
        </w:rPr>
        <w:t>Правительства Ленинградской области</w:t>
      </w:r>
      <w:r w:rsidR="00D45643">
        <w:rPr>
          <w:rFonts w:ascii="Times New Roman" w:hAnsi="Times New Roman" w:cs="Times New Roman"/>
          <w:sz w:val="28"/>
          <w:szCs w:val="28"/>
        </w:rPr>
        <w:t xml:space="preserve"> председателем </w:t>
      </w:r>
      <w:proofErr w:type="spellStart"/>
      <w:r w:rsidR="00D45643">
        <w:rPr>
          <w:rFonts w:ascii="Times New Roman" w:hAnsi="Times New Roman" w:cs="Times New Roman"/>
          <w:sz w:val="28"/>
          <w:szCs w:val="28"/>
        </w:rPr>
        <w:t>Леноблкомимущества</w:t>
      </w:r>
      <w:proofErr w:type="spellEnd"/>
      <w:r w:rsidR="00896699" w:rsidRPr="00896699">
        <w:rPr>
          <w:rFonts w:ascii="Times New Roman" w:hAnsi="Times New Roman" w:cs="Times New Roman"/>
          <w:sz w:val="28"/>
          <w:szCs w:val="28"/>
        </w:rPr>
        <w:t>.</w:t>
      </w:r>
    </w:p>
    <w:p w:rsidR="00896699" w:rsidRDefault="00896699" w:rsidP="00896699">
      <w:pPr>
        <w:spacing w:after="0" w:line="360" w:lineRule="auto"/>
        <w:ind w:firstLine="709"/>
        <w:jc w:val="both"/>
        <w:rPr>
          <w:rFonts w:ascii="Times New Roman" w:hAnsi="Times New Roman" w:cs="Times New Roman"/>
          <w:sz w:val="28"/>
          <w:szCs w:val="28"/>
        </w:rPr>
      </w:pPr>
      <w:r w:rsidRPr="00896699">
        <w:rPr>
          <w:rFonts w:ascii="Times New Roman" w:hAnsi="Times New Roman" w:cs="Times New Roman"/>
          <w:sz w:val="28"/>
          <w:szCs w:val="28"/>
        </w:rPr>
        <w:t xml:space="preserve">3.38. Ответственность за нарушение </w:t>
      </w:r>
      <w:proofErr w:type="gramStart"/>
      <w:r w:rsidRPr="00896699">
        <w:rPr>
          <w:rFonts w:ascii="Times New Roman" w:hAnsi="Times New Roman" w:cs="Times New Roman"/>
          <w:sz w:val="28"/>
          <w:szCs w:val="28"/>
        </w:rPr>
        <w:t xml:space="preserve">сроков согласования проекта </w:t>
      </w:r>
      <w:r w:rsidRPr="000F303F">
        <w:rPr>
          <w:rFonts w:ascii="Times New Roman" w:hAnsi="Times New Roman" w:cs="Times New Roman"/>
          <w:sz w:val="28"/>
          <w:szCs w:val="28"/>
        </w:rPr>
        <w:t xml:space="preserve">распоряжения </w:t>
      </w:r>
      <w:r>
        <w:rPr>
          <w:rFonts w:ascii="Times New Roman" w:hAnsi="Times New Roman" w:cs="Times New Roman"/>
          <w:sz w:val="28"/>
          <w:szCs w:val="28"/>
        </w:rPr>
        <w:t>Правительства Ленинградской области</w:t>
      </w:r>
      <w:proofErr w:type="gramEnd"/>
      <w:r w:rsidRPr="00896699">
        <w:rPr>
          <w:rFonts w:ascii="Times New Roman" w:hAnsi="Times New Roman" w:cs="Times New Roman"/>
          <w:sz w:val="28"/>
          <w:szCs w:val="28"/>
        </w:rPr>
        <w:t xml:space="preserve"> несет должностное лицо</w:t>
      </w:r>
      <w:r w:rsidR="00D64C7C">
        <w:rPr>
          <w:rFonts w:ascii="Times New Roman" w:hAnsi="Times New Roman" w:cs="Times New Roman"/>
          <w:sz w:val="28"/>
          <w:szCs w:val="28"/>
        </w:rPr>
        <w:t xml:space="preserve"> органа исполнительной власти Ленинградской области</w:t>
      </w:r>
      <w:r w:rsidRPr="00896699">
        <w:rPr>
          <w:rFonts w:ascii="Times New Roman" w:hAnsi="Times New Roman" w:cs="Times New Roman"/>
          <w:sz w:val="28"/>
          <w:szCs w:val="28"/>
        </w:rPr>
        <w:t xml:space="preserve">, которое </w:t>
      </w:r>
      <w:r w:rsidRPr="00896699">
        <w:rPr>
          <w:rFonts w:ascii="Times New Roman" w:hAnsi="Times New Roman" w:cs="Times New Roman"/>
          <w:sz w:val="28"/>
          <w:szCs w:val="28"/>
        </w:rPr>
        <w:lastRenderedPageBreak/>
        <w:t xml:space="preserve">рассматривало проект </w:t>
      </w:r>
      <w:r w:rsidRPr="000F303F">
        <w:rPr>
          <w:rFonts w:ascii="Times New Roman" w:hAnsi="Times New Roman" w:cs="Times New Roman"/>
          <w:sz w:val="28"/>
          <w:szCs w:val="28"/>
        </w:rPr>
        <w:t xml:space="preserve">распоряжения </w:t>
      </w:r>
      <w:r>
        <w:rPr>
          <w:rFonts w:ascii="Times New Roman" w:hAnsi="Times New Roman" w:cs="Times New Roman"/>
          <w:sz w:val="28"/>
          <w:szCs w:val="28"/>
        </w:rPr>
        <w:t>Правительства Ленинградской области</w:t>
      </w:r>
      <w:r w:rsidR="00D64C7C">
        <w:rPr>
          <w:rFonts w:ascii="Times New Roman" w:hAnsi="Times New Roman" w:cs="Times New Roman"/>
          <w:sz w:val="28"/>
          <w:szCs w:val="28"/>
        </w:rPr>
        <w:t xml:space="preserve"> дольше</w:t>
      </w:r>
      <w:r w:rsidRPr="00896699">
        <w:rPr>
          <w:rFonts w:ascii="Times New Roman" w:hAnsi="Times New Roman" w:cs="Times New Roman"/>
          <w:sz w:val="28"/>
          <w:szCs w:val="28"/>
        </w:rPr>
        <w:t xml:space="preserve"> </w:t>
      </w:r>
      <w:r>
        <w:rPr>
          <w:rFonts w:ascii="Times New Roman" w:hAnsi="Times New Roman" w:cs="Times New Roman"/>
          <w:sz w:val="28"/>
          <w:szCs w:val="28"/>
        </w:rPr>
        <w:t>установленного Инструкцией</w:t>
      </w:r>
      <w:r w:rsidRPr="00896699">
        <w:rPr>
          <w:rFonts w:ascii="Times New Roman" w:hAnsi="Times New Roman" w:cs="Times New Roman"/>
          <w:bCs/>
          <w:sz w:val="28"/>
          <w:szCs w:val="28"/>
        </w:rPr>
        <w:t xml:space="preserve"> </w:t>
      </w:r>
      <w:r>
        <w:rPr>
          <w:rFonts w:ascii="Times New Roman" w:hAnsi="Times New Roman" w:cs="Times New Roman"/>
          <w:bCs/>
          <w:sz w:val="28"/>
          <w:szCs w:val="28"/>
        </w:rPr>
        <w:t>по делопроизводству срока</w:t>
      </w:r>
      <w:r w:rsidRPr="00896699">
        <w:rPr>
          <w:rFonts w:ascii="Times New Roman" w:hAnsi="Times New Roman" w:cs="Times New Roman"/>
          <w:sz w:val="28"/>
          <w:szCs w:val="28"/>
        </w:rPr>
        <w:t>.</w:t>
      </w:r>
    </w:p>
    <w:p w:rsidR="00B218E3" w:rsidRDefault="00B218E3" w:rsidP="00896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3.39. </w:t>
      </w:r>
      <w:proofErr w:type="gramStart"/>
      <w:r>
        <w:rPr>
          <w:rFonts w:ascii="Times New Roman" w:hAnsi="Times New Roman" w:cs="Times New Roman"/>
          <w:sz w:val="28"/>
          <w:szCs w:val="28"/>
        </w:rPr>
        <w:t>Результатом административной процедуры является с</w:t>
      </w:r>
      <w:r w:rsidR="002B7FCE">
        <w:rPr>
          <w:rFonts w:ascii="Times New Roman" w:hAnsi="Times New Roman" w:cs="Times New Roman"/>
          <w:sz w:val="28"/>
          <w:szCs w:val="28"/>
        </w:rPr>
        <w:t>огласование проекта распоряжения</w:t>
      </w:r>
      <w:r>
        <w:rPr>
          <w:rFonts w:ascii="Times New Roman" w:hAnsi="Times New Roman" w:cs="Times New Roman"/>
          <w:sz w:val="28"/>
          <w:szCs w:val="28"/>
        </w:rPr>
        <w:t xml:space="preserve"> Правительства Ленинградской области в органах исполнительной власти Ленинградской области и подписание распоряжения Правительства </w:t>
      </w:r>
      <w:r w:rsidR="005208A6">
        <w:rPr>
          <w:rFonts w:ascii="Times New Roman" w:hAnsi="Times New Roman" w:cs="Times New Roman"/>
          <w:sz w:val="28"/>
          <w:szCs w:val="28"/>
        </w:rPr>
        <w:t xml:space="preserve">Ленинградской области </w:t>
      </w:r>
      <w:r w:rsidR="005208A6" w:rsidRPr="000F303F">
        <w:rPr>
          <w:rFonts w:ascii="Times New Roman" w:hAnsi="Times New Roman" w:cs="Times New Roman"/>
          <w:sz w:val="28"/>
          <w:szCs w:val="28"/>
        </w:rPr>
        <w:t>о</w:t>
      </w:r>
      <w:r w:rsidR="005208A6">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005208A6" w:rsidRPr="000F303F">
        <w:rPr>
          <w:rFonts w:ascii="Times New Roman" w:hAnsi="Times New Roman" w:cs="Times New Roman"/>
          <w:sz w:val="28"/>
          <w:szCs w:val="28"/>
        </w:rPr>
        <w:t xml:space="preserve"> или об отказе в </w:t>
      </w:r>
      <w:r w:rsidR="005208A6">
        <w:rPr>
          <w:rFonts w:ascii="Times New Roman" w:hAnsi="Times New Roman" w:cs="Times New Roman"/>
          <w:sz w:val="28"/>
          <w:szCs w:val="28"/>
        </w:rPr>
        <w:t>переводе земель или земельных участков в составе таких земель из одной категории в другую Губернатором Ленинградской области.»;</w:t>
      </w:r>
      <w:proofErr w:type="gramEnd"/>
    </w:p>
    <w:p w:rsidR="005208A6" w:rsidRDefault="002B7FCE"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005208A6">
        <w:rPr>
          <w:rFonts w:ascii="Times New Roman" w:hAnsi="Times New Roman" w:cs="Times New Roman"/>
          <w:sz w:val="28"/>
          <w:szCs w:val="28"/>
        </w:rPr>
        <w:t>. Название подраздела Регламента «</w:t>
      </w:r>
      <w:r w:rsidR="005208A6" w:rsidRPr="005208A6">
        <w:rPr>
          <w:rFonts w:ascii="Times New Roman" w:hAnsi="Times New Roman" w:cs="Times New Roman"/>
          <w:sz w:val="28"/>
          <w:szCs w:val="28"/>
        </w:rPr>
        <w:t>Направление копии распоряжения Правительства Ленинградской</w:t>
      </w:r>
      <w:r w:rsidR="005208A6">
        <w:rPr>
          <w:rFonts w:ascii="Times New Roman" w:hAnsi="Times New Roman" w:cs="Times New Roman"/>
          <w:sz w:val="28"/>
          <w:szCs w:val="28"/>
        </w:rPr>
        <w:t xml:space="preserve"> </w:t>
      </w:r>
      <w:r w:rsidR="005208A6"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5208A6" w:rsidRPr="005208A6">
        <w:rPr>
          <w:rFonts w:ascii="Times New Roman" w:hAnsi="Times New Roman" w:cs="Times New Roman"/>
          <w:sz w:val="28"/>
          <w:szCs w:val="28"/>
        </w:rPr>
        <w:t xml:space="preserve"> земельных участков из одной</w:t>
      </w:r>
      <w:r w:rsidR="005208A6">
        <w:rPr>
          <w:rFonts w:ascii="Times New Roman" w:hAnsi="Times New Roman" w:cs="Times New Roman"/>
          <w:sz w:val="28"/>
          <w:szCs w:val="28"/>
        </w:rPr>
        <w:t xml:space="preserve"> </w:t>
      </w:r>
      <w:r w:rsidR="005208A6" w:rsidRPr="005208A6">
        <w:rPr>
          <w:rFonts w:ascii="Times New Roman" w:hAnsi="Times New Roman" w:cs="Times New Roman"/>
          <w:sz w:val="28"/>
          <w:szCs w:val="28"/>
        </w:rPr>
        <w:t xml:space="preserve">категории в другую в Филиал ФГБУ "ФКП </w:t>
      </w:r>
      <w:proofErr w:type="spellStart"/>
      <w:r w:rsidR="005208A6" w:rsidRPr="005208A6">
        <w:rPr>
          <w:rFonts w:ascii="Times New Roman" w:hAnsi="Times New Roman" w:cs="Times New Roman"/>
          <w:sz w:val="28"/>
          <w:szCs w:val="28"/>
        </w:rPr>
        <w:t>Росреестра</w:t>
      </w:r>
      <w:proofErr w:type="spellEnd"/>
      <w:r w:rsidR="005208A6" w:rsidRPr="005208A6">
        <w:rPr>
          <w:rFonts w:ascii="Times New Roman" w:hAnsi="Times New Roman" w:cs="Times New Roman"/>
          <w:sz w:val="28"/>
          <w:szCs w:val="28"/>
        </w:rPr>
        <w:t>"</w:t>
      </w:r>
      <w:r w:rsidR="005208A6">
        <w:rPr>
          <w:rFonts w:ascii="Times New Roman" w:hAnsi="Times New Roman" w:cs="Times New Roman"/>
          <w:sz w:val="28"/>
          <w:szCs w:val="28"/>
        </w:rPr>
        <w:t xml:space="preserve"> </w:t>
      </w:r>
      <w:r w:rsidR="005208A6" w:rsidRPr="005208A6">
        <w:rPr>
          <w:rFonts w:ascii="Times New Roman" w:hAnsi="Times New Roman" w:cs="Times New Roman"/>
          <w:sz w:val="28"/>
          <w:szCs w:val="28"/>
        </w:rPr>
        <w:t>по Ленинградской области</w:t>
      </w:r>
      <w:r w:rsidR="005208A6">
        <w:rPr>
          <w:rFonts w:ascii="Times New Roman" w:hAnsi="Times New Roman" w:cs="Times New Roman"/>
          <w:sz w:val="28"/>
          <w:szCs w:val="28"/>
        </w:rPr>
        <w:t>» после слов: «земельных участков» дополнить словами: «в составе таких земель»;</w:t>
      </w:r>
    </w:p>
    <w:p w:rsidR="005208A6" w:rsidRDefault="002B7FCE"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005208A6">
        <w:rPr>
          <w:rFonts w:ascii="Times New Roman" w:hAnsi="Times New Roman" w:cs="Times New Roman"/>
          <w:sz w:val="28"/>
          <w:szCs w:val="28"/>
        </w:rPr>
        <w:t>. пункт 3.26. Регламента изложить в следующей редакции:</w:t>
      </w:r>
    </w:p>
    <w:p w:rsidR="005208A6" w:rsidRDefault="005208A6"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«3.40. </w:t>
      </w:r>
      <w:r w:rsidRPr="005208A6">
        <w:rPr>
          <w:rFonts w:ascii="Times New Roman" w:hAnsi="Times New Roman" w:cs="Times New Roman"/>
          <w:sz w:val="28"/>
          <w:szCs w:val="28"/>
        </w:rPr>
        <w:t xml:space="preserve">Основанием для начала административной процедуры является </w:t>
      </w:r>
      <w:r w:rsidR="009E03BD">
        <w:rPr>
          <w:rFonts w:ascii="Times New Roman" w:hAnsi="Times New Roman" w:cs="Times New Roman"/>
          <w:sz w:val="28"/>
          <w:szCs w:val="28"/>
        </w:rPr>
        <w:t>вступившее в силу распоряжение</w:t>
      </w:r>
      <w:r w:rsidR="009E03BD" w:rsidRPr="005208A6">
        <w:rPr>
          <w:rFonts w:ascii="Times New Roman" w:hAnsi="Times New Roman" w:cs="Times New Roman"/>
          <w:sz w:val="28"/>
          <w:szCs w:val="28"/>
        </w:rPr>
        <w:t xml:space="preserve"> Правительства Ленинградской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9E03BD" w:rsidRPr="005208A6">
        <w:rPr>
          <w:rFonts w:ascii="Times New Roman" w:hAnsi="Times New Roman" w:cs="Times New Roman"/>
          <w:sz w:val="28"/>
          <w:szCs w:val="28"/>
        </w:rPr>
        <w:t xml:space="preserve"> земельных участков </w:t>
      </w:r>
      <w:r w:rsidR="009E03BD">
        <w:rPr>
          <w:rFonts w:ascii="Times New Roman" w:hAnsi="Times New Roman" w:cs="Times New Roman"/>
          <w:sz w:val="28"/>
          <w:szCs w:val="28"/>
        </w:rPr>
        <w:t>в составе таких земель</w:t>
      </w:r>
      <w:r w:rsidR="009E03BD" w:rsidRPr="005208A6">
        <w:rPr>
          <w:rFonts w:ascii="Times New Roman" w:hAnsi="Times New Roman" w:cs="Times New Roman"/>
          <w:sz w:val="28"/>
          <w:szCs w:val="28"/>
        </w:rPr>
        <w:t xml:space="preserve"> из одной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категории в другую</w:t>
      </w:r>
      <w:proofErr w:type="gramStart"/>
      <w:r w:rsidRPr="005208A6">
        <w:rPr>
          <w:rFonts w:ascii="Times New Roman" w:hAnsi="Times New Roman" w:cs="Times New Roman"/>
          <w:sz w:val="28"/>
          <w:szCs w:val="28"/>
        </w:rPr>
        <w:t>.</w:t>
      </w:r>
      <w:r w:rsidR="007D5BDA">
        <w:rPr>
          <w:rFonts w:ascii="Times New Roman" w:hAnsi="Times New Roman" w:cs="Times New Roman"/>
          <w:sz w:val="28"/>
          <w:szCs w:val="28"/>
        </w:rPr>
        <w:t>»;</w:t>
      </w:r>
      <w:proofErr w:type="gramEnd"/>
    </w:p>
    <w:p w:rsidR="007D5BDA" w:rsidRDefault="002B7FCE" w:rsidP="007D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007D5BDA">
        <w:rPr>
          <w:rFonts w:ascii="Times New Roman" w:hAnsi="Times New Roman" w:cs="Times New Roman"/>
          <w:sz w:val="28"/>
          <w:szCs w:val="28"/>
        </w:rPr>
        <w:t>. пункт 3.27. Регламента изложить в следующей редакции:</w:t>
      </w:r>
    </w:p>
    <w:p w:rsidR="005208A6" w:rsidRDefault="007D5BDA"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3BD">
        <w:rPr>
          <w:rFonts w:ascii="Times New Roman" w:hAnsi="Times New Roman" w:cs="Times New Roman"/>
          <w:sz w:val="28"/>
          <w:szCs w:val="28"/>
        </w:rPr>
        <w:t xml:space="preserve">3.41. </w:t>
      </w:r>
      <w:r w:rsidR="005208A6" w:rsidRPr="005208A6">
        <w:rPr>
          <w:rFonts w:ascii="Times New Roman" w:hAnsi="Times New Roman" w:cs="Times New Roman"/>
          <w:sz w:val="28"/>
          <w:szCs w:val="28"/>
        </w:rPr>
        <w:t xml:space="preserve">Лицом, ответственным за подготовку </w:t>
      </w:r>
      <w:r w:rsidR="009E03BD">
        <w:rPr>
          <w:rFonts w:ascii="Times New Roman" w:hAnsi="Times New Roman" w:cs="Times New Roman"/>
          <w:sz w:val="28"/>
          <w:szCs w:val="28"/>
        </w:rPr>
        <w:t>сопроводительного письма и</w:t>
      </w:r>
      <w:r w:rsidR="005208A6" w:rsidRPr="005208A6">
        <w:rPr>
          <w:rFonts w:ascii="Times New Roman" w:hAnsi="Times New Roman" w:cs="Times New Roman"/>
          <w:sz w:val="28"/>
          <w:szCs w:val="28"/>
        </w:rPr>
        <w:t xml:space="preserve"> копии распоряжения </w:t>
      </w:r>
      <w:r w:rsidR="009E03BD" w:rsidRPr="005208A6">
        <w:rPr>
          <w:rFonts w:ascii="Times New Roman" w:hAnsi="Times New Roman" w:cs="Times New Roman"/>
          <w:sz w:val="28"/>
          <w:szCs w:val="28"/>
        </w:rPr>
        <w:t>Правительства Ленинградской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9E03BD" w:rsidRPr="005208A6">
        <w:rPr>
          <w:rFonts w:ascii="Times New Roman" w:hAnsi="Times New Roman" w:cs="Times New Roman"/>
          <w:sz w:val="28"/>
          <w:szCs w:val="28"/>
        </w:rPr>
        <w:t xml:space="preserve"> земельных участков </w:t>
      </w:r>
      <w:r w:rsidR="009E03BD">
        <w:rPr>
          <w:rFonts w:ascii="Times New Roman" w:hAnsi="Times New Roman" w:cs="Times New Roman"/>
          <w:sz w:val="28"/>
          <w:szCs w:val="28"/>
        </w:rPr>
        <w:t>в составе таких земель</w:t>
      </w:r>
      <w:r w:rsidR="009E03BD" w:rsidRPr="005208A6">
        <w:rPr>
          <w:rFonts w:ascii="Times New Roman" w:hAnsi="Times New Roman" w:cs="Times New Roman"/>
          <w:sz w:val="28"/>
          <w:szCs w:val="28"/>
        </w:rPr>
        <w:t xml:space="preserve"> из одной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категории в другую</w:t>
      </w:r>
      <w:r w:rsidR="005208A6" w:rsidRPr="005208A6">
        <w:rPr>
          <w:rFonts w:ascii="Times New Roman" w:hAnsi="Times New Roman" w:cs="Times New Roman"/>
          <w:sz w:val="28"/>
          <w:szCs w:val="28"/>
        </w:rPr>
        <w:t xml:space="preserve"> в Филиал ФГБУ «ФКП </w:t>
      </w:r>
      <w:proofErr w:type="spellStart"/>
      <w:r w:rsidR="005208A6" w:rsidRPr="005208A6">
        <w:rPr>
          <w:rFonts w:ascii="Times New Roman" w:hAnsi="Times New Roman" w:cs="Times New Roman"/>
          <w:sz w:val="28"/>
          <w:szCs w:val="28"/>
        </w:rPr>
        <w:t>Росреестра</w:t>
      </w:r>
      <w:proofErr w:type="spellEnd"/>
      <w:r w:rsidR="005208A6" w:rsidRPr="005208A6">
        <w:rPr>
          <w:rFonts w:ascii="Times New Roman" w:hAnsi="Times New Roman" w:cs="Times New Roman"/>
          <w:sz w:val="28"/>
          <w:szCs w:val="28"/>
        </w:rPr>
        <w:t xml:space="preserve">» по Ленинградской области, является специалист Сектора по землеустройству </w:t>
      </w:r>
      <w:proofErr w:type="spellStart"/>
      <w:r w:rsidR="005208A6" w:rsidRPr="005208A6">
        <w:rPr>
          <w:rFonts w:ascii="Times New Roman" w:hAnsi="Times New Roman" w:cs="Times New Roman"/>
          <w:sz w:val="28"/>
          <w:szCs w:val="28"/>
        </w:rPr>
        <w:t>Леноблкомимущества</w:t>
      </w:r>
      <w:proofErr w:type="spellEnd"/>
      <w:r w:rsidR="005208A6" w:rsidRPr="005208A6">
        <w:rPr>
          <w:rFonts w:ascii="Times New Roman" w:hAnsi="Times New Roman" w:cs="Times New Roman"/>
          <w:sz w:val="28"/>
          <w:szCs w:val="28"/>
        </w:rPr>
        <w:t>.</w:t>
      </w:r>
      <w:r>
        <w:rPr>
          <w:rFonts w:ascii="Times New Roman" w:hAnsi="Times New Roman" w:cs="Times New Roman"/>
          <w:sz w:val="28"/>
          <w:szCs w:val="28"/>
        </w:rPr>
        <w:t>»;</w:t>
      </w:r>
    </w:p>
    <w:p w:rsidR="007D5BDA" w:rsidRPr="005208A6" w:rsidRDefault="002B7FCE"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2.39</w:t>
      </w:r>
      <w:r w:rsidR="007D5BDA">
        <w:rPr>
          <w:rFonts w:ascii="Times New Roman" w:hAnsi="Times New Roman" w:cs="Times New Roman"/>
          <w:sz w:val="28"/>
          <w:szCs w:val="28"/>
        </w:rPr>
        <w:t xml:space="preserve">. дополнить Регламент пунктом следующего содержания: </w:t>
      </w:r>
    </w:p>
    <w:p w:rsidR="009E03BD" w:rsidRDefault="007D5BDA"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3BD">
        <w:rPr>
          <w:rFonts w:ascii="Times New Roman" w:hAnsi="Times New Roman" w:cs="Times New Roman"/>
          <w:sz w:val="28"/>
          <w:szCs w:val="28"/>
        </w:rPr>
        <w:t xml:space="preserve">3.42. </w:t>
      </w:r>
      <w:r w:rsidR="009E03BD" w:rsidRPr="009E03BD">
        <w:rPr>
          <w:rFonts w:ascii="Times New Roman" w:hAnsi="Times New Roman" w:cs="Times New Roman"/>
          <w:sz w:val="28"/>
          <w:szCs w:val="28"/>
        </w:rPr>
        <w:t xml:space="preserve">В течение 5 (пяти) </w:t>
      </w:r>
      <w:r w:rsidR="009E03BD">
        <w:rPr>
          <w:rFonts w:ascii="Times New Roman" w:hAnsi="Times New Roman" w:cs="Times New Roman"/>
          <w:sz w:val="28"/>
          <w:szCs w:val="28"/>
        </w:rPr>
        <w:t xml:space="preserve">со дня принятия распоряжения Правительства Ленинградской области </w:t>
      </w:r>
      <w:r w:rsidR="009E03BD" w:rsidRPr="009E03BD">
        <w:rPr>
          <w:rFonts w:ascii="Times New Roman" w:hAnsi="Times New Roman" w:cs="Times New Roman"/>
          <w:sz w:val="28"/>
          <w:szCs w:val="28"/>
        </w:rPr>
        <w:t xml:space="preserve">специалист </w:t>
      </w:r>
      <w:r w:rsidR="009E03BD" w:rsidRPr="005208A6">
        <w:rPr>
          <w:rFonts w:ascii="Times New Roman" w:hAnsi="Times New Roman" w:cs="Times New Roman"/>
          <w:sz w:val="28"/>
          <w:szCs w:val="28"/>
        </w:rPr>
        <w:t xml:space="preserve">Общего отдела </w:t>
      </w:r>
      <w:proofErr w:type="spellStart"/>
      <w:r w:rsidR="009E03BD" w:rsidRPr="005208A6">
        <w:rPr>
          <w:rFonts w:ascii="Times New Roman" w:hAnsi="Times New Roman" w:cs="Times New Roman"/>
          <w:sz w:val="28"/>
          <w:szCs w:val="28"/>
        </w:rPr>
        <w:t>Леноблкомимущества</w:t>
      </w:r>
      <w:proofErr w:type="spellEnd"/>
      <w:r w:rsidR="009E03BD" w:rsidRPr="009E03BD">
        <w:rPr>
          <w:rFonts w:ascii="Times New Roman" w:hAnsi="Times New Roman" w:cs="Times New Roman"/>
          <w:sz w:val="28"/>
          <w:szCs w:val="28"/>
        </w:rPr>
        <w:t xml:space="preserve"> направляет </w:t>
      </w:r>
      <w:r w:rsidR="009E03BD">
        <w:rPr>
          <w:rFonts w:ascii="Times New Roman" w:hAnsi="Times New Roman" w:cs="Times New Roman"/>
          <w:sz w:val="28"/>
          <w:szCs w:val="28"/>
        </w:rPr>
        <w:t xml:space="preserve">сопроводительное письмо и </w:t>
      </w:r>
      <w:r w:rsidR="009E03BD" w:rsidRPr="009E03BD">
        <w:rPr>
          <w:rFonts w:ascii="Times New Roman" w:hAnsi="Times New Roman" w:cs="Times New Roman"/>
          <w:sz w:val="28"/>
          <w:szCs w:val="28"/>
        </w:rPr>
        <w:t>копию вступившего в силу распоряжения Правительства Ленинградской области о переводе земель и</w:t>
      </w:r>
      <w:r w:rsidR="00B73609">
        <w:rPr>
          <w:rFonts w:ascii="Times New Roman" w:hAnsi="Times New Roman" w:cs="Times New Roman"/>
          <w:sz w:val="28"/>
          <w:szCs w:val="28"/>
        </w:rPr>
        <w:t>ли</w:t>
      </w:r>
      <w:r w:rsidR="009E03BD" w:rsidRPr="009E03BD">
        <w:rPr>
          <w:rFonts w:ascii="Times New Roman" w:hAnsi="Times New Roman" w:cs="Times New Roman"/>
          <w:sz w:val="28"/>
          <w:szCs w:val="28"/>
        </w:rPr>
        <w:t xml:space="preserve"> </w:t>
      </w:r>
      <w:r w:rsidR="009E03BD" w:rsidRPr="009E03BD">
        <w:rPr>
          <w:rFonts w:ascii="Times New Roman" w:hAnsi="Times New Roman" w:cs="Times New Roman"/>
          <w:sz w:val="28"/>
          <w:szCs w:val="28"/>
        </w:rPr>
        <w:lastRenderedPageBreak/>
        <w:t xml:space="preserve">земельных участков </w:t>
      </w:r>
      <w:r w:rsidR="009E03BD">
        <w:rPr>
          <w:rFonts w:ascii="Times New Roman" w:hAnsi="Times New Roman" w:cs="Times New Roman"/>
          <w:sz w:val="28"/>
          <w:szCs w:val="28"/>
        </w:rPr>
        <w:t>в составе таких земель</w:t>
      </w:r>
      <w:r w:rsidR="009E03BD" w:rsidRPr="009E03BD">
        <w:rPr>
          <w:rFonts w:ascii="Times New Roman" w:hAnsi="Times New Roman" w:cs="Times New Roman"/>
          <w:sz w:val="28"/>
          <w:szCs w:val="28"/>
        </w:rPr>
        <w:t xml:space="preserve"> из одной категории в другую в Филиал ФГБУ "ФКП </w:t>
      </w:r>
      <w:proofErr w:type="spellStart"/>
      <w:r w:rsidR="009E03BD" w:rsidRPr="009E03BD">
        <w:rPr>
          <w:rFonts w:ascii="Times New Roman" w:hAnsi="Times New Roman" w:cs="Times New Roman"/>
          <w:sz w:val="28"/>
          <w:szCs w:val="28"/>
        </w:rPr>
        <w:t>Росре</w:t>
      </w:r>
      <w:r w:rsidR="009E03BD">
        <w:rPr>
          <w:rFonts w:ascii="Times New Roman" w:hAnsi="Times New Roman" w:cs="Times New Roman"/>
          <w:sz w:val="28"/>
          <w:szCs w:val="28"/>
        </w:rPr>
        <w:t>естра</w:t>
      </w:r>
      <w:proofErr w:type="spellEnd"/>
      <w:r w:rsidR="009E03BD">
        <w:rPr>
          <w:rFonts w:ascii="Times New Roman" w:hAnsi="Times New Roman" w:cs="Times New Roman"/>
          <w:sz w:val="28"/>
          <w:szCs w:val="28"/>
        </w:rPr>
        <w:t>" по Ленинградской области</w:t>
      </w:r>
      <w:proofErr w:type="gramStart"/>
      <w:r w:rsidR="009E03BD" w:rsidRPr="009E03BD">
        <w:rPr>
          <w:rFonts w:ascii="Times New Roman" w:hAnsi="Times New Roman" w:cs="Times New Roman"/>
          <w:sz w:val="28"/>
          <w:szCs w:val="28"/>
        </w:rPr>
        <w:t>.</w:t>
      </w:r>
      <w:r>
        <w:rPr>
          <w:rFonts w:ascii="Times New Roman" w:hAnsi="Times New Roman" w:cs="Times New Roman"/>
          <w:sz w:val="28"/>
          <w:szCs w:val="28"/>
        </w:rPr>
        <w:t>»;</w:t>
      </w:r>
      <w:proofErr w:type="gramEnd"/>
    </w:p>
    <w:p w:rsidR="007D5BDA" w:rsidRDefault="002B7FCE"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2.40</w:t>
      </w:r>
      <w:r w:rsidR="007D5BDA">
        <w:rPr>
          <w:rFonts w:ascii="Times New Roman" w:hAnsi="Times New Roman" w:cs="Times New Roman"/>
          <w:sz w:val="28"/>
          <w:szCs w:val="28"/>
        </w:rPr>
        <w:t>. пункт 3.28. Регламента после слов: «земельных участков» дополнить словами: «в составе таких земель»;</w:t>
      </w:r>
    </w:p>
    <w:p w:rsidR="007D5BDA" w:rsidRDefault="002B7FCE"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sidR="007D5BDA">
        <w:rPr>
          <w:rFonts w:ascii="Times New Roman" w:hAnsi="Times New Roman" w:cs="Times New Roman"/>
          <w:sz w:val="28"/>
          <w:szCs w:val="28"/>
        </w:rPr>
        <w:t>. пункты 3.28. и 3.29. Регламента считать пунктами 3.43. и 3.44. соответственно;</w:t>
      </w:r>
    </w:p>
    <w:p w:rsidR="00C46574" w:rsidRPr="00C46574" w:rsidRDefault="002B7FCE" w:rsidP="007D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007D5BDA">
        <w:rPr>
          <w:rFonts w:ascii="Times New Roman" w:hAnsi="Times New Roman" w:cs="Times New Roman"/>
          <w:sz w:val="28"/>
          <w:szCs w:val="28"/>
        </w:rPr>
        <w:t xml:space="preserve">. </w:t>
      </w:r>
      <w:r w:rsidR="00390852">
        <w:rPr>
          <w:rFonts w:ascii="Times New Roman" w:hAnsi="Times New Roman" w:cs="Times New Roman"/>
          <w:sz w:val="28"/>
          <w:szCs w:val="28"/>
        </w:rPr>
        <w:t>д</w:t>
      </w:r>
      <w:r w:rsidR="00C46574" w:rsidRPr="00C46574">
        <w:rPr>
          <w:rFonts w:ascii="Times New Roman" w:hAnsi="Times New Roman" w:cs="Times New Roman"/>
          <w:sz w:val="28"/>
          <w:szCs w:val="28"/>
        </w:rPr>
        <w:t xml:space="preserve">ополнить </w:t>
      </w:r>
      <w:hyperlink r:id="rId32" w:history="1">
        <w:r w:rsidR="00C46574" w:rsidRPr="00C46574">
          <w:rPr>
            <w:rFonts w:ascii="Times New Roman" w:hAnsi="Times New Roman" w:cs="Times New Roman"/>
            <w:sz w:val="28"/>
            <w:szCs w:val="28"/>
          </w:rPr>
          <w:t>Регламент</w:t>
        </w:r>
      </w:hyperlink>
      <w:r w:rsidR="00C46574" w:rsidRPr="00C46574">
        <w:rPr>
          <w:rFonts w:ascii="Times New Roman" w:hAnsi="Times New Roman" w:cs="Times New Roman"/>
          <w:sz w:val="28"/>
          <w:szCs w:val="28"/>
        </w:rPr>
        <w:t xml:space="preserve"> приложением </w:t>
      </w:r>
      <w:r w:rsidR="00C46574">
        <w:rPr>
          <w:rFonts w:ascii="Times New Roman" w:hAnsi="Times New Roman" w:cs="Times New Roman"/>
          <w:sz w:val="28"/>
          <w:szCs w:val="28"/>
        </w:rPr>
        <w:t xml:space="preserve">№ </w:t>
      </w:r>
      <w:r w:rsidR="00C46574" w:rsidRPr="00C46574">
        <w:rPr>
          <w:rFonts w:ascii="Times New Roman" w:hAnsi="Times New Roman" w:cs="Times New Roman"/>
          <w:sz w:val="28"/>
          <w:szCs w:val="28"/>
        </w:rPr>
        <w:t>3 следующего содержания:</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46574">
        <w:rPr>
          <w:rFonts w:ascii="Times New Roman" w:eastAsia="Times New Roman" w:hAnsi="Times New Roman" w:cs="Times New Roman"/>
          <w:sz w:val="24"/>
          <w:szCs w:val="24"/>
          <w:lang w:eastAsia="ru-RU"/>
        </w:rPr>
        <w:t>Приложение 3</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к Административному регламенту</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Ленинградского областного комитета</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по управлению государственным имуществом</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по предоставлению государственной услуги</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46574">
        <w:rPr>
          <w:rFonts w:ascii="Times New Roman" w:eastAsia="Times New Roman" w:hAnsi="Times New Roman" w:cs="Times New Roman"/>
          <w:sz w:val="24"/>
          <w:szCs w:val="24"/>
          <w:lang w:eastAsia="ru-RU"/>
        </w:rPr>
        <w:t>Прием и рассмотрение ходатайств о переводе</w:t>
      </w:r>
    </w:p>
    <w:p w:rsidR="00B73609"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земель и</w:t>
      </w:r>
      <w:r w:rsidR="00304844">
        <w:rPr>
          <w:rFonts w:ascii="Times New Roman" w:eastAsia="Times New Roman" w:hAnsi="Times New Roman" w:cs="Times New Roman"/>
          <w:sz w:val="24"/>
          <w:szCs w:val="24"/>
          <w:lang w:eastAsia="ru-RU"/>
        </w:rPr>
        <w:t>ли</w:t>
      </w:r>
      <w:r w:rsidRPr="00C46574">
        <w:rPr>
          <w:rFonts w:ascii="Times New Roman" w:eastAsia="Times New Roman" w:hAnsi="Times New Roman" w:cs="Times New Roman"/>
          <w:sz w:val="24"/>
          <w:szCs w:val="24"/>
          <w:lang w:eastAsia="ru-RU"/>
        </w:rPr>
        <w:t xml:space="preserve"> земельных участков </w:t>
      </w:r>
      <w:r w:rsidR="00B73609">
        <w:rPr>
          <w:rFonts w:ascii="Times New Roman" w:eastAsia="Times New Roman" w:hAnsi="Times New Roman" w:cs="Times New Roman"/>
          <w:sz w:val="24"/>
          <w:szCs w:val="24"/>
          <w:lang w:eastAsia="ru-RU"/>
        </w:rPr>
        <w:t>в составе таких</w:t>
      </w:r>
    </w:p>
    <w:p w:rsidR="00C46574" w:rsidRDefault="00B73609"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 </w:t>
      </w:r>
      <w:r w:rsidR="00C46574" w:rsidRPr="00C46574">
        <w:rPr>
          <w:rFonts w:ascii="Times New Roman" w:eastAsia="Times New Roman" w:hAnsi="Times New Roman" w:cs="Times New Roman"/>
          <w:sz w:val="24"/>
          <w:szCs w:val="24"/>
          <w:lang w:eastAsia="ru-RU"/>
        </w:rPr>
        <w:t>из одной</w:t>
      </w:r>
      <w:r>
        <w:rPr>
          <w:rFonts w:ascii="Times New Roman" w:eastAsia="Times New Roman" w:hAnsi="Times New Roman" w:cs="Times New Roman"/>
          <w:sz w:val="24"/>
          <w:szCs w:val="24"/>
          <w:lang w:eastAsia="ru-RU"/>
        </w:rPr>
        <w:t xml:space="preserve"> </w:t>
      </w:r>
      <w:r w:rsidR="00A14007">
        <w:rPr>
          <w:rFonts w:ascii="Times New Roman" w:eastAsia="Times New Roman" w:hAnsi="Times New Roman" w:cs="Times New Roman"/>
          <w:sz w:val="24"/>
          <w:szCs w:val="24"/>
          <w:lang w:eastAsia="ru-RU"/>
        </w:rPr>
        <w:t>категории в другую</w:t>
      </w:r>
      <w:r w:rsidR="00C46574">
        <w:rPr>
          <w:rFonts w:ascii="Times New Roman" w:eastAsia="Times New Roman" w:hAnsi="Times New Roman" w:cs="Times New Roman"/>
          <w:sz w:val="24"/>
          <w:szCs w:val="24"/>
          <w:lang w:eastAsia="ru-RU"/>
        </w:rPr>
        <w:t>»</w:t>
      </w:r>
    </w:p>
    <w:p w:rsidR="00C46574" w:rsidRDefault="00C46574" w:rsidP="00C46574">
      <w:pPr>
        <w:spacing w:after="0" w:line="240" w:lineRule="auto"/>
        <w:jc w:val="right"/>
        <w:rPr>
          <w:rFonts w:ascii="Times New Roman" w:eastAsia="Times New Roman" w:hAnsi="Times New Roman" w:cs="Times New Roman"/>
          <w:sz w:val="24"/>
          <w:szCs w:val="24"/>
          <w:lang w:eastAsia="ru-RU"/>
        </w:rPr>
      </w:pPr>
    </w:p>
    <w:p w:rsidR="00C46574" w:rsidRPr="007D03C1" w:rsidRDefault="00C46574" w:rsidP="00C46574">
      <w:pPr>
        <w:spacing w:after="0" w:line="240" w:lineRule="auto"/>
        <w:jc w:val="center"/>
        <w:rPr>
          <w:rFonts w:ascii="Times New Roman" w:eastAsia="Times New Roman" w:hAnsi="Times New Roman" w:cs="Times New Roman"/>
          <w:sz w:val="28"/>
          <w:szCs w:val="28"/>
          <w:lang w:eastAsia="ru-RU"/>
        </w:rPr>
      </w:pPr>
      <w:r w:rsidRPr="007D03C1">
        <w:rPr>
          <w:rFonts w:ascii="Times New Roman" w:eastAsia="Times New Roman" w:hAnsi="Times New Roman" w:cs="Times New Roman"/>
          <w:sz w:val="28"/>
          <w:szCs w:val="28"/>
          <w:lang w:eastAsia="ru-RU"/>
        </w:rPr>
        <w:t xml:space="preserve">Информация о местах нахождения </w:t>
      </w:r>
      <w:r w:rsidRPr="007D03C1">
        <w:rPr>
          <w:rFonts w:ascii="Times New Roman" w:eastAsia="Calibri" w:hAnsi="Times New Roman" w:cs="Times New Roman"/>
          <w:sz w:val="28"/>
          <w:szCs w:val="28"/>
          <w:lang w:eastAsia="ru-RU"/>
        </w:rPr>
        <w:t xml:space="preserve">и графике работы, </w:t>
      </w:r>
      <w:r w:rsidRPr="007D03C1">
        <w:rPr>
          <w:rFonts w:ascii="Times New Roman" w:eastAsia="Times New Roman" w:hAnsi="Times New Roman" w:cs="Times New Roman"/>
          <w:sz w:val="28"/>
          <w:szCs w:val="28"/>
          <w:lang w:eastAsia="ru-RU"/>
        </w:rPr>
        <w:t>справочных телефонах</w:t>
      </w:r>
    </w:p>
    <w:p w:rsidR="00C46574" w:rsidRPr="007D03C1" w:rsidRDefault="00C46574" w:rsidP="00C46574">
      <w:pPr>
        <w:spacing w:after="0" w:line="240" w:lineRule="auto"/>
        <w:jc w:val="center"/>
        <w:rPr>
          <w:rFonts w:ascii="Times New Roman" w:eastAsia="Calibri" w:hAnsi="Times New Roman" w:cs="Times New Roman"/>
          <w:sz w:val="28"/>
          <w:szCs w:val="28"/>
          <w:lang w:eastAsia="ru-RU"/>
        </w:rPr>
      </w:pPr>
      <w:r w:rsidRPr="007D03C1">
        <w:rPr>
          <w:rFonts w:ascii="Times New Roman" w:eastAsia="Times New Roman" w:hAnsi="Times New Roman" w:cs="Times New Roman"/>
          <w:sz w:val="28"/>
          <w:szCs w:val="28"/>
          <w:lang w:eastAsia="ru-RU"/>
        </w:rPr>
        <w:t xml:space="preserve">и </w:t>
      </w:r>
      <w:proofErr w:type="gramStart"/>
      <w:r w:rsidRPr="007D03C1">
        <w:rPr>
          <w:rFonts w:ascii="Times New Roman" w:eastAsia="Times New Roman" w:hAnsi="Times New Roman" w:cs="Times New Roman"/>
          <w:sz w:val="28"/>
          <w:szCs w:val="28"/>
          <w:lang w:eastAsia="ru-RU"/>
        </w:rPr>
        <w:t>адресах</w:t>
      </w:r>
      <w:proofErr w:type="gramEnd"/>
      <w:r w:rsidRPr="007D03C1">
        <w:rPr>
          <w:rFonts w:ascii="Times New Roman" w:eastAsia="Times New Roman" w:hAnsi="Times New Roman" w:cs="Times New Roman"/>
          <w:sz w:val="28"/>
          <w:szCs w:val="28"/>
          <w:lang w:eastAsia="ru-RU"/>
        </w:rPr>
        <w:t xml:space="preserve"> электронной почты филиалов ГБУ ЛО «МФЦ»</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Телефон единой справочной службы ГБУ ЛО «МФЦ»: 8 (800) 301-47-47 (на территории России звонок бесплатный), адрес электронной почты: info@mfc47.ru.</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Актуальную информацию о справочных телефонах и режимах работы филиалов МФЦ можно получить на сайте МФЦ Ленинградской области www.mfc47.ru</w:t>
      </w:r>
    </w:p>
    <w:p w:rsidR="00C46574" w:rsidRPr="007D03C1" w:rsidRDefault="00C46574" w:rsidP="00C46574">
      <w:pPr>
        <w:spacing w:after="0" w:line="240" w:lineRule="auto"/>
        <w:jc w:val="center"/>
        <w:rPr>
          <w:rFonts w:ascii="Times New Roman" w:eastAsia="Times New Roman" w:hAnsi="Times New Roman" w:cs="Times New Roman"/>
          <w:sz w:val="16"/>
          <w:szCs w:val="16"/>
          <w:lang w:eastAsia="ru-RU"/>
        </w:rPr>
      </w:pPr>
    </w:p>
    <w:tbl>
      <w:tblPr>
        <w:tblW w:w="10659"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2694"/>
        <w:gridCol w:w="3969"/>
        <w:gridCol w:w="1984"/>
        <w:gridCol w:w="1445"/>
      </w:tblGrid>
      <w:tr w:rsidR="00C46574" w:rsidRPr="00C46574" w:rsidTr="00154510">
        <w:trPr>
          <w:trHeight w:hRule="exact" w:val="679"/>
        </w:trPr>
        <w:tc>
          <w:tcPr>
            <w:tcW w:w="567"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roofErr w:type="gramStart"/>
            <w:r w:rsidRPr="00C46574">
              <w:rPr>
                <w:rFonts w:ascii="Times New Roman" w:eastAsia="Times New Roman" w:hAnsi="Times New Roman" w:cs="Times New Roman"/>
                <w:b/>
                <w:bCs/>
                <w:sz w:val="24"/>
                <w:szCs w:val="24"/>
                <w:lang w:eastAsia="ru-RU"/>
              </w:rPr>
              <w:t>п</w:t>
            </w:r>
            <w:proofErr w:type="gramEnd"/>
            <w:r w:rsidRPr="00C46574">
              <w:rPr>
                <w:rFonts w:ascii="Times New Roman" w:eastAsia="Times New Roman" w:hAnsi="Times New Roman" w:cs="Times New Roman"/>
                <w:b/>
                <w:bCs/>
                <w:sz w:val="24"/>
                <w:szCs w:val="24"/>
                <w:lang w:eastAsia="ru-RU"/>
              </w:rPr>
              <w:t>/п</w:t>
            </w:r>
          </w:p>
        </w:tc>
        <w:tc>
          <w:tcPr>
            <w:tcW w:w="2694"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b/>
                <w:bCs/>
                <w:sz w:val="24"/>
                <w:szCs w:val="24"/>
                <w:lang w:eastAsia="ru-RU"/>
              </w:rPr>
              <w:t>Наименование МФЦ</w:t>
            </w:r>
          </w:p>
        </w:tc>
        <w:tc>
          <w:tcPr>
            <w:tcW w:w="3969"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Почтовый адрес,</w:t>
            </w:r>
          </w:p>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адрес электронной почты</w:t>
            </w:r>
          </w:p>
        </w:tc>
        <w:tc>
          <w:tcPr>
            <w:tcW w:w="1984"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b/>
                <w:sz w:val="24"/>
                <w:szCs w:val="24"/>
                <w:lang w:eastAsia="ru-RU"/>
              </w:rPr>
              <w:t>График работы</w:t>
            </w:r>
          </w:p>
        </w:tc>
        <w:tc>
          <w:tcPr>
            <w:tcW w:w="1445" w:type="dxa"/>
            <w:shd w:val="clear" w:color="auto" w:fill="auto"/>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Телефон</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
        </w:tc>
      </w:tr>
      <w:tr w:rsidR="00C46574" w:rsidRPr="00C46574" w:rsidTr="00C46574">
        <w:trPr>
          <w:trHeight w:hRule="exact" w:val="423"/>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bCs/>
                <w:sz w:val="24"/>
                <w:szCs w:val="24"/>
                <w:lang w:eastAsia="ru-RU"/>
              </w:rPr>
              <w:t>Волосовском</w:t>
            </w:r>
            <w:proofErr w:type="spellEnd"/>
            <w:r w:rsidRPr="00C46574">
              <w:rPr>
                <w:rFonts w:ascii="Times New Roman" w:eastAsia="Times New Roman" w:hAnsi="Times New Roman" w:cs="Times New Roman"/>
                <w:b/>
                <w:bCs/>
                <w:sz w:val="24"/>
                <w:szCs w:val="24"/>
                <w:lang w:eastAsia="ru-RU"/>
              </w:rPr>
              <w:t xml:space="preserve"> районе</w:t>
            </w:r>
          </w:p>
        </w:tc>
      </w:tr>
      <w:tr w:rsidR="00C46574" w:rsidRPr="00C46574" w:rsidTr="00154510">
        <w:trPr>
          <w:trHeight w:hRule="exact" w:val="1094"/>
        </w:trPr>
        <w:tc>
          <w:tcPr>
            <w:tcW w:w="567" w:type="dxa"/>
            <w:shd w:val="clear" w:color="auto" w:fill="FFFFFF"/>
            <w:vAlign w:val="center"/>
          </w:tcPr>
          <w:p w:rsidR="00C46574" w:rsidRPr="00154510" w:rsidRDefault="00C46574" w:rsidP="00154510">
            <w:pPr>
              <w:numPr>
                <w:ilvl w:val="0"/>
                <w:numId w:val="2"/>
              </w:numPr>
              <w:tabs>
                <w:tab w:val="left" w:pos="132"/>
              </w:tabs>
              <w:spacing w:after="0" w:line="240" w:lineRule="auto"/>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Волосовский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188410, Россия, Ленинградская область, </w:t>
            </w:r>
            <w:proofErr w:type="spellStart"/>
            <w:r w:rsidRPr="00154510">
              <w:rPr>
                <w:rFonts w:ascii="Times New Roman" w:eastAsia="Times New Roman" w:hAnsi="Times New Roman" w:cs="Times New Roman"/>
                <w:lang w:eastAsia="ru-RU"/>
              </w:rPr>
              <w:t>Волосовский</w:t>
            </w:r>
            <w:proofErr w:type="spellEnd"/>
            <w:r w:rsidRPr="00154510">
              <w:rPr>
                <w:rFonts w:ascii="Times New Roman" w:eastAsia="Times New Roman" w:hAnsi="Times New Roman" w:cs="Times New Roman"/>
                <w:lang w:eastAsia="ru-RU"/>
              </w:rPr>
              <w:t xml:space="preserve"> район, г. Волосово, усадьба СХТ, д.1 лит. А</w:t>
            </w:r>
          </w:p>
          <w:p w:rsidR="00C46574" w:rsidRPr="00154510" w:rsidRDefault="00D07BF1" w:rsidP="00C46574">
            <w:pPr>
              <w:suppressAutoHyphens/>
              <w:autoSpaceDN w:val="0"/>
              <w:spacing w:after="0" w:line="240" w:lineRule="auto"/>
              <w:jc w:val="center"/>
              <w:rPr>
                <w:rFonts w:ascii="Times New Roman" w:eastAsia="Calibri" w:hAnsi="Times New Roman" w:cs="Times New Roman"/>
                <w:u w:val="single"/>
                <w:lang w:eastAsia="ar-SA"/>
              </w:rPr>
            </w:pPr>
            <w:hyperlink r:id="rId33" w:history="1">
              <w:r w:rsidR="00C46574" w:rsidRPr="00154510">
                <w:rPr>
                  <w:rFonts w:ascii="Times New Roman" w:eastAsia="Calibri" w:hAnsi="Times New Roman" w:cs="Times New Roman"/>
                  <w:u w:val="single"/>
                  <w:lang w:eastAsia="ar-SA"/>
                </w:rPr>
                <w:t>mfcvolosovo@gmail.com</w:t>
              </w:r>
            </w:hyperlink>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(904) </w:t>
            </w:r>
          </w:p>
          <w:p w:rsidR="00C46574" w:rsidRPr="00154510" w:rsidRDefault="00C46574" w:rsidP="00C46574">
            <w:pPr>
              <w:spacing w:after="0" w:line="240" w:lineRule="auto"/>
              <w:jc w:val="center"/>
              <w:rPr>
                <w:rFonts w:ascii="Times New Roman" w:eastAsia="Times New Roman" w:hAnsi="Times New Roman" w:cs="Times New Roman"/>
                <w:b/>
                <w:bCs/>
                <w:lang w:eastAsia="ru-RU"/>
              </w:rPr>
            </w:pPr>
            <w:r w:rsidRPr="00154510">
              <w:rPr>
                <w:rFonts w:ascii="Times New Roman" w:eastAsia="Times New Roman" w:hAnsi="Times New Roman" w:cs="Times New Roman"/>
                <w:lang w:eastAsia="ru-RU"/>
              </w:rPr>
              <w:t>550-55-50</w:t>
            </w:r>
          </w:p>
        </w:tc>
      </w:tr>
      <w:tr w:rsidR="00C46574" w:rsidRPr="00C46574" w:rsidTr="00C46574">
        <w:trPr>
          <w:trHeight w:hRule="exact" w:val="459"/>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bCs/>
                <w:sz w:val="24"/>
                <w:szCs w:val="24"/>
                <w:lang w:eastAsia="ru-RU"/>
              </w:rPr>
              <w:t>Волховском</w:t>
            </w:r>
            <w:proofErr w:type="spellEnd"/>
            <w:r w:rsidRPr="00C46574">
              <w:rPr>
                <w:rFonts w:ascii="Times New Roman" w:eastAsia="Times New Roman" w:hAnsi="Times New Roman" w:cs="Times New Roman"/>
                <w:b/>
                <w:bCs/>
                <w:sz w:val="24"/>
                <w:szCs w:val="24"/>
                <w:lang w:eastAsia="ru-RU"/>
              </w:rPr>
              <w:t xml:space="preserve"> районе</w:t>
            </w:r>
          </w:p>
        </w:tc>
      </w:tr>
      <w:tr w:rsidR="00C46574" w:rsidRPr="00C46574" w:rsidTr="00154510">
        <w:trPr>
          <w:trHeight w:hRule="exact" w:val="1228"/>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Волховский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
                <w:bCs/>
                <w:lang w:eastAsia="ru-RU"/>
              </w:rPr>
            </w:pPr>
            <w:r w:rsidRPr="00154510">
              <w:rPr>
                <w:rFonts w:ascii="Times New Roman" w:eastAsia="Times New Roman" w:hAnsi="Times New Roman" w:cs="Times New Roman"/>
                <w:lang w:eastAsia="ru-RU"/>
              </w:rPr>
              <w:t xml:space="preserve">187403, Россия, Ленинградская область, г. Волхов, </w:t>
            </w:r>
            <w:proofErr w:type="spellStart"/>
            <w:r w:rsidRPr="00154510">
              <w:rPr>
                <w:rFonts w:ascii="Times New Roman" w:eastAsia="Times New Roman" w:hAnsi="Times New Roman" w:cs="Times New Roman"/>
                <w:lang w:eastAsia="ru-RU"/>
              </w:rPr>
              <w:t>Волховский</w:t>
            </w:r>
            <w:proofErr w:type="spellEnd"/>
            <w:r w:rsidRPr="00154510">
              <w:rPr>
                <w:rFonts w:ascii="Times New Roman" w:eastAsia="Times New Roman" w:hAnsi="Times New Roman" w:cs="Times New Roman"/>
                <w:lang w:eastAsia="ru-RU"/>
              </w:rPr>
              <w:t xml:space="preserve"> проспект, д. 9</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Понедельник - пятница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18.00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391-77-76</w:t>
            </w:r>
          </w:p>
        </w:tc>
      </w:tr>
      <w:tr w:rsidR="00C46574" w:rsidRPr="00C46574" w:rsidTr="00C46574">
        <w:trPr>
          <w:trHeight w:hRule="exact" w:val="424"/>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во </w:t>
            </w:r>
            <w:r w:rsidRPr="00C46574">
              <w:rPr>
                <w:rFonts w:ascii="Times New Roman" w:eastAsia="Times New Roman" w:hAnsi="Times New Roman" w:cs="Times New Roman"/>
                <w:b/>
                <w:sz w:val="24"/>
                <w:szCs w:val="24"/>
                <w:lang w:eastAsia="ru-RU"/>
              </w:rPr>
              <w:t>Всеволожском районе</w:t>
            </w:r>
          </w:p>
        </w:tc>
      </w:tr>
      <w:tr w:rsidR="00C46574" w:rsidRPr="00154510" w:rsidTr="00154510">
        <w:trPr>
          <w:trHeight w:hRule="exact" w:val="870"/>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«Всеволожский»</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188643, Россия, Ленинградская область, Всеволожский район,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г. Всеволожск, ул. </w:t>
            </w:r>
            <w:proofErr w:type="spellStart"/>
            <w:r w:rsidRPr="00154510">
              <w:rPr>
                <w:rFonts w:ascii="Times New Roman" w:eastAsia="Times New Roman" w:hAnsi="Times New Roman" w:cs="Times New Roman"/>
                <w:lang w:eastAsia="ru-RU"/>
              </w:rPr>
              <w:t>Пожвинская</w:t>
            </w:r>
            <w:proofErr w:type="spellEnd"/>
            <w:r w:rsidRPr="00154510">
              <w:rPr>
                <w:rFonts w:ascii="Times New Roman" w:eastAsia="Times New Roman" w:hAnsi="Times New Roman" w:cs="Times New Roman"/>
                <w:lang w:eastAsia="ru-RU"/>
              </w:rPr>
              <w:t>, д. 4а</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без перерыва </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183-63-65</w:t>
            </w:r>
          </w:p>
        </w:tc>
      </w:tr>
      <w:tr w:rsidR="00C46574" w:rsidRPr="00154510" w:rsidTr="00154510">
        <w:trPr>
          <w:trHeight w:hRule="exact" w:val="1740"/>
        </w:trPr>
        <w:tc>
          <w:tcPr>
            <w:tcW w:w="567" w:type="dxa"/>
            <w:vMerge/>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«Всеволожский» - отдел «Новосаратовка»</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188681, Россия, Ленинградская область, Всеволожский район,</w:t>
            </w:r>
          </w:p>
          <w:p w:rsidR="00C46574" w:rsidRPr="00154510" w:rsidRDefault="00C46574" w:rsidP="007D03C1">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 xml:space="preserve"> д. Новосаратовка - центр, д. 8 </w:t>
            </w:r>
            <w:r w:rsidRPr="00154510">
              <w:rPr>
                <w:rFonts w:ascii="Times New Roman" w:eastAsia="Times New Roman" w:hAnsi="Times New Roman" w:cs="Times New Roman"/>
                <w:lang w:eastAsia="ru-RU"/>
              </w:rPr>
              <w:t>(52-й километр внутреннего кольца КАД, в здании МРЭО-15, рядом с АЗС Лукойл)</w:t>
            </w:r>
            <w:r w:rsidR="007D03C1" w:rsidRPr="00154510">
              <w:rPr>
                <w:rFonts w:ascii="Times New Roman" w:eastAsia="Times New Roman" w:hAnsi="Times New Roman" w:cs="Times New Roman"/>
                <w:lang w:eastAsia="ru-RU"/>
              </w:rPr>
              <w:t xml:space="preserve"> </w:t>
            </w:r>
            <w:hyperlink r:id="rId34" w:history="1">
              <w:r w:rsidRPr="00154510">
                <w:rPr>
                  <w:rFonts w:ascii="Times New Roman" w:eastAsia="Calibri" w:hAnsi="Times New Roman" w:cs="Times New Roman"/>
                  <w:u w:val="single"/>
                  <w:lang w:val="en-US" w:eastAsia="ar-SA"/>
                </w:rPr>
                <w:t>mfcvsev</w:t>
              </w:r>
              <w:r w:rsidRPr="00154510">
                <w:rPr>
                  <w:rFonts w:ascii="Times New Roman" w:eastAsia="Calibri" w:hAnsi="Times New Roman" w:cs="Times New Roman"/>
                  <w:u w:val="single"/>
                  <w:lang w:eastAsia="ar-SA"/>
                </w:rPr>
                <w:t>@</w:t>
              </w:r>
              <w:r w:rsidRPr="00154510">
                <w:rPr>
                  <w:rFonts w:ascii="Times New Roman" w:eastAsia="Calibri" w:hAnsi="Times New Roman" w:cs="Times New Roman"/>
                  <w:u w:val="single"/>
                  <w:lang w:val="en-US" w:eastAsia="ar-SA"/>
                </w:rPr>
                <w:t>gmail</w:t>
              </w:r>
              <w:r w:rsidRPr="00154510">
                <w:rPr>
                  <w:rFonts w:ascii="Times New Roman" w:eastAsia="Calibri" w:hAnsi="Times New Roman" w:cs="Times New Roman"/>
                  <w:u w:val="single"/>
                  <w:lang w:eastAsia="ar-SA"/>
                </w:rPr>
                <w:t>.</w:t>
              </w:r>
              <w:r w:rsidRPr="00154510">
                <w:rPr>
                  <w:rFonts w:ascii="Times New Roman" w:eastAsia="Calibri" w:hAnsi="Times New Roman" w:cs="Times New Roman"/>
                  <w:u w:val="single"/>
                  <w:lang w:val="en-US" w:eastAsia="ar-SA"/>
                </w:rPr>
                <w:t>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(812)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456-18-88</w:t>
            </w:r>
          </w:p>
        </w:tc>
      </w:tr>
      <w:tr w:rsidR="00C46574" w:rsidRPr="00C46574" w:rsidTr="00C46574">
        <w:trPr>
          <w:trHeight w:hRule="exact" w:val="411"/>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Предоставление услуг в</w:t>
            </w:r>
            <w:r w:rsidRPr="00C46574">
              <w:rPr>
                <w:rFonts w:ascii="Times New Roman" w:eastAsia="Times New Roman" w:hAnsi="Times New Roman" w:cs="Times New Roman"/>
                <w:b/>
                <w:sz w:val="24"/>
                <w:szCs w:val="24"/>
                <w:lang w:eastAsia="ru-RU"/>
              </w:rPr>
              <w:t xml:space="preserve"> Выборгском районе</w:t>
            </w:r>
          </w:p>
        </w:tc>
      </w:tr>
      <w:tr w:rsidR="00C46574" w:rsidRPr="00154510" w:rsidTr="00154510">
        <w:trPr>
          <w:trHeight w:hRule="exact" w:val="1122"/>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«Выборгский»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188800, Россия, Ленинградская область, Выборгский район,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г. Выборг, ул. </w:t>
            </w:r>
            <w:proofErr w:type="gramStart"/>
            <w:r w:rsidRPr="00154510">
              <w:rPr>
                <w:rFonts w:ascii="Times New Roman" w:eastAsia="Times New Roman" w:hAnsi="Times New Roman" w:cs="Times New Roman"/>
                <w:bCs/>
                <w:lang w:eastAsia="ru-RU"/>
              </w:rPr>
              <w:t>Вокзальная</w:t>
            </w:r>
            <w:proofErr w:type="gramEnd"/>
            <w:r w:rsidRPr="00154510">
              <w:rPr>
                <w:rFonts w:ascii="Times New Roman" w:eastAsia="Times New Roman" w:hAnsi="Times New Roman" w:cs="Times New Roman"/>
                <w:bCs/>
                <w:lang w:eastAsia="ru-RU"/>
              </w:rPr>
              <w:t>, д.13</w:t>
            </w:r>
          </w:p>
          <w:p w:rsidR="00C46574" w:rsidRPr="00154510" w:rsidRDefault="00D07BF1" w:rsidP="00C46574">
            <w:pPr>
              <w:widowControl w:val="0"/>
              <w:suppressAutoHyphens/>
              <w:autoSpaceDN w:val="0"/>
              <w:spacing w:after="0" w:line="240" w:lineRule="auto"/>
              <w:jc w:val="center"/>
              <w:rPr>
                <w:rFonts w:ascii="Times New Roman" w:eastAsia="Calibri" w:hAnsi="Times New Roman" w:cs="Times New Roman"/>
                <w:lang w:val="en-US" w:eastAsia="ar-SA"/>
              </w:rPr>
            </w:pPr>
            <w:hyperlink r:id="rId35" w:history="1">
              <w:r w:rsidR="00C46574" w:rsidRPr="00154510">
                <w:rPr>
                  <w:rFonts w:ascii="Times New Roman" w:eastAsia="Calibri" w:hAnsi="Times New Roman" w:cs="Times New Roman"/>
                  <w:lang w:val="en-US" w:eastAsia="ar-SA"/>
                </w:rPr>
                <w:t>mfcvyborg@gmail.com</w:t>
              </w:r>
            </w:hyperlink>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(911)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956-45-68</w:t>
            </w:r>
          </w:p>
        </w:tc>
      </w:tr>
      <w:tr w:rsidR="00C46574" w:rsidRPr="00154510" w:rsidTr="00154510">
        <w:trPr>
          <w:trHeight w:hRule="exact" w:val="1265"/>
        </w:trPr>
        <w:tc>
          <w:tcPr>
            <w:tcW w:w="567" w:type="dxa"/>
            <w:vMerge/>
            <w:shd w:val="clear" w:color="auto" w:fill="FFFFFF"/>
            <w:vAlign w:val="center"/>
          </w:tcPr>
          <w:p w:rsidR="00C46574" w:rsidRPr="00154510" w:rsidRDefault="00C46574" w:rsidP="00C46574">
            <w:pPr>
              <w:numPr>
                <w:ilvl w:val="0"/>
                <w:numId w:val="1"/>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«Выборгский» - отдел «Рощино»</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188681, Россия, Ленинградская область, Выборгский район,</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 xml:space="preserve"> п. Рощино, ул. </w:t>
            </w:r>
            <w:proofErr w:type="gramStart"/>
            <w:r w:rsidRPr="00154510">
              <w:rPr>
                <w:rFonts w:ascii="Times New Roman" w:eastAsia="Times New Roman" w:hAnsi="Times New Roman" w:cs="Times New Roman"/>
                <w:lang w:eastAsia="ru-RU"/>
              </w:rPr>
              <w:t>Советская</w:t>
            </w:r>
            <w:proofErr w:type="gramEnd"/>
            <w:r w:rsidRPr="00154510">
              <w:rPr>
                <w:rFonts w:ascii="Times New Roman" w:eastAsia="Times New Roman" w:hAnsi="Times New Roman" w:cs="Times New Roman"/>
                <w:lang w:eastAsia="ru-RU"/>
              </w:rPr>
              <w:t>, д.8</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922-39-06</w:t>
            </w:r>
          </w:p>
        </w:tc>
      </w:tr>
      <w:tr w:rsidR="00C46574" w:rsidRPr="00154510" w:rsidTr="00154510">
        <w:trPr>
          <w:trHeight w:hRule="exact" w:val="869"/>
        </w:trPr>
        <w:tc>
          <w:tcPr>
            <w:tcW w:w="567" w:type="dxa"/>
            <w:vMerge/>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Светогорский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188992, Россия, Ленинградская область, г. Светогорск, ул. Красноармейская д.3</w:t>
            </w:r>
          </w:p>
        </w:tc>
        <w:tc>
          <w:tcPr>
            <w:tcW w:w="1984" w:type="dxa"/>
            <w:shd w:val="clear" w:color="auto" w:fill="FFFFFF"/>
            <w:vAlign w:val="center"/>
          </w:tcPr>
          <w:p w:rsidR="00154510" w:rsidRPr="00154510" w:rsidRDefault="00154510" w:rsidP="00154510">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154510" w:rsidP="00154510">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
        </w:tc>
      </w:tr>
      <w:tr w:rsidR="00C46574" w:rsidRPr="00C46574" w:rsidTr="00C46574">
        <w:trPr>
          <w:trHeight w:hRule="exact" w:val="497"/>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Кингисеппском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315"/>
        </w:trPr>
        <w:tc>
          <w:tcPr>
            <w:tcW w:w="567" w:type="dxa"/>
            <w:shd w:val="clear" w:color="auto" w:fill="FFFFFF"/>
            <w:vAlign w:val="center"/>
          </w:tcPr>
          <w:p w:rsidR="00C46574" w:rsidRPr="00154510" w:rsidRDefault="00C46574" w:rsidP="00C46574">
            <w:pPr>
              <w:numPr>
                <w:ilvl w:val="0"/>
                <w:numId w:val="2"/>
              </w:numPr>
              <w:tabs>
                <w:tab w:val="left" w:pos="273"/>
              </w:tabs>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Кингисеппский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roofErr w:type="gramStart"/>
            <w:r w:rsidRPr="00154510">
              <w:rPr>
                <w:rFonts w:ascii="Times New Roman" w:eastAsia="Times New Roman" w:hAnsi="Times New Roman" w:cs="Times New Roman"/>
                <w:lang w:eastAsia="ru-RU"/>
              </w:rPr>
              <w:t xml:space="preserve">188480, Россия, Ленинградская область, </w:t>
            </w:r>
            <w:proofErr w:type="spellStart"/>
            <w:r w:rsidRPr="00154510">
              <w:rPr>
                <w:rFonts w:ascii="Times New Roman" w:eastAsia="Times New Roman" w:hAnsi="Times New Roman" w:cs="Times New Roman"/>
                <w:lang w:eastAsia="ru-RU"/>
              </w:rPr>
              <w:t>Кингисеппский</w:t>
            </w:r>
            <w:proofErr w:type="spellEnd"/>
            <w:r w:rsidRPr="00154510">
              <w:rPr>
                <w:rFonts w:ascii="Times New Roman" w:eastAsia="Times New Roman" w:hAnsi="Times New Roman" w:cs="Times New Roman"/>
                <w:lang w:eastAsia="ru-RU"/>
              </w:rPr>
              <w:t xml:space="preserve"> район,  г. Кингисепп, ул. Фабричная, д. 14</w:t>
            </w:r>
            <w:proofErr w:type="gramEnd"/>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u w:val="single"/>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772-91-28</w:t>
            </w:r>
          </w:p>
        </w:tc>
      </w:tr>
      <w:tr w:rsidR="00C46574" w:rsidRPr="00C46574" w:rsidTr="00C46574">
        <w:trPr>
          <w:trHeight w:hRule="exact" w:val="425"/>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Лодейнопольском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424"/>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w:t>
            </w:r>
            <w:proofErr w:type="spellStart"/>
            <w:r w:rsidRPr="00154510">
              <w:rPr>
                <w:rFonts w:ascii="Times New Roman" w:eastAsia="Times New Roman" w:hAnsi="Times New Roman" w:cs="Times New Roman"/>
                <w:bCs/>
                <w:lang w:eastAsia="ru-RU"/>
              </w:rPr>
              <w:t>Лодейнопольский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187700, Россия,</w:t>
            </w:r>
          </w:p>
          <w:p w:rsidR="00C46574" w:rsidRPr="00154510" w:rsidRDefault="00C46574" w:rsidP="00C46574">
            <w:pPr>
              <w:spacing w:after="0" w:line="240" w:lineRule="auto"/>
              <w:jc w:val="center"/>
              <w:rPr>
                <w:rFonts w:ascii="Times New Roman" w:eastAsia="Times New Roman" w:hAnsi="Times New Roman" w:cs="Times New Roman"/>
                <w:bCs/>
                <w:lang w:eastAsia="ru-RU"/>
              </w:rPr>
            </w:pPr>
            <w:proofErr w:type="gramStart"/>
            <w:r w:rsidRPr="00154510">
              <w:rPr>
                <w:rFonts w:ascii="Times New Roman" w:eastAsia="Times New Roman" w:hAnsi="Times New Roman" w:cs="Times New Roman"/>
                <w:bCs/>
                <w:lang w:eastAsia="ru-RU"/>
              </w:rPr>
              <w:t xml:space="preserve">Ленинградская область, </w:t>
            </w:r>
            <w:proofErr w:type="spellStart"/>
            <w:r w:rsidRPr="00154510">
              <w:rPr>
                <w:rFonts w:ascii="Times New Roman" w:eastAsia="Times New Roman" w:hAnsi="Times New Roman" w:cs="Times New Roman"/>
                <w:bCs/>
                <w:lang w:eastAsia="ru-RU"/>
              </w:rPr>
              <w:t>Лодейнопольский</w:t>
            </w:r>
            <w:proofErr w:type="spellEnd"/>
            <w:r w:rsidRPr="00154510">
              <w:rPr>
                <w:rFonts w:ascii="Times New Roman" w:eastAsia="Times New Roman" w:hAnsi="Times New Roman" w:cs="Times New Roman"/>
                <w:bCs/>
                <w:lang w:eastAsia="ru-RU"/>
              </w:rPr>
              <w:t xml:space="preserve"> район, г. Лодейное Поле, ул. Карла Маркса, д. 36 лит.</w:t>
            </w:r>
            <w:proofErr w:type="gramEnd"/>
            <w:r w:rsidRPr="00154510">
              <w:rPr>
                <w:rFonts w:ascii="Times New Roman" w:eastAsia="Times New Roman" w:hAnsi="Times New Roman" w:cs="Times New Roman"/>
                <w:bCs/>
                <w:lang w:eastAsia="ru-RU"/>
              </w:rPr>
              <w:t xml:space="preserve"> Б</w:t>
            </w:r>
          </w:p>
          <w:p w:rsidR="00C46574" w:rsidRPr="00154510" w:rsidRDefault="00D07BF1" w:rsidP="00C46574">
            <w:pPr>
              <w:spacing w:after="0" w:line="240" w:lineRule="auto"/>
              <w:jc w:val="center"/>
              <w:rPr>
                <w:rFonts w:ascii="Times New Roman" w:eastAsia="Times New Roman" w:hAnsi="Times New Roman" w:cs="Times New Roman"/>
                <w:lang w:eastAsia="ru-RU"/>
              </w:rPr>
            </w:pPr>
            <w:hyperlink r:id="rId36" w:history="1">
              <w:r w:rsidR="00C46574" w:rsidRPr="00154510">
                <w:rPr>
                  <w:rFonts w:ascii="Times New Roman" w:eastAsia="Calibri" w:hAnsi="Times New Roman" w:cs="Times New Roman"/>
                  <w:u w:val="single"/>
                </w:rPr>
                <w:t>mfclodpol@gmail.com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535-15-69</w:t>
            </w:r>
          </w:p>
        </w:tc>
      </w:tr>
      <w:tr w:rsidR="00C46574" w:rsidRPr="00C46574" w:rsidTr="00C46574">
        <w:trPr>
          <w:trHeight w:hRule="exact" w:val="421"/>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r w:rsidRPr="00C46574">
              <w:rPr>
                <w:rFonts w:ascii="Times New Roman" w:eastAsia="Times New Roman" w:hAnsi="Times New Roman" w:cs="Times New Roman"/>
                <w:b/>
                <w:sz w:val="24"/>
                <w:szCs w:val="24"/>
                <w:lang w:eastAsia="ru-RU"/>
              </w:rPr>
              <w:t>Ломоносовском  районе</w:t>
            </w:r>
          </w:p>
        </w:tc>
      </w:tr>
      <w:tr w:rsidR="00C46574" w:rsidRPr="00154510" w:rsidTr="00154510">
        <w:trPr>
          <w:trHeight w:hRule="exact" w:val="1278"/>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«Ломоносовский»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188512, Россия, г. Санкт-Петербург,</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Ломоносов, Дворцовый проспект,</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д. 57/11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535-15-69</w:t>
            </w:r>
          </w:p>
        </w:tc>
      </w:tr>
      <w:tr w:rsidR="00C46574" w:rsidRPr="00C46574" w:rsidTr="00C46574">
        <w:trPr>
          <w:trHeight w:val="397"/>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w:t>
            </w:r>
            <w:proofErr w:type="gramStart"/>
            <w:r w:rsidRPr="00C46574">
              <w:rPr>
                <w:rFonts w:ascii="Times New Roman" w:eastAsia="Times New Roman" w:hAnsi="Times New Roman" w:cs="Times New Roman"/>
                <w:b/>
                <w:bCs/>
                <w:sz w:val="24"/>
                <w:szCs w:val="24"/>
                <w:lang w:eastAsia="ru-RU"/>
              </w:rPr>
              <w:t>в</w:t>
            </w:r>
            <w:proofErr w:type="gramEnd"/>
            <w:r w:rsidRPr="00C46574">
              <w:rPr>
                <w:rFonts w:ascii="Times New Roman" w:eastAsia="Times New Roman" w:hAnsi="Times New Roman" w:cs="Times New Roman"/>
                <w:b/>
                <w:sz w:val="24"/>
                <w:szCs w:val="24"/>
                <w:lang w:eastAsia="ru-RU"/>
              </w:rPr>
              <w:t xml:space="preserve"> </w:t>
            </w:r>
            <w:proofErr w:type="gramStart"/>
            <w:r w:rsidRPr="00C46574">
              <w:rPr>
                <w:rFonts w:ascii="Times New Roman" w:eastAsia="Times New Roman" w:hAnsi="Times New Roman" w:cs="Times New Roman"/>
                <w:b/>
                <w:sz w:val="24"/>
                <w:szCs w:val="24"/>
                <w:lang w:eastAsia="ru-RU"/>
              </w:rPr>
              <w:t>Приозерском</w:t>
            </w:r>
            <w:proofErr w:type="gram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175"/>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«Приозерск» - отдел «Сосново»</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188731, Россия,</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Ленинградская область, </w:t>
            </w:r>
            <w:proofErr w:type="spellStart"/>
            <w:r w:rsidRPr="00154510">
              <w:rPr>
                <w:rFonts w:ascii="Times New Roman" w:eastAsia="Times New Roman" w:hAnsi="Times New Roman" w:cs="Times New Roman"/>
                <w:bCs/>
                <w:lang w:eastAsia="ru-RU"/>
              </w:rPr>
              <w:t>Приозерский</w:t>
            </w:r>
            <w:proofErr w:type="spellEnd"/>
            <w:r w:rsidRPr="00154510">
              <w:rPr>
                <w:rFonts w:ascii="Times New Roman" w:eastAsia="Times New Roman" w:hAnsi="Times New Roman" w:cs="Times New Roman"/>
                <w:bCs/>
                <w:lang w:eastAsia="ru-RU"/>
              </w:rPr>
              <w:t xml:space="preserve"> район, пос. Сосново, ул. Механизаторов, д.11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772-85-27</w:t>
            </w:r>
          </w:p>
        </w:tc>
      </w:tr>
      <w:tr w:rsidR="00C46574" w:rsidRPr="00154510" w:rsidTr="00154510">
        <w:trPr>
          <w:trHeight w:hRule="exact" w:val="1122"/>
        </w:trPr>
        <w:tc>
          <w:tcPr>
            <w:tcW w:w="567" w:type="dxa"/>
            <w:vMerge/>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«Приозерск»</w:t>
            </w:r>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3969" w:type="dxa"/>
            <w:shd w:val="clear" w:color="auto" w:fill="FFFFFF"/>
            <w:vAlign w:val="center"/>
          </w:tcPr>
          <w:p w:rsidR="00C46574" w:rsidRPr="00154510" w:rsidRDefault="00C46574" w:rsidP="007D03C1">
            <w:pPr>
              <w:spacing w:after="0" w:line="240" w:lineRule="auto"/>
              <w:jc w:val="center"/>
              <w:rPr>
                <w:rFonts w:ascii="Times New Roman" w:eastAsia="Calibri" w:hAnsi="Times New Roman" w:cs="Times New Roman"/>
                <w:u w:val="single"/>
                <w:lang w:eastAsia="ar-SA"/>
              </w:rPr>
            </w:pPr>
            <w:r w:rsidRPr="00154510">
              <w:rPr>
                <w:rFonts w:ascii="Times New Roman" w:eastAsia="Times New Roman" w:hAnsi="Times New Roman" w:cs="Times New Roman"/>
                <w:bCs/>
                <w:lang w:eastAsia="ru-RU"/>
              </w:rPr>
              <w:t xml:space="preserve">188760, Россия, Ленинградская область, </w:t>
            </w:r>
            <w:proofErr w:type="spellStart"/>
            <w:r w:rsidRPr="00154510">
              <w:rPr>
                <w:rFonts w:ascii="Times New Roman" w:eastAsia="Times New Roman" w:hAnsi="Times New Roman" w:cs="Times New Roman"/>
                <w:bCs/>
                <w:lang w:eastAsia="ru-RU"/>
              </w:rPr>
              <w:t>Приозерский</w:t>
            </w:r>
            <w:proofErr w:type="spellEnd"/>
            <w:r w:rsidRPr="00154510">
              <w:rPr>
                <w:rFonts w:ascii="Times New Roman" w:eastAsia="Times New Roman" w:hAnsi="Times New Roman" w:cs="Times New Roman"/>
                <w:bCs/>
                <w:lang w:eastAsia="ru-RU"/>
              </w:rPr>
              <w:t xml:space="preserve"> район, г. Приозерск, ул. Калинина, д. 51 (офис 228)</w:t>
            </w:r>
            <w:r w:rsidR="007D03C1" w:rsidRPr="00154510">
              <w:rPr>
                <w:rFonts w:ascii="Times New Roman" w:eastAsia="Times New Roman" w:hAnsi="Times New Roman" w:cs="Times New Roman"/>
                <w:bCs/>
                <w:lang w:eastAsia="ru-RU"/>
              </w:rPr>
              <w:t xml:space="preserve"> </w:t>
            </w:r>
            <w:hyperlink r:id="rId37" w:history="1">
              <w:r w:rsidRPr="00154510">
                <w:rPr>
                  <w:rFonts w:ascii="Times New Roman" w:eastAsia="Calibri" w:hAnsi="Times New Roman" w:cs="Times New Roman"/>
                  <w:u w:val="single"/>
                  <w:lang w:eastAsia="ar-SA"/>
                </w:rPr>
                <w:t>mfcprioz@gmail.com</w:t>
              </w:r>
            </w:hyperlink>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099-78-77</w:t>
            </w:r>
          </w:p>
        </w:tc>
      </w:tr>
      <w:tr w:rsidR="00C46574" w:rsidRPr="00C46574" w:rsidTr="00C46574">
        <w:trPr>
          <w:trHeight w:hRule="exact" w:val="434"/>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Подпорожском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C46574" w:rsidTr="00154510">
        <w:trPr>
          <w:trHeight w:hRule="exact" w:val="1276"/>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Подпорожский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187780, Россия, Ленинградская область, г. Подпорожье, ул. Октябрят,  д.3</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Понедельник – суббота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8 (800)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301-47-47</w:t>
            </w:r>
          </w:p>
        </w:tc>
      </w:tr>
      <w:tr w:rsidR="00C46574" w:rsidRPr="00C46574" w:rsidTr="00C46574">
        <w:trPr>
          <w:trHeight w:hRule="exact" w:val="430"/>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Сланцевском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271"/>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Сланцевский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188565, Россия, Ленинградская область,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Сланцы, ул. Кирова, д. 16А</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Понедельник - суббота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 с 9.00 до 20.00,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181-10-35</w:t>
            </w:r>
          </w:p>
        </w:tc>
      </w:tr>
      <w:tr w:rsidR="00C46574" w:rsidRPr="00C46574" w:rsidTr="00C46574">
        <w:trPr>
          <w:trHeight w:hRule="exact" w:val="454"/>
        </w:trPr>
        <w:tc>
          <w:tcPr>
            <w:tcW w:w="10659" w:type="dxa"/>
            <w:gridSpan w:val="5"/>
            <w:tcBorders>
              <w:top w:val="nil"/>
            </w:tcBorders>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Cs/>
                <w:sz w:val="24"/>
                <w:szCs w:val="24"/>
                <w:lang w:eastAsia="ru-RU"/>
              </w:rPr>
            </w:pPr>
            <w:r w:rsidRPr="00C46574">
              <w:rPr>
                <w:rFonts w:ascii="Times New Roman" w:eastAsia="Times New Roman" w:hAnsi="Times New Roman" w:cs="Times New Roman"/>
                <w:b/>
                <w:bCs/>
                <w:sz w:val="24"/>
                <w:szCs w:val="24"/>
                <w:lang w:eastAsia="ru-RU"/>
              </w:rPr>
              <w:t>Предоставление услуг в г. Сосновый Бор</w:t>
            </w:r>
          </w:p>
        </w:tc>
      </w:tr>
      <w:tr w:rsidR="00C46574" w:rsidRPr="00154510" w:rsidTr="00154510">
        <w:trPr>
          <w:trHeight w:hRule="exact" w:val="1685"/>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Сосновоборский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188540, Россия, Ленинградская область,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г. Сосновый Бор, ул. Мира, д.1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Понедельник </w:t>
            </w:r>
            <w:proofErr w:type="gramStart"/>
            <w:r w:rsidRPr="00154510">
              <w:rPr>
                <w:rFonts w:ascii="Times New Roman" w:eastAsia="Times New Roman" w:hAnsi="Times New Roman" w:cs="Times New Roman"/>
                <w:lang w:eastAsia="ru-RU"/>
              </w:rPr>
              <w:t>-п</w:t>
            </w:r>
            <w:proofErr w:type="gramEnd"/>
            <w:r w:rsidRPr="00154510">
              <w:rPr>
                <w:rFonts w:ascii="Times New Roman" w:eastAsia="Times New Roman" w:hAnsi="Times New Roman" w:cs="Times New Roman"/>
                <w:lang w:eastAsia="ru-RU"/>
              </w:rPr>
              <w:t>ятница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суббота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16.00,</w:t>
            </w:r>
          </w:p>
          <w:p w:rsidR="00C46574" w:rsidRPr="00154510" w:rsidRDefault="00C46574" w:rsidP="00C46574">
            <w:pPr>
              <w:spacing w:after="0" w:line="240" w:lineRule="auto"/>
              <w:jc w:val="center"/>
              <w:rPr>
                <w:rFonts w:ascii="Times New Roman" w:eastAsia="Times New Roman" w:hAnsi="Times New Roman" w:cs="Times New Roman"/>
                <w:u w:val="single"/>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535-15-84</w:t>
            </w:r>
          </w:p>
        </w:tc>
      </w:tr>
      <w:tr w:rsidR="00C46574" w:rsidRPr="00C46574" w:rsidTr="00C46574">
        <w:trPr>
          <w:trHeight w:hRule="exact" w:val="413"/>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r w:rsidRPr="00C46574">
              <w:rPr>
                <w:rFonts w:ascii="Times New Roman" w:eastAsia="Times New Roman" w:hAnsi="Times New Roman" w:cs="Times New Roman"/>
                <w:b/>
                <w:sz w:val="24"/>
                <w:szCs w:val="24"/>
                <w:lang w:eastAsia="ru-RU"/>
              </w:rPr>
              <w:t>Тихвинском районе</w:t>
            </w:r>
          </w:p>
        </w:tc>
      </w:tr>
      <w:tr w:rsidR="00C46574" w:rsidRPr="00154510" w:rsidTr="00154510">
        <w:trPr>
          <w:trHeight w:hRule="exact" w:val="1315"/>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«Тихвинский»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187553, Россия, Ленинградская область, Тихвинский район,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Тихвин, 1-й микрорайон, д.2</w:t>
            </w:r>
          </w:p>
          <w:p w:rsidR="00C46574" w:rsidRPr="00154510" w:rsidRDefault="00D07BF1" w:rsidP="00C46574">
            <w:pPr>
              <w:spacing w:after="0" w:line="240" w:lineRule="auto"/>
              <w:jc w:val="center"/>
              <w:rPr>
                <w:rFonts w:ascii="Times New Roman" w:eastAsia="Times New Roman" w:hAnsi="Times New Roman" w:cs="Times New Roman"/>
                <w:bCs/>
                <w:lang w:eastAsia="ru-RU"/>
              </w:rPr>
            </w:pPr>
            <w:hyperlink r:id="rId38" w:history="1">
              <w:r w:rsidR="00C46574" w:rsidRPr="00154510">
                <w:rPr>
                  <w:rFonts w:ascii="Times New Roman" w:eastAsia="Calibri" w:hAnsi="Times New Roman" w:cs="Times New Roman"/>
                  <w:u w:val="single"/>
                </w:rPr>
                <w:t>mfctihvin@gmail.com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-п</w:t>
            </w:r>
            <w:proofErr w:type="gramEnd"/>
            <w:r w:rsidRPr="00154510">
              <w:rPr>
                <w:rFonts w:ascii="Times New Roman" w:eastAsia="Times New Roman" w:hAnsi="Times New Roman" w:cs="Times New Roman"/>
                <w:bCs/>
                <w:lang w:eastAsia="ru-RU"/>
              </w:rPr>
              <w:t>ятница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181-00-94</w:t>
            </w:r>
          </w:p>
        </w:tc>
      </w:tr>
      <w:tr w:rsidR="00C46574" w:rsidRPr="00C46574" w:rsidTr="00C46574">
        <w:trPr>
          <w:trHeight w:hRule="exact" w:val="425"/>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Тосненском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D719EF" w:rsidTr="00154510">
        <w:trPr>
          <w:trHeight w:hRule="exact" w:val="1140"/>
        </w:trPr>
        <w:tc>
          <w:tcPr>
            <w:tcW w:w="567" w:type="dxa"/>
            <w:shd w:val="clear" w:color="auto" w:fill="auto"/>
            <w:vAlign w:val="center"/>
          </w:tcPr>
          <w:p w:rsidR="00C46574" w:rsidRPr="00D719EF"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Филиал ГБУ ЛО «МФЦ» «</w:t>
            </w:r>
            <w:proofErr w:type="spellStart"/>
            <w:r w:rsidRPr="00D719EF">
              <w:rPr>
                <w:rFonts w:ascii="Times New Roman" w:eastAsia="Times New Roman" w:hAnsi="Times New Roman" w:cs="Times New Roman"/>
                <w:bCs/>
                <w:lang w:eastAsia="ru-RU"/>
              </w:rPr>
              <w:t>Тосненский</w:t>
            </w:r>
            <w:proofErr w:type="spellEnd"/>
            <w:r w:rsidRPr="00D719EF">
              <w:rPr>
                <w:rFonts w:ascii="Times New Roman" w:eastAsia="Times New Roman" w:hAnsi="Times New Roman" w:cs="Times New Roman"/>
                <w:bCs/>
                <w:lang w:eastAsia="ru-RU"/>
              </w:rPr>
              <w:t>»</w:t>
            </w:r>
          </w:p>
        </w:tc>
        <w:tc>
          <w:tcPr>
            <w:tcW w:w="3969"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187000, Россия, Ленинградская область, </w:t>
            </w:r>
            <w:proofErr w:type="spellStart"/>
            <w:r w:rsidRPr="00D719EF">
              <w:rPr>
                <w:rFonts w:ascii="Times New Roman" w:eastAsia="Times New Roman" w:hAnsi="Times New Roman" w:cs="Times New Roman"/>
                <w:bCs/>
                <w:lang w:eastAsia="ru-RU"/>
              </w:rPr>
              <w:t>Тосненский</w:t>
            </w:r>
            <w:proofErr w:type="spellEnd"/>
            <w:r w:rsidRPr="00D719EF">
              <w:rPr>
                <w:rFonts w:ascii="Times New Roman" w:eastAsia="Times New Roman" w:hAnsi="Times New Roman" w:cs="Times New Roman"/>
                <w:bCs/>
                <w:lang w:eastAsia="ru-RU"/>
              </w:rPr>
              <w:t xml:space="preserve"> район,</w:t>
            </w:r>
          </w:p>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г. Тосно, ул. </w:t>
            </w:r>
            <w:proofErr w:type="gramStart"/>
            <w:r w:rsidRPr="00D719EF">
              <w:rPr>
                <w:rFonts w:ascii="Times New Roman" w:eastAsia="Times New Roman" w:hAnsi="Times New Roman" w:cs="Times New Roman"/>
                <w:bCs/>
                <w:lang w:eastAsia="ru-RU"/>
              </w:rPr>
              <w:t>Советская</w:t>
            </w:r>
            <w:proofErr w:type="gramEnd"/>
            <w:r w:rsidRPr="00D719EF">
              <w:rPr>
                <w:rFonts w:ascii="Times New Roman" w:eastAsia="Times New Roman" w:hAnsi="Times New Roman" w:cs="Times New Roman"/>
                <w:bCs/>
                <w:lang w:eastAsia="ru-RU"/>
              </w:rPr>
              <w:t>, д. 9В</w:t>
            </w:r>
          </w:p>
          <w:p w:rsidR="00C46574" w:rsidRPr="00D719EF" w:rsidRDefault="00D07BF1" w:rsidP="00C46574">
            <w:pPr>
              <w:suppressAutoHyphens/>
              <w:autoSpaceDN w:val="0"/>
              <w:spacing w:after="0" w:line="240" w:lineRule="auto"/>
              <w:jc w:val="center"/>
              <w:rPr>
                <w:rFonts w:ascii="Times New Roman" w:eastAsia="Calibri" w:hAnsi="Times New Roman" w:cs="Times New Roman"/>
                <w:u w:val="single"/>
                <w:lang w:eastAsia="ar-SA"/>
              </w:rPr>
            </w:pPr>
            <w:hyperlink r:id="rId39" w:history="1">
              <w:r w:rsidR="00C46574" w:rsidRPr="00D719EF">
                <w:rPr>
                  <w:rFonts w:ascii="Times New Roman" w:eastAsia="Calibri" w:hAnsi="Times New Roman" w:cs="Times New Roman"/>
                  <w:u w:val="single"/>
                  <w:lang w:eastAsia="ar-SA"/>
                </w:rPr>
                <w:t>mfctosno@gmail.com</w:t>
              </w:r>
            </w:hyperlink>
          </w:p>
          <w:p w:rsidR="00C46574" w:rsidRPr="00D719EF"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С 9.00 до 21.00</w:t>
            </w:r>
          </w:p>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ежедневно, </w:t>
            </w:r>
          </w:p>
          <w:p w:rsidR="00C46574" w:rsidRPr="00D719EF" w:rsidRDefault="00C46574" w:rsidP="00C46574">
            <w:pPr>
              <w:spacing w:after="0" w:line="240" w:lineRule="auto"/>
              <w:jc w:val="center"/>
              <w:rPr>
                <w:rFonts w:ascii="Times New Roman" w:eastAsia="Times New Roman" w:hAnsi="Times New Roman" w:cs="Times New Roman"/>
                <w:u w:val="single"/>
                <w:lang w:eastAsia="ru-RU"/>
              </w:rPr>
            </w:pPr>
            <w:r w:rsidRPr="00D719EF">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+7 (911)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090-78-65</w:t>
            </w:r>
          </w:p>
        </w:tc>
      </w:tr>
      <w:tr w:rsidR="00C46574" w:rsidRPr="00C46574" w:rsidTr="00D719EF">
        <w:trPr>
          <w:trHeight w:hRule="exact" w:val="528"/>
        </w:trPr>
        <w:tc>
          <w:tcPr>
            <w:tcW w:w="10659" w:type="dxa"/>
            <w:gridSpan w:val="5"/>
            <w:shd w:val="clear" w:color="auto" w:fill="auto"/>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Уполномоченный МФЦ на территории Ленинградской области</w:t>
            </w:r>
          </w:p>
        </w:tc>
      </w:tr>
      <w:tr w:rsidR="00C46574" w:rsidRPr="00C46574" w:rsidTr="00154510">
        <w:trPr>
          <w:trHeight w:hRule="exact" w:val="3007"/>
        </w:trPr>
        <w:tc>
          <w:tcPr>
            <w:tcW w:w="567" w:type="dxa"/>
            <w:shd w:val="clear" w:color="auto" w:fill="auto"/>
            <w:vAlign w:val="center"/>
          </w:tcPr>
          <w:p w:rsidR="00C46574" w:rsidRPr="00D719EF"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ГБУ ЛО «МФЦ»</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i/>
                <w:lang w:eastAsia="ru-RU"/>
              </w:rPr>
              <w:t>(обслуживание заявителей не осуществляется</w:t>
            </w:r>
            <w:r w:rsidRPr="00D719EF">
              <w:rPr>
                <w:rFonts w:ascii="Times New Roman" w:eastAsia="Times New Roman" w:hAnsi="Times New Roman" w:cs="Times New Roman"/>
                <w:lang w:eastAsia="ru-RU"/>
              </w:rPr>
              <w:t>)</w:t>
            </w:r>
          </w:p>
        </w:tc>
        <w:tc>
          <w:tcPr>
            <w:tcW w:w="3969"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i/>
                <w:lang w:eastAsia="ru-RU"/>
              </w:rPr>
            </w:pPr>
            <w:r w:rsidRPr="00D719EF">
              <w:rPr>
                <w:rFonts w:ascii="Times New Roman" w:eastAsia="Times New Roman" w:hAnsi="Times New Roman" w:cs="Times New Roman"/>
                <w:bCs/>
                <w:i/>
                <w:lang w:eastAsia="ru-RU"/>
              </w:rPr>
              <w:t>Юридический адрес: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188641, Россия, Ленинградская область, Всеволожский район,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дер. Новосаратовка-центр, д.8</w:t>
            </w:r>
          </w:p>
          <w:p w:rsidR="00C46574" w:rsidRPr="00D719EF" w:rsidRDefault="00C46574" w:rsidP="00C46574">
            <w:pPr>
              <w:spacing w:after="0" w:line="240" w:lineRule="auto"/>
              <w:jc w:val="center"/>
              <w:rPr>
                <w:rFonts w:ascii="Times New Roman" w:eastAsia="Times New Roman" w:hAnsi="Times New Roman" w:cs="Times New Roman"/>
                <w:bCs/>
                <w:i/>
                <w:lang w:eastAsia="ru-RU"/>
              </w:rPr>
            </w:pPr>
            <w:r w:rsidRPr="00D719EF">
              <w:rPr>
                <w:rFonts w:ascii="Times New Roman" w:eastAsia="Times New Roman" w:hAnsi="Times New Roman" w:cs="Times New Roman"/>
                <w:bCs/>
                <w:i/>
                <w:lang w:eastAsia="ru-RU"/>
              </w:rPr>
              <w:t>Почтовый адрес: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191311, Россия, г. Санкт-Петербург,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ул. Смольного, д. 3, </w:t>
            </w:r>
            <w:proofErr w:type="gramStart"/>
            <w:r w:rsidRPr="00D719EF">
              <w:rPr>
                <w:rFonts w:ascii="Times New Roman" w:eastAsia="Times New Roman" w:hAnsi="Times New Roman" w:cs="Times New Roman"/>
                <w:lang w:eastAsia="ru-RU"/>
              </w:rPr>
              <w:t>лит</w:t>
            </w:r>
            <w:proofErr w:type="gramEnd"/>
            <w:r w:rsidRPr="00D719EF">
              <w:rPr>
                <w:rFonts w:ascii="Times New Roman" w:eastAsia="Times New Roman" w:hAnsi="Times New Roman" w:cs="Times New Roman"/>
                <w:lang w:eastAsia="ru-RU"/>
              </w:rPr>
              <w:t>. А</w:t>
            </w:r>
          </w:p>
          <w:p w:rsidR="00C46574" w:rsidRPr="00D719EF" w:rsidRDefault="00C46574" w:rsidP="00C46574">
            <w:pPr>
              <w:spacing w:after="0" w:line="240" w:lineRule="auto"/>
              <w:jc w:val="center"/>
              <w:rPr>
                <w:rFonts w:ascii="Times New Roman" w:eastAsia="Times New Roman" w:hAnsi="Times New Roman" w:cs="Times New Roman"/>
                <w:i/>
                <w:lang w:eastAsia="ru-RU"/>
              </w:rPr>
            </w:pPr>
            <w:r w:rsidRPr="00D719EF">
              <w:rPr>
                <w:rFonts w:ascii="Times New Roman" w:eastAsia="Times New Roman" w:hAnsi="Times New Roman" w:cs="Times New Roman"/>
                <w:bCs/>
                <w:i/>
                <w:lang w:eastAsia="ru-RU"/>
              </w:rPr>
              <w:t>Фактический адрес</w:t>
            </w:r>
            <w:r w:rsidRPr="00D719EF">
              <w:rPr>
                <w:rFonts w:ascii="Times New Roman" w:eastAsia="Times New Roman" w:hAnsi="Times New Roman" w:cs="Times New Roman"/>
                <w:b/>
                <w:i/>
                <w:lang w:eastAsia="ru-RU"/>
              </w:rPr>
              <w:t>:</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191024, Россия, г. Санкт-Петербург,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пр. Бакунина, д. 5, </w:t>
            </w:r>
            <w:proofErr w:type="gramStart"/>
            <w:r w:rsidRPr="00D719EF">
              <w:rPr>
                <w:rFonts w:ascii="Times New Roman" w:eastAsia="Times New Roman" w:hAnsi="Times New Roman" w:cs="Times New Roman"/>
                <w:lang w:eastAsia="ru-RU"/>
              </w:rPr>
              <w:t>лит</w:t>
            </w:r>
            <w:proofErr w:type="gramEnd"/>
            <w:r w:rsidRPr="00D719EF">
              <w:rPr>
                <w:rFonts w:ascii="Times New Roman" w:eastAsia="Times New Roman" w:hAnsi="Times New Roman" w:cs="Times New Roman"/>
                <w:lang w:eastAsia="ru-RU"/>
              </w:rPr>
              <w:t>. А</w:t>
            </w:r>
          </w:p>
          <w:p w:rsidR="00C46574" w:rsidRPr="00D719EF" w:rsidRDefault="00D07BF1" w:rsidP="00C46574">
            <w:pPr>
              <w:spacing w:after="0" w:line="240" w:lineRule="auto"/>
              <w:jc w:val="center"/>
              <w:rPr>
                <w:rFonts w:ascii="Times New Roman" w:eastAsia="Times New Roman" w:hAnsi="Times New Roman" w:cs="Times New Roman"/>
                <w:lang w:eastAsia="ru-RU"/>
              </w:rPr>
            </w:pPr>
            <w:hyperlink r:id="rId40" w:history="1">
              <w:r w:rsidR="00C46574" w:rsidRPr="00D719EF">
                <w:rPr>
                  <w:rFonts w:ascii="Times New Roman" w:eastAsia="Calibri" w:hAnsi="Times New Roman" w:cs="Times New Roman"/>
                  <w:u w:val="single"/>
                  <w:lang w:val="en-US" w:eastAsia="ar-SA"/>
                </w:rPr>
                <w:t>mfc</w:t>
              </w:r>
              <w:r w:rsidR="00C46574" w:rsidRPr="00D719EF">
                <w:rPr>
                  <w:rFonts w:ascii="Times New Roman" w:eastAsia="Calibri" w:hAnsi="Times New Roman" w:cs="Times New Roman"/>
                  <w:u w:val="single"/>
                  <w:lang w:eastAsia="ar-SA"/>
                </w:rPr>
                <w:t>-</w:t>
              </w:r>
              <w:r w:rsidR="00C46574" w:rsidRPr="00D719EF">
                <w:rPr>
                  <w:rFonts w:ascii="Times New Roman" w:eastAsia="Calibri" w:hAnsi="Times New Roman" w:cs="Times New Roman"/>
                  <w:u w:val="single"/>
                  <w:lang w:val="en-US" w:eastAsia="ar-SA"/>
                </w:rPr>
                <w:t>info</w:t>
              </w:r>
              <w:r w:rsidR="00C46574" w:rsidRPr="00D719EF">
                <w:rPr>
                  <w:rFonts w:ascii="Times New Roman" w:eastAsia="Calibri" w:hAnsi="Times New Roman" w:cs="Times New Roman"/>
                  <w:u w:val="single"/>
                  <w:lang w:eastAsia="ar-SA"/>
                </w:rPr>
                <w:t>@</w:t>
              </w:r>
              <w:r w:rsidR="00C46574" w:rsidRPr="00D719EF">
                <w:rPr>
                  <w:rFonts w:ascii="Times New Roman" w:eastAsia="Calibri" w:hAnsi="Times New Roman" w:cs="Times New Roman"/>
                  <w:u w:val="single"/>
                  <w:lang w:val="en-US" w:eastAsia="ar-SA"/>
                </w:rPr>
                <w:t>lenreg</w:t>
              </w:r>
              <w:r w:rsidR="00C46574" w:rsidRPr="00D719EF">
                <w:rPr>
                  <w:rFonts w:ascii="Times New Roman" w:eastAsia="Calibri" w:hAnsi="Times New Roman" w:cs="Times New Roman"/>
                  <w:u w:val="single"/>
                  <w:lang w:eastAsia="ar-SA"/>
                </w:rPr>
                <w:t>.</w:t>
              </w:r>
              <w:proofErr w:type="spellStart"/>
              <w:r w:rsidR="00C46574" w:rsidRPr="00D719EF">
                <w:rPr>
                  <w:rFonts w:ascii="Times New Roman" w:eastAsia="Calibri" w:hAnsi="Times New Roman" w:cs="Times New Roman"/>
                  <w:u w:val="single"/>
                  <w:lang w:val="en-US" w:eastAsia="ar-SA"/>
                </w:rPr>
                <w:t>ru</w:t>
              </w:r>
              <w:proofErr w:type="spellEnd"/>
            </w:hyperlink>
          </w:p>
        </w:tc>
        <w:tc>
          <w:tcPr>
            <w:tcW w:w="1984" w:type="dxa"/>
            <w:shd w:val="clear" w:color="auto" w:fill="FFFFFF"/>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proofErr w:type="spellStart"/>
            <w:r w:rsidRPr="00D719EF">
              <w:rPr>
                <w:rFonts w:ascii="Times New Roman" w:eastAsia="Times New Roman" w:hAnsi="Times New Roman" w:cs="Times New Roman"/>
                <w:lang w:eastAsia="ru-RU"/>
              </w:rPr>
              <w:t>пн-чт</w:t>
            </w:r>
            <w:proofErr w:type="spellEnd"/>
            <w:r w:rsidRPr="00D719EF">
              <w:rPr>
                <w:rFonts w:ascii="Times New Roman" w:eastAsia="Times New Roman" w:hAnsi="Times New Roman" w:cs="Times New Roman"/>
                <w:lang w:eastAsia="ru-RU"/>
              </w:rPr>
              <w:t xml:space="preserve">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с 9.00 до 18.00,</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пт.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с 9.00 до 17.00, перерыв 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13.00 до 13.48, выходные дни -</w:t>
            </w:r>
          </w:p>
          <w:p w:rsidR="00C46574" w:rsidRPr="00D719EF" w:rsidRDefault="00C46574" w:rsidP="00C46574">
            <w:pPr>
              <w:spacing w:after="0" w:line="240" w:lineRule="auto"/>
              <w:jc w:val="center"/>
              <w:rPr>
                <w:rFonts w:ascii="Times New Roman" w:eastAsia="Times New Roman" w:hAnsi="Times New Roman" w:cs="Times New Roman"/>
                <w:lang w:eastAsia="ru-RU"/>
              </w:rPr>
            </w:pPr>
            <w:proofErr w:type="spellStart"/>
            <w:proofErr w:type="gramStart"/>
            <w:r w:rsidRPr="00D719EF">
              <w:rPr>
                <w:rFonts w:ascii="Times New Roman" w:eastAsia="Times New Roman" w:hAnsi="Times New Roman" w:cs="Times New Roman"/>
                <w:lang w:eastAsia="ru-RU"/>
              </w:rPr>
              <w:t>сб</w:t>
            </w:r>
            <w:proofErr w:type="spellEnd"/>
            <w:proofErr w:type="gramEnd"/>
            <w:r w:rsidRPr="00D719EF">
              <w:rPr>
                <w:rFonts w:ascii="Times New Roman" w:eastAsia="Times New Roman" w:hAnsi="Times New Roman" w:cs="Times New Roman"/>
                <w:lang w:eastAsia="ru-RU"/>
              </w:rPr>
              <w:t>, вс.</w:t>
            </w:r>
          </w:p>
        </w:tc>
        <w:tc>
          <w:tcPr>
            <w:tcW w:w="1445"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+7 (931)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535-15-67</w:t>
            </w:r>
          </w:p>
        </w:tc>
      </w:tr>
    </w:tbl>
    <w:p w:rsidR="001A3086" w:rsidRDefault="002B7FCE" w:rsidP="001A30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117D" w:rsidRPr="0040117D">
        <w:rPr>
          <w:rFonts w:ascii="Times New Roman" w:hAnsi="Times New Roman" w:cs="Times New Roman"/>
          <w:sz w:val="28"/>
          <w:szCs w:val="28"/>
        </w:rPr>
        <w:t xml:space="preserve">. </w:t>
      </w:r>
      <w:proofErr w:type="gramStart"/>
      <w:r w:rsidR="0040117D" w:rsidRPr="0040117D">
        <w:rPr>
          <w:rFonts w:ascii="Times New Roman" w:hAnsi="Times New Roman" w:cs="Times New Roman"/>
          <w:sz w:val="28"/>
          <w:szCs w:val="28"/>
        </w:rPr>
        <w:t>Контроль за</w:t>
      </w:r>
      <w:proofErr w:type="gramEnd"/>
      <w:r w:rsidR="0040117D" w:rsidRPr="0040117D">
        <w:rPr>
          <w:rFonts w:ascii="Times New Roman" w:hAnsi="Times New Roman" w:cs="Times New Roman"/>
          <w:sz w:val="28"/>
          <w:szCs w:val="28"/>
        </w:rPr>
        <w:t xml:space="preserve"> исполнением </w:t>
      </w:r>
      <w:r w:rsidR="00390852">
        <w:rPr>
          <w:rFonts w:ascii="Times New Roman" w:hAnsi="Times New Roman" w:cs="Times New Roman"/>
          <w:sz w:val="28"/>
          <w:szCs w:val="28"/>
        </w:rPr>
        <w:t xml:space="preserve">настоящего </w:t>
      </w:r>
      <w:r w:rsidR="0040117D" w:rsidRPr="0040117D">
        <w:rPr>
          <w:rFonts w:ascii="Times New Roman" w:hAnsi="Times New Roman" w:cs="Times New Roman"/>
          <w:sz w:val="28"/>
          <w:szCs w:val="28"/>
        </w:rPr>
        <w:t xml:space="preserve">приказа возложить на заместителя председателя </w:t>
      </w:r>
      <w:proofErr w:type="spellStart"/>
      <w:r w:rsidR="00A14007">
        <w:rPr>
          <w:rFonts w:ascii="Times New Roman" w:hAnsi="Times New Roman" w:cs="Times New Roman"/>
          <w:sz w:val="28"/>
          <w:szCs w:val="28"/>
        </w:rPr>
        <w:t>Леноблкомимущества</w:t>
      </w:r>
      <w:proofErr w:type="spellEnd"/>
      <w:r w:rsidR="0040117D" w:rsidRPr="0040117D">
        <w:rPr>
          <w:rFonts w:ascii="Times New Roman" w:hAnsi="Times New Roman" w:cs="Times New Roman"/>
          <w:sz w:val="28"/>
          <w:szCs w:val="28"/>
        </w:rPr>
        <w:t xml:space="preserve"> </w:t>
      </w:r>
      <w:r w:rsidR="00A14007">
        <w:rPr>
          <w:rFonts w:ascii="Times New Roman" w:hAnsi="Times New Roman" w:cs="Times New Roman"/>
          <w:sz w:val="28"/>
          <w:szCs w:val="28"/>
        </w:rPr>
        <w:t>Б.В. Яровенко</w:t>
      </w:r>
      <w:r w:rsidR="0040117D" w:rsidRPr="0040117D">
        <w:rPr>
          <w:rFonts w:ascii="Times New Roman" w:hAnsi="Times New Roman" w:cs="Times New Roman"/>
          <w:sz w:val="28"/>
          <w:szCs w:val="28"/>
        </w:rPr>
        <w:t>.</w:t>
      </w:r>
    </w:p>
    <w:p w:rsidR="001A3086" w:rsidRPr="001A3086" w:rsidRDefault="001A3086" w:rsidP="001A3086">
      <w:pPr>
        <w:pStyle w:val="ac"/>
        <w:rPr>
          <w:sz w:val="16"/>
          <w:szCs w:val="16"/>
        </w:rPr>
      </w:pPr>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 xml:space="preserve">Председатель </w:t>
      </w:r>
      <w:proofErr w:type="gramStart"/>
      <w:r w:rsidRPr="00950C3A">
        <w:rPr>
          <w:rFonts w:ascii="Times New Roman" w:hAnsi="Times New Roman" w:cs="Times New Roman"/>
          <w:sz w:val="28"/>
          <w:szCs w:val="28"/>
        </w:rPr>
        <w:t>Ленинградского</w:t>
      </w:r>
      <w:proofErr w:type="gramEnd"/>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областного комитета по управлению</w:t>
      </w:r>
    </w:p>
    <w:p w:rsidR="0040117D" w:rsidRPr="0040117D" w:rsidRDefault="00DC626B" w:rsidP="00C51696">
      <w:pPr>
        <w:pStyle w:val="ac"/>
        <w:jc w:val="both"/>
        <w:rPr>
          <w:rFonts w:ascii="Times New Roman" w:hAnsi="Times New Roman" w:cs="Times New Roman"/>
          <w:sz w:val="28"/>
          <w:szCs w:val="28"/>
        </w:rPr>
      </w:pPr>
      <w:r w:rsidRPr="00950C3A">
        <w:rPr>
          <w:rFonts w:ascii="Times New Roman" w:hAnsi="Times New Roman" w:cs="Times New Roman"/>
          <w:sz w:val="28"/>
          <w:szCs w:val="28"/>
        </w:rPr>
        <w:t>государственным имуществом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Э.В. Салтыков</w:t>
      </w:r>
    </w:p>
    <w:sectPr w:rsidR="0040117D" w:rsidRPr="0040117D" w:rsidSect="001A3086">
      <w:headerReference w:type="default" r:id="rId41"/>
      <w:footerReference w:type="default" r:id="rId42"/>
      <w:pgSz w:w="11906" w:h="16838" w:code="9"/>
      <w:pgMar w:top="1134" w:right="707" w:bottom="568" w:left="1701" w:header="709" w:footer="709"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56" w:rsidRDefault="00317D56" w:rsidP="007F6760">
      <w:pPr>
        <w:spacing w:after="0" w:line="240" w:lineRule="auto"/>
      </w:pPr>
      <w:r>
        <w:separator/>
      </w:r>
    </w:p>
  </w:endnote>
  <w:endnote w:type="continuationSeparator" w:id="0">
    <w:p w:rsidR="00317D56" w:rsidRDefault="00317D56" w:rsidP="007F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24" w:rsidRDefault="00E15724">
    <w:pPr>
      <w:pStyle w:val="a5"/>
      <w:jc w:val="right"/>
    </w:pPr>
  </w:p>
  <w:p w:rsidR="00E15724" w:rsidRDefault="00E15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56" w:rsidRDefault="00317D56" w:rsidP="007F6760">
      <w:pPr>
        <w:spacing w:after="0" w:line="240" w:lineRule="auto"/>
      </w:pPr>
      <w:r>
        <w:separator/>
      </w:r>
    </w:p>
  </w:footnote>
  <w:footnote w:type="continuationSeparator" w:id="0">
    <w:p w:rsidR="00317D56" w:rsidRDefault="00317D56" w:rsidP="007F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6242"/>
      <w:docPartObj>
        <w:docPartGallery w:val="Page Numbers (Top of Page)"/>
        <w:docPartUnique/>
      </w:docPartObj>
    </w:sdtPr>
    <w:sdtEndPr/>
    <w:sdtContent>
      <w:p w:rsidR="00E15724" w:rsidRDefault="00E15724">
        <w:pPr>
          <w:pStyle w:val="a3"/>
          <w:jc w:val="center"/>
        </w:pPr>
        <w:r>
          <w:fldChar w:fldCharType="begin"/>
        </w:r>
        <w:r>
          <w:instrText>PAGE   \* MERGEFORMAT</w:instrText>
        </w:r>
        <w:r>
          <w:fldChar w:fldCharType="separate"/>
        </w:r>
        <w:r w:rsidR="00D07BF1">
          <w:rPr>
            <w:noProof/>
          </w:rPr>
          <w:t>2</w:t>
        </w:r>
        <w:r>
          <w:fldChar w:fldCharType="end"/>
        </w:r>
      </w:p>
    </w:sdtContent>
  </w:sdt>
  <w:p w:rsidR="00E15724" w:rsidRPr="00EC6866" w:rsidRDefault="00E15724" w:rsidP="00EC6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B0E"/>
    <w:multiLevelType w:val="hybridMultilevel"/>
    <w:tmpl w:val="6D1A0D68"/>
    <w:lvl w:ilvl="0" w:tplc="B142D1D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62235B"/>
    <w:multiLevelType w:val="multilevel"/>
    <w:tmpl w:val="40962D84"/>
    <w:lvl w:ilvl="0">
      <w:start w:val="1"/>
      <w:numFmt w:val="decimal"/>
      <w:lvlText w:val="%1."/>
      <w:lvlJc w:val="left"/>
      <w:pPr>
        <w:ind w:left="502" w:hanging="360"/>
      </w:pPr>
      <w:rPr>
        <w:rFonts w:hint="default"/>
        <w:b w:val="0"/>
      </w:rPr>
    </w:lvl>
    <w:lvl w:ilvl="1">
      <w:start w:val="24"/>
      <w:numFmt w:val="decimal"/>
      <w:isLgl/>
      <w:lvlText w:val="%1.%2."/>
      <w:lvlJc w:val="left"/>
      <w:pPr>
        <w:ind w:left="1069"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2">
    <w:nsid w:val="291B3036"/>
    <w:multiLevelType w:val="multilevel"/>
    <w:tmpl w:val="D0642D1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835A41"/>
    <w:multiLevelType w:val="multilevel"/>
    <w:tmpl w:val="294A82F4"/>
    <w:lvl w:ilvl="0">
      <w:start w:val="1"/>
      <w:numFmt w:val="decimal"/>
      <w:lvlText w:val="%1."/>
      <w:lvlJc w:val="left"/>
      <w:pPr>
        <w:ind w:left="644"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nsid w:val="4AFB3B69"/>
    <w:multiLevelType w:val="multilevel"/>
    <w:tmpl w:val="B2DEA0F4"/>
    <w:lvl w:ilvl="0">
      <w:start w:val="3"/>
      <w:numFmt w:val="decimal"/>
      <w:lvlText w:val="%1."/>
      <w:lvlJc w:val="left"/>
      <w:pPr>
        <w:ind w:left="600" w:hanging="600"/>
      </w:pPr>
    </w:lvl>
    <w:lvl w:ilvl="1">
      <w:start w:val="12"/>
      <w:numFmt w:val="decimal"/>
      <w:lvlText w:val="%1.%2."/>
      <w:lvlJc w:val="left"/>
      <w:pPr>
        <w:ind w:left="1430"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5">
    <w:nsid w:val="5E1C1548"/>
    <w:multiLevelType w:val="multilevel"/>
    <w:tmpl w:val="3B0E09CA"/>
    <w:lvl w:ilvl="0">
      <w:start w:val="3"/>
      <w:numFmt w:val="decimal"/>
      <w:lvlText w:val="%1."/>
      <w:lvlJc w:val="left"/>
      <w:pPr>
        <w:tabs>
          <w:tab w:val="num" w:pos="555"/>
        </w:tabs>
        <w:ind w:left="555" w:hanging="555"/>
      </w:pPr>
    </w:lvl>
    <w:lvl w:ilvl="1">
      <w:start w:val="26"/>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6">
    <w:nsid w:val="68821F46"/>
    <w:multiLevelType w:val="multilevel"/>
    <w:tmpl w:val="D7B4B70E"/>
    <w:lvl w:ilvl="0">
      <w:start w:val="3"/>
      <w:numFmt w:val="decimal"/>
      <w:lvlText w:val="%1."/>
      <w:lvlJc w:val="left"/>
      <w:pPr>
        <w:ind w:left="450" w:hanging="450"/>
      </w:pPr>
    </w:lvl>
    <w:lvl w:ilvl="1">
      <w:start w:val="6"/>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6C05452F"/>
    <w:multiLevelType w:val="multilevel"/>
    <w:tmpl w:val="9F76052C"/>
    <w:lvl w:ilvl="0">
      <w:start w:val="2"/>
      <w:numFmt w:val="upperRoman"/>
      <w:lvlText w:val="%1"/>
      <w:lvlJc w:val="center"/>
      <w:pPr>
        <w:tabs>
          <w:tab w:val="num" w:pos="851"/>
        </w:tabs>
        <w:ind w:left="0" w:firstLine="0"/>
      </w:pPr>
    </w:lvl>
    <w:lvl w:ilvl="1">
      <w:start w:val="10"/>
      <w:numFmt w:val="decimal"/>
      <w:lvlText w:val="%2."/>
      <w:lvlJc w:val="left"/>
      <w:pPr>
        <w:tabs>
          <w:tab w:val="num" w:pos="709"/>
        </w:tabs>
        <w:ind w:left="0" w:firstLine="709"/>
      </w:pPr>
      <w:rPr>
        <w:b w:val="0"/>
      </w:rPr>
    </w:lvl>
    <w:lvl w:ilvl="2">
      <w:start w:val="1"/>
      <w:numFmt w:val="decimal"/>
      <w:lvlText w:val="%2.%3."/>
      <w:lvlJc w:val="left"/>
      <w:pPr>
        <w:tabs>
          <w:tab w:val="num" w:pos="1077"/>
        </w:tabs>
        <w:ind w:left="339" w:firstLine="596"/>
      </w:pPr>
    </w:lvl>
    <w:lvl w:ilvl="3">
      <w:start w:val="1"/>
      <w:numFmt w:val="bullet"/>
      <w:lvlText w:val=""/>
      <w:lvlJc w:val="left"/>
      <w:pPr>
        <w:tabs>
          <w:tab w:val="num" w:pos="1190"/>
        </w:tabs>
        <w:ind w:left="0" w:firstLine="709"/>
      </w:pPr>
      <w:rPr>
        <w:rFonts w:ascii="Symbol" w:hAnsi="Symbol" w:hint="default"/>
      </w:rPr>
    </w:lvl>
    <w:lvl w:ilvl="4">
      <w:start w:val="1"/>
      <w:numFmt w:val="none"/>
      <w:lvlText w:val=""/>
      <w:lvlJc w:val="left"/>
      <w:pPr>
        <w:tabs>
          <w:tab w:val="num" w:pos="1303"/>
        </w:tabs>
        <w:ind w:left="565" w:firstLine="596"/>
      </w:pPr>
    </w:lvl>
    <w:lvl w:ilvl="5">
      <w:start w:val="1"/>
      <w:numFmt w:val="lowerRoman"/>
      <w:lvlText w:val="(%6)"/>
      <w:lvlJc w:val="left"/>
      <w:pPr>
        <w:tabs>
          <w:tab w:val="num" w:pos="1416"/>
        </w:tabs>
        <w:ind w:left="678" w:firstLine="596"/>
      </w:pPr>
    </w:lvl>
    <w:lvl w:ilvl="6">
      <w:start w:val="1"/>
      <w:numFmt w:val="decimal"/>
      <w:lvlText w:val="%7."/>
      <w:lvlJc w:val="left"/>
      <w:pPr>
        <w:tabs>
          <w:tab w:val="num" w:pos="1529"/>
        </w:tabs>
        <w:ind w:left="791" w:firstLine="596"/>
      </w:pPr>
    </w:lvl>
    <w:lvl w:ilvl="7">
      <w:start w:val="1"/>
      <w:numFmt w:val="lowerLetter"/>
      <w:lvlText w:val="%8."/>
      <w:lvlJc w:val="left"/>
      <w:pPr>
        <w:tabs>
          <w:tab w:val="num" w:pos="1642"/>
        </w:tabs>
        <w:ind w:left="904" w:firstLine="596"/>
      </w:pPr>
    </w:lvl>
    <w:lvl w:ilvl="8">
      <w:start w:val="1"/>
      <w:numFmt w:val="lowerRoman"/>
      <w:lvlText w:val="%9."/>
      <w:lvlJc w:val="left"/>
      <w:pPr>
        <w:tabs>
          <w:tab w:val="num" w:pos="1755"/>
        </w:tabs>
        <w:ind w:left="1017" w:firstLine="596"/>
      </w:pPr>
    </w:lvl>
  </w:abstractNum>
  <w:abstractNum w:abstractNumId="8">
    <w:nsid w:val="6FFD193F"/>
    <w:multiLevelType w:val="hybridMultilevel"/>
    <w:tmpl w:val="69929EC4"/>
    <w:lvl w:ilvl="0" w:tplc="B142D1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0"/>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F8"/>
    <w:rsid w:val="0001155E"/>
    <w:rsid w:val="000129A9"/>
    <w:rsid w:val="000222CE"/>
    <w:rsid w:val="00027C83"/>
    <w:rsid w:val="00045F86"/>
    <w:rsid w:val="00060F51"/>
    <w:rsid w:val="00072251"/>
    <w:rsid w:val="0009279F"/>
    <w:rsid w:val="000D0765"/>
    <w:rsid w:val="000D1A8A"/>
    <w:rsid w:val="000F303F"/>
    <w:rsid w:val="0010025E"/>
    <w:rsid w:val="00101180"/>
    <w:rsid w:val="001022B9"/>
    <w:rsid w:val="00111D71"/>
    <w:rsid w:val="00117ECA"/>
    <w:rsid w:val="001514CE"/>
    <w:rsid w:val="00152787"/>
    <w:rsid w:val="00154510"/>
    <w:rsid w:val="00165867"/>
    <w:rsid w:val="00165D80"/>
    <w:rsid w:val="00173FB3"/>
    <w:rsid w:val="0017543F"/>
    <w:rsid w:val="001856C1"/>
    <w:rsid w:val="001A3086"/>
    <w:rsid w:val="001B23AB"/>
    <w:rsid w:val="001D631B"/>
    <w:rsid w:val="001E1198"/>
    <w:rsid w:val="00227327"/>
    <w:rsid w:val="0023065A"/>
    <w:rsid w:val="00236338"/>
    <w:rsid w:val="002415E6"/>
    <w:rsid w:val="00264A86"/>
    <w:rsid w:val="00276DF8"/>
    <w:rsid w:val="002A68F3"/>
    <w:rsid w:val="002B280C"/>
    <w:rsid w:val="002B4968"/>
    <w:rsid w:val="002B7FCE"/>
    <w:rsid w:val="002C072C"/>
    <w:rsid w:val="002C13AE"/>
    <w:rsid w:val="002C3C31"/>
    <w:rsid w:val="002D35BA"/>
    <w:rsid w:val="002E079E"/>
    <w:rsid w:val="002E1B50"/>
    <w:rsid w:val="002E2748"/>
    <w:rsid w:val="002E3671"/>
    <w:rsid w:val="00304844"/>
    <w:rsid w:val="00317D56"/>
    <w:rsid w:val="003340E9"/>
    <w:rsid w:val="003448CD"/>
    <w:rsid w:val="0035229C"/>
    <w:rsid w:val="00363473"/>
    <w:rsid w:val="00372389"/>
    <w:rsid w:val="00374FCB"/>
    <w:rsid w:val="00387045"/>
    <w:rsid w:val="00390852"/>
    <w:rsid w:val="00392528"/>
    <w:rsid w:val="003C2027"/>
    <w:rsid w:val="003D43EE"/>
    <w:rsid w:val="003D6726"/>
    <w:rsid w:val="0040117D"/>
    <w:rsid w:val="00402E30"/>
    <w:rsid w:val="00426C04"/>
    <w:rsid w:val="00432A88"/>
    <w:rsid w:val="0043711E"/>
    <w:rsid w:val="00442E1E"/>
    <w:rsid w:val="0045600F"/>
    <w:rsid w:val="00460F3B"/>
    <w:rsid w:val="00462DC4"/>
    <w:rsid w:val="00476C9C"/>
    <w:rsid w:val="00490F3D"/>
    <w:rsid w:val="004938E1"/>
    <w:rsid w:val="004965D7"/>
    <w:rsid w:val="004D5044"/>
    <w:rsid w:val="004D5CA2"/>
    <w:rsid w:val="004D6638"/>
    <w:rsid w:val="004E44F7"/>
    <w:rsid w:val="00502684"/>
    <w:rsid w:val="00504A8B"/>
    <w:rsid w:val="00506CBC"/>
    <w:rsid w:val="005208A6"/>
    <w:rsid w:val="00520D6A"/>
    <w:rsid w:val="0053289D"/>
    <w:rsid w:val="0054085D"/>
    <w:rsid w:val="00563FFD"/>
    <w:rsid w:val="00582E48"/>
    <w:rsid w:val="005847B9"/>
    <w:rsid w:val="00587ADB"/>
    <w:rsid w:val="005943A0"/>
    <w:rsid w:val="005950DD"/>
    <w:rsid w:val="00597E71"/>
    <w:rsid w:val="005A5DC1"/>
    <w:rsid w:val="005A6082"/>
    <w:rsid w:val="005A7F78"/>
    <w:rsid w:val="005B5A30"/>
    <w:rsid w:val="005E6633"/>
    <w:rsid w:val="005F738B"/>
    <w:rsid w:val="00616CE6"/>
    <w:rsid w:val="00633BFE"/>
    <w:rsid w:val="006603A3"/>
    <w:rsid w:val="00687AFF"/>
    <w:rsid w:val="00693ADE"/>
    <w:rsid w:val="006B21B6"/>
    <w:rsid w:val="006B2279"/>
    <w:rsid w:val="006B52B9"/>
    <w:rsid w:val="006C2303"/>
    <w:rsid w:val="006C49C6"/>
    <w:rsid w:val="006C4AAD"/>
    <w:rsid w:val="006E7EBA"/>
    <w:rsid w:val="006F2459"/>
    <w:rsid w:val="006F5EDE"/>
    <w:rsid w:val="006F610A"/>
    <w:rsid w:val="0074494D"/>
    <w:rsid w:val="00751376"/>
    <w:rsid w:val="007572DA"/>
    <w:rsid w:val="00782A6E"/>
    <w:rsid w:val="00787E1B"/>
    <w:rsid w:val="0079548C"/>
    <w:rsid w:val="007A54CE"/>
    <w:rsid w:val="007B1782"/>
    <w:rsid w:val="007B59F8"/>
    <w:rsid w:val="007C0C4B"/>
    <w:rsid w:val="007D03C1"/>
    <w:rsid w:val="007D20AE"/>
    <w:rsid w:val="007D5BDA"/>
    <w:rsid w:val="007E31BA"/>
    <w:rsid w:val="007F216E"/>
    <w:rsid w:val="007F315D"/>
    <w:rsid w:val="007F5027"/>
    <w:rsid w:val="007F59CC"/>
    <w:rsid w:val="007F6760"/>
    <w:rsid w:val="008000B1"/>
    <w:rsid w:val="00806F9C"/>
    <w:rsid w:val="00856125"/>
    <w:rsid w:val="0085753F"/>
    <w:rsid w:val="00861B77"/>
    <w:rsid w:val="0087796D"/>
    <w:rsid w:val="0088307C"/>
    <w:rsid w:val="00886E79"/>
    <w:rsid w:val="00893E04"/>
    <w:rsid w:val="00896699"/>
    <w:rsid w:val="008A07BC"/>
    <w:rsid w:val="008C3AEB"/>
    <w:rsid w:val="008C6716"/>
    <w:rsid w:val="008D0AD6"/>
    <w:rsid w:val="008D3EE6"/>
    <w:rsid w:val="008E0124"/>
    <w:rsid w:val="009004AB"/>
    <w:rsid w:val="00915088"/>
    <w:rsid w:val="00941FFB"/>
    <w:rsid w:val="009727C8"/>
    <w:rsid w:val="009830E5"/>
    <w:rsid w:val="009A177A"/>
    <w:rsid w:val="009C7B53"/>
    <w:rsid w:val="009D5F64"/>
    <w:rsid w:val="009E03BD"/>
    <w:rsid w:val="009E413C"/>
    <w:rsid w:val="009F48EE"/>
    <w:rsid w:val="009F5EB9"/>
    <w:rsid w:val="00A11CE4"/>
    <w:rsid w:val="00A14007"/>
    <w:rsid w:val="00A147F6"/>
    <w:rsid w:val="00A26082"/>
    <w:rsid w:val="00A31BFF"/>
    <w:rsid w:val="00A479FF"/>
    <w:rsid w:val="00A543BB"/>
    <w:rsid w:val="00A70867"/>
    <w:rsid w:val="00A800A8"/>
    <w:rsid w:val="00A86217"/>
    <w:rsid w:val="00A86858"/>
    <w:rsid w:val="00AA25B3"/>
    <w:rsid w:val="00AA6BCF"/>
    <w:rsid w:val="00AE4333"/>
    <w:rsid w:val="00AE6381"/>
    <w:rsid w:val="00B04A39"/>
    <w:rsid w:val="00B218E3"/>
    <w:rsid w:val="00B250D0"/>
    <w:rsid w:val="00B3059E"/>
    <w:rsid w:val="00B37C8D"/>
    <w:rsid w:val="00B424B1"/>
    <w:rsid w:val="00B531D4"/>
    <w:rsid w:val="00B66876"/>
    <w:rsid w:val="00B72FDD"/>
    <w:rsid w:val="00B73040"/>
    <w:rsid w:val="00B73609"/>
    <w:rsid w:val="00B75C94"/>
    <w:rsid w:val="00B855B3"/>
    <w:rsid w:val="00B9407E"/>
    <w:rsid w:val="00B95BFB"/>
    <w:rsid w:val="00BB03E8"/>
    <w:rsid w:val="00BD2692"/>
    <w:rsid w:val="00BE709D"/>
    <w:rsid w:val="00BF124A"/>
    <w:rsid w:val="00C006B0"/>
    <w:rsid w:val="00C04405"/>
    <w:rsid w:val="00C0572E"/>
    <w:rsid w:val="00C20024"/>
    <w:rsid w:val="00C25D17"/>
    <w:rsid w:val="00C34C81"/>
    <w:rsid w:val="00C46574"/>
    <w:rsid w:val="00C51696"/>
    <w:rsid w:val="00C624EF"/>
    <w:rsid w:val="00C66BED"/>
    <w:rsid w:val="00C70138"/>
    <w:rsid w:val="00C80A9F"/>
    <w:rsid w:val="00C8308A"/>
    <w:rsid w:val="00C84420"/>
    <w:rsid w:val="00C86303"/>
    <w:rsid w:val="00CA164F"/>
    <w:rsid w:val="00CB7FF2"/>
    <w:rsid w:val="00CE5E9D"/>
    <w:rsid w:val="00D07BF1"/>
    <w:rsid w:val="00D11E9C"/>
    <w:rsid w:val="00D11EE3"/>
    <w:rsid w:val="00D23100"/>
    <w:rsid w:val="00D34B12"/>
    <w:rsid w:val="00D4213F"/>
    <w:rsid w:val="00D45643"/>
    <w:rsid w:val="00D52A3D"/>
    <w:rsid w:val="00D55EB5"/>
    <w:rsid w:val="00D5650B"/>
    <w:rsid w:val="00D630C1"/>
    <w:rsid w:val="00D64C7C"/>
    <w:rsid w:val="00D719EF"/>
    <w:rsid w:val="00D723C1"/>
    <w:rsid w:val="00D80FA1"/>
    <w:rsid w:val="00D93D35"/>
    <w:rsid w:val="00D9695C"/>
    <w:rsid w:val="00DC4FF7"/>
    <w:rsid w:val="00DC626B"/>
    <w:rsid w:val="00DC77D6"/>
    <w:rsid w:val="00DD58ED"/>
    <w:rsid w:val="00DE2755"/>
    <w:rsid w:val="00DF1389"/>
    <w:rsid w:val="00DF1C9C"/>
    <w:rsid w:val="00E06F40"/>
    <w:rsid w:val="00E11BDB"/>
    <w:rsid w:val="00E14185"/>
    <w:rsid w:val="00E14212"/>
    <w:rsid w:val="00E15724"/>
    <w:rsid w:val="00E40EE2"/>
    <w:rsid w:val="00E50421"/>
    <w:rsid w:val="00E574FC"/>
    <w:rsid w:val="00E76FA7"/>
    <w:rsid w:val="00E80496"/>
    <w:rsid w:val="00E80D6E"/>
    <w:rsid w:val="00E92E8C"/>
    <w:rsid w:val="00E96E4C"/>
    <w:rsid w:val="00EA73FA"/>
    <w:rsid w:val="00EB76FE"/>
    <w:rsid w:val="00EC3CF6"/>
    <w:rsid w:val="00EC6866"/>
    <w:rsid w:val="00ED72AB"/>
    <w:rsid w:val="00EE0044"/>
    <w:rsid w:val="00EE2D79"/>
    <w:rsid w:val="00EE35D8"/>
    <w:rsid w:val="00F07341"/>
    <w:rsid w:val="00F11912"/>
    <w:rsid w:val="00F31D6B"/>
    <w:rsid w:val="00F350EA"/>
    <w:rsid w:val="00F436FA"/>
    <w:rsid w:val="00F57323"/>
    <w:rsid w:val="00F761AA"/>
    <w:rsid w:val="00F76585"/>
    <w:rsid w:val="00F87A6D"/>
    <w:rsid w:val="00F97C9B"/>
    <w:rsid w:val="00FA7671"/>
    <w:rsid w:val="00FD2902"/>
    <w:rsid w:val="00FD2DBF"/>
    <w:rsid w:val="00FD7B3C"/>
    <w:rsid w:val="00FE77DE"/>
    <w:rsid w:val="00FF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 w:type="paragraph" w:styleId="ad">
    <w:name w:val="Body Text"/>
    <w:basedOn w:val="a"/>
    <w:link w:val="ae"/>
    <w:semiHidden/>
    <w:unhideWhenUsed/>
    <w:rsid w:val="008D3EE6"/>
    <w:pPr>
      <w:widowControl w:val="0"/>
      <w:autoSpaceDE w:val="0"/>
      <w:autoSpaceDN w:val="0"/>
      <w:adjustRightInd w:val="0"/>
      <w:spacing w:after="120" w:line="240" w:lineRule="auto"/>
    </w:pPr>
    <w:rPr>
      <w:rFonts w:ascii="Times New Roman" w:eastAsia="Times New Roman" w:hAnsi="Times New Roman" w:cs="Times New Roman"/>
    </w:rPr>
  </w:style>
  <w:style w:type="character" w:customStyle="1" w:styleId="ae">
    <w:name w:val="Основной текст Знак"/>
    <w:basedOn w:val="a0"/>
    <w:link w:val="ad"/>
    <w:semiHidden/>
    <w:rsid w:val="008D3EE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 w:type="paragraph" w:styleId="ad">
    <w:name w:val="Body Text"/>
    <w:basedOn w:val="a"/>
    <w:link w:val="ae"/>
    <w:semiHidden/>
    <w:unhideWhenUsed/>
    <w:rsid w:val="008D3EE6"/>
    <w:pPr>
      <w:widowControl w:val="0"/>
      <w:autoSpaceDE w:val="0"/>
      <w:autoSpaceDN w:val="0"/>
      <w:adjustRightInd w:val="0"/>
      <w:spacing w:after="120" w:line="240" w:lineRule="auto"/>
    </w:pPr>
    <w:rPr>
      <w:rFonts w:ascii="Times New Roman" w:eastAsia="Times New Roman" w:hAnsi="Times New Roman" w:cs="Times New Roman"/>
    </w:rPr>
  </w:style>
  <w:style w:type="character" w:customStyle="1" w:styleId="ae">
    <w:name w:val="Основной текст Знак"/>
    <w:basedOn w:val="a0"/>
    <w:link w:val="ad"/>
    <w:semiHidden/>
    <w:rsid w:val="008D3E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711">
      <w:bodyDiv w:val="1"/>
      <w:marLeft w:val="0"/>
      <w:marRight w:val="0"/>
      <w:marTop w:val="0"/>
      <w:marBottom w:val="0"/>
      <w:divBdr>
        <w:top w:val="none" w:sz="0" w:space="0" w:color="auto"/>
        <w:left w:val="none" w:sz="0" w:space="0" w:color="auto"/>
        <w:bottom w:val="none" w:sz="0" w:space="0" w:color="auto"/>
        <w:right w:val="none" w:sz="0" w:space="0" w:color="auto"/>
      </w:divBdr>
    </w:div>
    <w:div w:id="466778029">
      <w:bodyDiv w:val="1"/>
      <w:marLeft w:val="0"/>
      <w:marRight w:val="0"/>
      <w:marTop w:val="0"/>
      <w:marBottom w:val="0"/>
      <w:divBdr>
        <w:top w:val="none" w:sz="0" w:space="0" w:color="auto"/>
        <w:left w:val="none" w:sz="0" w:space="0" w:color="auto"/>
        <w:bottom w:val="none" w:sz="0" w:space="0" w:color="auto"/>
        <w:right w:val="none" w:sz="0" w:space="0" w:color="auto"/>
      </w:divBdr>
    </w:div>
    <w:div w:id="615671665">
      <w:bodyDiv w:val="1"/>
      <w:marLeft w:val="0"/>
      <w:marRight w:val="0"/>
      <w:marTop w:val="0"/>
      <w:marBottom w:val="0"/>
      <w:divBdr>
        <w:top w:val="none" w:sz="0" w:space="0" w:color="auto"/>
        <w:left w:val="none" w:sz="0" w:space="0" w:color="auto"/>
        <w:bottom w:val="none" w:sz="0" w:space="0" w:color="auto"/>
        <w:right w:val="none" w:sz="0" w:space="0" w:color="auto"/>
      </w:divBdr>
    </w:div>
    <w:div w:id="955909226">
      <w:bodyDiv w:val="1"/>
      <w:marLeft w:val="0"/>
      <w:marRight w:val="0"/>
      <w:marTop w:val="0"/>
      <w:marBottom w:val="0"/>
      <w:divBdr>
        <w:top w:val="none" w:sz="0" w:space="0" w:color="auto"/>
        <w:left w:val="none" w:sz="0" w:space="0" w:color="auto"/>
        <w:bottom w:val="none" w:sz="0" w:space="0" w:color="auto"/>
        <w:right w:val="none" w:sz="0" w:space="0" w:color="auto"/>
      </w:divBdr>
    </w:div>
    <w:div w:id="1088430160">
      <w:bodyDiv w:val="1"/>
      <w:marLeft w:val="0"/>
      <w:marRight w:val="0"/>
      <w:marTop w:val="0"/>
      <w:marBottom w:val="0"/>
      <w:divBdr>
        <w:top w:val="none" w:sz="0" w:space="0" w:color="auto"/>
        <w:left w:val="none" w:sz="0" w:space="0" w:color="auto"/>
        <w:bottom w:val="none" w:sz="0" w:space="0" w:color="auto"/>
        <w:right w:val="none" w:sz="0" w:space="0" w:color="auto"/>
      </w:divBdr>
    </w:div>
    <w:div w:id="1293247640">
      <w:bodyDiv w:val="1"/>
      <w:marLeft w:val="0"/>
      <w:marRight w:val="0"/>
      <w:marTop w:val="0"/>
      <w:marBottom w:val="0"/>
      <w:divBdr>
        <w:top w:val="none" w:sz="0" w:space="0" w:color="auto"/>
        <w:left w:val="none" w:sz="0" w:space="0" w:color="auto"/>
        <w:bottom w:val="none" w:sz="0" w:space="0" w:color="auto"/>
        <w:right w:val="none" w:sz="0" w:space="0" w:color="auto"/>
      </w:divBdr>
    </w:div>
    <w:div w:id="1382367399">
      <w:bodyDiv w:val="1"/>
      <w:marLeft w:val="0"/>
      <w:marRight w:val="0"/>
      <w:marTop w:val="0"/>
      <w:marBottom w:val="0"/>
      <w:divBdr>
        <w:top w:val="none" w:sz="0" w:space="0" w:color="auto"/>
        <w:left w:val="none" w:sz="0" w:space="0" w:color="auto"/>
        <w:bottom w:val="none" w:sz="0" w:space="0" w:color="auto"/>
        <w:right w:val="none" w:sz="0" w:space="0" w:color="auto"/>
      </w:divBdr>
    </w:div>
    <w:div w:id="1461340794">
      <w:bodyDiv w:val="1"/>
      <w:marLeft w:val="0"/>
      <w:marRight w:val="0"/>
      <w:marTop w:val="0"/>
      <w:marBottom w:val="0"/>
      <w:divBdr>
        <w:top w:val="none" w:sz="0" w:space="0" w:color="auto"/>
        <w:left w:val="none" w:sz="0" w:space="0" w:color="auto"/>
        <w:bottom w:val="none" w:sz="0" w:space="0" w:color="auto"/>
        <w:right w:val="none" w:sz="0" w:space="0" w:color="auto"/>
      </w:divBdr>
    </w:div>
    <w:div w:id="1516070475">
      <w:bodyDiv w:val="1"/>
      <w:marLeft w:val="0"/>
      <w:marRight w:val="0"/>
      <w:marTop w:val="0"/>
      <w:marBottom w:val="0"/>
      <w:divBdr>
        <w:top w:val="none" w:sz="0" w:space="0" w:color="auto"/>
        <w:left w:val="none" w:sz="0" w:space="0" w:color="auto"/>
        <w:bottom w:val="none" w:sz="0" w:space="0" w:color="auto"/>
        <w:right w:val="none" w:sz="0" w:space="0" w:color="auto"/>
      </w:divBdr>
    </w:div>
    <w:div w:id="1519734986">
      <w:bodyDiv w:val="1"/>
      <w:marLeft w:val="0"/>
      <w:marRight w:val="0"/>
      <w:marTop w:val="0"/>
      <w:marBottom w:val="0"/>
      <w:divBdr>
        <w:top w:val="none" w:sz="0" w:space="0" w:color="auto"/>
        <w:left w:val="none" w:sz="0" w:space="0" w:color="auto"/>
        <w:bottom w:val="none" w:sz="0" w:space="0" w:color="auto"/>
        <w:right w:val="none" w:sz="0" w:space="0" w:color="auto"/>
      </w:divBdr>
    </w:div>
    <w:div w:id="1867407647">
      <w:bodyDiv w:val="1"/>
      <w:marLeft w:val="0"/>
      <w:marRight w:val="0"/>
      <w:marTop w:val="0"/>
      <w:marBottom w:val="0"/>
      <w:divBdr>
        <w:top w:val="none" w:sz="0" w:space="0" w:color="auto"/>
        <w:left w:val="none" w:sz="0" w:space="0" w:color="auto"/>
        <w:bottom w:val="none" w:sz="0" w:space="0" w:color="auto"/>
        <w:right w:val="none" w:sz="0" w:space="0" w:color="auto"/>
      </w:divBdr>
    </w:div>
    <w:div w:id="20890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0C4C72550C0C394C2D409DC044B01D28314CF7559BFA203A4B2E9DBBpDQAP" TargetMode="External"/><Relationship Id="rId18" Type="http://schemas.openxmlformats.org/officeDocument/2006/relationships/hyperlink" Target="consultantplus://offline/ref=140C4C72550C0C394C2D409DC044B01D2B384AFD5A95FA203A4B2E9DBBpDQAP" TargetMode="External"/><Relationship Id="rId26" Type="http://schemas.openxmlformats.org/officeDocument/2006/relationships/hyperlink" Target="consultantplus://offline/ref=E7CBCAD89E080A017799F039C41F055293F083DAEEFBB88239A35D5F30CBu5H" TargetMode="External"/><Relationship Id="rId39" Type="http://schemas.openxmlformats.org/officeDocument/2006/relationships/hyperlink" Target="mailto:mfctosno@gmail.com" TargetMode="External"/><Relationship Id="rId21" Type="http://schemas.openxmlformats.org/officeDocument/2006/relationships/hyperlink" Target="consultantplus://offline/ref=140C4C72550C0C394C2D5F8CD544B01D2B344EFD5B99FA203A4B2E9DBBDAEFA3E375665B8B0EF429pEQ3P" TargetMode="External"/><Relationship Id="rId34" Type="http://schemas.openxmlformats.org/officeDocument/2006/relationships/hyperlink" Target="mailto:mfcvsev@gmail.com"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40C4C72550C0C394C2D409DC044B01D2B384AFD5A95FA203A4B2E9DBBpDQAP" TargetMode="External"/><Relationship Id="rId20" Type="http://schemas.openxmlformats.org/officeDocument/2006/relationships/hyperlink" Target="consultantplus://offline/ref=140C4C72550C0C394C2D409DC044B01D2B384AFD5A95FA203A4B2E9DBBpDQAP" TargetMode="External"/><Relationship Id="rId29"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40C4C72550C0C394C2D5F8CD544B01D2B374DF9549AFA203A4B2E9DBBpDQAP" TargetMode="External"/><Relationship Id="rId32" Type="http://schemas.openxmlformats.org/officeDocument/2006/relationships/hyperlink" Target="consultantplus://offline/ref=41226C2B150F415B3A217B156B21BCA59A11FA47D7AAC71F6887E9339DF323AF45DED0F2C1B6E55Cq2fEP" TargetMode="External"/><Relationship Id="rId37" Type="http://schemas.openxmlformats.org/officeDocument/2006/relationships/hyperlink" Target="mailto:mfcprioz@gmail.com" TargetMode="External"/><Relationship Id="rId40" Type="http://schemas.openxmlformats.org/officeDocument/2006/relationships/hyperlink" Target="mailto:mfc-info@lenreg.ru" TargetMode="External"/><Relationship Id="rId5" Type="http://schemas.openxmlformats.org/officeDocument/2006/relationships/settings" Target="settings.xml"/><Relationship Id="rId15" Type="http://schemas.openxmlformats.org/officeDocument/2006/relationships/hyperlink" Target="consultantplus://offline/ref=140C4C72550C0C394C2D409DC044B01D2B384BFB5F99FA203A4B2E9DBBDAEFA3E375665B8B0EF420pEQ4P" TargetMode="External"/><Relationship Id="rId23" Type="http://schemas.openxmlformats.org/officeDocument/2006/relationships/hyperlink" Target="consultantplus://offline/ref=140C4C72550C0C394C2D5F8CD544B01D2B3445FF5499FA203A4B2E9DBBpDQAP" TargetMode="External"/><Relationship Id="rId28" Type="http://schemas.openxmlformats.org/officeDocument/2006/relationships/hyperlink" Target="consultantplus://offline/ref=CB012020CCF43362C512EE375CD19B97B2856F4DB69C0DD8B34AE71DDDE891FBAAF051ED217D9A88D2i6J" TargetMode="External"/><Relationship Id="rId36" Type="http://schemas.openxmlformats.org/officeDocument/2006/relationships/hyperlink" Target="mailto:mfclodpol@gmail.com" TargetMode="External"/><Relationship Id="rId10" Type="http://schemas.openxmlformats.org/officeDocument/2006/relationships/hyperlink" Target="http://www.gu.lenobl.ru/" TargetMode="External"/><Relationship Id="rId19" Type="http://schemas.openxmlformats.org/officeDocument/2006/relationships/hyperlink" Target="consultantplus://offline/ref=140C4C72550C0C394C2D409DC044B01D2B384AFD5A95FA203A4B2E9DBBpDQAP" TargetMode="External"/><Relationship Id="rId31"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40C4C72550C0C394C2D409DC044B01D28314CFF5C95FA203A4B2E9DBBpDQAP" TargetMode="External"/><Relationship Id="rId22" Type="http://schemas.openxmlformats.org/officeDocument/2006/relationships/hyperlink" Target="consultantplus://offline/ref=140C4C72550C0C394C2D5F8CD544B01D2B364BFF5F9BFA203A4B2E9DBBDAEFA3E375665B8B0EF624pEQ1P" TargetMode="External"/><Relationship Id="rId27" Type="http://schemas.openxmlformats.org/officeDocument/2006/relationships/hyperlink" Target="consultantplus://offline/ref=C66DEB563DBD0CF46CD17122CFCAADE08330C5C49A2987509C353D248E051FDBVAfEO" TargetMode="External"/><Relationship Id="rId30"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35" Type="http://schemas.openxmlformats.org/officeDocument/2006/relationships/hyperlink" Target="mailto:mfcvyborg@gmail.com"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140C4C72550C0C394C2D409DC044B01D28314CFF5C99FA203A4B2E9DBBpDQAP" TargetMode="External"/><Relationship Id="rId17" Type="http://schemas.openxmlformats.org/officeDocument/2006/relationships/hyperlink" Target="consultantplus://offline/ref=140C4C72550C0C394C2D409DC044B01D2B384AFD5A95FA203A4B2E9DBBpDQAP" TargetMode="External"/><Relationship Id="rId25" Type="http://schemas.openxmlformats.org/officeDocument/2006/relationships/hyperlink" Target="consultantplus://offline/ref=140C4C72550C0C394C2D5F8CD544B01D2B354AFD599CFA203A4B2E9DBBpDQAP" TargetMode="External"/><Relationship Id="rId33" Type="http://schemas.openxmlformats.org/officeDocument/2006/relationships/hyperlink" Target="mailto:mfcvolosovo@gmail.com" TargetMode="External"/><Relationship Id="rId38" Type="http://schemas.openxmlformats.org/officeDocument/2006/relationships/hyperlink" Target="mailto:mfctihvi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90BA-3B57-4DB5-B40B-3F3B7A8E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8735</Words>
  <Characters>49791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Александровна Андреенкова</dc:creator>
  <cp:lastModifiedBy>Анна Юрьевна Двораковская</cp:lastModifiedBy>
  <cp:revision>4</cp:revision>
  <cp:lastPrinted>2017-03-16T12:07:00Z</cp:lastPrinted>
  <dcterms:created xsi:type="dcterms:W3CDTF">2017-03-16T11:16:00Z</dcterms:created>
  <dcterms:modified xsi:type="dcterms:W3CDTF">2017-03-20T08:43:00Z</dcterms:modified>
</cp:coreProperties>
</file>