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73" w:rsidRPr="00E36E80" w:rsidRDefault="00E36E80" w:rsidP="00E36E80">
      <w:pPr>
        <w:spacing w:after="0"/>
        <w:jc w:val="right"/>
        <w:rPr>
          <w:rFonts w:ascii="Times New Roman" w:hAnsi="Times New Roman" w:cs="Times New Roman"/>
          <w:sz w:val="28"/>
          <w:szCs w:val="28"/>
        </w:rPr>
      </w:pPr>
      <w:bookmarkStart w:id="0" w:name="_GoBack"/>
      <w:r w:rsidRPr="00E36E80">
        <w:rPr>
          <w:rFonts w:ascii="Times New Roman" w:hAnsi="Times New Roman" w:cs="Times New Roman"/>
          <w:sz w:val="28"/>
          <w:szCs w:val="28"/>
        </w:rPr>
        <w:t>Проект</w:t>
      </w:r>
    </w:p>
    <w:bookmarkEnd w:id="0"/>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047ABE" w:rsidRDefault="00B37C8D" w:rsidP="00047ABE">
      <w:pPr>
        <w:spacing w:after="0" w:line="240" w:lineRule="auto"/>
        <w:jc w:val="center"/>
        <w:rPr>
          <w:rFonts w:ascii="Times New Roman" w:hAnsi="Times New Roman" w:cs="Times New Roman"/>
          <w:b/>
          <w:sz w:val="28"/>
          <w:szCs w:val="28"/>
        </w:rPr>
      </w:pPr>
      <w:r w:rsidRPr="001C62BE">
        <w:rPr>
          <w:rFonts w:ascii="Times New Roman" w:hAnsi="Times New Roman" w:cs="Times New Roman"/>
          <w:b/>
          <w:sz w:val="28"/>
          <w:szCs w:val="28"/>
        </w:rPr>
        <w:t xml:space="preserve">О внесении изменений в </w:t>
      </w:r>
      <w:r w:rsidR="00047ABE">
        <w:rPr>
          <w:rFonts w:ascii="Times New Roman" w:hAnsi="Times New Roman" w:cs="Times New Roman"/>
          <w:b/>
          <w:sz w:val="28"/>
          <w:szCs w:val="28"/>
        </w:rPr>
        <w:t>Административный регламент</w:t>
      </w:r>
    </w:p>
    <w:p w:rsidR="00047ABE" w:rsidRDefault="00047ABE" w:rsidP="002F09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Ленинградского областного комитета по управлению </w:t>
      </w:r>
      <w:proofErr w:type="gramStart"/>
      <w:r>
        <w:rPr>
          <w:rFonts w:ascii="Times New Roman" w:hAnsi="Times New Roman" w:cs="Times New Roman"/>
          <w:b/>
          <w:sz w:val="28"/>
          <w:szCs w:val="28"/>
        </w:rPr>
        <w:t>государственным</w:t>
      </w:r>
      <w:proofErr w:type="gramEnd"/>
      <w:r>
        <w:rPr>
          <w:rFonts w:ascii="Times New Roman" w:hAnsi="Times New Roman" w:cs="Times New Roman"/>
          <w:b/>
          <w:sz w:val="28"/>
          <w:szCs w:val="28"/>
        </w:rPr>
        <w:t xml:space="preserve"> имуществом </w:t>
      </w:r>
      <w:r w:rsidRPr="001C62BE">
        <w:rPr>
          <w:rFonts w:ascii="Times New Roman" w:eastAsia="Times New Roman" w:hAnsi="Times New Roman" w:cs="Times New Roman"/>
          <w:b/>
          <w:sz w:val="28"/>
          <w:szCs w:val="28"/>
          <w:lang w:eastAsia="ru-RU"/>
        </w:rPr>
        <w:t xml:space="preserve">по предоставлению государственной </w:t>
      </w:r>
      <w:r w:rsidRPr="002F09AE">
        <w:rPr>
          <w:rFonts w:ascii="Times New Roman" w:hAnsi="Times New Roman" w:cs="Times New Roman"/>
          <w:b/>
          <w:sz w:val="28"/>
          <w:szCs w:val="28"/>
        </w:rPr>
        <w:t>услуги «</w:t>
      </w:r>
      <w:r>
        <w:rPr>
          <w:rFonts w:ascii="Times New Roman" w:hAnsi="Times New Roman" w:cs="Times New Roman"/>
          <w:b/>
          <w:sz w:val="28"/>
          <w:szCs w:val="28"/>
        </w:rPr>
        <w:t>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Pr="002F09AE">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утвержденный</w:t>
      </w:r>
      <w:proofErr w:type="gramEnd"/>
      <w:r>
        <w:rPr>
          <w:rFonts w:ascii="Times New Roman" w:hAnsi="Times New Roman" w:cs="Times New Roman"/>
          <w:b/>
          <w:sz w:val="28"/>
          <w:szCs w:val="28"/>
        </w:rPr>
        <w:t xml:space="preserve"> </w:t>
      </w:r>
      <w:r w:rsidR="00B37C8D" w:rsidRPr="001C62BE">
        <w:rPr>
          <w:rFonts w:ascii="Times New Roman" w:hAnsi="Times New Roman" w:cs="Times New Roman"/>
          <w:b/>
          <w:sz w:val="28"/>
          <w:szCs w:val="28"/>
        </w:rPr>
        <w:t>п</w:t>
      </w:r>
      <w:r w:rsidR="00C24633" w:rsidRPr="001C62BE">
        <w:rPr>
          <w:rFonts w:ascii="Times New Roman" w:hAnsi="Times New Roman" w:cs="Times New Roman"/>
          <w:b/>
          <w:sz w:val="28"/>
          <w:szCs w:val="28"/>
        </w:rPr>
        <w:t>риказ</w:t>
      </w:r>
      <w:r>
        <w:rPr>
          <w:rFonts w:ascii="Times New Roman" w:hAnsi="Times New Roman" w:cs="Times New Roman"/>
          <w:b/>
          <w:sz w:val="28"/>
          <w:szCs w:val="28"/>
        </w:rPr>
        <w:t xml:space="preserve">ом </w:t>
      </w:r>
      <w:proofErr w:type="spellStart"/>
      <w:r>
        <w:rPr>
          <w:rFonts w:ascii="Times New Roman" w:hAnsi="Times New Roman" w:cs="Times New Roman"/>
          <w:b/>
          <w:sz w:val="28"/>
          <w:szCs w:val="28"/>
        </w:rPr>
        <w:t>Леноблкомимущества</w:t>
      </w:r>
      <w:proofErr w:type="spellEnd"/>
    </w:p>
    <w:p w:rsidR="00363473" w:rsidRPr="002F09AE" w:rsidRDefault="00047ABE" w:rsidP="002F09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02</w:t>
      </w:r>
      <w:r w:rsidR="002F09AE">
        <w:rPr>
          <w:rFonts w:ascii="Times New Roman" w:hAnsi="Times New Roman" w:cs="Times New Roman"/>
          <w:b/>
          <w:sz w:val="28"/>
          <w:szCs w:val="28"/>
        </w:rPr>
        <w:t xml:space="preserve"> </w:t>
      </w:r>
      <w:r w:rsidR="000D4525">
        <w:rPr>
          <w:rFonts w:ascii="Times New Roman" w:hAnsi="Times New Roman" w:cs="Times New Roman"/>
          <w:b/>
          <w:sz w:val="28"/>
          <w:szCs w:val="28"/>
        </w:rPr>
        <w:t>марта 2016 года № 10</w:t>
      </w:r>
    </w:p>
    <w:p w:rsidR="00B37C8D" w:rsidRDefault="00B37C8D" w:rsidP="00363473">
      <w:pPr>
        <w:spacing w:after="0" w:line="360" w:lineRule="auto"/>
        <w:ind w:firstLine="708"/>
        <w:jc w:val="both"/>
        <w:rPr>
          <w:rFonts w:ascii="Times New Roman" w:hAnsi="Times New Roman" w:cs="Times New Roman"/>
          <w:sz w:val="28"/>
          <w:szCs w:val="28"/>
        </w:rPr>
      </w:pPr>
    </w:p>
    <w:p w:rsidR="00363473" w:rsidRPr="001C62BE" w:rsidRDefault="00363473" w:rsidP="00363473">
      <w:pPr>
        <w:spacing w:after="0" w:line="360" w:lineRule="auto"/>
        <w:ind w:firstLine="708"/>
        <w:jc w:val="both"/>
        <w:rPr>
          <w:rFonts w:ascii="Times New Roman" w:eastAsia="Times New Roman" w:hAnsi="Times New Roman" w:cs="Times New Roman"/>
          <w:sz w:val="28"/>
          <w:szCs w:val="28"/>
        </w:rPr>
      </w:pPr>
      <w:proofErr w:type="gramStart"/>
      <w:r w:rsidRPr="00363473">
        <w:rPr>
          <w:rFonts w:ascii="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w:t>
      </w:r>
      <w:r w:rsidR="00A85614">
        <w:rPr>
          <w:rFonts w:ascii="Times New Roman" w:hAnsi="Times New Roman" w:cs="Times New Roman"/>
          <w:sz w:val="28"/>
          <w:szCs w:val="28"/>
        </w:rPr>
        <w:t>.04.2015 № 122 «Об утверждении П</w:t>
      </w:r>
      <w:r w:rsidRPr="00363473">
        <w:rPr>
          <w:rFonts w:ascii="Times New Roman" w:hAnsi="Times New Roman" w:cs="Times New Roman"/>
          <w:sz w:val="28"/>
          <w:szCs w:val="28"/>
        </w:rPr>
        <w:t>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363473">
        <w:rPr>
          <w:rFonts w:ascii="Times New Roman" w:hAnsi="Times New Roman" w:cs="Times New Roman"/>
          <w:sz w:val="28"/>
          <w:szCs w:val="28"/>
        </w:rPr>
        <w:t xml:space="preserve"> «</w:t>
      </w:r>
      <w:proofErr w:type="gramStart"/>
      <w:r w:rsidRPr="00363473">
        <w:rPr>
          <w:rFonts w:ascii="Times New Roman" w:hAnsi="Times New Roman" w:cs="Times New Roman"/>
          <w:sz w:val="28"/>
          <w:szCs w:val="28"/>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w:t>
      </w:r>
      <w:r w:rsidRPr="00363473">
        <w:rPr>
          <w:rFonts w:ascii="Times New Roman" w:hAnsi="Times New Roman" w:cs="Times New Roman"/>
          <w:sz w:val="28"/>
          <w:szCs w:val="28"/>
        </w:rPr>
        <w:lastRenderedPageBreak/>
        <w:t xml:space="preserve">Правительства Ленинградской области от 12 ноября 2004 года № 260 и признании утратившими силу постановлений Правительства Ленинградской области от </w:t>
      </w:r>
      <w:r w:rsidR="00310BCB">
        <w:rPr>
          <w:rFonts w:ascii="Times New Roman" w:hAnsi="Times New Roman" w:cs="Times New Roman"/>
          <w:sz w:val="28"/>
          <w:szCs w:val="28"/>
        </w:rPr>
        <w:t xml:space="preserve">25 августа 2008 года № 249, от </w:t>
      </w:r>
      <w:r w:rsidRPr="00363473">
        <w:rPr>
          <w:rFonts w:ascii="Times New Roman" w:hAnsi="Times New Roman" w:cs="Times New Roman"/>
          <w:sz w:val="28"/>
          <w:szCs w:val="28"/>
        </w:rPr>
        <w:t xml:space="preserve">4 декабря 2008 года № 381 и </w:t>
      </w:r>
      <w:r w:rsidRPr="001C62BE">
        <w:rPr>
          <w:rFonts w:ascii="Times New Roman" w:eastAsia="Times New Roman" w:hAnsi="Times New Roman" w:cs="Times New Roman"/>
          <w:sz w:val="28"/>
          <w:szCs w:val="28"/>
        </w:rPr>
        <w:t>пункта 5 постановления Правительства Ленинградской области от 11 декабря</w:t>
      </w:r>
      <w:proofErr w:type="gramEnd"/>
      <w:r w:rsidRPr="001C62BE">
        <w:rPr>
          <w:rFonts w:ascii="Times New Roman" w:eastAsia="Times New Roman" w:hAnsi="Times New Roman" w:cs="Times New Roman"/>
          <w:sz w:val="28"/>
          <w:szCs w:val="28"/>
        </w:rPr>
        <w:t xml:space="preserve"> 2009 года № 367»</w:t>
      </w:r>
      <w:r w:rsidR="00D5650B" w:rsidRPr="001C62BE">
        <w:rPr>
          <w:rFonts w:ascii="Times New Roman" w:eastAsia="Times New Roman" w:hAnsi="Times New Roman" w:cs="Times New Roman"/>
          <w:sz w:val="28"/>
          <w:szCs w:val="28"/>
        </w:rPr>
        <w:t xml:space="preserve">, </w:t>
      </w:r>
      <w:proofErr w:type="gramStart"/>
      <w:r w:rsidRPr="001C62BE">
        <w:rPr>
          <w:rFonts w:ascii="Times New Roman" w:eastAsia="Times New Roman" w:hAnsi="Times New Roman" w:cs="Times New Roman"/>
          <w:sz w:val="28"/>
          <w:szCs w:val="28"/>
        </w:rPr>
        <w:t>п</w:t>
      </w:r>
      <w:proofErr w:type="gramEnd"/>
      <w:r w:rsidRPr="001C62BE">
        <w:rPr>
          <w:rFonts w:ascii="Times New Roman" w:eastAsia="Times New Roman" w:hAnsi="Times New Roman" w:cs="Times New Roman"/>
          <w:sz w:val="28"/>
          <w:szCs w:val="28"/>
        </w:rPr>
        <w:t xml:space="preserve"> р и к а з ы в а ю:</w:t>
      </w:r>
    </w:p>
    <w:p w:rsidR="00363473" w:rsidRPr="00374FCB" w:rsidRDefault="00363473" w:rsidP="00363473">
      <w:pPr>
        <w:spacing w:after="0" w:line="360" w:lineRule="auto"/>
        <w:ind w:firstLine="708"/>
        <w:jc w:val="both"/>
        <w:rPr>
          <w:rFonts w:ascii="Times New Roman" w:hAnsi="Times New Roman" w:cs="Times New Roman"/>
          <w:sz w:val="28"/>
          <w:szCs w:val="28"/>
        </w:rPr>
      </w:pPr>
      <w:r w:rsidRPr="001C62BE">
        <w:rPr>
          <w:rFonts w:ascii="Times New Roman" w:eastAsia="Times New Roman" w:hAnsi="Times New Roman" w:cs="Times New Roman"/>
          <w:sz w:val="28"/>
          <w:szCs w:val="28"/>
        </w:rPr>
        <w:t>1.</w:t>
      </w:r>
      <w:r w:rsidRPr="001C62BE">
        <w:rPr>
          <w:rFonts w:ascii="Times New Roman" w:eastAsia="Times New Roman" w:hAnsi="Times New Roman" w:cs="Times New Roman"/>
          <w:sz w:val="28"/>
          <w:szCs w:val="28"/>
        </w:rPr>
        <w:tab/>
      </w:r>
      <w:proofErr w:type="gramStart"/>
      <w:r w:rsidR="00BD292A">
        <w:rPr>
          <w:rFonts w:ascii="Times New Roman" w:hAnsi="Times New Roman" w:cs="Times New Roman"/>
          <w:sz w:val="28"/>
          <w:szCs w:val="28"/>
        </w:rPr>
        <w:t>В</w:t>
      </w:r>
      <w:r w:rsidRPr="00363473">
        <w:rPr>
          <w:rFonts w:ascii="Times New Roman" w:hAnsi="Times New Roman" w:cs="Times New Roman"/>
          <w:sz w:val="28"/>
          <w:szCs w:val="28"/>
        </w:rPr>
        <w:t xml:space="preserve">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w:t>
      </w:r>
      <w:r w:rsidR="00B37C8D" w:rsidRPr="00B37C8D">
        <w:rPr>
          <w:rFonts w:ascii="Times New Roman" w:hAnsi="Times New Roman" w:cs="Times New Roman"/>
          <w:sz w:val="28"/>
          <w:szCs w:val="28"/>
        </w:rPr>
        <w:t>«</w:t>
      </w:r>
      <w:r w:rsidR="00047ABE" w:rsidRPr="00047ABE">
        <w:rPr>
          <w:rFonts w:ascii="Times New Roman" w:hAnsi="Times New Roman" w:cs="Times New Roman"/>
          <w:sz w:val="28"/>
          <w:szCs w:val="28"/>
        </w:rPr>
        <w:t>Размещение отдельных видов объектов на землях или земельных участках, находящихся в собственности Ленинградской области, без предоставления земельных участков и установления сервитутов</w:t>
      </w:r>
      <w:r w:rsidR="00B37C8D" w:rsidRPr="00B37C8D">
        <w:rPr>
          <w:rFonts w:ascii="Times New Roman" w:hAnsi="Times New Roman" w:cs="Times New Roman"/>
          <w:sz w:val="28"/>
          <w:szCs w:val="28"/>
        </w:rPr>
        <w:t>», утвержденный п</w:t>
      </w:r>
      <w:r w:rsidR="00E80D6E">
        <w:rPr>
          <w:rFonts w:ascii="Times New Roman" w:hAnsi="Times New Roman" w:cs="Times New Roman"/>
          <w:sz w:val="28"/>
          <w:szCs w:val="28"/>
        </w:rPr>
        <w:t xml:space="preserve">риказом </w:t>
      </w:r>
      <w:r w:rsidR="00A14007">
        <w:rPr>
          <w:rFonts w:ascii="Times New Roman" w:hAnsi="Times New Roman" w:cs="Times New Roman"/>
          <w:sz w:val="28"/>
          <w:szCs w:val="28"/>
        </w:rPr>
        <w:t>Ленинградского областного комитета по управлению государственным имуществом</w:t>
      </w:r>
      <w:r w:rsidR="00E80D6E">
        <w:rPr>
          <w:rFonts w:ascii="Times New Roman" w:hAnsi="Times New Roman" w:cs="Times New Roman"/>
          <w:sz w:val="28"/>
          <w:szCs w:val="28"/>
        </w:rPr>
        <w:t xml:space="preserve"> от </w:t>
      </w:r>
      <w:r w:rsidR="00047ABE" w:rsidRPr="00047ABE">
        <w:rPr>
          <w:rFonts w:ascii="Times New Roman" w:hAnsi="Times New Roman" w:cs="Times New Roman"/>
          <w:sz w:val="28"/>
          <w:szCs w:val="28"/>
        </w:rPr>
        <w:t>02 марта 2016 года № 10</w:t>
      </w:r>
      <w:r w:rsidR="00FA2F15" w:rsidRPr="005E0A03">
        <w:rPr>
          <w:rFonts w:ascii="Times New Roman" w:hAnsi="Times New Roman" w:cs="Times New Roman"/>
          <w:sz w:val="28"/>
          <w:szCs w:val="28"/>
        </w:rPr>
        <w:t xml:space="preserve"> </w:t>
      </w:r>
      <w:r w:rsidRPr="00363473">
        <w:rPr>
          <w:rFonts w:ascii="Times New Roman" w:hAnsi="Times New Roman" w:cs="Times New Roman"/>
          <w:sz w:val="28"/>
          <w:szCs w:val="28"/>
        </w:rPr>
        <w:t>(далее - Регламент), следующие изменения:</w:t>
      </w:r>
      <w:r w:rsidR="006C4AAD">
        <w:rPr>
          <w:rFonts w:ascii="Times New Roman" w:hAnsi="Times New Roman" w:cs="Times New Roman"/>
          <w:sz w:val="28"/>
          <w:szCs w:val="28"/>
        </w:rPr>
        <w:t xml:space="preserve"> </w:t>
      </w:r>
      <w:proofErr w:type="gramEnd"/>
    </w:p>
    <w:p w:rsidR="002E6EAE" w:rsidRPr="002E6EAE" w:rsidRDefault="00A5141E" w:rsidP="005E0A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63473" w:rsidRPr="00374FCB">
        <w:rPr>
          <w:rFonts w:ascii="Times New Roman" w:hAnsi="Times New Roman" w:cs="Times New Roman"/>
          <w:sz w:val="28"/>
          <w:szCs w:val="28"/>
        </w:rPr>
        <w:t>.1.</w:t>
      </w:r>
      <w:r w:rsidR="002E6EAE" w:rsidRPr="002E6EAE">
        <w:rPr>
          <w:rFonts w:ascii="Times New Roman" w:hAnsi="Times New Roman" w:cs="Times New Roman"/>
          <w:sz w:val="28"/>
          <w:szCs w:val="28"/>
        </w:rPr>
        <w:t xml:space="preserve"> пункт 2.4. Регламента изложить в следующей редакции:</w:t>
      </w:r>
    </w:p>
    <w:p w:rsidR="002E6EAE" w:rsidRPr="00A16C17" w:rsidRDefault="002E6EAE" w:rsidP="005E0A03">
      <w:pPr>
        <w:spacing w:after="0" w:line="360" w:lineRule="auto"/>
        <w:ind w:firstLine="708"/>
        <w:jc w:val="both"/>
        <w:rPr>
          <w:rFonts w:ascii="Times New Roman" w:hAnsi="Times New Roman" w:cs="Times New Roman"/>
          <w:sz w:val="28"/>
          <w:szCs w:val="28"/>
        </w:rPr>
      </w:pPr>
      <w:r w:rsidRPr="00A16C17">
        <w:rPr>
          <w:rFonts w:ascii="Times New Roman" w:hAnsi="Times New Roman" w:cs="Times New Roman"/>
          <w:sz w:val="28"/>
          <w:szCs w:val="28"/>
        </w:rPr>
        <w:t>«2.4. Предоставление государственной услуги осуществляется в соответствии с:</w:t>
      </w:r>
    </w:p>
    <w:p w:rsidR="002E6EAE" w:rsidRPr="002E6EAE" w:rsidRDefault="002E6EAE" w:rsidP="005E0A03">
      <w:pPr>
        <w:spacing w:after="0" w:line="360" w:lineRule="auto"/>
        <w:ind w:firstLine="708"/>
        <w:jc w:val="both"/>
        <w:rPr>
          <w:rFonts w:ascii="Times New Roman" w:hAnsi="Times New Roman" w:cs="Times New Roman"/>
          <w:sz w:val="28"/>
          <w:szCs w:val="28"/>
        </w:rPr>
      </w:pPr>
      <w:r w:rsidRPr="002E6EAE">
        <w:rPr>
          <w:rFonts w:ascii="Times New Roman" w:hAnsi="Times New Roman" w:cs="Times New Roman"/>
          <w:sz w:val="28"/>
          <w:szCs w:val="28"/>
        </w:rPr>
        <w:t xml:space="preserve">- Земельным </w:t>
      </w:r>
      <w:hyperlink r:id="rId8" w:history="1">
        <w:r w:rsidRPr="002E6EAE">
          <w:rPr>
            <w:rFonts w:ascii="Times New Roman" w:hAnsi="Times New Roman" w:cs="Times New Roman"/>
            <w:sz w:val="28"/>
            <w:szCs w:val="28"/>
          </w:rPr>
          <w:t>кодексом</w:t>
        </w:r>
      </w:hyperlink>
      <w:r w:rsidRPr="002E6EAE">
        <w:rPr>
          <w:rFonts w:ascii="Times New Roman" w:hAnsi="Times New Roman" w:cs="Times New Roman"/>
          <w:sz w:val="28"/>
          <w:szCs w:val="28"/>
        </w:rPr>
        <w:t xml:space="preserve"> Российской Федерации от 25.10.2001 № 136-ФЗ;</w:t>
      </w:r>
    </w:p>
    <w:p w:rsidR="002E6EAE" w:rsidRDefault="002E6EAE" w:rsidP="005E0A03">
      <w:pPr>
        <w:spacing w:after="0" w:line="360" w:lineRule="auto"/>
        <w:ind w:firstLine="708"/>
        <w:jc w:val="both"/>
        <w:rPr>
          <w:rFonts w:ascii="Times New Roman" w:hAnsi="Times New Roman" w:cs="Times New Roman"/>
          <w:sz w:val="28"/>
          <w:szCs w:val="28"/>
        </w:rPr>
      </w:pPr>
      <w:r w:rsidRPr="002E6EAE">
        <w:rPr>
          <w:rFonts w:ascii="Times New Roman" w:hAnsi="Times New Roman" w:cs="Times New Roman"/>
          <w:sz w:val="28"/>
          <w:szCs w:val="28"/>
        </w:rPr>
        <w:t xml:space="preserve">- Федеральным </w:t>
      </w:r>
      <w:hyperlink r:id="rId9" w:history="1">
        <w:r w:rsidRPr="002E6EAE">
          <w:rPr>
            <w:rFonts w:ascii="Times New Roman" w:hAnsi="Times New Roman" w:cs="Times New Roman"/>
            <w:sz w:val="28"/>
            <w:szCs w:val="28"/>
          </w:rPr>
          <w:t>законом</w:t>
        </w:r>
      </w:hyperlink>
      <w:r w:rsidRPr="002E6EAE">
        <w:rPr>
          <w:rFonts w:ascii="Times New Roman" w:hAnsi="Times New Roman" w:cs="Times New Roman"/>
          <w:sz w:val="28"/>
          <w:szCs w:val="28"/>
        </w:rPr>
        <w:t xml:space="preserve"> от 24.07.2007 №</w:t>
      </w:r>
      <w:r>
        <w:rPr>
          <w:rFonts w:ascii="Times New Roman" w:hAnsi="Times New Roman" w:cs="Times New Roman"/>
          <w:sz w:val="28"/>
          <w:szCs w:val="28"/>
        </w:rPr>
        <w:t xml:space="preserve"> 221-ФЗ «О кадастровой деятельности»</w:t>
      </w:r>
      <w:r w:rsidRPr="002E6EAE">
        <w:rPr>
          <w:rFonts w:ascii="Times New Roman" w:hAnsi="Times New Roman" w:cs="Times New Roman"/>
          <w:sz w:val="28"/>
          <w:szCs w:val="28"/>
        </w:rPr>
        <w:t>;</w:t>
      </w:r>
    </w:p>
    <w:p w:rsidR="00310BCB" w:rsidRPr="002E6EAE" w:rsidRDefault="00310BCB" w:rsidP="005E0A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13.07.2015 № 218-ФЗ «О государственной регистрации недвижимости»;</w:t>
      </w:r>
    </w:p>
    <w:p w:rsidR="002E6EAE" w:rsidRPr="00A16C17" w:rsidRDefault="002E6EAE" w:rsidP="005E0A03">
      <w:pPr>
        <w:spacing w:after="0" w:line="360" w:lineRule="auto"/>
        <w:ind w:firstLine="708"/>
        <w:jc w:val="both"/>
        <w:rPr>
          <w:rFonts w:ascii="Times New Roman" w:hAnsi="Times New Roman" w:cs="Times New Roman"/>
          <w:spacing w:val="-6"/>
          <w:sz w:val="28"/>
          <w:szCs w:val="28"/>
        </w:rPr>
      </w:pPr>
      <w:r w:rsidRPr="002E6EAE">
        <w:rPr>
          <w:rFonts w:ascii="Times New Roman" w:hAnsi="Times New Roman" w:cs="Times New Roman"/>
          <w:sz w:val="28"/>
          <w:szCs w:val="28"/>
        </w:rPr>
        <w:t xml:space="preserve">- </w:t>
      </w:r>
      <w:r w:rsidRPr="00A16C17">
        <w:rPr>
          <w:rFonts w:ascii="Times New Roman" w:hAnsi="Times New Roman" w:cs="Times New Roman"/>
          <w:spacing w:val="-6"/>
          <w:sz w:val="28"/>
          <w:szCs w:val="28"/>
        </w:rPr>
        <w:t xml:space="preserve">Федеральным </w:t>
      </w:r>
      <w:hyperlink r:id="rId10" w:history="1">
        <w:r w:rsidRPr="00A16C17">
          <w:rPr>
            <w:rFonts w:ascii="Times New Roman" w:hAnsi="Times New Roman" w:cs="Times New Roman"/>
            <w:spacing w:val="-6"/>
            <w:sz w:val="28"/>
            <w:szCs w:val="28"/>
          </w:rPr>
          <w:t>законом</w:t>
        </w:r>
      </w:hyperlink>
      <w:r w:rsidRPr="00A16C17">
        <w:rPr>
          <w:rFonts w:ascii="Times New Roman" w:hAnsi="Times New Roman" w:cs="Times New Roman"/>
          <w:spacing w:val="-6"/>
          <w:sz w:val="28"/>
          <w:szCs w:val="28"/>
        </w:rPr>
        <w:t xml:space="preserve"> от 02.05.2006 № 59-ФЗ «О порядке рассмотрения обращений граждан в Российской Федерации»;</w:t>
      </w:r>
    </w:p>
    <w:p w:rsidR="002E6EAE" w:rsidRPr="005E0A03" w:rsidRDefault="002E6EAE" w:rsidP="005E0A03">
      <w:pPr>
        <w:spacing w:after="0" w:line="360" w:lineRule="auto"/>
        <w:ind w:firstLine="708"/>
        <w:jc w:val="both"/>
        <w:rPr>
          <w:rFonts w:ascii="Times New Roman" w:hAnsi="Times New Roman" w:cs="Times New Roman"/>
          <w:sz w:val="28"/>
          <w:szCs w:val="28"/>
        </w:rPr>
      </w:pPr>
      <w:r w:rsidRPr="005E0A03">
        <w:rPr>
          <w:rFonts w:ascii="Times New Roman" w:hAnsi="Times New Roman" w:cs="Times New Roman"/>
          <w:sz w:val="28"/>
          <w:szCs w:val="28"/>
        </w:rPr>
        <w:t xml:space="preserve">- Федеральным </w:t>
      </w:r>
      <w:hyperlink r:id="rId11" w:history="1">
        <w:r w:rsidRPr="005E0A03">
          <w:rPr>
            <w:rFonts w:ascii="Times New Roman" w:hAnsi="Times New Roman" w:cs="Times New Roman"/>
            <w:sz w:val="28"/>
            <w:szCs w:val="28"/>
          </w:rPr>
          <w:t>законом</w:t>
        </w:r>
      </w:hyperlink>
      <w:r w:rsidR="005E0A03" w:rsidRPr="005E0A03">
        <w:rPr>
          <w:rFonts w:ascii="Times New Roman" w:hAnsi="Times New Roman" w:cs="Times New Roman"/>
          <w:sz w:val="28"/>
          <w:szCs w:val="28"/>
        </w:rPr>
        <w:t xml:space="preserve"> от 27.07.2006 №</w:t>
      </w:r>
      <w:r w:rsidR="005E0A03">
        <w:rPr>
          <w:rFonts w:ascii="Times New Roman" w:hAnsi="Times New Roman" w:cs="Times New Roman"/>
          <w:sz w:val="28"/>
          <w:szCs w:val="28"/>
        </w:rPr>
        <w:t xml:space="preserve"> 152-ФЗ «</w:t>
      </w:r>
      <w:r w:rsidRPr="005E0A03">
        <w:rPr>
          <w:rFonts w:ascii="Times New Roman" w:hAnsi="Times New Roman" w:cs="Times New Roman"/>
          <w:sz w:val="28"/>
          <w:szCs w:val="28"/>
        </w:rPr>
        <w:t>О</w:t>
      </w:r>
      <w:r w:rsidR="005E0A03">
        <w:rPr>
          <w:rFonts w:ascii="Times New Roman" w:hAnsi="Times New Roman" w:cs="Times New Roman"/>
          <w:sz w:val="28"/>
          <w:szCs w:val="28"/>
        </w:rPr>
        <w:t xml:space="preserve"> персональных данных»</w:t>
      </w:r>
      <w:r w:rsidRPr="005E0A03">
        <w:rPr>
          <w:rFonts w:ascii="Times New Roman" w:hAnsi="Times New Roman" w:cs="Times New Roman"/>
          <w:sz w:val="28"/>
          <w:szCs w:val="28"/>
        </w:rPr>
        <w:t>;</w:t>
      </w:r>
    </w:p>
    <w:p w:rsidR="002E6EAE" w:rsidRDefault="002E6EAE" w:rsidP="005E0A03">
      <w:pPr>
        <w:spacing w:after="0" w:line="360" w:lineRule="auto"/>
        <w:ind w:firstLine="708"/>
        <w:jc w:val="both"/>
        <w:rPr>
          <w:rFonts w:ascii="Times New Roman" w:hAnsi="Times New Roman" w:cs="Times New Roman"/>
          <w:spacing w:val="-4"/>
          <w:sz w:val="28"/>
          <w:szCs w:val="28"/>
        </w:rPr>
      </w:pPr>
      <w:r w:rsidRPr="005E0A03">
        <w:rPr>
          <w:rFonts w:ascii="Times New Roman" w:hAnsi="Times New Roman" w:cs="Times New Roman"/>
          <w:sz w:val="28"/>
          <w:szCs w:val="28"/>
        </w:rPr>
        <w:t xml:space="preserve">- </w:t>
      </w:r>
      <w:r w:rsidRPr="00A16C17">
        <w:rPr>
          <w:rFonts w:ascii="Times New Roman" w:hAnsi="Times New Roman" w:cs="Times New Roman"/>
          <w:spacing w:val="-4"/>
          <w:sz w:val="28"/>
          <w:szCs w:val="28"/>
        </w:rPr>
        <w:t xml:space="preserve">Федеральным </w:t>
      </w:r>
      <w:hyperlink r:id="rId12" w:history="1">
        <w:r w:rsidRPr="00A16C17">
          <w:rPr>
            <w:rFonts w:ascii="Times New Roman" w:hAnsi="Times New Roman" w:cs="Times New Roman"/>
            <w:spacing w:val="-4"/>
            <w:sz w:val="28"/>
            <w:szCs w:val="28"/>
          </w:rPr>
          <w:t>законом</w:t>
        </w:r>
      </w:hyperlink>
      <w:r w:rsidR="005E0A03" w:rsidRPr="00A16C17">
        <w:rPr>
          <w:rFonts w:ascii="Times New Roman" w:hAnsi="Times New Roman" w:cs="Times New Roman"/>
          <w:spacing w:val="-4"/>
          <w:sz w:val="28"/>
          <w:szCs w:val="28"/>
        </w:rPr>
        <w:t xml:space="preserve"> от 06.04.2011 № 63-ФЗ «</w:t>
      </w:r>
      <w:r w:rsidRPr="00A16C17">
        <w:rPr>
          <w:rFonts w:ascii="Times New Roman" w:hAnsi="Times New Roman" w:cs="Times New Roman"/>
          <w:spacing w:val="-4"/>
          <w:sz w:val="28"/>
          <w:szCs w:val="28"/>
        </w:rPr>
        <w:t xml:space="preserve">Об </w:t>
      </w:r>
      <w:r w:rsidR="005E0A03" w:rsidRPr="00A16C17">
        <w:rPr>
          <w:rFonts w:ascii="Times New Roman" w:hAnsi="Times New Roman" w:cs="Times New Roman"/>
          <w:spacing w:val="-4"/>
          <w:sz w:val="28"/>
          <w:szCs w:val="28"/>
        </w:rPr>
        <w:t>электронной подписи»</w:t>
      </w:r>
      <w:r w:rsidRPr="00A16C17">
        <w:rPr>
          <w:rFonts w:ascii="Times New Roman" w:hAnsi="Times New Roman" w:cs="Times New Roman"/>
          <w:spacing w:val="-4"/>
          <w:sz w:val="28"/>
          <w:szCs w:val="28"/>
        </w:rPr>
        <w:t>;</w:t>
      </w:r>
    </w:p>
    <w:p w:rsidR="000F54EC" w:rsidRPr="005E0A03" w:rsidRDefault="000F54EC" w:rsidP="005E0A03">
      <w:pPr>
        <w:spacing w:after="0" w:line="360" w:lineRule="auto"/>
        <w:ind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A16C17">
        <w:rPr>
          <w:rFonts w:ascii="Times New Roman" w:hAnsi="Times New Roman" w:cs="Times New Roman"/>
          <w:spacing w:val="-4"/>
          <w:sz w:val="28"/>
          <w:szCs w:val="28"/>
        </w:rPr>
        <w:t xml:space="preserve">Федеральным </w:t>
      </w:r>
      <w:hyperlink r:id="rId13" w:history="1">
        <w:r w:rsidRPr="00A16C17">
          <w:rPr>
            <w:rFonts w:ascii="Times New Roman" w:hAnsi="Times New Roman" w:cs="Times New Roman"/>
            <w:spacing w:val="-4"/>
            <w:sz w:val="28"/>
            <w:szCs w:val="28"/>
          </w:rPr>
          <w:t>законом</w:t>
        </w:r>
      </w:hyperlink>
      <w:r>
        <w:rPr>
          <w:rFonts w:ascii="Times New Roman" w:hAnsi="Times New Roman" w:cs="Times New Roman"/>
          <w:spacing w:val="-4"/>
          <w:sz w:val="28"/>
          <w:szCs w:val="28"/>
        </w:rPr>
        <w:t xml:space="preserve"> от 27.07.2010 № 210</w:t>
      </w:r>
      <w:r w:rsidRPr="00A16C17">
        <w:rPr>
          <w:rFonts w:ascii="Times New Roman" w:hAnsi="Times New Roman" w:cs="Times New Roman"/>
          <w:spacing w:val="-4"/>
          <w:sz w:val="28"/>
          <w:szCs w:val="28"/>
        </w:rPr>
        <w:t xml:space="preserve">-ФЗ «Об </w:t>
      </w:r>
      <w:r>
        <w:rPr>
          <w:rFonts w:ascii="Times New Roman" w:hAnsi="Times New Roman" w:cs="Times New Roman"/>
          <w:spacing w:val="-4"/>
          <w:sz w:val="28"/>
          <w:szCs w:val="28"/>
        </w:rPr>
        <w:t>организации предоставления государственных и муниципальных услуг</w:t>
      </w:r>
      <w:r w:rsidRPr="00A16C17">
        <w:rPr>
          <w:rFonts w:ascii="Times New Roman" w:hAnsi="Times New Roman" w:cs="Times New Roman"/>
          <w:spacing w:val="-4"/>
          <w:sz w:val="28"/>
          <w:szCs w:val="28"/>
        </w:rPr>
        <w:t>»;</w:t>
      </w:r>
    </w:p>
    <w:p w:rsidR="002E6EAE" w:rsidRPr="000F54EC" w:rsidRDefault="002E6EAE" w:rsidP="000F54EC">
      <w:pPr>
        <w:spacing w:after="0" w:line="360" w:lineRule="auto"/>
        <w:ind w:firstLine="708"/>
        <w:jc w:val="both"/>
        <w:rPr>
          <w:rFonts w:ascii="Times New Roman" w:hAnsi="Times New Roman" w:cs="Times New Roman"/>
          <w:spacing w:val="-6"/>
          <w:sz w:val="28"/>
          <w:szCs w:val="28"/>
        </w:rPr>
      </w:pPr>
      <w:r w:rsidRPr="005E0A03">
        <w:rPr>
          <w:rFonts w:ascii="Times New Roman" w:hAnsi="Times New Roman" w:cs="Times New Roman"/>
          <w:sz w:val="28"/>
          <w:szCs w:val="28"/>
        </w:rPr>
        <w:lastRenderedPageBreak/>
        <w:t xml:space="preserve">- </w:t>
      </w:r>
      <w:hyperlink r:id="rId14" w:history="1">
        <w:r w:rsidRPr="00A16C17">
          <w:rPr>
            <w:rFonts w:ascii="Times New Roman" w:hAnsi="Times New Roman" w:cs="Times New Roman"/>
            <w:spacing w:val="-6"/>
            <w:sz w:val="28"/>
            <w:szCs w:val="28"/>
          </w:rPr>
          <w:t>Постановлением</w:t>
        </w:r>
      </w:hyperlink>
      <w:r w:rsidRPr="00A16C17">
        <w:rPr>
          <w:rFonts w:ascii="Times New Roman" w:hAnsi="Times New Roman" w:cs="Times New Roman"/>
          <w:spacing w:val="-6"/>
          <w:sz w:val="28"/>
          <w:szCs w:val="28"/>
        </w:rPr>
        <w:t xml:space="preserve"> Правительства Росс</w:t>
      </w:r>
      <w:r w:rsidR="005E0A03" w:rsidRPr="00A16C17">
        <w:rPr>
          <w:rFonts w:ascii="Times New Roman" w:hAnsi="Times New Roman" w:cs="Times New Roman"/>
          <w:spacing w:val="-6"/>
          <w:sz w:val="28"/>
          <w:szCs w:val="28"/>
        </w:rPr>
        <w:t>ийской Федерации от 03.12.2014 № 1300 «</w:t>
      </w:r>
      <w:r w:rsidRPr="00A16C17">
        <w:rPr>
          <w:rFonts w:ascii="Times New Roman" w:hAnsi="Times New Roman" w:cs="Times New Roman"/>
          <w:spacing w:val="-6"/>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w:t>
      </w:r>
      <w:r w:rsidR="005E0A03" w:rsidRPr="00A16C17">
        <w:rPr>
          <w:rFonts w:ascii="Times New Roman" w:hAnsi="Times New Roman" w:cs="Times New Roman"/>
          <w:spacing w:val="-6"/>
          <w:sz w:val="28"/>
          <w:szCs w:val="28"/>
        </w:rPr>
        <w:t>ков и установления сервитутов»</w:t>
      </w:r>
      <w:r w:rsidRPr="00A16C17">
        <w:rPr>
          <w:rFonts w:ascii="Times New Roman" w:hAnsi="Times New Roman" w:cs="Times New Roman"/>
          <w:spacing w:val="-6"/>
          <w:sz w:val="28"/>
          <w:szCs w:val="28"/>
        </w:rPr>
        <w:t>;</w:t>
      </w:r>
    </w:p>
    <w:p w:rsidR="002E6EAE" w:rsidRPr="005E0A03" w:rsidRDefault="002E6EAE" w:rsidP="005E0A03">
      <w:pPr>
        <w:spacing w:after="0" w:line="360" w:lineRule="auto"/>
        <w:ind w:firstLine="708"/>
        <w:jc w:val="both"/>
        <w:rPr>
          <w:rFonts w:ascii="Times New Roman" w:hAnsi="Times New Roman" w:cs="Times New Roman"/>
          <w:sz w:val="28"/>
          <w:szCs w:val="28"/>
        </w:rPr>
      </w:pPr>
      <w:r w:rsidRPr="005E0A03">
        <w:rPr>
          <w:rFonts w:ascii="Times New Roman" w:hAnsi="Times New Roman" w:cs="Times New Roman"/>
          <w:sz w:val="28"/>
          <w:szCs w:val="28"/>
        </w:rPr>
        <w:t xml:space="preserve">- </w:t>
      </w:r>
      <w:hyperlink r:id="rId15" w:history="1">
        <w:r w:rsidRPr="005E0A03">
          <w:rPr>
            <w:rFonts w:ascii="Times New Roman" w:hAnsi="Times New Roman" w:cs="Times New Roman"/>
            <w:sz w:val="28"/>
            <w:szCs w:val="28"/>
          </w:rPr>
          <w:t>Постановлением</w:t>
        </w:r>
      </w:hyperlink>
      <w:r w:rsidRPr="005E0A03">
        <w:rPr>
          <w:rFonts w:ascii="Times New Roman" w:hAnsi="Times New Roman" w:cs="Times New Roman"/>
          <w:sz w:val="28"/>
          <w:szCs w:val="28"/>
        </w:rPr>
        <w:t xml:space="preserve"> Правительства Ленин</w:t>
      </w:r>
      <w:r w:rsidR="005E0A03">
        <w:rPr>
          <w:rFonts w:ascii="Times New Roman" w:hAnsi="Times New Roman" w:cs="Times New Roman"/>
          <w:sz w:val="28"/>
          <w:szCs w:val="28"/>
        </w:rPr>
        <w:t>градской области от 03.08.2015 № 301 «</w:t>
      </w:r>
      <w:r w:rsidRPr="005E0A03">
        <w:rPr>
          <w:rFonts w:ascii="Times New Roman" w:hAnsi="Times New Roman" w:cs="Times New Roman"/>
          <w:sz w:val="28"/>
          <w:szCs w:val="28"/>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w:t>
      </w:r>
      <w:r w:rsidR="005E0A03">
        <w:rPr>
          <w:rFonts w:ascii="Times New Roman" w:hAnsi="Times New Roman" w:cs="Times New Roman"/>
          <w:sz w:val="28"/>
          <w:szCs w:val="28"/>
        </w:rPr>
        <w:t>ерритории Ленинградской области»</w:t>
      </w:r>
      <w:proofErr w:type="gramStart"/>
      <w:r w:rsidR="000F54EC">
        <w:rPr>
          <w:rFonts w:ascii="Times New Roman" w:hAnsi="Times New Roman" w:cs="Times New Roman"/>
          <w:sz w:val="28"/>
          <w:szCs w:val="28"/>
        </w:rPr>
        <w:t>.»</w:t>
      </w:r>
      <w:proofErr w:type="gramEnd"/>
      <w:r w:rsidR="005E0A03">
        <w:rPr>
          <w:rFonts w:ascii="Times New Roman" w:hAnsi="Times New Roman" w:cs="Times New Roman"/>
          <w:sz w:val="28"/>
          <w:szCs w:val="28"/>
        </w:rPr>
        <w:t>;</w:t>
      </w:r>
    </w:p>
    <w:p w:rsidR="005E0A03" w:rsidRPr="004740F7" w:rsidRDefault="005E0A03" w:rsidP="005E0A03">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1.2. абзац 3 пункта 2.6. Регламента изложить в следующей редакции: «- выписка из Единого государс</w:t>
      </w:r>
      <w:r w:rsidR="004740F7" w:rsidRPr="004740F7">
        <w:rPr>
          <w:rFonts w:ascii="Times New Roman" w:hAnsi="Times New Roman" w:cs="Times New Roman"/>
          <w:spacing w:val="-6"/>
          <w:sz w:val="28"/>
          <w:szCs w:val="28"/>
        </w:rPr>
        <w:t>твенного реестра недвижимости</w:t>
      </w:r>
      <w:proofErr w:type="gramStart"/>
      <w:r w:rsidR="004740F7" w:rsidRPr="004740F7">
        <w:rPr>
          <w:rFonts w:ascii="Times New Roman" w:hAnsi="Times New Roman" w:cs="Times New Roman"/>
          <w:spacing w:val="-6"/>
          <w:sz w:val="28"/>
          <w:szCs w:val="28"/>
        </w:rPr>
        <w:t>;»</w:t>
      </w:r>
      <w:proofErr w:type="gramEnd"/>
      <w:r w:rsidR="004740F7" w:rsidRPr="004740F7">
        <w:rPr>
          <w:rFonts w:ascii="Times New Roman" w:hAnsi="Times New Roman" w:cs="Times New Roman"/>
          <w:spacing w:val="-6"/>
          <w:sz w:val="28"/>
          <w:szCs w:val="28"/>
        </w:rPr>
        <w:t>;</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1.3.</w:t>
      </w:r>
      <w:r w:rsidR="0075497F">
        <w:rPr>
          <w:rFonts w:ascii="Times New Roman" w:hAnsi="Times New Roman" w:cs="Times New Roman"/>
          <w:spacing w:val="-6"/>
          <w:sz w:val="28"/>
          <w:szCs w:val="28"/>
        </w:rPr>
        <w:t xml:space="preserve"> пункты </w:t>
      </w:r>
      <w:r w:rsidR="00F436C2">
        <w:rPr>
          <w:rFonts w:ascii="Times New Roman" w:hAnsi="Times New Roman" w:cs="Times New Roman"/>
          <w:spacing w:val="-6"/>
          <w:sz w:val="28"/>
          <w:szCs w:val="28"/>
        </w:rPr>
        <w:t xml:space="preserve">2.20. – 2.21. </w:t>
      </w:r>
      <w:r w:rsidR="0075497F">
        <w:rPr>
          <w:rFonts w:ascii="Times New Roman" w:hAnsi="Times New Roman" w:cs="Times New Roman"/>
          <w:spacing w:val="-6"/>
          <w:sz w:val="28"/>
          <w:szCs w:val="28"/>
        </w:rPr>
        <w:t>раздела Регламента «</w:t>
      </w:r>
      <w:r w:rsidRPr="004740F7">
        <w:rPr>
          <w:rFonts w:ascii="Times New Roman" w:hAnsi="Times New Roman" w:cs="Times New Roman"/>
          <w:spacing w:val="-6"/>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w:t>
      </w:r>
      <w:r w:rsidR="0075497F">
        <w:rPr>
          <w:rFonts w:ascii="Times New Roman" w:hAnsi="Times New Roman" w:cs="Times New Roman"/>
          <w:spacing w:val="-6"/>
          <w:sz w:val="28"/>
          <w:szCs w:val="28"/>
        </w:rPr>
        <w:t>тавления государственной услуги» изложить в следующей редакции:</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«2.20</w:t>
      </w:r>
      <w:r w:rsidR="004740F7" w:rsidRPr="004740F7">
        <w:rPr>
          <w:rFonts w:ascii="Times New Roman" w:hAnsi="Times New Roman" w:cs="Times New Roman"/>
          <w:spacing w:val="-6"/>
          <w:sz w:val="28"/>
          <w:szCs w:val="28"/>
        </w:rPr>
        <w:t xml:space="preserve">. Предоставление государственной услуги осуществляется в специально выделенных для этих целей помещениях </w:t>
      </w:r>
      <w:r>
        <w:rPr>
          <w:rFonts w:ascii="Times New Roman" w:hAnsi="Times New Roman" w:cs="Times New Roman"/>
          <w:spacing w:val="-6"/>
          <w:sz w:val="28"/>
          <w:szCs w:val="28"/>
        </w:rPr>
        <w:t>органа исполнительной власти Ленинградской области</w:t>
      </w:r>
      <w:r w:rsidR="004740F7" w:rsidRPr="004740F7">
        <w:rPr>
          <w:rFonts w:ascii="Times New Roman" w:hAnsi="Times New Roman" w:cs="Times New Roman"/>
          <w:spacing w:val="-6"/>
          <w:sz w:val="28"/>
          <w:szCs w:val="28"/>
        </w:rPr>
        <w:t xml:space="preserve"> или в </w:t>
      </w:r>
      <w:r>
        <w:rPr>
          <w:rFonts w:ascii="Times New Roman" w:hAnsi="Times New Roman" w:cs="Times New Roman"/>
          <w:spacing w:val="-6"/>
          <w:sz w:val="28"/>
          <w:szCs w:val="28"/>
        </w:rPr>
        <w:t>ГБУ ЛО «</w:t>
      </w:r>
      <w:r w:rsidR="004740F7" w:rsidRPr="004740F7">
        <w:rPr>
          <w:rFonts w:ascii="Times New Roman" w:hAnsi="Times New Roman" w:cs="Times New Roman"/>
          <w:spacing w:val="-6"/>
          <w:sz w:val="28"/>
          <w:szCs w:val="28"/>
        </w:rPr>
        <w:t>МФЦ</w:t>
      </w:r>
      <w:r>
        <w:rPr>
          <w:rFonts w:ascii="Times New Roman" w:hAnsi="Times New Roman" w:cs="Times New Roman"/>
          <w:spacing w:val="-6"/>
          <w:sz w:val="28"/>
          <w:szCs w:val="28"/>
        </w:rPr>
        <w:t>»</w:t>
      </w:r>
      <w:r w:rsidR="004740F7" w:rsidRPr="004740F7">
        <w:rPr>
          <w:rFonts w:ascii="Times New Roman" w:hAnsi="Times New Roman" w:cs="Times New Roman"/>
          <w:spacing w:val="-6"/>
          <w:sz w:val="28"/>
          <w:szCs w:val="28"/>
        </w:rPr>
        <w:t>.</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2.</w:t>
      </w:r>
      <w:r w:rsidR="0075497F">
        <w:rPr>
          <w:rFonts w:ascii="Times New Roman" w:hAnsi="Times New Roman" w:cs="Times New Roman"/>
          <w:spacing w:val="-6"/>
          <w:sz w:val="28"/>
          <w:szCs w:val="28"/>
        </w:rPr>
        <w:t>2</w:t>
      </w:r>
      <w:r w:rsidR="00FE0ECA">
        <w:rPr>
          <w:rFonts w:ascii="Times New Roman" w:hAnsi="Times New Roman" w:cs="Times New Roman"/>
          <w:spacing w:val="-6"/>
          <w:sz w:val="28"/>
          <w:szCs w:val="28"/>
        </w:rPr>
        <w:t>0.</w:t>
      </w:r>
      <w:r w:rsidR="0075497F">
        <w:rPr>
          <w:rFonts w:ascii="Times New Roman" w:hAnsi="Times New Roman" w:cs="Times New Roman"/>
          <w:spacing w:val="-6"/>
          <w:sz w:val="28"/>
          <w:szCs w:val="28"/>
        </w:rPr>
        <w:t>1</w:t>
      </w:r>
      <w:r w:rsidRPr="004740F7">
        <w:rPr>
          <w:rFonts w:ascii="Times New Roman" w:hAnsi="Times New Roman" w:cs="Times New Roman"/>
          <w:spacing w:val="-6"/>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75497F">
        <w:rPr>
          <w:rFonts w:ascii="Times New Roman" w:hAnsi="Times New Roman" w:cs="Times New Roman"/>
          <w:spacing w:val="-6"/>
          <w:sz w:val="28"/>
          <w:szCs w:val="28"/>
        </w:rPr>
        <w:t>ГБУ ЛО «</w:t>
      </w:r>
      <w:r w:rsidR="0075497F" w:rsidRPr="004740F7">
        <w:rPr>
          <w:rFonts w:ascii="Times New Roman" w:hAnsi="Times New Roman" w:cs="Times New Roman"/>
          <w:spacing w:val="-6"/>
          <w:sz w:val="28"/>
          <w:szCs w:val="28"/>
        </w:rPr>
        <w:t>МФЦ</w:t>
      </w:r>
      <w:r w:rsidR="0075497F">
        <w:rPr>
          <w:rFonts w:ascii="Times New Roman" w:hAnsi="Times New Roman" w:cs="Times New Roman"/>
          <w:spacing w:val="-6"/>
          <w:sz w:val="28"/>
          <w:szCs w:val="28"/>
        </w:rPr>
        <w:t>»</w:t>
      </w:r>
      <w:r w:rsidRPr="004740F7">
        <w:rPr>
          <w:rFonts w:ascii="Times New Roman" w:hAnsi="Times New Roman" w:cs="Times New Roman"/>
          <w:spacing w:val="-6"/>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lastRenderedPageBreak/>
        <w:t>2.</w:t>
      </w:r>
      <w:r w:rsidR="0075497F">
        <w:rPr>
          <w:rFonts w:ascii="Times New Roman" w:hAnsi="Times New Roman" w:cs="Times New Roman"/>
          <w:spacing w:val="-6"/>
          <w:sz w:val="28"/>
          <w:szCs w:val="28"/>
        </w:rPr>
        <w:t>2</w:t>
      </w:r>
      <w:r w:rsidR="00FE0ECA">
        <w:rPr>
          <w:rFonts w:ascii="Times New Roman" w:hAnsi="Times New Roman" w:cs="Times New Roman"/>
          <w:spacing w:val="-6"/>
          <w:sz w:val="28"/>
          <w:szCs w:val="28"/>
        </w:rPr>
        <w:t>0.</w:t>
      </w:r>
      <w:r w:rsidR="0075497F">
        <w:rPr>
          <w:rFonts w:ascii="Times New Roman" w:hAnsi="Times New Roman" w:cs="Times New Roman"/>
          <w:spacing w:val="-6"/>
          <w:sz w:val="28"/>
          <w:szCs w:val="28"/>
        </w:rPr>
        <w:t>2</w:t>
      </w:r>
      <w:r w:rsidRPr="004740F7">
        <w:rPr>
          <w:rFonts w:ascii="Times New Roman" w:hAnsi="Times New Roman" w:cs="Times New Roman"/>
          <w:spacing w:val="-6"/>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2.</w:t>
      </w:r>
      <w:r w:rsidR="0075497F">
        <w:rPr>
          <w:rFonts w:ascii="Times New Roman" w:hAnsi="Times New Roman" w:cs="Times New Roman"/>
          <w:spacing w:val="-6"/>
          <w:sz w:val="28"/>
          <w:szCs w:val="28"/>
        </w:rPr>
        <w:t>2</w:t>
      </w:r>
      <w:r w:rsidR="00FE0ECA">
        <w:rPr>
          <w:rFonts w:ascii="Times New Roman" w:hAnsi="Times New Roman" w:cs="Times New Roman"/>
          <w:spacing w:val="-6"/>
          <w:sz w:val="28"/>
          <w:szCs w:val="28"/>
        </w:rPr>
        <w:t>0.</w:t>
      </w:r>
      <w:r w:rsidR="0075497F">
        <w:rPr>
          <w:rFonts w:ascii="Times New Roman" w:hAnsi="Times New Roman" w:cs="Times New Roman"/>
          <w:spacing w:val="-6"/>
          <w:sz w:val="28"/>
          <w:szCs w:val="28"/>
        </w:rPr>
        <w:t>3</w:t>
      </w:r>
      <w:r w:rsidRPr="004740F7">
        <w:rPr>
          <w:rFonts w:ascii="Times New Roman" w:hAnsi="Times New Roman" w:cs="Times New Roman"/>
          <w:spacing w:val="-6"/>
          <w:sz w:val="28"/>
          <w:szCs w:val="28"/>
        </w:rPr>
        <w:t xml:space="preserve">. Здание (помещение) оборудуется информационной табличкой (вывеской), содержащей полное наименование </w:t>
      </w:r>
      <w:r w:rsidR="0075497F">
        <w:rPr>
          <w:rFonts w:ascii="Times New Roman" w:hAnsi="Times New Roman" w:cs="Times New Roman"/>
          <w:spacing w:val="-6"/>
          <w:sz w:val="28"/>
          <w:szCs w:val="28"/>
        </w:rPr>
        <w:t>органа исполнительной власти Ленинградской области</w:t>
      </w:r>
      <w:r w:rsidRPr="004740F7">
        <w:rPr>
          <w:rFonts w:ascii="Times New Roman" w:hAnsi="Times New Roman" w:cs="Times New Roman"/>
          <w:spacing w:val="-6"/>
          <w:sz w:val="28"/>
          <w:szCs w:val="28"/>
        </w:rPr>
        <w:t>, а также информацию о режиме его работы.</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w:t>
      </w:r>
      <w:r w:rsidR="00FE0ECA">
        <w:rPr>
          <w:rFonts w:ascii="Times New Roman" w:hAnsi="Times New Roman" w:cs="Times New Roman"/>
          <w:spacing w:val="-6"/>
          <w:sz w:val="28"/>
          <w:szCs w:val="28"/>
        </w:rPr>
        <w:t>0.</w:t>
      </w:r>
      <w:r>
        <w:rPr>
          <w:rFonts w:ascii="Times New Roman" w:hAnsi="Times New Roman" w:cs="Times New Roman"/>
          <w:spacing w:val="-6"/>
          <w:sz w:val="28"/>
          <w:szCs w:val="28"/>
        </w:rPr>
        <w:t>4</w:t>
      </w:r>
      <w:r w:rsidR="004740F7" w:rsidRPr="004740F7">
        <w:rPr>
          <w:rFonts w:ascii="Times New Roman" w:hAnsi="Times New Roman" w:cs="Times New Roman"/>
          <w:spacing w:val="-6"/>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w:t>
      </w:r>
      <w:r w:rsidR="00FE0ECA">
        <w:rPr>
          <w:rFonts w:ascii="Times New Roman" w:hAnsi="Times New Roman" w:cs="Times New Roman"/>
          <w:spacing w:val="-6"/>
          <w:sz w:val="28"/>
          <w:szCs w:val="28"/>
        </w:rPr>
        <w:t>0.</w:t>
      </w:r>
      <w:r>
        <w:rPr>
          <w:rFonts w:ascii="Times New Roman" w:hAnsi="Times New Roman" w:cs="Times New Roman"/>
          <w:spacing w:val="-6"/>
          <w:sz w:val="28"/>
          <w:szCs w:val="28"/>
        </w:rPr>
        <w:t>5</w:t>
      </w:r>
      <w:r w:rsidR="004740F7" w:rsidRPr="004740F7">
        <w:rPr>
          <w:rFonts w:ascii="Times New Roman" w:hAnsi="Times New Roman" w:cs="Times New Roman"/>
          <w:spacing w:val="-6"/>
          <w:sz w:val="28"/>
          <w:szCs w:val="28"/>
        </w:rPr>
        <w:t>. В помещении организуется бесплатный туалет для посетителей, в том числе туалет, предназначенный для инвалидов.</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2</w:t>
      </w:r>
      <w:r w:rsidR="0075497F">
        <w:rPr>
          <w:rFonts w:ascii="Times New Roman" w:hAnsi="Times New Roman" w:cs="Times New Roman"/>
          <w:spacing w:val="-6"/>
          <w:sz w:val="28"/>
          <w:szCs w:val="28"/>
        </w:rPr>
        <w:t>.2</w:t>
      </w:r>
      <w:r w:rsidR="00FE0ECA">
        <w:rPr>
          <w:rFonts w:ascii="Times New Roman" w:hAnsi="Times New Roman" w:cs="Times New Roman"/>
          <w:spacing w:val="-6"/>
          <w:sz w:val="28"/>
          <w:szCs w:val="28"/>
        </w:rPr>
        <w:t>0.</w:t>
      </w:r>
      <w:r w:rsidR="0075497F">
        <w:rPr>
          <w:rFonts w:ascii="Times New Roman" w:hAnsi="Times New Roman" w:cs="Times New Roman"/>
          <w:spacing w:val="-6"/>
          <w:sz w:val="28"/>
          <w:szCs w:val="28"/>
        </w:rPr>
        <w:t>6</w:t>
      </w:r>
      <w:r w:rsidRPr="004740F7">
        <w:rPr>
          <w:rFonts w:ascii="Times New Roman" w:hAnsi="Times New Roman" w:cs="Times New Roman"/>
          <w:spacing w:val="-6"/>
          <w:sz w:val="28"/>
          <w:szCs w:val="28"/>
        </w:rPr>
        <w:t xml:space="preserve">. При необходимости работником </w:t>
      </w:r>
      <w:r w:rsidR="0075497F">
        <w:rPr>
          <w:rFonts w:ascii="Times New Roman" w:hAnsi="Times New Roman" w:cs="Times New Roman"/>
          <w:spacing w:val="-6"/>
          <w:sz w:val="28"/>
          <w:szCs w:val="28"/>
        </w:rPr>
        <w:t>органа исполнительной власти Ленинградской области,</w:t>
      </w:r>
      <w:r w:rsidR="0075497F" w:rsidRPr="0075497F">
        <w:rPr>
          <w:rFonts w:ascii="Times New Roman" w:hAnsi="Times New Roman" w:cs="Times New Roman"/>
          <w:spacing w:val="-6"/>
          <w:sz w:val="28"/>
          <w:szCs w:val="28"/>
        </w:rPr>
        <w:t xml:space="preserve"> </w:t>
      </w:r>
      <w:r w:rsidR="0075497F">
        <w:rPr>
          <w:rFonts w:ascii="Times New Roman" w:hAnsi="Times New Roman" w:cs="Times New Roman"/>
          <w:spacing w:val="-6"/>
          <w:sz w:val="28"/>
          <w:szCs w:val="28"/>
        </w:rPr>
        <w:t>ГБУ ЛО «</w:t>
      </w:r>
      <w:r w:rsidR="0075497F" w:rsidRPr="004740F7">
        <w:rPr>
          <w:rFonts w:ascii="Times New Roman" w:hAnsi="Times New Roman" w:cs="Times New Roman"/>
          <w:spacing w:val="-6"/>
          <w:sz w:val="28"/>
          <w:szCs w:val="28"/>
        </w:rPr>
        <w:t>МФЦ</w:t>
      </w:r>
      <w:r w:rsidR="0075497F">
        <w:rPr>
          <w:rFonts w:ascii="Times New Roman" w:hAnsi="Times New Roman" w:cs="Times New Roman"/>
          <w:spacing w:val="-6"/>
          <w:sz w:val="28"/>
          <w:szCs w:val="28"/>
        </w:rPr>
        <w:t xml:space="preserve">» </w:t>
      </w:r>
      <w:r w:rsidRPr="004740F7">
        <w:rPr>
          <w:rFonts w:ascii="Times New Roman" w:hAnsi="Times New Roman" w:cs="Times New Roman"/>
          <w:spacing w:val="-6"/>
          <w:sz w:val="28"/>
          <w:szCs w:val="28"/>
        </w:rPr>
        <w:t xml:space="preserve">инвалиду оказывается помощь в преодолении </w:t>
      </w:r>
      <w:r w:rsidR="00C06F3F">
        <w:rPr>
          <w:rFonts w:ascii="Times New Roman" w:hAnsi="Times New Roman" w:cs="Times New Roman"/>
          <w:spacing w:val="-6"/>
          <w:sz w:val="28"/>
          <w:szCs w:val="28"/>
        </w:rPr>
        <w:t>барьеров, мешающих получению им</w:t>
      </w:r>
      <w:r w:rsidRPr="004740F7">
        <w:rPr>
          <w:rFonts w:ascii="Times New Roman" w:hAnsi="Times New Roman" w:cs="Times New Roman"/>
          <w:spacing w:val="-6"/>
          <w:sz w:val="28"/>
          <w:szCs w:val="28"/>
        </w:rPr>
        <w:t xml:space="preserve"> услуг наравне с другими лицами.</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w:t>
      </w:r>
      <w:r w:rsidR="00FE0ECA">
        <w:rPr>
          <w:rFonts w:ascii="Times New Roman" w:hAnsi="Times New Roman" w:cs="Times New Roman"/>
          <w:spacing w:val="-6"/>
          <w:sz w:val="28"/>
          <w:szCs w:val="28"/>
        </w:rPr>
        <w:t>0.</w:t>
      </w:r>
      <w:r>
        <w:rPr>
          <w:rFonts w:ascii="Times New Roman" w:hAnsi="Times New Roman" w:cs="Times New Roman"/>
          <w:spacing w:val="-6"/>
          <w:sz w:val="28"/>
          <w:szCs w:val="28"/>
        </w:rPr>
        <w:t>7</w:t>
      </w:r>
      <w:r w:rsidR="004740F7" w:rsidRPr="004740F7">
        <w:rPr>
          <w:rFonts w:ascii="Times New Roman" w:hAnsi="Times New Roman" w:cs="Times New Roman"/>
          <w:spacing w:val="-6"/>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w:t>
      </w:r>
      <w:r w:rsidR="00FE0ECA">
        <w:rPr>
          <w:rFonts w:ascii="Times New Roman" w:hAnsi="Times New Roman" w:cs="Times New Roman"/>
          <w:spacing w:val="-6"/>
          <w:sz w:val="28"/>
          <w:szCs w:val="28"/>
        </w:rPr>
        <w:t>0.</w:t>
      </w:r>
      <w:r>
        <w:rPr>
          <w:rFonts w:ascii="Times New Roman" w:hAnsi="Times New Roman" w:cs="Times New Roman"/>
          <w:spacing w:val="-6"/>
          <w:sz w:val="28"/>
          <w:szCs w:val="28"/>
        </w:rPr>
        <w:t>8</w:t>
      </w:r>
      <w:r w:rsidR="004740F7" w:rsidRPr="004740F7">
        <w:rPr>
          <w:rFonts w:ascii="Times New Roman" w:hAnsi="Times New Roman" w:cs="Times New Roman"/>
          <w:spacing w:val="-6"/>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740F7" w:rsidRPr="004740F7">
        <w:rPr>
          <w:rFonts w:ascii="Times New Roman" w:hAnsi="Times New Roman" w:cs="Times New Roman"/>
          <w:spacing w:val="-6"/>
          <w:sz w:val="28"/>
          <w:szCs w:val="28"/>
        </w:rPr>
        <w:t>сурдопереводчика</w:t>
      </w:r>
      <w:proofErr w:type="spellEnd"/>
      <w:r w:rsidR="004740F7" w:rsidRPr="004740F7">
        <w:rPr>
          <w:rFonts w:ascii="Times New Roman" w:hAnsi="Times New Roman" w:cs="Times New Roman"/>
          <w:spacing w:val="-6"/>
          <w:sz w:val="28"/>
          <w:szCs w:val="28"/>
        </w:rPr>
        <w:t xml:space="preserve"> и </w:t>
      </w:r>
      <w:proofErr w:type="spellStart"/>
      <w:r w:rsidR="004740F7" w:rsidRPr="004740F7">
        <w:rPr>
          <w:rFonts w:ascii="Times New Roman" w:hAnsi="Times New Roman" w:cs="Times New Roman"/>
          <w:spacing w:val="-6"/>
          <w:sz w:val="28"/>
          <w:szCs w:val="28"/>
        </w:rPr>
        <w:t>тифлосурдопереводчика</w:t>
      </w:r>
      <w:proofErr w:type="spellEnd"/>
      <w:r w:rsidR="004740F7" w:rsidRPr="004740F7">
        <w:rPr>
          <w:rFonts w:ascii="Times New Roman" w:hAnsi="Times New Roman" w:cs="Times New Roman"/>
          <w:spacing w:val="-6"/>
          <w:sz w:val="28"/>
          <w:szCs w:val="28"/>
        </w:rPr>
        <w:t>.</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w:t>
      </w:r>
      <w:r w:rsidR="00FE0ECA">
        <w:rPr>
          <w:rFonts w:ascii="Times New Roman" w:hAnsi="Times New Roman" w:cs="Times New Roman"/>
          <w:spacing w:val="-6"/>
          <w:sz w:val="28"/>
          <w:szCs w:val="28"/>
        </w:rPr>
        <w:t>0.</w:t>
      </w:r>
      <w:r>
        <w:rPr>
          <w:rFonts w:ascii="Times New Roman" w:hAnsi="Times New Roman" w:cs="Times New Roman"/>
          <w:spacing w:val="-6"/>
          <w:sz w:val="28"/>
          <w:szCs w:val="28"/>
        </w:rPr>
        <w:t>9</w:t>
      </w:r>
      <w:r w:rsidR="004740F7" w:rsidRPr="004740F7">
        <w:rPr>
          <w:rFonts w:ascii="Times New Roman" w:hAnsi="Times New Roman" w:cs="Times New Roman"/>
          <w:spacing w:val="-6"/>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w:t>
      </w:r>
      <w:r w:rsidR="00FE0ECA">
        <w:rPr>
          <w:rFonts w:ascii="Times New Roman" w:hAnsi="Times New Roman" w:cs="Times New Roman"/>
          <w:spacing w:val="-6"/>
          <w:sz w:val="28"/>
          <w:szCs w:val="28"/>
        </w:rPr>
        <w:t>21</w:t>
      </w:r>
      <w:r w:rsidR="004740F7" w:rsidRPr="004740F7">
        <w:rPr>
          <w:rFonts w:ascii="Times New Roman" w:hAnsi="Times New Roman" w:cs="Times New Roman"/>
          <w:spacing w:val="-6"/>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2.</w:t>
      </w:r>
      <w:r w:rsidR="00FE0ECA">
        <w:rPr>
          <w:rFonts w:ascii="Times New Roman" w:hAnsi="Times New Roman" w:cs="Times New Roman"/>
          <w:spacing w:val="-6"/>
          <w:sz w:val="28"/>
          <w:szCs w:val="28"/>
        </w:rPr>
        <w:t>2</w:t>
      </w:r>
      <w:r>
        <w:rPr>
          <w:rFonts w:ascii="Times New Roman" w:hAnsi="Times New Roman" w:cs="Times New Roman"/>
          <w:spacing w:val="-6"/>
          <w:sz w:val="28"/>
          <w:szCs w:val="28"/>
        </w:rPr>
        <w:t>1</w:t>
      </w:r>
      <w:r w:rsidR="004740F7" w:rsidRPr="004740F7">
        <w:rPr>
          <w:rFonts w:ascii="Times New Roman" w:hAnsi="Times New Roman" w:cs="Times New Roman"/>
          <w:spacing w:val="-6"/>
          <w:sz w:val="28"/>
          <w:szCs w:val="28"/>
        </w:rPr>
        <w:t>.</w:t>
      </w:r>
      <w:r w:rsidR="00FE0ECA">
        <w:rPr>
          <w:rFonts w:ascii="Times New Roman" w:hAnsi="Times New Roman" w:cs="Times New Roman"/>
          <w:spacing w:val="-6"/>
          <w:sz w:val="28"/>
          <w:szCs w:val="28"/>
        </w:rPr>
        <w:t>1.</w:t>
      </w:r>
      <w:r w:rsidR="004740F7" w:rsidRPr="004740F7">
        <w:rPr>
          <w:rFonts w:ascii="Times New Roman" w:hAnsi="Times New Roman" w:cs="Times New Roman"/>
          <w:spacing w:val="-6"/>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w:t>
      </w:r>
      <w:r w:rsidR="00FE0ECA">
        <w:rPr>
          <w:rFonts w:ascii="Times New Roman" w:hAnsi="Times New Roman" w:cs="Times New Roman"/>
          <w:spacing w:val="-6"/>
          <w:sz w:val="28"/>
          <w:szCs w:val="28"/>
        </w:rPr>
        <w:t>21.</w:t>
      </w:r>
      <w:r>
        <w:rPr>
          <w:rFonts w:ascii="Times New Roman" w:hAnsi="Times New Roman" w:cs="Times New Roman"/>
          <w:spacing w:val="-6"/>
          <w:sz w:val="28"/>
          <w:szCs w:val="28"/>
        </w:rPr>
        <w:t>2</w:t>
      </w:r>
      <w:r w:rsidR="004740F7" w:rsidRPr="004740F7">
        <w:rPr>
          <w:rFonts w:ascii="Times New Roman" w:hAnsi="Times New Roman" w:cs="Times New Roman"/>
          <w:spacing w:val="-6"/>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w:t>
      </w:r>
      <w:r w:rsidR="00FE0ECA">
        <w:rPr>
          <w:rFonts w:ascii="Times New Roman" w:hAnsi="Times New Roman" w:cs="Times New Roman"/>
          <w:spacing w:val="-6"/>
          <w:sz w:val="28"/>
          <w:szCs w:val="28"/>
        </w:rPr>
        <w:t>21.</w:t>
      </w:r>
      <w:r>
        <w:rPr>
          <w:rFonts w:ascii="Times New Roman" w:hAnsi="Times New Roman" w:cs="Times New Roman"/>
          <w:spacing w:val="-6"/>
          <w:sz w:val="28"/>
          <w:szCs w:val="28"/>
        </w:rPr>
        <w:t>3</w:t>
      </w:r>
      <w:r w:rsidR="004740F7" w:rsidRPr="004740F7">
        <w:rPr>
          <w:rFonts w:ascii="Times New Roman" w:hAnsi="Times New Roman" w:cs="Times New Roman"/>
          <w:spacing w:val="-6"/>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roofErr w:type="gramStart"/>
      <w:r w:rsidR="004740F7" w:rsidRPr="004740F7">
        <w:rPr>
          <w:rFonts w:ascii="Times New Roman" w:hAnsi="Times New Roman" w:cs="Times New Roman"/>
          <w:spacing w:val="-6"/>
          <w:sz w:val="28"/>
          <w:szCs w:val="28"/>
        </w:rPr>
        <w:t>.</w:t>
      </w:r>
      <w:r>
        <w:rPr>
          <w:rFonts w:ascii="Times New Roman" w:hAnsi="Times New Roman" w:cs="Times New Roman"/>
          <w:spacing w:val="-6"/>
          <w:sz w:val="28"/>
          <w:szCs w:val="28"/>
        </w:rPr>
        <w:t>»;</w:t>
      </w:r>
      <w:proofErr w:type="gramEnd"/>
    </w:p>
    <w:p w:rsidR="004740F7" w:rsidRPr="004740F7" w:rsidRDefault="0075497F"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1.4. пункты </w:t>
      </w:r>
      <w:r w:rsidR="00F436C2">
        <w:rPr>
          <w:rFonts w:ascii="Times New Roman" w:hAnsi="Times New Roman" w:cs="Times New Roman"/>
          <w:spacing w:val="-6"/>
          <w:sz w:val="28"/>
          <w:szCs w:val="28"/>
        </w:rPr>
        <w:t>2.22. - 2.24.</w:t>
      </w:r>
      <w:r w:rsidR="00C06F3F">
        <w:rPr>
          <w:rFonts w:ascii="Times New Roman" w:hAnsi="Times New Roman" w:cs="Times New Roman"/>
          <w:spacing w:val="-6"/>
          <w:sz w:val="28"/>
          <w:szCs w:val="28"/>
        </w:rPr>
        <w:t>1.</w:t>
      </w:r>
      <w:r w:rsidR="00F436C2">
        <w:rPr>
          <w:rFonts w:ascii="Times New Roman" w:hAnsi="Times New Roman" w:cs="Times New Roman"/>
          <w:spacing w:val="-6"/>
          <w:sz w:val="28"/>
          <w:szCs w:val="28"/>
        </w:rPr>
        <w:t xml:space="preserve"> </w:t>
      </w:r>
      <w:r>
        <w:rPr>
          <w:rFonts w:ascii="Times New Roman" w:hAnsi="Times New Roman" w:cs="Times New Roman"/>
          <w:spacing w:val="-6"/>
          <w:sz w:val="28"/>
          <w:szCs w:val="28"/>
        </w:rPr>
        <w:t>раздела Регламента «</w:t>
      </w:r>
      <w:r w:rsidR="004740F7" w:rsidRPr="004740F7">
        <w:rPr>
          <w:rFonts w:ascii="Times New Roman" w:hAnsi="Times New Roman" w:cs="Times New Roman"/>
          <w:spacing w:val="-6"/>
          <w:sz w:val="28"/>
          <w:szCs w:val="28"/>
        </w:rPr>
        <w:t>Показатели доступности и качества государственной услуги</w:t>
      </w:r>
      <w:r>
        <w:rPr>
          <w:rFonts w:ascii="Times New Roman" w:hAnsi="Times New Roman" w:cs="Times New Roman"/>
          <w:spacing w:val="-6"/>
          <w:sz w:val="28"/>
          <w:szCs w:val="28"/>
        </w:rPr>
        <w:t>» изложить в следующей редакции:</w:t>
      </w:r>
    </w:p>
    <w:p w:rsidR="004740F7" w:rsidRPr="004740F7" w:rsidRDefault="00FC42CE"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FE0ECA">
        <w:rPr>
          <w:rFonts w:ascii="Times New Roman" w:hAnsi="Times New Roman" w:cs="Times New Roman"/>
          <w:spacing w:val="-6"/>
          <w:sz w:val="28"/>
          <w:szCs w:val="28"/>
        </w:rPr>
        <w:t>2.22</w:t>
      </w:r>
      <w:r w:rsidR="004740F7" w:rsidRPr="004740F7">
        <w:rPr>
          <w:rFonts w:ascii="Times New Roman" w:hAnsi="Times New Roman" w:cs="Times New Roman"/>
          <w:spacing w:val="-6"/>
          <w:sz w:val="28"/>
          <w:szCs w:val="28"/>
        </w:rPr>
        <w:t>. Показатели доступности государственной услуги (общие, применимые в отношении всех заявителей):</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1) транспортная доступность к месту предоставления государственной услуги;</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2) наличие указателей, обеспечивающих беспрепятственный доступ к помещениям, в которых предоставляется услуга;</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 xml:space="preserve">3) возможность получения полной и достоверной информации о государственной услуге в </w:t>
      </w:r>
      <w:r w:rsidR="00FE0ECA">
        <w:rPr>
          <w:rFonts w:ascii="Times New Roman" w:hAnsi="Times New Roman" w:cs="Times New Roman"/>
          <w:spacing w:val="-6"/>
          <w:sz w:val="28"/>
          <w:szCs w:val="28"/>
        </w:rPr>
        <w:t>органе исполнительной власти Ленинградской области</w:t>
      </w:r>
      <w:r w:rsidRPr="004740F7">
        <w:rPr>
          <w:rFonts w:ascii="Times New Roman" w:hAnsi="Times New Roman" w:cs="Times New Roman"/>
          <w:spacing w:val="-6"/>
          <w:sz w:val="28"/>
          <w:szCs w:val="28"/>
        </w:rPr>
        <w:t xml:space="preserve">, </w:t>
      </w:r>
      <w:r w:rsidR="00FE0ECA">
        <w:rPr>
          <w:rFonts w:ascii="Times New Roman" w:hAnsi="Times New Roman" w:cs="Times New Roman"/>
          <w:spacing w:val="-6"/>
          <w:sz w:val="28"/>
          <w:szCs w:val="28"/>
        </w:rPr>
        <w:t>ГБУ ЛО «</w:t>
      </w:r>
      <w:r w:rsidRPr="004740F7">
        <w:rPr>
          <w:rFonts w:ascii="Times New Roman" w:hAnsi="Times New Roman" w:cs="Times New Roman"/>
          <w:spacing w:val="-6"/>
          <w:sz w:val="28"/>
          <w:szCs w:val="28"/>
        </w:rPr>
        <w:t>МФЦ</w:t>
      </w:r>
      <w:r w:rsidR="00FE0ECA">
        <w:rPr>
          <w:rFonts w:ascii="Times New Roman" w:hAnsi="Times New Roman" w:cs="Times New Roman"/>
          <w:spacing w:val="-6"/>
          <w:sz w:val="28"/>
          <w:szCs w:val="28"/>
        </w:rPr>
        <w:t>»</w:t>
      </w:r>
      <w:r w:rsidRPr="004740F7">
        <w:rPr>
          <w:rFonts w:ascii="Times New Roman" w:hAnsi="Times New Roman" w:cs="Times New Roman"/>
          <w:spacing w:val="-6"/>
          <w:sz w:val="28"/>
          <w:szCs w:val="28"/>
        </w:rPr>
        <w:t>, по телефону, на официальном сайте органа, предоставляющего услугу, посредством ЕПГУ, либо ПГУ ЛО;</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4) предоставление государственной услуги любым доступным способом, предусмотренным действующим законодательством;</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lastRenderedPageBreak/>
        <w:t>2.</w:t>
      </w:r>
      <w:r w:rsidR="00EA0668">
        <w:rPr>
          <w:rFonts w:ascii="Times New Roman" w:hAnsi="Times New Roman" w:cs="Times New Roman"/>
          <w:spacing w:val="-6"/>
          <w:sz w:val="28"/>
          <w:szCs w:val="28"/>
        </w:rPr>
        <w:t>22.1</w:t>
      </w:r>
      <w:r w:rsidRPr="004740F7">
        <w:rPr>
          <w:rFonts w:ascii="Times New Roman" w:hAnsi="Times New Roman" w:cs="Times New Roman"/>
          <w:spacing w:val="-6"/>
          <w:sz w:val="28"/>
          <w:szCs w:val="28"/>
        </w:rPr>
        <w:t>. Показатели доступности государственной услуги (специальные, применимые в отношении инвалидов):</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1) наличие ин</w:t>
      </w:r>
      <w:r w:rsidR="00FE0ECA">
        <w:rPr>
          <w:rFonts w:ascii="Times New Roman" w:hAnsi="Times New Roman" w:cs="Times New Roman"/>
          <w:spacing w:val="-6"/>
          <w:sz w:val="28"/>
          <w:szCs w:val="28"/>
        </w:rPr>
        <w:t xml:space="preserve">фраструктуры, указанной в </w:t>
      </w:r>
      <w:proofErr w:type="spellStart"/>
      <w:r w:rsidR="00FE0ECA">
        <w:rPr>
          <w:rFonts w:ascii="Times New Roman" w:hAnsi="Times New Roman" w:cs="Times New Roman"/>
          <w:spacing w:val="-6"/>
          <w:sz w:val="28"/>
          <w:szCs w:val="28"/>
        </w:rPr>
        <w:t>п.п</w:t>
      </w:r>
      <w:proofErr w:type="spellEnd"/>
      <w:r w:rsidR="00FE0ECA">
        <w:rPr>
          <w:rFonts w:ascii="Times New Roman" w:hAnsi="Times New Roman" w:cs="Times New Roman"/>
          <w:spacing w:val="-6"/>
          <w:sz w:val="28"/>
          <w:szCs w:val="28"/>
        </w:rPr>
        <w:t>. 2.20. - 2.21. настоящего Административного регламента</w:t>
      </w:r>
      <w:r w:rsidRPr="004740F7">
        <w:rPr>
          <w:rFonts w:ascii="Times New Roman" w:hAnsi="Times New Roman" w:cs="Times New Roman"/>
          <w:spacing w:val="-6"/>
          <w:sz w:val="28"/>
          <w:szCs w:val="28"/>
        </w:rPr>
        <w:t>;</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2) исполнение требований доступности услуг для инвалидов;</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3) обеспечение беспрепятственного доступа инвалидов к помещениям, в которых предоставляется государственная услуга;</w:t>
      </w:r>
    </w:p>
    <w:p w:rsidR="004740F7" w:rsidRPr="004740F7" w:rsidRDefault="00EA0668" w:rsidP="004740F7">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2.23.</w:t>
      </w:r>
      <w:r w:rsidR="004740F7" w:rsidRPr="004740F7">
        <w:rPr>
          <w:rFonts w:ascii="Times New Roman" w:hAnsi="Times New Roman" w:cs="Times New Roman"/>
          <w:spacing w:val="-6"/>
          <w:sz w:val="28"/>
          <w:szCs w:val="28"/>
        </w:rPr>
        <w:t xml:space="preserve"> Показатели качества государственной услуги:</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1) соблюдение срока предоставления государственной услуги;</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 xml:space="preserve">2) соблюдение времени ожидания в очереди при подаче запроса и получении результата; </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 xml:space="preserve">3) осуществление не более одного обращения заявителя к должностным лицам </w:t>
      </w:r>
      <w:r w:rsidR="00EA0668">
        <w:rPr>
          <w:rFonts w:ascii="Times New Roman" w:hAnsi="Times New Roman" w:cs="Times New Roman"/>
          <w:spacing w:val="-6"/>
          <w:sz w:val="28"/>
          <w:szCs w:val="28"/>
        </w:rPr>
        <w:t>органа исполнительной власти Ленинградской области</w:t>
      </w:r>
      <w:r w:rsidRPr="004740F7">
        <w:rPr>
          <w:rFonts w:ascii="Times New Roman" w:hAnsi="Times New Roman" w:cs="Times New Roman"/>
          <w:spacing w:val="-6"/>
          <w:sz w:val="28"/>
          <w:szCs w:val="28"/>
        </w:rPr>
        <w:t xml:space="preserve"> или работникам </w:t>
      </w:r>
      <w:r w:rsidR="00EA0668">
        <w:rPr>
          <w:rFonts w:ascii="Times New Roman" w:hAnsi="Times New Roman" w:cs="Times New Roman"/>
          <w:spacing w:val="-6"/>
          <w:sz w:val="28"/>
          <w:szCs w:val="28"/>
        </w:rPr>
        <w:t>ГБУ ЛО «МФЦ»</w:t>
      </w:r>
      <w:r w:rsidRPr="004740F7">
        <w:rPr>
          <w:rFonts w:ascii="Times New Roman" w:hAnsi="Times New Roman" w:cs="Times New Roman"/>
          <w:spacing w:val="-6"/>
          <w:sz w:val="28"/>
          <w:szCs w:val="28"/>
        </w:rPr>
        <w:t xml:space="preserve"> при подаче документов на получение государственной услуги и не более одного обращения при получении результата в </w:t>
      </w:r>
      <w:r w:rsidR="00EA0668">
        <w:rPr>
          <w:rFonts w:ascii="Times New Roman" w:hAnsi="Times New Roman" w:cs="Times New Roman"/>
          <w:spacing w:val="-6"/>
          <w:sz w:val="28"/>
          <w:szCs w:val="28"/>
        </w:rPr>
        <w:t>органе исполнительной власти Ленинградской области</w:t>
      </w:r>
      <w:r w:rsidR="00EA0668" w:rsidRPr="004740F7">
        <w:rPr>
          <w:rFonts w:ascii="Times New Roman" w:hAnsi="Times New Roman" w:cs="Times New Roman"/>
          <w:spacing w:val="-6"/>
          <w:sz w:val="28"/>
          <w:szCs w:val="28"/>
        </w:rPr>
        <w:t xml:space="preserve"> </w:t>
      </w:r>
      <w:r w:rsidRPr="004740F7">
        <w:rPr>
          <w:rFonts w:ascii="Times New Roman" w:hAnsi="Times New Roman" w:cs="Times New Roman"/>
          <w:spacing w:val="-6"/>
          <w:sz w:val="28"/>
          <w:szCs w:val="28"/>
        </w:rPr>
        <w:t xml:space="preserve">или в </w:t>
      </w:r>
      <w:r w:rsidR="00EA0668">
        <w:rPr>
          <w:rFonts w:ascii="Times New Roman" w:hAnsi="Times New Roman" w:cs="Times New Roman"/>
          <w:spacing w:val="-6"/>
          <w:sz w:val="28"/>
          <w:szCs w:val="28"/>
        </w:rPr>
        <w:t>ГБУ ЛО «</w:t>
      </w:r>
      <w:r w:rsidRPr="004740F7">
        <w:rPr>
          <w:rFonts w:ascii="Times New Roman" w:hAnsi="Times New Roman" w:cs="Times New Roman"/>
          <w:spacing w:val="-6"/>
          <w:sz w:val="28"/>
          <w:szCs w:val="28"/>
        </w:rPr>
        <w:t>МФЦ</w:t>
      </w:r>
      <w:r w:rsidR="00EA0668">
        <w:rPr>
          <w:rFonts w:ascii="Times New Roman" w:hAnsi="Times New Roman" w:cs="Times New Roman"/>
          <w:spacing w:val="-6"/>
          <w:sz w:val="28"/>
          <w:szCs w:val="28"/>
        </w:rPr>
        <w:t>»</w:t>
      </w:r>
      <w:r w:rsidRPr="004740F7">
        <w:rPr>
          <w:rFonts w:ascii="Times New Roman" w:hAnsi="Times New Roman" w:cs="Times New Roman"/>
          <w:spacing w:val="-6"/>
          <w:sz w:val="28"/>
          <w:szCs w:val="28"/>
        </w:rPr>
        <w:t>;</w:t>
      </w:r>
    </w:p>
    <w:p w:rsidR="004740F7" w:rsidRPr="004740F7" w:rsidRDefault="004740F7" w:rsidP="004740F7">
      <w:pPr>
        <w:spacing w:after="0" w:line="360" w:lineRule="auto"/>
        <w:ind w:firstLine="708"/>
        <w:jc w:val="both"/>
        <w:rPr>
          <w:rFonts w:ascii="Times New Roman" w:hAnsi="Times New Roman" w:cs="Times New Roman"/>
          <w:spacing w:val="-6"/>
          <w:sz w:val="28"/>
          <w:szCs w:val="28"/>
        </w:rPr>
      </w:pPr>
      <w:r w:rsidRPr="004740F7">
        <w:rPr>
          <w:rFonts w:ascii="Times New Roman" w:hAnsi="Times New Roman" w:cs="Times New Roman"/>
          <w:spacing w:val="-6"/>
          <w:sz w:val="28"/>
          <w:szCs w:val="28"/>
        </w:rPr>
        <w:t xml:space="preserve">4) отсутствие жалоб на действия или бездействия должностных лиц </w:t>
      </w:r>
      <w:r w:rsidR="00EA0668">
        <w:rPr>
          <w:rFonts w:ascii="Times New Roman" w:hAnsi="Times New Roman" w:cs="Times New Roman"/>
          <w:spacing w:val="-6"/>
          <w:sz w:val="28"/>
          <w:szCs w:val="28"/>
        </w:rPr>
        <w:t>органа исполнительной власти Ленинградской области</w:t>
      </w:r>
      <w:r w:rsidRPr="004740F7">
        <w:rPr>
          <w:rFonts w:ascii="Times New Roman" w:hAnsi="Times New Roman" w:cs="Times New Roman"/>
          <w:spacing w:val="-6"/>
          <w:sz w:val="28"/>
          <w:szCs w:val="28"/>
        </w:rPr>
        <w:t>, поданных в установленном порядке.</w:t>
      </w:r>
    </w:p>
    <w:p w:rsidR="004740F7" w:rsidRDefault="00EA0668" w:rsidP="005E0A03">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2.24. </w:t>
      </w:r>
      <w:r w:rsidRPr="00EA0668">
        <w:rPr>
          <w:rFonts w:ascii="Times New Roman" w:hAnsi="Times New Roman" w:cs="Times New Roman"/>
          <w:spacing w:val="-6"/>
          <w:sz w:val="28"/>
          <w:szCs w:val="28"/>
        </w:rPr>
        <w:t>Иные требования, в том числе учитывающие особенности предоставления государственной услуги в ГБУ ЛО «МФЦ» и особенности предоставления государственной услуги в электронной форме.</w:t>
      </w:r>
    </w:p>
    <w:p w:rsidR="00EA0668" w:rsidRDefault="00EA0668" w:rsidP="00EA0668">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2.24.1. </w:t>
      </w:r>
      <w:r w:rsidRPr="00EA0668">
        <w:rPr>
          <w:rFonts w:ascii="Times New Roman" w:hAnsi="Times New Roman" w:cs="Times New Roman"/>
          <w:spacing w:val="-6"/>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pacing w:val="-6"/>
          <w:sz w:val="28"/>
          <w:szCs w:val="28"/>
        </w:rPr>
        <w:t>органом исполнительной власти Ленинградской области</w:t>
      </w:r>
      <w:r w:rsidRPr="00EA0668">
        <w:rPr>
          <w:rFonts w:ascii="Times New Roman" w:hAnsi="Times New Roman" w:cs="Times New Roman"/>
          <w:spacing w:val="-6"/>
          <w:sz w:val="28"/>
          <w:szCs w:val="28"/>
        </w:rPr>
        <w:t>. Предоставление государственной услуги в иных МФЦ осуществляется при наличии вступившего в силу соглашения о взаимодействии</w:t>
      </w:r>
      <w:r>
        <w:rPr>
          <w:rFonts w:ascii="Times New Roman" w:hAnsi="Times New Roman" w:cs="Times New Roman"/>
          <w:spacing w:val="-6"/>
          <w:sz w:val="28"/>
          <w:szCs w:val="28"/>
        </w:rPr>
        <w:t xml:space="preserve"> между ГБУ ЛО «МФЦ» и иным МФЦ.»;</w:t>
      </w:r>
    </w:p>
    <w:p w:rsidR="00D629DF" w:rsidRDefault="00D629DF" w:rsidP="00D629DF">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1.5. абзац четвертый подпункта 2.24.3. Регламента изложить в следующей редакции:</w:t>
      </w:r>
    </w:p>
    <w:p w:rsidR="00D629DF" w:rsidRPr="001D631B" w:rsidRDefault="00D629DF" w:rsidP="00D629DF">
      <w:pPr>
        <w:spacing w:after="0" w:line="360" w:lineRule="auto"/>
        <w:ind w:firstLine="708"/>
        <w:jc w:val="both"/>
        <w:rPr>
          <w:rFonts w:ascii="Times New Roman" w:hAnsi="Times New Roman" w:cs="Times New Roman"/>
          <w:sz w:val="28"/>
          <w:szCs w:val="28"/>
        </w:rPr>
      </w:pPr>
      <w:r>
        <w:rPr>
          <w:rFonts w:ascii="Times New Roman" w:hAnsi="Times New Roman" w:cs="Times New Roman"/>
          <w:spacing w:val="-6"/>
          <w:sz w:val="28"/>
          <w:szCs w:val="28"/>
        </w:rPr>
        <w:lastRenderedPageBreak/>
        <w:t>«</w:t>
      </w:r>
      <w:r w:rsidRPr="001D631B">
        <w:rPr>
          <w:rFonts w:ascii="Times New Roman" w:hAnsi="Times New Roman" w:cs="Times New Roman"/>
          <w:sz w:val="28"/>
          <w:szCs w:val="28"/>
        </w:rPr>
        <w:t xml:space="preserve">- в электронном виде в течение 1 </w:t>
      </w:r>
      <w:r>
        <w:rPr>
          <w:rFonts w:ascii="Times New Roman" w:hAnsi="Times New Roman" w:cs="Times New Roman"/>
          <w:sz w:val="28"/>
          <w:szCs w:val="28"/>
        </w:rPr>
        <w:t xml:space="preserve">(одного) </w:t>
      </w:r>
      <w:r w:rsidRPr="001D631B">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rsidR="00D629DF" w:rsidRPr="001D631B" w:rsidRDefault="00D629DF" w:rsidP="00D629DF">
      <w:pPr>
        <w:spacing w:after="0" w:line="360" w:lineRule="auto"/>
        <w:ind w:firstLine="708"/>
        <w:jc w:val="both"/>
        <w:rPr>
          <w:rFonts w:ascii="Times New Roman" w:hAnsi="Times New Roman" w:cs="Times New Roman"/>
          <w:sz w:val="28"/>
          <w:szCs w:val="28"/>
        </w:rPr>
      </w:pPr>
      <w:r w:rsidRPr="001D631B">
        <w:rPr>
          <w:rFonts w:ascii="Times New Roman" w:hAnsi="Times New Roman" w:cs="Times New Roman"/>
          <w:sz w:val="28"/>
          <w:szCs w:val="28"/>
        </w:rPr>
        <w:t xml:space="preserve">- на бумажном носителе - в срок не более 3 </w:t>
      </w:r>
      <w:r>
        <w:rPr>
          <w:rFonts w:ascii="Times New Roman" w:hAnsi="Times New Roman" w:cs="Times New Roman"/>
          <w:sz w:val="28"/>
          <w:szCs w:val="28"/>
        </w:rPr>
        <w:t xml:space="preserve">(трех) </w:t>
      </w:r>
      <w:r w:rsidRPr="001D631B">
        <w:rPr>
          <w:rFonts w:ascii="Times New Roman"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8"/>
          <w:szCs w:val="28"/>
        </w:rPr>
        <w:t xml:space="preserve">(двух) </w:t>
      </w:r>
      <w:r w:rsidRPr="001D631B">
        <w:rPr>
          <w:rFonts w:ascii="Times New Roman" w:hAnsi="Times New Roman" w:cs="Times New Roman"/>
          <w:sz w:val="28"/>
          <w:szCs w:val="28"/>
        </w:rPr>
        <w:t xml:space="preserve">дней до окончания срока предоставления </w:t>
      </w:r>
      <w:r w:rsidRPr="008247F0">
        <w:rPr>
          <w:rFonts w:ascii="Times New Roman" w:hAnsi="Times New Roman" w:cs="Times New Roman"/>
          <w:sz w:val="28"/>
          <w:szCs w:val="28"/>
        </w:rPr>
        <w:t>государственной услуги</w:t>
      </w:r>
      <w:proofErr w:type="gramStart"/>
      <w:r w:rsidRPr="008247F0">
        <w:rPr>
          <w:rFonts w:ascii="Times New Roman" w:hAnsi="Times New Roman" w:cs="Times New Roman"/>
          <w:sz w:val="28"/>
          <w:szCs w:val="28"/>
        </w:rPr>
        <w:t>.</w:t>
      </w:r>
      <w:r w:rsidR="00FC42CE">
        <w:rPr>
          <w:rFonts w:ascii="Times New Roman" w:hAnsi="Times New Roman" w:cs="Times New Roman"/>
          <w:sz w:val="28"/>
          <w:szCs w:val="28"/>
        </w:rPr>
        <w:t>»;</w:t>
      </w:r>
      <w:proofErr w:type="gramEnd"/>
    </w:p>
    <w:p w:rsidR="00EA0668" w:rsidRDefault="00D629DF" w:rsidP="00EA0668">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1.6. </w:t>
      </w:r>
      <w:r w:rsidR="00C06F3F">
        <w:rPr>
          <w:rFonts w:ascii="Times New Roman" w:hAnsi="Times New Roman" w:cs="Times New Roman"/>
          <w:spacing w:val="-6"/>
          <w:sz w:val="28"/>
          <w:szCs w:val="28"/>
        </w:rPr>
        <w:t>под</w:t>
      </w:r>
      <w:r w:rsidR="00EA0668">
        <w:rPr>
          <w:rFonts w:ascii="Times New Roman" w:hAnsi="Times New Roman" w:cs="Times New Roman"/>
          <w:spacing w:val="-6"/>
          <w:sz w:val="28"/>
          <w:szCs w:val="28"/>
        </w:rPr>
        <w:t>пункт 2.2</w:t>
      </w:r>
      <w:r w:rsidR="00C06F3F">
        <w:rPr>
          <w:rFonts w:ascii="Times New Roman" w:hAnsi="Times New Roman" w:cs="Times New Roman"/>
          <w:spacing w:val="-6"/>
          <w:sz w:val="28"/>
          <w:szCs w:val="28"/>
        </w:rPr>
        <w:t>5</w:t>
      </w:r>
      <w:r w:rsidR="00EA0668">
        <w:rPr>
          <w:rFonts w:ascii="Times New Roman" w:hAnsi="Times New Roman" w:cs="Times New Roman"/>
          <w:spacing w:val="-6"/>
          <w:sz w:val="28"/>
          <w:szCs w:val="28"/>
        </w:rPr>
        <w:t>.</w:t>
      </w:r>
      <w:r w:rsidR="00C06F3F">
        <w:rPr>
          <w:rFonts w:ascii="Times New Roman" w:hAnsi="Times New Roman" w:cs="Times New Roman"/>
          <w:spacing w:val="-6"/>
          <w:sz w:val="28"/>
          <w:szCs w:val="28"/>
        </w:rPr>
        <w:t>1.</w:t>
      </w:r>
      <w:r w:rsidR="00F436C2" w:rsidRPr="00F436C2">
        <w:rPr>
          <w:rFonts w:ascii="Times New Roman" w:hAnsi="Times New Roman" w:cs="Times New Roman"/>
          <w:spacing w:val="-6"/>
          <w:sz w:val="28"/>
          <w:szCs w:val="28"/>
        </w:rPr>
        <w:t xml:space="preserve"> </w:t>
      </w:r>
      <w:r w:rsidR="00C06F3F">
        <w:rPr>
          <w:rFonts w:ascii="Times New Roman" w:hAnsi="Times New Roman" w:cs="Times New Roman"/>
          <w:spacing w:val="-6"/>
          <w:sz w:val="28"/>
          <w:szCs w:val="28"/>
        </w:rPr>
        <w:t>Регламента</w:t>
      </w:r>
      <w:r w:rsidR="00F436C2">
        <w:rPr>
          <w:rFonts w:ascii="Times New Roman" w:hAnsi="Times New Roman" w:cs="Times New Roman"/>
          <w:spacing w:val="-6"/>
          <w:sz w:val="28"/>
          <w:szCs w:val="28"/>
        </w:rPr>
        <w:t xml:space="preserve"> </w:t>
      </w:r>
      <w:r>
        <w:rPr>
          <w:rFonts w:ascii="Times New Roman" w:hAnsi="Times New Roman" w:cs="Times New Roman"/>
          <w:spacing w:val="-6"/>
          <w:sz w:val="28"/>
          <w:szCs w:val="28"/>
        </w:rPr>
        <w:t>изложить в следующей редакции</w:t>
      </w:r>
      <w:r w:rsidR="00F436C2">
        <w:rPr>
          <w:rFonts w:ascii="Times New Roman" w:hAnsi="Times New Roman" w:cs="Times New Roman"/>
          <w:spacing w:val="-6"/>
          <w:sz w:val="28"/>
          <w:szCs w:val="28"/>
        </w:rPr>
        <w:t>:</w:t>
      </w:r>
    </w:p>
    <w:p w:rsidR="00D629DF" w:rsidRPr="00893E04" w:rsidRDefault="00C06F3F" w:rsidP="00D629DF">
      <w:pPr>
        <w:spacing w:after="0" w:line="360" w:lineRule="auto"/>
        <w:ind w:firstLine="708"/>
        <w:jc w:val="both"/>
        <w:rPr>
          <w:rFonts w:ascii="Times New Roman" w:hAnsi="Times New Roman" w:cs="Times New Roman"/>
          <w:sz w:val="28"/>
          <w:szCs w:val="28"/>
        </w:rPr>
      </w:pPr>
      <w:r>
        <w:rPr>
          <w:rFonts w:ascii="Times New Roman" w:hAnsi="Times New Roman" w:cs="Times New Roman"/>
          <w:spacing w:val="-6"/>
          <w:sz w:val="28"/>
          <w:szCs w:val="28"/>
        </w:rPr>
        <w:t>«</w:t>
      </w:r>
      <w:r w:rsidR="00FC42CE">
        <w:rPr>
          <w:rFonts w:ascii="Times New Roman" w:hAnsi="Times New Roman" w:cs="Times New Roman"/>
          <w:spacing w:val="-6"/>
          <w:sz w:val="28"/>
          <w:szCs w:val="28"/>
        </w:rPr>
        <w:t xml:space="preserve">2.25.1. </w:t>
      </w:r>
      <w:r w:rsidR="00D629DF" w:rsidRPr="00893E04">
        <w:rPr>
          <w:rFonts w:ascii="Times New Roman" w:hAnsi="Times New Roman" w:cs="Times New Roman"/>
          <w:sz w:val="28"/>
          <w:szCs w:val="28"/>
        </w:rPr>
        <w:t xml:space="preserve">Предоставление государственной услуги в электронном виде осуществляется при технической реализации услуги на </w:t>
      </w:r>
      <w:r w:rsidR="00D629DF">
        <w:rPr>
          <w:rFonts w:ascii="Times New Roman" w:hAnsi="Times New Roman" w:cs="Times New Roman"/>
          <w:sz w:val="28"/>
          <w:szCs w:val="28"/>
        </w:rPr>
        <w:t xml:space="preserve">Портале государственных и муниципальных услуг Ленинградской области (далее - </w:t>
      </w:r>
      <w:r w:rsidR="00D629DF" w:rsidRPr="00893E04">
        <w:rPr>
          <w:rFonts w:ascii="Times New Roman" w:hAnsi="Times New Roman" w:cs="Times New Roman"/>
          <w:sz w:val="28"/>
          <w:szCs w:val="28"/>
        </w:rPr>
        <w:t>ПГУ ЛО</w:t>
      </w:r>
      <w:r w:rsidR="00D629DF">
        <w:rPr>
          <w:rFonts w:ascii="Times New Roman" w:hAnsi="Times New Roman" w:cs="Times New Roman"/>
          <w:sz w:val="28"/>
          <w:szCs w:val="28"/>
        </w:rPr>
        <w:t>)</w:t>
      </w:r>
      <w:r w:rsidR="00D629DF" w:rsidRPr="00893E04">
        <w:rPr>
          <w:rFonts w:ascii="Times New Roman" w:hAnsi="Times New Roman" w:cs="Times New Roman"/>
          <w:sz w:val="28"/>
          <w:szCs w:val="28"/>
        </w:rPr>
        <w:t xml:space="preserve"> и/или на </w:t>
      </w:r>
      <w:r w:rsidR="00D629DF">
        <w:rPr>
          <w:rFonts w:ascii="Times New Roman" w:hAnsi="Times New Roman" w:cs="Times New Roman"/>
          <w:sz w:val="28"/>
          <w:szCs w:val="28"/>
        </w:rPr>
        <w:t xml:space="preserve">Едином портале государственных услуг (далее – </w:t>
      </w:r>
      <w:r w:rsidR="00D629DF" w:rsidRPr="00893E04">
        <w:rPr>
          <w:rFonts w:ascii="Times New Roman" w:hAnsi="Times New Roman" w:cs="Times New Roman"/>
          <w:sz w:val="28"/>
          <w:szCs w:val="28"/>
        </w:rPr>
        <w:t>ЕПГУ</w:t>
      </w:r>
      <w:r w:rsidR="00D629DF">
        <w:rPr>
          <w:rFonts w:ascii="Times New Roman" w:hAnsi="Times New Roman" w:cs="Times New Roman"/>
          <w:sz w:val="28"/>
          <w:szCs w:val="28"/>
        </w:rPr>
        <w:t>)</w:t>
      </w:r>
      <w:r w:rsidR="00D629DF" w:rsidRPr="00893E04">
        <w:rPr>
          <w:rFonts w:ascii="Times New Roman" w:hAnsi="Times New Roman" w:cs="Times New Roman"/>
          <w:sz w:val="28"/>
          <w:szCs w:val="28"/>
        </w:rPr>
        <w:t>.</w:t>
      </w:r>
    </w:p>
    <w:p w:rsidR="00C06F3F" w:rsidRDefault="00D629DF" w:rsidP="00D629DF">
      <w:pPr>
        <w:spacing w:after="0" w:line="360" w:lineRule="auto"/>
        <w:ind w:firstLine="709"/>
        <w:jc w:val="both"/>
        <w:rPr>
          <w:rFonts w:ascii="Times New Roman" w:hAnsi="Times New Roman" w:cs="Times New Roman"/>
          <w:sz w:val="28"/>
          <w:szCs w:val="28"/>
        </w:rPr>
      </w:pPr>
      <w:proofErr w:type="gramStart"/>
      <w:r w:rsidRPr="00893E04">
        <w:rPr>
          <w:rFonts w:ascii="Times New Roman" w:hAnsi="Times New Roman" w:cs="Times New Roman"/>
          <w:sz w:val="28"/>
          <w:szCs w:val="28"/>
        </w:rPr>
        <w:t>Деятельность ПГУ ЛО</w:t>
      </w:r>
      <w:r>
        <w:rPr>
          <w:rFonts w:ascii="Times New Roman" w:hAnsi="Times New Roman" w:cs="Times New Roman"/>
          <w:sz w:val="28"/>
          <w:szCs w:val="28"/>
        </w:rPr>
        <w:t xml:space="preserve"> и </w:t>
      </w:r>
      <w:r w:rsidRPr="00893E04">
        <w:rPr>
          <w:rFonts w:ascii="Times New Roman" w:hAnsi="Times New Roman" w:cs="Times New Roman"/>
          <w:sz w:val="28"/>
          <w:szCs w:val="28"/>
        </w:rPr>
        <w:t>ЕПГУ по организаци</w:t>
      </w:r>
      <w:r>
        <w:rPr>
          <w:rFonts w:ascii="Times New Roman" w:hAnsi="Times New Roman" w:cs="Times New Roman"/>
          <w:sz w:val="28"/>
          <w:szCs w:val="28"/>
        </w:rPr>
        <w:t>и предоставления государственных услуг</w:t>
      </w:r>
      <w:r w:rsidRPr="00893E04">
        <w:rPr>
          <w:rFonts w:ascii="Times New Roman" w:hAnsi="Times New Roman" w:cs="Times New Roman"/>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w:t>
      </w:r>
      <w:r>
        <w:rPr>
          <w:rFonts w:ascii="Times New Roman" w:hAnsi="Times New Roman" w:cs="Times New Roman"/>
          <w:sz w:val="28"/>
          <w:szCs w:val="28"/>
        </w:rPr>
        <w:t xml:space="preserve"> </w:t>
      </w:r>
      <w:r w:rsidRPr="00893E04">
        <w:rPr>
          <w:rFonts w:ascii="Times New Roman" w:hAnsi="Times New Roman" w:cs="Times New Roman"/>
          <w:sz w:val="28"/>
          <w:szCs w:val="28"/>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w:t>
      </w:r>
      <w:r>
        <w:rPr>
          <w:rFonts w:ascii="Times New Roman" w:hAnsi="Times New Roman" w:cs="Times New Roman"/>
          <w:sz w:val="28"/>
          <w:szCs w:val="28"/>
        </w:rPr>
        <w:t>твенных и муниципальных</w:t>
      </w:r>
      <w:proofErr w:type="gramEnd"/>
      <w:r>
        <w:rPr>
          <w:rFonts w:ascii="Times New Roman" w:hAnsi="Times New Roman" w:cs="Times New Roman"/>
          <w:sz w:val="28"/>
          <w:szCs w:val="28"/>
        </w:rPr>
        <w:t xml:space="preserve"> услуг»</w:t>
      </w:r>
      <w:proofErr w:type="gramStart"/>
      <w:r>
        <w:rPr>
          <w:rFonts w:ascii="Times New Roman" w:hAnsi="Times New Roman" w:cs="Times New Roman"/>
          <w:sz w:val="28"/>
          <w:szCs w:val="28"/>
        </w:rPr>
        <w:t>.»</w:t>
      </w:r>
      <w:proofErr w:type="gramEnd"/>
      <w:r w:rsidR="00480DBE">
        <w:rPr>
          <w:rFonts w:ascii="Times New Roman" w:hAnsi="Times New Roman" w:cs="Times New Roman"/>
          <w:sz w:val="28"/>
          <w:szCs w:val="28"/>
        </w:rPr>
        <w:t>;</w:t>
      </w:r>
    </w:p>
    <w:p w:rsidR="00480DBE" w:rsidRDefault="00480DBE"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подпункт 2.25.3 Регламента дополнить абзацем следующего содержания:</w:t>
      </w:r>
    </w:p>
    <w:p w:rsidR="00480DBE" w:rsidRDefault="00480DBE"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государственная услуга предоставляется с обязательной личной явкой заявителя на прием в Леноблкомимущество, заверение заявления с приложенными к нему документами  квалифицированной электронной подписью не требуется</w:t>
      </w:r>
      <w:proofErr w:type="gramStart"/>
      <w:r>
        <w:rPr>
          <w:rFonts w:ascii="Times New Roman" w:hAnsi="Times New Roman" w:cs="Times New Roman"/>
          <w:sz w:val="28"/>
          <w:szCs w:val="28"/>
        </w:rPr>
        <w:t>.»;</w:t>
      </w:r>
      <w:proofErr w:type="gramEnd"/>
    </w:p>
    <w:p w:rsidR="002C39AC" w:rsidRDefault="00480DBE"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2C39AC">
        <w:rPr>
          <w:rFonts w:ascii="Times New Roman" w:hAnsi="Times New Roman" w:cs="Times New Roman"/>
          <w:sz w:val="28"/>
          <w:szCs w:val="28"/>
        </w:rPr>
        <w:t>подпункт 2.25.5., 2.25.6. Регламента после слов: «ПГУ ЛО» дополнить словами: «и/или ЕПГУ ЛО»;</w:t>
      </w:r>
    </w:p>
    <w:p w:rsidR="00480DBE" w:rsidRDefault="002C39AC"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480DBE">
        <w:rPr>
          <w:rFonts w:ascii="Times New Roman" w:hAnsi="Times New Roman" w:cs="Times New Roman"/>
          <w:sz w:val="28"/>
          <w:szCs w:val="28"/>
        </w:rPr>
        <w:t>подпункт в) подпункта 2.25.5. Регламента изложить в следующей редакции:</w:t>
      </w:r>
    </w:p>
    <w:p w:rsidR="00480DBE" w:rsidRDefault="00480DBE"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приложить к заявлению отсканированные документы, необходимые для получения государственной услуги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80DBE" w:rsidRDefault="002C39AC"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480DBE">
        <w:rPr>
          <w:rFonts w:ascii="Times New Roman" w:hAnsi="Times New Roman" w:cs="Times New Roman"/>
          <w:sz w:val="28"/>
          <w:szCs w:val="28"/>
        </w:rPr>
        <w:t>. подпункт г) подпункта 2.25.5. Регламента исключить;</w:t>
      </w:r>
    </w:p>
    <w:p w:rsidR="00480DBE" w:rsidRDefault="002C39AC" w:rsidP="00D62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480DBE">
        <w:rPr>
          <w:rFonts w:ascii="Times New Roman" w:hAnsi="Times New Roman" w:cs="Times New Roman"/>
          <w:sz w:val="28"/>
          <w:szCs w:val="28"/>
        </w:rPr>
        <w:t xml:space="preserve">. </w:t>
      </w:r>
      <w:r>
        <w:rPr>
          <w:rFonts w:ascii="Times New Roman" w:hAnsi="Times New Roman" w:cs="Times New Roman"/>
          <w:sz w:val="28"/>
          <w:szCs w:val="28"/>
        </w:rPr>
        <w:t>подпункт</w:t>
      </w:r>
      <w:r w:rsidR="00D446C1">
        <w:rPr>
          <w:rFonts w:ascii="Times New Roman" w:hAnsi="Times New Roman" w:cs="Times New Roman"/>
          <w:sz w:val="28"/>
          <w:szCs w:val="28"/>
        </w:rPr>
        <w:t>ы</w:t>
      </w:r>
      <w:r>
        <w:rPr>
          <w:rFonts w:ascii="Times New Roman" w:hAnsi="Times New Roman" w:cs="Times New Roman"/>
          <w:sz w:val="28"/>
          <w:szCs w:val="28"/>
        </w:rPr>
        <w:t xml:space="preserve"> 2.25.7.</w:t>
      </w:r>
      <w:r w:rsidR="00D446C1">
        <w:rPr>
          <w:rFonts w:ascii="Times New Roman" w:hAnsi="Times New Roman" w:cs="Times New Roman"/>
          <w:sz w:val="28"/>
          <w:szCs w:val="28"/>
        </w:rPr>
        <w:t>, 2.25.8.</w:t>
      </w:r>
      <w:r>
        <w:rPr>
          <w:rFonts w:ascii="Times New Roman" w:hAnsi="Times New Roman" w:cs="Times New Roman"/>
          <w:sz w:val="28"/>
          <w:szCs w:val="28"/>
        </w:rPr>
        <w:t xml:space="preserve"> Регламента</w:t>
      </w:r>
      <w:r w:rsidR="00DF053A">
        <w:rPr>
          <w:rFonts w:ascii="Times New Roman" w:hAnsi="Times New Roman" w:cs="Times New Roman"/>
          <w:sz w:val="28"/>
          <w:szCs w:val="28"/>
        </w:rPr>
        <w:t xml:space="preserve"> изложить в следующей редакции:</w:t>
      </w:r>
    </w:p>
    <w:p w:rsidR="00DF053A" w:rsidRPr="00893E04" w:rsidRDefault="00DF053A" w:rsidP="00DF0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«2.25.7. </w:t>
      </w:r>
      <w:r w:rsidRPr="00893E04">
        <w:rPr>
          <w:rFonts w:ascii="Times New Roman" w:hAnsi="Times New Roman" w:cs="Times New Roman"/>
          <w:sz w:val="28"/>
          <w:szCs w:val="28"/>
        </w:rPr>
        <w:t>При предоставлении государственной услуги через ПГУ ЛО</w:t>
      </w:r>
      <w:r>
        <w:rPr>
          <w:rFonts w:ascii="Times New Roman" w:hAnsi="Times New Roman" w:cs="Times New Roman"/>
          <w:sz w:val="28"/>
          <w:szCs w:val="28"/>
        </w:rPr>
        <w:t xml:space="preserve"> и/или ЕПГУ,</w:t>
      </w:r>
      <w:r w:rsidRPr="00893E04">
        <w:rPr>
          <w:rFonts w:ascii="Times New Roman" w:hAnsi="Times New Roman" w:cs="Times New Roman"/>
          <w:sz w:val="28"/>
          <w:szCs w:val="28"/>
        </w:rPr>
        <w:t xml:space="preserve"> должностное лицо </w:t>
      </w:r>
      <w:proofErr w:type="spellStart"/>
      <w:r>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xml:space="preserve"> выполняет следующие действия:</w:t>
      </w:r>
    </w:p>
    <w:p w:rsidR="00DF053A" w:rsidRPr="00893E04" w:rsidRDefault="00DF053A" w:rsidP="00DF0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w:t>
      </w:r>
      <w:r>
        <w:rPr>
          <w:rFonts w:ascii="Times New Roman" w:hAnsi="Times New Roman" w:cs="Times New Roman"/>
          <w:sz w:val="28"/>
          <w:szCs w:val="28"/>
        </w:rPr>
        <w:t xml:space="preserve"> (ходатайств)</w:t>
      </w:r>
      <w:r w:rsidRPr="00893E04">
        <w:rPr>
          <w:rFonts w:ascii="Times New Roman" w:hAnsi="Times New Roman" w:cs="Times New Roman"/>
          <w:sz w:val="28"/>
          <w:szCs w:val="28"/>
        </w:rPr>
        <w:t xml:space="preserve"> и проверке документов, представленных для рассмотрения;</w:t>
      </w:r>
    </w:p>
    <w:p w:rsidR="00DF053A" w:rsidRPr="00893E04" w:rsidRDefault="00DF053A" w:rsidP="00DF053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93E04">
        <w:rPr>
          <w:rFonts w:ascii="Times New Roman" w:hAnsi="Times New Roman" w:cs="Times New Roman"/>
          <w:sz w:val="28"/>
          <w:szCs w:val="28"/>
        </w:rPr>
        <w:t>формирует через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приглашение на прием, которое должно содержать следующую информацию: адрес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93E04">
        <w:rPr>
          <w:rFonts w:ascii="Times New Roman" w:hAnsi="Times New Roman" w:cs="Times New Roman"/>
          <w:sz w:val="28"/>
          <w:szCs w:val="28"/>
        </w:rPr>
        <w:t xml:space="preserve">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«Заявитель приглашен на прием». </w:t>
      </w:r>
    </w:p>
    <w:p w:rsidR="00DF053A" w:rsidRPr="00D719EF" w:rsidRDefault="00DF053A" w:rsidP="00DF053A">
      <w:pPr>
        <w:spacing w:after="0" w:line="360" w:lineRule="auto"/>
        <w:ind w:firstLine="709"/>
        <w:jc w:val="both"/>
        <w:rPr>
          <w:rFonts w:ascii="Times New Roman" w:hAnsi="Times New Roman" w:cs="Times New Roman"/>
          <w:spacing w:val="-4"/>
          <w:sz w:val="28"/>
          <w:szCs w:val="28"/>
        </w:rPr>
      </w:pPr>
      <w:r w:rsidRPr="00D719EF">
        <w:rPr>
          <w:rFonts w:ascii="Times New Roman" w:hAnsi="Times New Roman" w:cs="Times New Roman"/>
          <w:spacing w:val="-4"/>
          <w:sz w:val="28"/>
          <w:szCs w:val="28"/>
        </w:rPr>
        <w:t>В случае неявки заявителя на прием в назначенное время ходатайство и документы хранятся 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 в течение 30 дней, затем должностное лицо </w:t>
      </w:r>
      <w:proofErr w:type="spellStart"/>
      <w:r w:rsidRPr="00D719EF">
        <w:rPr>
          <w:rFonts w:ascii="Times New Roman" w:hAnsi="Times New Roman" w:cs="Times New Roman"/>
          <w:spacing w:val="-4"/>
          <w:sz w:val="28"/>
          <w:szCs w:val="28"/>
        </w:rPr>
        <w:t>Леноблкомимущества</w:t>
      </w:r>
      <w:proofErr w:type="spellEnd"/>
      <w:r w:rsidRPr="00D719EF">
        <w:rPr>
          <w:rFonts w:ascii="Times New Roman" w:hAnsi="Times New Roman" w:cs="Times New Roman"/>
          <w:spacing w:val="-4"/>
          <w:sz w:val="28"/>
          <w:szCs w:val="28"/>
        </w:rPr>
        <w:t>, наделенное, в соответствии с должностным регламентом, функциями по приему заявлений (ходатайств) и документов через ПГУ ЛО или ЕПГУ переводит документы в архив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w:t>
      </w:r>
    </w:p>
    <w:p w:rsidR="00DF053A" w:rsidRDefault="00DF053A" w:rsidP="00DF053A">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xml:space="preserve">, ведущее прием, отмечает </w:t>
      </w:r>
      <w:r w:rsidRPr="00893E04">
        <w:rPr>
          <w:rFonts w:ascii="Times New Roman" w:hAnsi="Times New Roman" w:cs="Times New Roman"/>
          <w:sz w:val="28"/>
          <w:szCs w:val="28"/>
        </w:rPr>
        <w:lastRenderedPageBreak/>
        <w:t>факт явки заявителя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«Прием заявителя окончен».</w:t>
      </w:r>
    </w:p>
    <w:p w:rsidR="00DF053A" w:rsidRPr="00893E04" w:rsidRDefault="00DF053A" w:rsidP="00DF053A">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формы о принятом решении и переводит дело в архив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w:t>
      </w:r>
    </w:p>
    <w:p w:rsidR="00DF053A" w:rsidRDefault="00DF053A" w:rsidP="00DF053A">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 xml:space="preserve">Должностное лицо </w:t>
      </w:r>
      <w:proofErr w:type="spellStart"/>
      <w:r w:rsidRPr="000222CE">
        <w:rPr>
          <w:rFonts w:ascii="Times New Roman" w:hAnsi="Times New Roman" w:cs="Times New Roman"/>
          <w:sz w:val="28"/>
          <w:szCs w:val="28"/>
        </w:rPr>
        <w:t>Леноблкомимущества</w:t>
      </w:r>
      <w:proofErr w:type="spellEnd"/>
      <w:r w:rsidRPr="000222CE">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0222CE">
        <w:rPr>
          <w:rFonts w:ascii="Times New Roman" w:hAnsi="Times New Roman" w:cs="Times New Roman"/>
          <w:sz w:val="28"/>
          <w:szCs w:val="28"/>
        </w:rPr>
        <w:t>дств св</w:t>
      </w:r>
      <w:proofErr w:type="gramEnd"/>
      <w:r w:rsidRPr="000222C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w:t>
      </w:r>
      <w:r w:rsidR="00D446C1">
        <w:rPr>
          <w:rFonts w:ascii="Times New Roman" w:hAnsi="Times New Roman" w:cs="Times New Roman"/>
          <w:sz w:val="28"/>
          <w:szCs w:val="28"/>
        </w:rPr>
        <w:t xml:space="preserve"> при личном обращении заявителя</w:t>
      </w:r>
      <w:r w:rsidRPr="000222CE">
        <w:rPr>
          <w:rFonts w:ascii="Times New Roman" w:hAnsi="Times New Roman" w:cs="Times New Roman"/>
          <w:sz w:val="28"/>
          <w:szCs w:val="28"/>
        </w:rPr>
        <w:t>.</w:t>
      </w:r>
    </w:p>
    <w:p w:rsidR="00BD292A" w:rsidRDefault="00D446C1" w:rsidP="008247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2.25.8.</w:t>
      </w:r>
      <w:r w:rsidRPr="00D446C1">
        <w:rPr>
          <w:rFonts w:ascii="Times New Roman" w:hAnsi="Times New Roman" w:cs="Times New Roman"/>
          <w:sz w:val="28"/>
          <w:szCs w:val="28"/>
        </w:rPr>
        <w:t xml:space="preserve"> </w:t>
      </w:r>
      <w:r w:rsidRPr="00893E04">
        <w:rPr>
          <w:rFonts w:ascii="Times New Roman" w:hAnsi="Times New Roman" w:cs="Times New Roman"/>
          <w:sz w:val="28"/>
          <w:szCs w:val="28"/>
        </w:rPr>
        <w:t xml:space="preserve">В </w:t>
      </w:r>
      <w:r w:rsidR="00FC42CE">
        <w:rPr>
          <w:rFonts w:ascii="Times New Roman" w:hAnsi="Times New Roman" w:cs="Times New Roman"/>
          <w:sz w:val="28"/>
          <w:szCs w:val="28"/>
        </w:rPr>
        <w:t xml:space="preserve">том случае, когда </w:t>
      </w:r>
      <w:r w:rsidRPr="00893E04">
        <w:rPr>
          <w:rFonts w:ascii="Times New Roman" w:hAnsi="Times New Roman" w:cs="Times New Roman"/>
          <w:sz w:val="28"/>
          <w:szCs w:val="28"/>
        </w:rPr>
        <w:t xml:space="preserve">направленные заявителем (уполномоченным лицом)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Pr>
          <w:rFonts w:ascii="Times New Roman" w:hAnsi="Times New Roman" w:cs="Times New Roman"/>
          <w:sz w:val="28"/>
          <w:szCs w:val="28"/>
        </w:rPr>
        <w:t>Леноблкомимущество</w:t>
      </w:r>
      <w:r w:rsidRPr="009A177A">
        <w:rPr>
          <w:rFonts w:ascii="Times New Roman" w:hAnsi="Times New Roman" w:cs="Times New Roman"/>
          <w:sz w:val="28"/>
          <w:szCs w:val="28"/>
        </w:rPr>
        <w:t xml:space="preserve"> </w:t>
      </w:r>
      <w:r w:rsidRPr="00893E04">
        <w:rPr>
          <w:rFonts w:ascii="Times New Roman" w:hAnsi="Times New Roman" w:cs="Times New Roman"/>
          <w:sz w:val="28"/>
          <w:szCs w:val="28"/>
        </w:rPr>
        <w:t xml:space="preserve">с предоставлением документов, указанных </w:t>
      </w:r>
      <w:r w:rsidRPr="00D52A3D">
        <w:rPr>
          <w:rFonts w:ascii="Times New Roman" w:hAnsi="Times New Roman" w:cs="Times New Roman"/>
          <w:sz w:val="28"/>
          <w:szCs w:val="28"/>
        </w:rPr>
        <w:t xml:space="preserve">в </w:t>
      </w:r>
      <w:r w:rsidRPr="00372389">
        <w:rPr>
          <w:rFonts w:ascii="Times New Roman" w:hAnsi="Times New Roman" w:cs="Times New Roman"/>
          <w:sz w:val="28"/>
          <w:szCs w:val="28"/>
        </w:rPr>
        <w:t xml:space="preserve">подпункте </w:t>
      </w:r>
      <w:r w:rsidR="00FC42CE">
        <w:rPr>
          <w:rFonts w:ascii="Times New Roman" w:hAnsi="Times New Roman" w:cs="Times New Roman"/>
          <w:sz w:val="28"/>
          <w:szCs w:val="28"/>
        </w:rPr>
        <w:t>2.5.3</w:t>
      </w:r>
      <w:r w:rsidRPr="00372389">
        <w:rPr>
          <w:rFonts w:ascii="Times New Roman" w:hAnsi="Times New Roman" w:cs="Times New Roman"/>
          <w:sz w:val="28"/>
          <w:szCs w:val="28"/>
        </w:rPr>
        <w:t>.</w:t>
      </w:r>
      <w:r w:rsidRPr="00D52A3D">
        <w:rPr>
          <w:rFonts w:ascii="Times New Roman" w:hAnsi="Times New Roman" w:cs="Times New Roman"/>
          <w:sz w:val="28"/>
          <w:szCs w:val="28"/>
        </w:rPr>
        <w:t xml:space="preserve"> настоящего</w:t>
      </w:r>
      <w:r w:rsidRPr="00893E04">
        <w:rPr>
          <w:rFonts w:ascii="Times New Roman" w:hAnsi="Times New Roman" w:cs="Times New Roman"/>
          <w:sz w:val="28"/>
          <w:szCs w:val="28"/>
        </w:rPr>
        <w:t xml:space="preserve"> </w:t>
      </w:r>
      <w:r>
        <w:rPr>
          <w:rFonts w:ascii="Times New Roman" w:hAnsi="Times New Roman" w:cs="Times New Roman"/>
          <w:sz w:val="28"/>
          <w:szCs w:val="28"/>
        </w:rPr>
        <w:t>А</w:t>
      </w:r>
      <w:r w:rsidRPr="00893E04">
        <w:rPr>
          <w:rFonts w:ascii="Times New Roman" w:hAnsi="Times New Roman" w:cs="Times New Roman"/>
          <w:sz w:val="28"/>
          <w:szCs w:val="28"/>
        </w:rPr>
        <w:t xml:space="preserve">дминистративного регламента, и </w:t>
      </w:r>
      <w:r>
        <w:rPr>
          <w:rFonts w:ascii="Times New Roman" w:hAnsi="Times New Roman" w:cs="Times New Roman"/>
          <w:sz w:val="28"/>
          <w:szCs w:val="28"/>
        </w:rPr>
        <w:t>при отсутствии</w:t>
      </w:r>
      <w:r w:rsidRPr="00893E04">
        <w:rPr>
          <w:rFonts w:ascii="Times New Roman" w:hAnsi="Times New Roman" w:cs="Times New Roman"/>
          <w:sz w:val="28"/>
          <w:szCs w:val="28"/>
        </w:rPr>
        <w:t xml:space="preserve"> оснований, </w:t>
      </w:r>
      <w:r>
        <w:rPr>
          <w:rFonts w:ascii="Times New Roman" w:hAnsi="Times New Roman" w:cs="Times New Roman"/>
          <w:sz w:val="28"/>
          <w:szCs w:val="28"/>
        </w:rPr>
        <w:t>указанных в пунктах</w:t>
      </w:r>
      <w:r w:rsidRPr="00D52A3D">
        <w:rPr>
          <w:rFonts w:ascii="Times New Roman" w:hAnsi="Times New Roman" w:cs="Times New Roman"/>
          <w:sz w:val="28"/>
          <w:szCs w:val="28"/>
        </w:rPr>
        <w:t xml:space="preserve"> </w:t>
      </w:r>
      <w:r w:rsidR="00FC42CE">
        <w:rPr>
          <w:rFonts w:ascii="Times New Roman" w:hAnsi="Times New Roman" w:cs="Times New Roman"/>
          <w:sz w:val="28"/>
          <w:szCs w:val="28"/>
        </w:rPr>
        <w:t>2.8</w:t>
      </w:r>
      <w:r>
        <w:rPr>
          <w:rFonts w:ascii="Times New Roman" w:hAnsi="Times New Roman" w:cs="Times New Roman"/>
          <w:sz w:val="28"/>
          <w:szCs w:val="28"/>
        </w:rPr>
        <w:t>.</w:t>
      </w:r>
      <w:r w:rsidR="00FC42CE">
        <w:rPr>
          <w:rFonts w:ascii="Times New Roman" w:hAnsi="Times New Roman" w:cs="Times New Roman"/>
          <w:sz w:val="28"/>
          <w:szCs w:val="28"/>
        </w:rPr>
        <w:t xml:space="preserve"> – 2.12</w:t>
      </w:r>
      <w:r>
        <w:rPr>
          <w:rFonts w:ascii="Times New Roman" w:hAnsi="Times New Roman" w:cs="Times New Roman"/>
          <w:sz w:val="28"/>
          <w:szCs w:val="28"/>
        </w:rPr>
        <w:t>.</w:t>
      </w:r>
      <w:r w:rsidRPr="00DC626B">
        <w:rPr>
          <w:rFonts w:ascii="Times New Roman" w:hAnsi="Times New Roman" w:cs="Times New Roman"/>
          <w:sz w:val="28"/>
          <w:szCs w:val="28"/>
        </w:rPr>
        <w:t xml:space="preserve"> настоящего Административного регламента</w:t>
      </w:r>
      <w:proofErr w:type="gramStart"/>
      <w:r w:rsidRPr="00893E04">
        <w:rPr>
          <w:rFonts w:ascii="Times New Roman" w:hAnsi="Times New Roman" w:cs="Times New Roman"/>
          <w:sz w:val="28"/>
          <w:szCs w:val="28"/>
        </w:rPr>
        <w:t>.</w:t>
      </w:r>
      <w:r w:rsidR="00FC42CE">
        <w:rPr>
          <w:rFonts w:ascii="Times New Roman" w:hAnsi="Times New Roman" w:cs="Times New Roman"/>
          <w:sz w:val="28"/>
          <w:szCs w:val="28"/>
        </w:rPr>
        <w:t>».</w:t>
      </w:r>
      <w:proofErr w:type="gramEnd"/>
    </w:p>
    <w:p w:rsidR="008247F0" w:rsidRDefault="008247F0" w:rsidP="008247F0">
      <w:pPr>
        <w:pStyle w:val="ac"/>
      </w:pPr>
    </w:p>
    <w:p w:rsidR="008247F0" w:rsidRPr="008247F0" w:rsidRDefault="008247F0" w:rsidP="008247F0">
      <w:pPr>
        <w:pStyle w:val="ac"/>
      </w:pPr>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 xml:space="preserve">Председатель </w:t>
      </w:r>
      <w:proofErr w:type="gramStart"/>
      <w:r w:rsidRPr="00950C3A">
        <w:rPr>
          <w:rFonts w:ascii="Times New Roman" w:hAnsi="Times New Roman" w:cs="Times New Roman"/>
          <w:sz w:val="28"/>
          <w:szCs w:val="28"/>
        </w:rPr>
        <w:t>Ленинградского</w:t>
      </w:r>
      <w:proofErr w:type="gramEnd"/>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областного комитета по управлению</w:t>
      </w:r>
    </w:p>
    <w:p w:rsidR="0040117D" w:rsidRPr="0040117D" w:rsidRDefault="00DC626B" w:rsidP="00C51696">
      <w:pPr>
        <w:pStyle w:val="ac"/>
        <w:jc w:val="both"/>
        <w:rPr>
          <w:rFonts w:ascii="Times New Roman" w:hAnsi="Times New Roman" w:cs="Times New Roman"/>
          <w:sz w:val="28"/>
          <w:szCs w:val="28"/>
        </w:rPr>
      </w:pPr>
      <w:r w:rsidRPr="00950C3A">
        <w:rPr>
          <w:rFonts w:ascii="Times New Roman" w:hAnsi="Times New Roman" w:cs="Times New Roman"/>
          <w:sz w:val="28"/>
          <w:szCs w:val="28"/>
        </w:rPr>
        <w:t>государственным имуществом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Э.В. Салтыков</w:t>
      </w:r>
    </w:p>
    <w:sectPr w:rsidR="0040117D" w:rsidRPr="0040117D" w:rsidSect="00B120C8">
      <w:headerReference w:type="default" r:id="rId16"/>
      <w:footerReference w:type="default" r:id="rId17"/>
      <w:pgSz w:w="11906" w:h="16838" w:code="9"/>
      <w:pgMar w:top="1134" w:right="707" w:bottom="993" w:left="1701" w:header="709" w:footer="709"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29" w:rsidRDefault="00D14C29" w:rsidP="007F6760">
      <w:pPr>
        <w:spacing w:after="0" w:line="240" w:lineRule="auto"/>
      </w:pPr>
      <w:r>
        <w:separator/>
      </w:r>
    </w:p>
  </w:endnote>
  <w:endnote w:type="continuationSeparator" w:id="0">
    <w:p w:rsidR="00D14C29" w:rsidRDefault="00D14C29" w:rsidP="007F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87" w:rsidRDefault="00994487">
    <w:pPr>
      <w:pStyle w:val="a5"/>
      <w:jc w:val="right"/>
    </w:pPr>
  </w:p>
  <w:p w:rsidR="00994487" w:rsidRDefault="009944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29" w:rsidRDefault="00D14C29" w:rsidP="007F6760">
      <w:pPr>
        <w:spacing w:after="0" w:line="240" w:lineRule="auto"/>
      </w:pPr>
      <w:r>
        <w:separator/>
      </w:r>
    </w:p>
  </w:footnote>
  <w:footnote w:type="continuationSeparator" w:id="0">
    <w:p w:rsidR="00D14C29" w:rsidRDefault="00D14C29" w:rsidP="007F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6242"/>
      <w:docPartObj>
        <w:docPartGallery w:val="Page Numbers (Top of Page)"/>
        <w:docPartUnique/>
      </w:docPartObj>
    </w:sdtPr>
    <w:sdtEndPr/>
    <w:sdtContent>
      <w:p w:rsidR="00994487" w:rsidRDefault="00994487">
        <w:pPr>
          <w:pStyle w:val="a3"/>
          <w:jc w:val="center"/>
        </w:pPr>
        <w:r>
          <w:fldChar w:fldCharType="begin"/>
        </w:r>
        <w:r>
          <w:instrText>PAGE   \* MERGEFORMAT</w:instrText>
        </w:r>
        <w:r>
          <w:fldChar w:fldCharType="separate"/>
        </w:r>
        <w:r w:rsidR="00E36E80">
          <w:rPr>
            <w:noProof/>
          </w:rPr>
          <w:t>9</w:t>
        </w:r>
        <w:r>
          <w:fldChar w:fldCharType="end"/>
        </w:r>
      </w:p>
    </w:sdtContent>
  </w:sdt>
  <w:p w:rsidR="00994487" w:rsidRPr="00EC6866" w:rsidRDefault="00994487" w:rsidP="00EC6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multilevel"/>
    <w:tmpl w:val="40962D84"/>
    <w:lvl w:ilvl="0">
      <w:start w:val="1"/>
      <w:numFmt w:val="decimal"/>
      <w:lvlText w:val="%1."/>
      <w:lvlJc w:val="left"/>
      <w:pPr>
        <w:ind w:left="720" w:hanging="360"/>
      </w:pPr>
      <w:rPr>
        <w:rFonts w:hint="default"/>
        <w:b w:val="0"/>
      </w:rPr>
    </w:lvl>
    <w:lvl w:ilvl="1">
      <w:start w:val="2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multilevel"/>
    <w:tmpl w:val="294A82F4"/>
    <w:lvl w:ilvl="0">
      <w:start w:val="1"/>
      <w:numFmt w:val="decimal"/>
      <w:lvlText w:val="%1."/>
      <w:lvlJc w:val="left"/>
      <w:pPr>
        <w:ind w:left="644"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F8"/>
    <w:rsid w:val="00002C58"/>
    <w:rsid w:val="0001155E"/>
    <w:rsid w:val="000129A9"/>
    <w:rsid w:val="00027C83"/>
    <w:rsid w:val="00043096"/>
    <w:rsid w:val="00045F86"/>
    <w:rsid w:val="00047ABE"/>
    <w:rsid w:val="00060F51"/>
    <w:rsid w:val="00073586"/>
    <w:rsid w:val="0009279F"/>
    <w:rsid w:val="000C5451"/>
    <w:rsid w:val="000C6818"/>
    <w:rsid w:val="000D0765"/>
    <w:rsid w:val="000D1A8A"/>
    <w:rsid w:val="000D4525"/>
    <w:rsid w:val="000F54EC"/>
    <w:rsid w:val="0010025E"/>
    <w:rsid w:val="00101180"/>
    <w:rsid w:val="001022B9"/>
    <w:rsid w:val="001116B5"/>
    <w:rsid w:val="00117ECA"/>
    <w:rsid w:val="001514CE"/>
    <w:rsid w:val="00152787"/>
    <w:rsid w:val="00165D80"/>
    <w:rsid w:val="001737C0"/>
    <w:rsid w:val="00173FB3"/>
    <w:rsid w:val="001856C1"/>
    <w:rsid w:val="001B23AB"/>
    <w:rsid w:val="001C62BE"/>
    <w:rsid w:val="001E1198"/>
    <w:rsid w:val="001F290B"/>
    <w:rsid w:val="00227327"/>
    <w:rsid w:val="0023065A"/>
    <w:rsid w:val="00236338"/>
    <w:rsid w:val="002415E6"/>
    <w:rsid w:val="00264A86"/>
    <w:rsid w:val="00276DF8"/>
    <w:rsid w:val="00292CA1"/>
    <w:rsid w:val="002A68F3"/>
    <w:rsid w:val="002B280C"/>
    <w:rsid w:val="002C072C"/>
    <w:rsid w:val="002C13AE"/>
    <w:rsid w:val="002C39AC"/>
    <w:rsid w:val="002C3C31"/>
    <w:rsid w:val="002D35BA"/>
    <w:rsid w:val="002E079E"/>
    <w:rsid w:val="002E2748"/>
    <w:rsid w:val="002E3671"/>
    <w:rsid w:val="002E6EAE"/>
    <w:rsid w:val="002F09AE"/>
    <w:rsid w:val="00310BCB"/>
    <w:rsid w:val="003340E9"/>
    <w:rsid w:val="00345D49"/>
    <w:rsid w:val="0035229C"/>
    <w:rsid w:val="00363473"/>
    <w:rsid w:val="00370E0C"/>
    <w:rsid w:val="0037453D"/>
    <w:rsid w:val="00374FCB"/>
    <w:rsid w:val="00381E0D"/>
    <w:rsid w:val="00387045"/>
    <w:rsid w:val="00390852"/>
    <w:rsid w:val="00392528"/>
    <w:rsid w:val="003A0023"/>
    <w:rsid w:val="003C1E4A"/>
    <w:rsid w:val="003C2027"/>
    <w:rsid w:val="003D43EE"/>
    <w:rsid w:val="0040117D"/>
    <w:rsid w:val="00426C04"/>
    <w:rsid w:val="0043711E"/>
    <w:rsid w:val="00442E1E"/>
    <w:rsid w:val="00443726"/>
    <w:rsid w:val="004457E9"/>
    <w:rsid w:val="0045600F"/>
    <w:rsid w:val="00460F3B"/>
    <w:rsid w:val="00462DC4"/>
    <w:rsid w:val="004740F7"/>
    <w:rsid w:val="00480DBE"/>
    <w:rsid w:val="00490F3D"/>
    <w:rsid w:val="00492C29"/>
    <w:rsid w:val="004D5044"/>
    <w:rsid w:val="004D5CA2"/>
    <w:rsid w:val="004D6638"/>
    <w:rsid w:val="00504A8B"/>
    <w:rsid w:val="00506CBC"/>
    <w:rsid w:val="00520D6A"/>
    <w:rsid w:val="0053289D"/>
    <w:rsid w:val="005406DC"/>
    <w:rsid w:val="0054085D"/>
    <w:rsid w:val="00582E48"/>
    <w:rsid w:val="005943A0"/>
    <w:rsid w:val="005950DD"/>
    <w:rsid w:val="00597E71"/>
    <w:rsid w:val="005A5DC1"/>
    <w:rsid w:val="005A7F78"/>
    <w:rsid w:val="005B5A30"/>
    <w:rsid w:val="005C64A8"/>
    <w:rsid w:val="005C6D1C"/>
    <w:rsid w:val="005D6141"/>
    <w:rsid w:val="005E002E"/>
    <w:rsid w:val="005E0A03"/>
    <w:rsid w:val="005E6633"/>
    <w:rsid w:val="005F738B"/>
    <w:rsid w:val="00614BDE"/>
    <w:rsid w:val="006603A3"/>
    <w:rsid w:val="00665C8A"/>
    <w:rsid w:val="0068666B"/>
    <w:rsid w:val="00693ADE"/>
    <w:rsid w:val="006B21B6"/>
    <w:rsid w:val="006B2279"/>
    <w:rsid w:val="006B52B9"/>
    <w:rsid w:val="006B7154"/>
    <w:rsid w:val="006C2303"/>
    <w:rsid w:val="006C33EA"/>
    <w:rsid w:val="006C4246"/>
    <w:rsid w:val="006C4AAD"/>
    <w:rsid w:val="006C6B24"/>
    <w:rsid w:val="006F2459"/>
    <w:rsid w:val="006F5EDE"/>
    <w:rsid w:val="006F610A"/>
    <w:rsid w:val="0073768E"/>
    <w:rsid w:val="00737B3F"/>
    <w:rsid w:val="0074494D"/>
    <w:rsid w:val="0075497F"/>
    <w:rsid w:val="00782A6E"/>
    <w:rsid w:val="007A54CE"/>
    <w:rsid w:val="007B1782"/>
    <w:rsid w:val="007B59F8"/>
    <w:rsid w:val="007C0C4B"/>
    <w:rsid w:val="007D6258"/>
    <w:rsid w:val="007F216E"/>
    <w:rsid w:val="007F315D"/>
    <w:rsid w:val="007F5027"/>
    <w:rsid w:val="007F59CC"/>
    <w:rsid w:val="007F6760"/>
    <w:rsid w:val="00806F9C"/>
    <w:rsid w:val="008247F0"/>
    <w:rsid w:val="008253CA"/>
    <w:rsid w:val="0085753F"/>
    <w:rsid w:val="00861B77"/>
    <w:rsid w:val="0087793F"/>
    <w:rsid w:val="0087796D"/>
    <w:rsid w:val="0088307C"/>
    <w:rsid w:val="008862A8"/>
    <w:rsid w:val="00893E04"/>
    <w:rsid w:val="00894BCD"/>
    <w:rsid w:val="008A07BC"/>
    <w:rsid w:val="008D0AD6"/>
    <w:rsid w:val="008D4C91"/>
    <w:rsid w:val="008E0124"/>
    <w:rsid w:val="009004AB"/>
    <w:rsid w:val="00915088"/>
    <w:rsid w:val="00941FFB"/>
    <w:rsid w:val="009727C8"/>
    <w:rsid w:val="009801A0"/>
    <w:rsid w:val="00994487"/>
    <w:rsid w:val="009A177A"/>
    <w:rsid w:val="009C1918"/>
    <w:rsid w:val="009C3749"/>
    <w:rsid w:val="009C7B53"/>
    <w:rsid w:val="009E413C"/>
    <w:rsid w:val="009F48EE"/>
    <w:rsid w:val="009F5EB9"/>
    <w:rsid w:val="00A14007"/>
    <w:rsid w:val="00A1433A"/>
    <w:rsid w:val="00A147F6"/>
    <w:rsid w:val="00A16C17"/>
    <w:rsid w:val="00A217DE"/>
    <w:rsid w:val="00A26082"/>
    <w:rsid w:val="00A479FF"/>
    <w:rsid w:val="00A5141E"/>
    <w:rsid w:val="00A70867"/>
    <w:rsid w:val="00A71A81"/>
    <w:rsid w:val="00A800A8"/>
    <w:rsid w:val="00A85614"/>
    <w:rsid w:val="00A86217"/>
    <w:rsid w:val="00A86858"/>
    <w:rsid w:val="00A917C1"/>
    <w:rsid w:val="00AA02C0"/>
    <w:rsid w:val="00AA6BCF"/>
    <w:rsid w:val="00AB4966"/>
    <w:rsid w:val="00AE4333"/>
    <w:rsid w:val="00B04D1C"/>
    <w:rsid w:val="00B120C8"/>
    <w:rsid w:val="00B3059E"/>
    <w:rsid w:val="00B331A5"/>
    <w:rsid w:val="00B37C8D"/>
    <w:rsid w:val="00B424B1"/>
    <w:rsid w:val="00B45F63"/>
    <w:rsid w:val="00B531D4"/>
    <w:rsid w:val="00B5386B"/>
    <w:rsid w:val="00B66876"/>
    <w:rsid w:val="00B855B3"/>
    <w:rsid w:val="00B9407E"/>
    <w:rsid w:val="00BB03E8"/>
    <w:rsid w:val="00BD292A"/>
    <w:rsid w:val="00C04405"/>
    <w:rsid w:val="00C0572E"/>
    <w:rsid w:val="00C06F3F"/>
    <w:rsid w:val="00C20024"/>
    <w:rsid w:val="00C24633"/>
    <w:rsid w:val="00C25D17"/>
    <w:rsid w:val="00C46574"/>
    <w:rsid w:val="00C51696"/>
    <w:rsid w:val="00C66BED"/>
    <w:rsid w:val="00C70138"/>
    <w:rsid w:val="00C80CCA"/>
    <w:rsid w:val="00C84420"/>
    <w:rsid w:val="00CB7FF2"/>
    <w:rsid w:val="00CD64D3"/>
    <w:rsid w:val="00CE5E9D"/>
    <w:rsid w:val="00D11E9C"/>
    <w:rsid w:val="00D11EE3"/>
    <w:rsid w:val="00D14C29"/>
    <w:rsid w:val="00D2744F"/>
    <w:rsid w:val="00D34B12"/>
    <w:rsid w:val="00D37F66"/>
    <w:rsid w:val="00D4213F"/>
    <w:rsid w:val="00D446C1"/>
    <w:rsid w:val="00D52A3D"/>
    <w:rsid w:val="00D55EB5"/>
    <w:rsid w:val="00D5650B"/>
    <w:rsid w:val="00D572DD"/>
    <w:rsid w:val="00D629DF"/>
    <w:rsid w:val="00D80FA1"/>
    <w:rsid w:val="00D93D35"/>
    <w:rsid w:val="00D9695C"/>
    <w:rsid w:val="00DB49EC"/>
    <w:rsid w:val="00DC4FF7"/>
    <w:rsid w:val="00DC626B"/>
    <w:rsid w:val="00DC77D6"/>
    <w:rsid w:val="00DD58ED"/>
    <w:rsid w:val="00DF053A"/>
    <w:rsid w:val="00DF1389"/>
    <w:rsid w:val="00DF1C9C"/>
    <w:rsid w:val="00E14185"/>
    <w:rsid w:val="00E14212"/>
    <w:rsid w:val="00E36E80"/>
    <w:rsid w:val="00E50421"/>
    <w:rsid w:val="00E574FC"/>
    <w:rsid w:val="00E76FA7"/>
    <w:rsid w:val="00E80D6E"/>
    <w:rsid w:val="00E92E8C"/>
    <w:rsid w:val="00E96BE4"/>
    <w:rsid w:val="00E96E4C"/>
    <w:rsid w:val="00EA0668"/>
    <w:rsid w:val="00EC3CF6"/>
    <w:rsid w:val="00EC6866"/>
    <w:rsid w:val="00EE0044"/>
    <w:rsid w:val="00EE2D79"/>
    <w:rsid w:val="00EE35D8"/>
    <w:rsid w:val="00F07341"/>
    <w:rsid w:val="00F17C82"/>
    <w:rsid w:val="00F26662"/>
    <w:rsid w:val="00F30433"/>
    <w:rsid w:val="00F31D6B"/>
    <w:rsid w:val="00F350EA"/>
    <w:rsid w:val="00F42228"/>
    <w:rsid w:val="00F436C2"/>
    <w:rsid w:val="00F436FA"/>
    <w:rsid w:val="00F57323"/>
    <w:rsid w:val="00F761AA"/>
    <w:rsid w:val="00F87A6D"/>
    <w:rsid w:val="00F93DEA"/>
    <w:rsid w:val="00FA2F15"/>
    <w:rsid w:val="00FA7671"/>
    <w:rsid w:val="00FC42CE"/>
    <w:rsid w:val="00FD2902"/>
    <w:rsid w:val="00FD2DBF"/>
    <w:rsid w:val="00FD7B3C"/>
    <w:rsid w:val="00FE0ECA"/>
    <w:rsid w:val="00FE1837"/>
    <w:rsid w:val="00FE77DE"/>
    <w:rsid w:val="00FF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uiPriority w:val="99"/>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uiPriority w:val="34"/>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uiPriority w:val="99"/>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uiPriority w:val="34"/>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DCB15AF624B4C03C618568E7A20D2CD778C1FB0444C69CF3EF86938OCDCM" TargetMode="External"/><Relationship Id="rId13" Type="http://schemas.openxmlformats.org/officeDocument/2006/relationships/hyperlink" Target="consultantplus://offline/ref=9ECDCB15AF624B4C03C618568E7A20D2CD778C1CB1424C69CF3EF86938OCDC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CDCB15AF624B4C03C618568E7A20D2CD778C1CB1424C69CF3EF86938OCDC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CDCB15AF624B4C03C618568E7A20D2CD778C18B4424C69CF3EF86938OCDCM" TargetMode="External"/><Relationship Id="rId5" Type="http://schemas.openxmlformats.org/officeDocument/2006/relationships/webSettings" Target="webSettings.xml"/><Relationship Id="rId15" Type="http://schemas.openxmlformats.org/officeDocument/2006/relationships/hyperlink" Target="consultantplus://offline/ref=9ECDCB15AF624B4C03C607479B7A20D2CE718F1DB2424C69CF3EF86938OCDCM" TargetMode="External"/><Relationship Id="rId10" Type="http://schemas.openxmlformats.org/officeDocument/2006/relationships/hyperlink" Target="consultantplus://offline/ref=9ECDCB15AF624B4C03C618568E7A20D2CE7F841EB44C4C69CF3EF86938OCD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CDCB15AF624B4C03C618568E7A20D2CD778D19B5464C69CF3EF86938OCDCM" TargetMode="External"/><Relationship Id="rId14" Type="http://schemas.openxmlformats.org/officeDocument/2006/relationships/hyperlink" Target="consultantplus://offline/ref=9ECDCB15AF624B4C03C618568E7A20D2CE7E8B1BB2454C69CF3EF86938OC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Александровна Андреенкова</dc:creator>
  <cp:lastModifiedBy>Анна Юрьевна Двораковская</cp:lastModifiedBy>
  <cp:revision>11</cp:revision>
  <cp:lastPrinted>2017-03-16T12:36:00Z</cp:lastPrinted>
  <dcterms:created xsi:type="dcterms:W3CDTF">2017-03-16T09:17:00Z</dcterms:created>
  <dcterms:modified xsi:type="dcterms:W3CDTF">2017-03-20T08:55:00Z</dcterms:modified>
</cp:coreProperties>
</file>