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A43" w:rsidRPr="009C5A43" w:rsidRDefault="003964C1" w:rsidP="003964C1">
      <w:pPr>
        <w:autoSpaceDE w:val="0"/>
        <w:autoSpaceDN w:val="0"/>
        <w:adjustRightInd w:val="0"/>
        <w:spacing w:after="0" w:line="240" w:lineRule="atLeast"/>
        <w:jc w:val="right"/>
        <w:rPr>
          <w:rFonts w:ascii="Times New Roman" w:eastAsia="Times New Roman" w:hAnsi="Times New Roman"/>
          <w:sz w:val="28"/>
          <w:szCs w:val="28"/>
          <w:lang w:eastAsia="ru-RU"/>
        </w:rPr>
      </w:pPr>
      <w:bookmarkStart w:id="0" w:name="_Toc278459965"/>
      <w:r>
        <w:rPr>
          <w:rFonts w:ascii="Times New Roman" w:eastAsia="Times New Roman" w:hAnsi="Times New Roman"/>
          <w:sz w:val="28"/>
          <w:szCs w:val="28"/>
          <w:lang w:eastAsia="ru-RU"/>
        </w:rPr>
        <w:t>Проект</w:t>
      </w:r>
      <w:bookmarkStart w:id="1" w:name="_GoBack"/>
      <w:bookmarkEnd w:id="1"/>
    </w:p>
    <w:p w:rsidR="009C5A43" w:rsidRPr="009C5A43" w:rsidRDefault="009C5A43" w:rsidP="009C5A43">
      <w:pPr>
        <w:autoSpaceDE w:val="0"/>
        <w:autoSpaceDN w:val="0"/>
        <w:adjustRightInd w:val="0"/>
        <w:spacing w:after="0" w:line="240" w:lineRule="atLeast"/>
        <w:jc w:val="both"/>
        <w:rPr>
          <w:rFonts w:ascii="Times New Roman" w:eastAsia="Times New Roman" w:hAnsi="Times New Roman"/>
          <w:sz w:val="28"/>
          <w:szCs w:val="28"/>
          <w:lang w:eastAsia="ru-RU"/>
        </w:rPr>
      </w:pPr>
    </w:p>
    <w:p w:rsidR="009C5A43" w:rsidRPr="009C5A43" w:rsidRDefault="009C5A43" w:rsidP="009C5A43">
      <w:pPr>
        <w:autoSpaceDE w:val="0"/>
        <w:autoSpaceDN w:val="0"/>
        <w:adjustRightInd w:val="0"/>
        <w:spacing w:after="0" w:line="240" w:lineRule="atLeast"/>
        <w:jc w:val="both"/>
        <w:rPr>
          <w:rFonts w:ascii="Times New Roman" w:eastAsia="Times New Roman" w:hAnsi="Times New Roman"/>
          <w:sz w:val="28"/>
          <w:szCs w:val="28"/>
          <w:lang w:eastAsia="ru-RU"/>
        </w:rPr>
      </w:pPr>
    </w:p>
    <w:p w:rsidR="009C5A43" w:rsidRPr="009C5A43" w:rsidRDefault="009C5A43" w:rsidP="009C5A43">
      <w:pPr>
        <w:autoSpaceDE w:val="0"/>
        <w:autoSpaceDN w:val="0"/>
        <w:adjustRightInd w:val="0"/>
        <w:spacing w:after="0" w:line="240" w:lineRule="atLeast"/>
        <w:jc w:val="both"/>
        <w:rPr>
          <w:rFonts w:ascii="Times New Roman" w:eastAsia="Times New Roman" w:hAnsi="Times New Roman"/>
          <w:sz w:val="28"/>
          <w:szCs w:val="28"/>
          <w:lang w:eastAsia="ru-RU"/>
        </w:rPr>
      </w:pPr>
    </w:p>
    <w:p w:rsidR="009C5A43" w:rsidRPr="009C5A43" w:rsidRDefault="009C5A43" w:rsidP="009C5A43">
      <w:pPr>
        <w:autoSpaceDE w:val="0"/>
        <w:autoSpaceDN w:val="0"/>
        <w:adjustRightInd w:val="0"/>
        <w:spacing w:after="0" w:line="240" w:lineRule="atLeast"/>
        <w:jc w:val="both"/>
        <w:rPr>
          <w:rFonts w:ascii="Times New Roman" w:eastAsia="Times New Roman" w:hAnsi="Times New Roman"/>
          <w:sz w:val="28"/>
          <w:szCs w:val="28"/>
          <w:lang w:eastAsia="ru-RU"/>
        </w:rPr>
      </w:pPr>
    </w:p>
    <w:p w:rsidR="009C5A43" w:rsidRPr="009C5A43" w:rsidRDefault="009C5A43" w:rsidP="009C5A43">
      <w:pPr>
        <w:autoSpaceDE w:val="0"/>
        <w:autoSpaceDN w:val="0"/>
        <w:adjustRightInd w:val="0"/>
        <w:spacing w:after="0" w:line="240" w:lineRule="atLeast"/>
        <w:jc w:val="both"/>
        <w:rPr>
          <w:rFonts w:ascii="Times New Roman" w:eastAsia="Times New Roman" w:hAnsi="Times New Roman"/>
          <w:sz w:val="28"/>
          <w:szCs w:val="28"/>
          <w:lang w:eastAsia="ru-RU"/>
        </w:rPr>
      </w:pPr>
    </w:p>
    <w:p w:rsidR="009C5A43" w:rsidRPr="009C5A43" w:rsidRDefault="009C5A43" w:rsidP="009C5A43">
      <w:pPr>
        <w:autoSpaceDE w:val="0"/>
        <w:autoSpaceDN w:val="0"/>
        <w:adjustRightInd w:val="0"/>
        <w:spacing w:after="0" w:line="240" w:lineRule="atLeast"/>
        <w:jc w:val="both"/>
        <w:rPr>
          <w:rFonts w:ascii="Times New Roman" w:eastAsia="Times New Roman" w:hAnsi="Times New Roman"/>
          <w:sz w:val="28"/>
          <w:szCs w:val="28"/>
          <w:lang w:eastAsia="ru-RU"/>
        </w:rPr>
      </w:pPr>
    </w:p>
    <w:p w:rsidR="009C5A43" w:rsidRPr="009C5A43" w:rsidRDefault="009C5A43" w:rsidP="009C5A43">
      <w:pPr>
        <w:autoSpaceDE w:val="0"/>
        <w:autoSpaceDN w:val="0"/>
        <w:adjustRightInd w:val="0"/>
        <w:spacing w:after="0" w:line="240" w:lineRule="atLeast"/>
        <w:jc w:val="both"/>
        <w:rPr>
          <w:rFonts w:ascii="Times New Roman" w:eastAsia="Times New Roman" w:hAnsi="Times New Roman"/>
          <w:sz w:val="56"/>
          <w:szCs w:val="56"/>
          <w:lang w:eastAsia="ru-RU"/>
        </w:rPr>
      </w:pPr>
    </w:p>
    <w:tbl>
      <w:tblPr>
        <w:tblW w:w="0" w:type="auto"/>
        <w:tblLook w:val="01E0" w:firstRow="1" w:lastRow="1" w:firstColumn="1" w:lastColumn="1" w:noHBand="0" w:noVBand="0"/>
      </w:tblPr>
      <w:tblGrid>
        <w:gridCol w:w="4785"/>
        <w:gridCol w:w="4786"/>
      </w:tblGrid>
      <w:tr w:rsidR="009C5A43" w:rsidRPr="009C5A43" w:rsidTr="003A2519">
        <w:tc>
          <w:tcPr>
            <w:tcW w:w="4785" w:type="dxa"/>
            <w:shd w:val="clear" w:color="auto" w:fill="auto"/>
          </w:tcPr>
          <w:p w:rsidR="009C5A43" w:rsidRPr="009C5A43" w:rsidRDefault="009C5A43" w:rsidP="009C5A43">
            <w:pPr>
              <w:spacing w:after="0" w:line="240" w:lineRule="auto"/>
              <w:rPr>
                <w:rFonts w:ascii="Times New Roman" w:eastAsia="Times New Roman" w:hAnsi="Times New Roman"/>
                <w:sz w:val="28"/>
                <w:szCs w:val="28"/>
                <w:lang w:eastAsia="ru-RU"/>
              </w:rPr>
            </w:pPr>
            <w:r w:rsidRPr="009C5A43">
              <w:rPr>
                <w:rFonts w:ascii="Times New Roman" w:eastAsia="Times New Roman" w:hAnsi="Times New Roman"/>
                <w:sz w:val="28"/>
                <w:szCs w:val="28"/>
                <w:lang w:eastAsia="ru-RU"/>
              </w:rPr>
              <w:t>Об утверждении Административного регламента Ленинградского областного комитета по управлению государственным имуществом предоставлени</w:t>
            </w:r>
            <w:r w:rsidR="00693064">
              <w:rPr>
                <w:rFonts w:ascii="Times New Roman" w:eastAsia="Times New Roman" w:hAnsi="Times New Roman"/>
                <w:sz w:val="28"/>
                <w:szCs w:val="28"/>
                <w:lang w:eastAsia="ru-RU"/>
              </w:rPr>
              <w:t>я</w:t>
            </w:r>
            <w:r w:rsidRPr="009C5A43">
              <w:rPr>
                <w:rFonts w:ascii="Times New Roman" w:eastAsia="Times New Roman" w:hAnsi="Times New Roman"/>
                <w:sz w:val="28"/>
                <w:szCs w:val="28"/>
                <w:lang w:eastAsia="ru-RU"/>
              </w:rPr>
              <w:t xml:space="preserve"> государственной услуги </w:t>
            </w:r>
            <w:r w:rsidR="006C7E0C" w:rsidRPr="006C7E0C">
              <w:rPr>
                <w:rFonts w:ascii="Times New Roman" w:eastAsia="Times New Roman" w:hAnsi="Times New Roman"/>
                <w:sz w:val="28"/>
                <w:szCs w:val="28"/>
                <w:lang w:eastAsia="ru-RU"/>
              </w:rPr>
              <w:t>«Предварительное согласование предоставления земельного участка»</w:t>
            </w:r>
          </w:p>
          <w:p w:rsidR="009C5A43" w:rsidRPr="009C5A43" w:rsidRDefault="009C5A43" w:rsidP="009C5A43">
            <w:pPr>
              <w:spacing w:after="0" w:line="240" w:lineRule="auto"/>
              <w:rPr>
                <w:rFonts w:ascii="Times New Roman" w:eastAsia="Times New Roman" w:hAnsi="Times New Roman"/>
                <w:sz w:val="16"/>
                <w:szCs w:val="16"/>
                <w:lang w:eastAsia="ru-RU"/>
              </w:rPr>
            </w:pPr>
          </w:p>
        </w:tc>
        <w:tc>
          <w:tcPr>
            <w:tcW w:w="4786" w:type="dxa"/>
            <w:shd w:val="clear" w:color="auto" w:fill="auto"/>
          </w:tcPr>
          <w:p w:rsidR="009C5A43" w:rsidRPr="009C5A43" w:rsidRDefault="009C5A43" w:rsidP="009C5A43">
            <w:pPr>
              <w:spacing w:after="0" w:line="240" w:lineRule="auto"/>
              <w:rPr>
                <w:rFonts w:ascii="Times New Roman" w:eastAsia="Times New Roman" w:hAnsi="Times New Roman"/>
                <w:sz w:val="28"/>
                <w:szCs w:val="28"/>
                <w:lang w:eastAsia="ru-RU"/>
              </w:rPr>
            </w:pPr>
          </w:p>
        </w:tc>
      </w:tr>
    </w:tbl>
    <w:p w:rsidR="009C5A43" w:rsidRPr="009C5A43" w:rsidRDefault="009C5A43" w:rsidP="009C5A43">
      <w:pPr>
        <w:spacing w:after="0" w:line="240" w:lineRule="auto"/>
        <w:rPr>
          <w:rFonts w:ascii="Times New Roman" w:eastAsia="Times New Roman" w:hAnsi="Times New Roman"/>
          <w:sz w:val="16"/>
          <w:szCs w:val="16"/>
          <w:lang w:eastAsia="ru-RU"/>
        </w:rPr>
      </w:pPr>
    </w:p>
    <w:p w:rsidR="009C5A43" w:rsidRPr="009C5A43" w:rsidRDefault="009C5A43" w:rsidP="009C5A43">
      <w:pPr>
        <w:autoSpaceDE w:val="0"/>
        <w:autoSpaceDN w:val="0"/>
        <w:adjustRightInd w:val="0"/>
        <w:spacing w:after="0" w:line="240" w:lineRule="auto"/>
        <w:ind w:firstLine="720"/>
        <w:jc w:val="both"/>
        <w:rPr>
          <w:rFonts w:ascii="Times New Roman" w:eastAsia="Times New Roman" w:hAnsi="Times New Roman"/>
          <w:spacing w:val="-12"/>
          <w:sz w:val="28"/>
          <w:szCs w:val="28"/>
          <w:lang w:eastAsia="ru-RU"/>
        </w:rPr>
      </w:pPr>
      <w:r w:rsidRPr="009C5A43">
        <w:rPr>
          <w:rFonts w:ascii="Times New Roman" w:eastAsia="Times New Roman" w:hAnsi="Times New Roman"/>
          <w:spacing w:val="-12"/>
          <w:sz w:val="28"/>
          <w:szCs w:val="28"/>
          <w:lang w:eastAsia="ru-RU"/>
        </w:rPr>
        <w:t xml:space="preserve">На основании Федерального закона от 27 июля 2010 г. № 210-ФЗ «Об организации предоставления государственных и муниципальных услуг», </w:t>
      </w:r>
      <w:r w:rsidR="00F77217" w:rsidRPr="00F77217">
        <w:rPr>
          <w:rFonts w:ascii="Times New Roman" w:eastAsia="Times New Roman" w:hAnsi="Times New Roman"/>
          <w:spacing w:val="-12"/>
          <w:sz w:val="28"/>
          <w:szCs w:val="28"/>
          <w:lang w:eastAsia="ru-RU"/>
        </w:rPr>
        <w:t>постановления Правительства Ленинградской области от 22</w:t>
      </w:r>
      <w:r w:rsidR="00F77217">
        <w:rPr>
          <w:rFonts w:ascii="Times New Roman" w:eastAsia="Times New Roman" w:hAnsi="Times New Roman"/>
          <w:spacing w:val="-12"/>
          <w:sz w:val="28"/>
          <w:szCs w:val="28"/>
          <w:lang w:eastAsia="ru-RU"/>
        </w:rPr>
        <w:t xml:space="preserve"> апреля </w:t>
      </w:r>
      <w:r w:rsidR="00F77217" w:rsidRPr="00F77217">
        <w:rPr>
          <w:rFonts w:ascii="Times New Roman" w:eastAsia="Times New Roman" w:hAnsi="Times New Roman"/>
          <w:spacing w:val="-12"/>
          <w:sz w:val="28"/>
          <w:szCs w:val="28"/>
          <w:lang w:eastAsia="ru-RU"/>
        </w:rPr>
        <w:t xml:space="preserve">2015 </w:t>
      </w:r>
      <w:r w:rsidR="00F77217">
        <w:rPr>
          <w:rFonts w:ascii="Times New Roman" w:eastAsia="Times New Roman" w:hAnsi="Times New Roman"/>
          <w:spacing w:val="-12"/>
          <w:sz w:val="28"/>
          <w:szCs w:val="28"/>
          <w:lang w:eastAsia="ru-RU"/>
        </w:rPr>
        <w:t xml:space="preserve">г. </w:t>
      </w:r>
      <w:r w:rsidR="00F77217" w:rsidRPr="00F77217">
        <w:rPr>
          <w:rFonts w:ascii="Times New Roman" w:eastAsia="Times New Roman" w:hAnsi="Times New Roman"/>
          <w:spacing w:val="-12"/>
          <w:sz w:val="28"/>
          <w:szCs w:val="28"/>
          <w:lang w:eastAsia="ru-RU"/>
        </w:rPr>
        <w:t xml:space="preserve">№ 122 «Об утверждении Перечня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w:t>
      </w:r>
      <w:proofErr w:type="gramStart"/>
      <w:r w:rsidR="00F77217" w:rsidRPr="00F77217">
        <w:rPr>
          <w:rFonts w:ascii="Times New Roman" w:eastAsia="Times New Roman" w:hAnsi="Times New Roman"/>
          <w:spacing w:val="-12"/>
          <w:sz w:val="28"/>
          <w:szCs w:val="28"/>
          <w:lang w:eastAsia="ru-RU"/>
        </w:rPr>
        <w:t xml:space="preserve">муниципальных услуг, и о признании утратившими силу отдельных постановлений Правительства Ленинградской области» и </w:t>
      </w:r>
      <w:r w:rsidRPr="009C5A43">
        <w:rPr>
          <w:rFonts w:ascii="Times New Roman" w:eastAsia="Times New Roman" w:hAnsi="Times New Roman"/>
          <w:spacing w:val="-12"/>
          <w:sz w:val="28"/>
          <w:szCs w:val="28"/>
          <w:lang w:eastAsia="ru-RU"/>
        </w:rPr>
        <w:t>постановления Правительства Ленинградской области от 5 марта 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 № 260 и признании утратившими силу постановлений Правительства Ленинградской области от 25 августа 2008 г. № 249, от 4 декабря 2008 г. № 381 и</w:t>
      </w:r>
      <w:proofErr w:type="gramEnd"/>
      <w:r w:rsidRPr="009C5A43">
        <w:rPr>
          <w:rFonts w:ascii="Times New Roman" w:eastAsia="Times New Roman" w:hAnsi="Times New Roman"/>
          <w:spacing w:val="-12"/>
          <w:sz w:val="28"/>
          <w:szCs w:val="28"/>
          <w:lang w:eastAsia="ru-RU"/>
        </w:rPr>
        <w:t xml:space="preserve"> пункта 5 постановления Правительства Ленинградской области от 11 декабря 2009 г. № 367», </w:t>
      </w:r>
    </w:p>
    <w:p w:rsidR="009C5A43" w:rsidRPr="009C5A43" w:rsidRDefault="009C5A43" w:rsidP="009C5A43">
      <w:pPr>
        <w:autoSpaceDE w:val="0"/>
        <w:autoSpaceDN w:val="0"/>
        <w:adjustRightInd w:val="0"/>
        <w:spacing w:after="0" w:line="240" w:lineRule="auto"/>
        <w:ind w:firstLine="720"/>
        <w:jc w:val="both"/>
        <w:rPr>
          <w:rFonts w:ascii="Times New Roman" w:eastAsia="Times New Roman" w:hAnsi="Times New Roman"/>
          <w:spacing w:val="-12"/>
          <w:sz w:val="16"/>
          <w:szCs w:val="16"/>
          <w:lang w:eastAsia="ru-RU"/>
        </w:rPr>
      </w:pPr>
    </w:p>
    <w:p w:rsidR="009C5A43" w:rsidRPr="009C5A43" w:rsidRDefault="009C5A43" w:rsidP="009C5A43">
      <w:pPr>
        <w:autoSpaceDE w:val="0"/>
        <w:autoSpaceDN w:val="0"/>
        <w:adjustRightInd w:val="0"/>
        <w:spacing w:after="0" w:line="240" w:lineRule="auto"/>
        <w:ind w:firstLine="720"/>
        <w:jc w:val="both"/>
        <w:rPr>
          <w:rFonts w:ascii="Times New Roman" w:eastAsia="Times New Roman" w:hAnsi="Times New Roman"/>
          <w:spacing w:val="-12"/>
          <w:sz w:val="28"/>
          <w:szCs w:val="28"/>
          <w:lang w:eastAsia="ru-RU"/>
        </w:rPr>
      </w:pPr>
      <w:r w:rsidRPr="009C5A43">
        <w:rPr>
          <w:rFonts w:ascii="Times New Roman" w:eastAsia="Times New Roman" w:hAnsi="Times New Roman"/>
          <w:spacing w:val="-12"/>
          <w:sz w:val="28"/>
          <w:szCs w:val="28"/>
          <w:lang w:eastAsia="ru-RU"/>
        </w:rPr>
        <w:t>ПРИКАЗЫВАЮ:</w:t>
      </w:r>
    </w:p>
    <w:p w:rsidR="009C5A43" w:rsidRPr="009C5A43" w:rsidRDefault="009C5A43" w:rsidP="009C5A43">
      <w:pPr>
        <w:spacing w:after="0" w:line="240" w:lineRule="auto"/>
        <w:jc w:val="both"/>
        <w:rPr>
          <w:rFonts w:ascii="Times New Roman" w:eastAsia="Times New Roman" w:hAnsi="Times New Roman"/>
          <w:spacing w:val="-12"/>
          <w:sz w:val="16"/>
          <w:szCs w:val="16"/>
          <w:lang w:eastAsia="ru-RU"/>
        </w:rPr>
      </w:pPr>
    </w:p>
    <w:p w:rsidR="009C5A43" w:rsidRPr="009C5A43" w:rsidRDefault="009C5A43" w:rsidP="009C5A43">
      <w:pPr>
        <w:widowControl w:val="0"/>
        <w:tabs>
          <w:tab w:val="left" w:pos="851"/>
          <w:tab w:val="left" w:pos="1560"/>
        </w:tabs>
        <w:autoSpaceDE w:val="0"/>
        <w:autoSpaceDN w:val="0"/>
        <w:adjustRightInd w:val="0"/>
        <w:spacing w:after="0" w:line="240" w:lineRule="auto"/>
        <w:ind w:firstLine="540"/>
        <w:jc w:val="both"/>
        <w:rPr>
          <w:rFonts w:ascii="Times New Roman" w:eastAsia="Times New Roman" w:hAnsi="Times New Roman"/>
          <w:spacing w:val="-12"/>
          <w:sz w:val="28"/>
          <w:szCs w:val="28"/>
          <w:lang w:eastAsia="ru-RU"/>
        </w:rPr>
      </w:pPr>
      <w:bookmarkStart w:id="2" w:name="Par13"/>
      <w:bookmarkEnd w:id="2"/>
      <w:r w:rsidRPr="009C5A43">
        <w:rPr>
          <w:rFonts w:ascii="Times New Roman" w:eastAsia="Times New Roman" w:hAnsi="Times New Roman"/>
          <w:spacing w:val="-12"/>
          <w:sz w:val="28"/>
          <w:szCs w:val="28"/>
          <w:lang w:eastAsia="ru-RU"/>
        </w:rPr>
        <w:t xml:space="preserve">1. Утвердить прилагаемый </w:t>
      </w:r>
      <w:hyperlink w:anchor="Par33" w:history="1">
        <w:r w:rsidRPr="009C5A43">
          <w:rPr>
            <w:rFonts w:ascii="Times New Roman" w:eastAsia="Times New Roman" w:hAnsi="Times New Roman"/>
            <w:spacing w:val="-12"/>
            <w:sz w:val="28"/>
            <w:szCs w:val="28"/>
            <w:lang w:eastAsia="ru-RU"/>
          </w:rPr>
          <w:t>Административный регламент</w:t>
        </w:r>
      </w:hyperlink>
      <w:r w:rsidRPr="009C5A43">
        <w:rPr>
          <w:rFonts w:ascii="Times New Roman" w:eastAsia="Times New Roman" w:hAnsi="Times New Roman"/>
          <w:spacing w:val="-12"/>
          <w:sz w:val="28"/>
          <w:szCs w:val="28"/>
          <w:lang w:eastAsia="ru-RU"/>
        </w:rPr>
        <w:t xml:space="preserve"> Ленинградского областного комитета по управлению государственным имуществом предоставлени</w:t>
      </w:r>
      <w:r w:rsidR="00693064">
        <w:rPr>
          <w:rFonts w:ascii="Times New Roman" w:eastAsia="Times New Roman" w:hAnsi="Times New Roman"/>
          <w:spacing w:val="-12"/>
          <w:sz w:val="28"/>
          <w:szCs w:val="28"/>
          <w:lang w:eastAsia="ru-RU"/>
        </w:rPr>
        <w:t>я</w:t>
      </w:r>
      <w:r w:rsidRPr="009C5A43">
        <w:rPr>
          <w:rFonts w:ascii="Times New Roman" w:eastAsia="Times New Roman" w:hAnsi="Times New Roman"/>
          <w:spacing w:val="-12"/>
          <w:sz w:val="28"/>
          <w:szCs w:val="28"/>
          <w:lang w:eastAsia="ru-RU"/>
        </w:rPr>
        <w:t xml:space="preserve"> государственной услуги </w:t>
      </w:r>
      <w:r w:rsidR="000571D9" w:rsidRPr="000571D9">
        <w:rPr>
          <w:rFonts w:ascii="Times New Roman" w:eastAsia="Times New Roman" w:hAnsi="Times New Roman"/>
          <w:spacing w:val="-12"/>
          <w:sz w:val="28"/>
          <w:szCs w:val="28"/>
          <w:lang w:eastAsia="ru-RU"/>
        </w:rPr>
        <w:t>«Предварительное согласование предоставления земельного участка»</w:t>
      </w:r>
      <w:r w:rsidRPr="009C5A43">
        <w:rPr>
          <w:rFonts w:ascii="Times New Roman" w:eastAsia="Times New Roman" w:hAnsi="Times New Roman"/>
          <w:spacing w:val="-12"/>
          <w:sz w:val="28"/>
          <w:szCs w:val="28"/>
          <w:lang w:eastAsia="ru-RU"/>
        </w:rPr>
        <w:t>.</w:t>
      </w:r>
    </w:p>
    <w:p w:rsidR="009C5A43" w:rsidRPr="009C5A43" w:rsidRDefault="009C5A43" w:rsidP="009C5A43">
      <w:pPr>
        <w:widowControl w:val="0"/>
        <w:autoSpaceDE w:val="0"/>
        <w:autoSpaceDN w:val="0"/>
        <w:adjustRightInd w:val="0"/>
        <w:spacing w:after="0" w:line="240" w:lineRule="auto"/>
        <w:ind w:firstLine="540"/>
        <w:jc w:val="both"/>
        <w:rPr>
          <w:rFonts w:ascii="Times New Roman" w:eastAsia="Times New Roman" w:hAnsi="Times New Roman"/>
          <w:spacing w:val="-12"/>
          <w:sz w:val="28"/>
          <w:szCs w:val="28"/>
          <w:lang w:eastAsia="ru-RU"/>
        </w:rPr>
      </w:pPr>
      <w:r w:rsidRPr="009C5A43">
        <w:rPr>
          <w:rFonts w:ascii="Times New Roman" w:eastAsia="Times New Roman" w:hAnsi="Times New Roman"/>
          <w:spacing w:val="-12"/>
          <w:sz w:val="28"/>
          <w:szCs w:val="28"/>
          <w:lang w:eastAsia="ru-RU"/>
        </w:rPr>
        <w:t xml:space="preserve">2. Начальнику </w:t>
      </w:r>
      <w:r>
        <w:rPr>
          <w:rFonts w:ascii="Times New Roman" w:eastAsia="Times New Roman" w:hAnsi="Times New Roman" w:cs="Courier New"/>
          <w:sz w:val="28"/>
          <w:szCs w:val="28"/>
          <w:lang w:eastAsia="ru-RU"/>
        </w:rPr>
        <w:t>о</w:t>
      </w:r>
      <w:r w:rsidRPr="009C5A43">
        <w:rPr>
          <w:rFonts w:ascii="Times New Roman" w:eastAsia="Times New Roman" w:hAnsi="Times New Roman" w:cs="Courier New"/>
          <w:sz w:val="28"/>
          <w:szCs w:val="28"/>
          <w:lang w:eastAsia="ru-RU"/>
        </w:rPr>
        <w:t>тдел</w:t>
      </w:r>
      <w:r>
        <w:rPr>
          <w:rFonts w:ascii="Times New Roman" w:eastAsia="Times New Roman" w:hAnsi="Times New Roman" w:cs="Courier New"/>
          <w:sz w:val="28"/>
          <w:szCs w:val="28"/>
          <w:lang w:eastAsia="ru-RU"/>
        </w:rPr>
        <w:t>а</w:t>
      </w:r>
      <w:r w:rsidRPr="009C5A43">
        <w:rPr>
          <w:rFonts w:ascii="Times New Roman" w:eastAsia="Times New Roman" w:hAnsi="Times New Roman" w:cs="Courier New"/>
          <w:sz w:val="28"/>
          <w:szCs w:val="28"/>
          <w:lang w:eastAsia="ru-RU"/>
        </w:rPr>
        <w:t xml:space="preserve"> </w:t>
      </w:r>
      <w:r w:rsidR="00C42BDB" w:rsidRPr="00C42BDB">
        <w:rPr>
          <w:rFonts w:ascii="Times New Roman" w:eastAsia="Times New Roman" w:hAnsi="Times New Roman" w:cs="Courier New"/>
          <w:sz w:val="28"/>
          <w:szCs w:val="28"/>
          <w:lang w:eastAsia="ru-RU"/>
        </w:rPr>
        <w:t xml:space="preserve">распоряжения и </w:t>
      </w:r>
      <w:proofErr w:type="gramStart"/>
      <w:r w:rsidR="00C42BDB" w:rsidRPr="00C42BDB">
        <w:rPr>
          <w:rFonts w:ascii="Times New Roman" w:eastAsia="Times New Roman" w:hAnsi="Times New Roman" w:cs="Courier New"/>
          <w:sz w:val="28"/>
          <w:szCs w:val="28"/>
          <w:lang w:eastAsia="ru-RU"/>
        </w:rPr>
        <w:t>контроля за</w:t>
      </w:r>
      <w:proofErr w:type="gramEnd"/>
      <w:r w:rsidR="00C42BDB" w:rsidRPr="00C42BDB">
        <w:rPr>
          <w:rFonts w:ascii="Times New Roman" w:eastAsia="Times New Roman" w:hAnsi="Times New Roman" w:cs="Courier New"/>
          <w:sz w:val="28"/>
          <w:szCs w:val="28"/>
          <w:lang w:eastAsia="ru-RU"/>
        </w:rPr>
        <w:t xml:space="preserve"> использованием земельных ресурсов </w:t>
      </w:r>
      <w:r w:rsidRPr="009C5A43">
        <w:rPr>
          <w:rFonts w:ascii="Times New Roman" w:eastAsia="Times New Roman" w:hAnsi="Times New Roman"/>
          <w:spacing w:val="-12"/>
          <w:sz w:val="28"/>
          <w:szCs w:val="28"/>
          <w:lang w:eastAsia="ru-RU"/>
        </w:rPr>
        <w:t>и начальнику общего отдела Ленинградского областного комитета по управлению государственным имуществом обеспечить организацию исполнения Административного регламента предоставлени</w:t>
      </w:r>
      <w:r w:rsidR="00693064">
        <w:rPr>
          <w:rFonts w:ascii="Times New Roman" w:eastAsia="Times New Roman" w:hAnsi="Times New Roman"/>
          <w:spacing w:val="-12"/>
          <w:sz w:val="28"/>
          <w:szCs w:val="28"/>
          <w:lang w:eastAsia="ru-RU"/>
        </w:rPr>
        <w:t>я</w:t>
      </w:r>
      <w:r w:rsidRPr="009C5A43">
        <w:rPr>
          <w:rFonts w:ascii="Times New Roman" w:eastAsia="Times New Roman" w:hAnsi="Times New Roman"/>
          <w:spacing w:val="-12"/>
          <w:sz w:val="28"/>
          <w:szCs w:val="28"/>
          <w:lang w:eastAsia="ru-RU"/>
        </w:rPr>
        <w:t xml:space="preserve"> государственной услуги, указанной в пункте 1 настоящего приказа.</w:t>
      </w:r>
    </w:p>
    <w:p w:rsidR="009C5A43" w:rsidRPr="009C5A43" w:rsidRDefault="00337111" w:rsidP="00337111">
      <w:pPr>
        <w:widowControl w:val="0"/>
        <w:autoSpaceDE w:val="0"/>
        <w:autoSpaceDN w:val="0"/>
        <w:adjustRightInd w:val="0"/>
        <w:spacing w:after="0" w:line="240" w:lineRule="auto"/>
        <w:ind w:firstLine="540"/>
        <w:jc w:val="both"/>
        <w:rPr>
          <w:rFonts w:ascii="Times New Roman" w:eastAsia="Times New Roman" w:hAnsi="Times New Roman"/>
          <w:spacing w:val="-12"/>
          <w:sz w:val="52"/>
          <w:szCs w:val="52"/>
          <w:lang w:eastAsia="ru-RU"/>
        </w:rPr>
      </w:pPr>
      <w:r w:rsidRPr="00337111">
        <w:rPr>
          <w:rFonts w:ascii="Times New Roman" w:eastAsia="Times New Roman" w:hAnsi="Times New Roman"/>
          <w:spacing w:val="-12"/>
          <w:sz w:val="28"/>
          <w:szCs w:val="28"/>
          <w:lang w:eastAsia="ru-RU"/>
        </w:rPr>
        <w:t>3.</w:t>
      </w:r>
      <w:r w:rsidRPr="00337111">
        <w:rPr>
          <w:rFonts w:ascii="Times New Roman" w:eastAsia="Times New Roman" w:hAnsi="Times New Roman"/>
          <w:spacing w:val="-12"/>
          <w:sz w:val="28"/>
          <w:szCs w:val="28"/>
          <w:lang w:eastAsia="ru-RU"/>
        </w:rPr>
        <w:tab/>
      </w:r>
      <w:proofErr w:type="gramStart"/>
      <w:r w:rsidRPr="00337111">
        <w:rPr>
          <w:rFonts w:ascii="Times New Roman" w:eastAsia="Times New Roman" w:hAnsi="Times New Roman"/>
          <w:spacing w:val="-12"/>
          <w:sz w:val="28"/>
          <w:szCs w:val="28"/>
          <w:lang w:eastAsia="ru-RU"/>
        </w:rPr>
        <w:t>Контроль за</w:t>
      </w:r>
      <w:proofErr w:type="gramEnd"/>
      <w:r w:rsidRPr="00337111">
        <w:rPr>
          <w:rFonts w:ascii="Times New Roman" w:eastAsia="Times New Roman" w:hAnsi="Times New Roman"/>
          <w:spacing w:val="-12"/>
          <w:sz w:val="28"/>
          <w:szCs w:val="28"/>
          <w:lang w:eastAsia="ru-RU"/>
        </w:rPr>
        <w:t xml:space="preserve"> исполнением приказа возложить на заместителя председателя комитета Б.В. Яровенко.</w:t>
      </w:r>
    </w:p>
    <w:p w:rsidR="00337111" w:rsidRDefault="00337111" w:rsidP="009C5A43">
      <w:pPr>
        <w:spacing w:after="0" w:line="240" w:lineRule="auto"/>
        <w:jc w:val="both"/>
        <w:rPr>
          <w:rFonts w:ascii="Times New Roman" w:eastAsia="Times New Roman" w:hAnsi="Times New Roman"/>
          <w:spacing w:val="-12"/>
          <w:sz w:val="28"/>
          <w:szCs w:val="28"/>
          <w:lang w:eastAsia="ru-RU"/>
        </w:rPr>
      </w:pPr>
    </w:p>
    <w:p w:rsidR="00337111" w:rsidRDefault="00337111" w:rsidP="009C5A43">
      <w:pPr>
        <w:spacing w:after="0" w:line="240" w:lineRule="auto"/>
        <w:jc w:val="both"/>
        <w:rPr>
          <w:rFonts w:ascii="Times New Roman" w:eastAsia="Times New Roman" w:hAnsi="Times New Roman"/>
          <w:spacing w:val="-12"/>
          <w:sz w:val="28"/>
          <w:szCs w:val="28"/>
          <w:lang w:eastAsia="ru-RU"/>
        </w:rPr>
      </w:pPr>
    </w:p>
    <w:p w:rsidR="009C5A43" w:rsidRPr="009C5A43" w:rsidRDefault="009C5A43" w:rsidP="009C5A43">
      <w:pPr>
        <w:spacing w:after="0" w:line="240" w:lineRule="auto"/>
        <w:jc w:val="both"/>
        <w:rPr>
          <w:rFonts w:ascii="Times New Roman" w:eastAsia="Times New Roman" w:hAnsi="Times New Roman"/>
          <w:sz w:val="28"/>
          <w:szCs w:val="28"/>
          <w:lang w:eastAsia="ru-RU"/>
        </w:rPr>
      </w:pPr>
      <w:r w:rsidRPr="009C5A43">
        <w:rPr>
          <w:rFonts w:ascii="Times New Roman" w:eastAsia="Times New Roman" w:hAnsi="Times New Roman"/>
          <w:spacing w:val="-12"/>
          <w:sz w:val="28"/>
          <w:szCs w:val="28"/>
          <w:lang w:eastAsia="ru-RU"/>
        </w:rPr>
        <w:t>Председатель комитета</w:t>
      </w:r>
      <w:r w:rsidRPr="009C5A4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         Э.</w:t>
      </w:r>
      <w:r w:rsidRPr="009C5A43">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Салтыков</w:t>
      </w:r>
    </w:p>
    <w:p w:rsidR="000571D9" w:rsidRDefault="00EF7D26" w:rsidP="00EF7D26">
      <w:pPr>
        <w:pStyle w:val="1"/>
        <w:spacing w:before="0" w:after="0"/>
        <w:ind w:left="3540"/>
        <w:jc w:val="left"/>
        <w:rPr>
          <w:rFonts w:ascii="Times New Roman" w:hAnsi="Times New Roman"/>
          <w:b w:val="0"/>
          <w:bCs w:val="0"/>
          <w:color w:val="auto"/>
          <w:spacing w:val="-2"/>
          <w:sz w:val="26"/>
          <w:szCs w:val="28"/>
        </w:rPr>
      </w:pPr>
      <w:r w:rsidRPr="0021427E">
        <w:rPr>
          <w:rFonts w:ascii="Times New Roman" w:hAnsi="Times New Roman"/>
          <w:b w:val="0"/>
          <w:bCs w:val="0"/>
          <w:color w:val="auto"/>
          <w:spacing w:val="-2"/>
          <w:sz w:val="26"/>
          <w:szCs w:val="28"/>
        </w:rPr>
        <w:lastRenderedPageBreak/>
        <w:t xml:space="preserve">   </w:t>
      </w:r>
      <w:r w:rsidR="003B6956">
        <w:rPr>
          <w:rFonts w:ascii="Times New Roman" w:hAnsi="Times New Roman"/>
          <w:b w:val="0"/>
          <w:bCs w:val="0"/>
          <w:color w:val="auto"/>
          <w:spacing w:val="-2"/>
          <w:sz w:val="26"/>
          <w:szCs w:val="28"/>
        </w:rPr>
        <w:tab/>
      </w:r>
      <w:r w:rsidR="003B6956">
        <w:rPr>
          <w:rFonts w:ascii="Times New Roman" w:hAnsi="Times New Roman"/>
          <w:b w:val="0"/>
          <w:bCs w:val="0"/>
          <w:color w:val="auto"/>
          <w:spacing w:val="-2"/>
          <w:sz w:val="26"/>
          <w:szCs w:val="28"/>
        </w:rPr>
        <w:tab/>
      </w:r>
    </w:p>
    <w:p w:rsidR="000571D9" w:rsidRDefault="000571D9" w:rsidP="00EF7D26">
      <w:pPr>
        <w:pStyle w:val="1"/>
        <w:spacing w:before="0" w:after="0"/>
        <w:ind w:left="3540"/>
        <w:jc w:val="left"/>
        <w:rPr>
          <w:rFonts w:ascii="Times New Roman" w:hAnsi="Times New Roman"/>
          <w:b w:val="0"/>
          <w:bCs w:val="0"/>
          <w:color w:val="auto"/>
          <w:spacing w:val="-2"/>
          <w:sz w:val="26"/>
          <w:szCs w:val="28"/>
        </w:rPr>
      </w:pPr>
    </w:p>
    <w:p w:rsidR="00C42BDB" w:rsidRDefault="00C42BDB" w:rsidP="000571D9">
      <w:pPr>
        <w:pStyle w:val="1"/>
        <w:spacing w:before="0" w:after="0"/>
        <w:ind w:left="3540"/>
        <w:rPr>
          <w:rFonts w:ascii="Times New Roman" w:hAnsi="Times New Roman"/>
          <w:b w:val="0"/>
          <w:bCs w:val="0"/>
          <w:color w:val="auto"/>
          <w:spacing w:val="-2"/>
        </w:rPr>
      </w:pPr>
      <w:r>
        <w:rPr>
          <w:rFonts w:ascii="Times New Roman" w:hAnsi="Times New Roman"/>
          <w:b w:val="0"/>
          <w:bCs w:val="0"/>
          <w:color w:val="auto"/>
          <w:spacing w:val="-2"/>
        </w:rPr>
        <w:t>Приложение</w:t>
      </w:r>
    </w:p>
    <w:p w:rsidR="005E0772" w:rsidRPr="00694BF1" w:rsidRDefault="005E0772" w:rsidP="000571D9">
      <w:pPr>
        <w:pStyle w:val="1"/>
        <w:spacing w:before="0" w:after="0"/>
        <w:ind w:left="3540"/>
        <w:rPr>
          <w:rFonts w:ascii="Times New Roman" w:hAnsi="Times New Roman"/>
          <w:b w:val="0"/>
          <w:bCs w:val="0"/>
          <w:color w:val="auto"/>
          <w:spacing w:val="-2"/>
        </w:rPr>
      </w:pPr>
      <w:r w:rsidRPr="00694BF1">
        <w:rPr>
          <w:rFonts w:ascii="Times New Roman" w:hAnsi="Times New Roman"/>
          <w:b w:val="0"/>
          <w:bCs w:val="0"/>
          <w:color w:val="auto"/>
          <w:spacing w:val="-2"/>
        </w:rPr>
        <w:t>к приказу Леноблкомимущества</w:t>
      </w:r>
    </w:p>
    <w:p w:rsidR="007F2D6B" w:rsidRPr="00694BF1" w:rsidRDefault="00EF7D26" w:rsidP="00EF7D26">
      <w:pPr>
        <w:pStyle w:val="1"/>
        <w:spacing w:before="0" w:after="0"/>
        <w:ind w:left="3540" w:firstLine="708"/>
        <w:jc w:val="left"/>
        <w:rPr>
          <w:rFonts w:ascii="Times New Roman" w:hAnsi="Times New Roman"/>
          <w:b w:val="0"/>
          <w:bCs w:val="0"/>
          <w:color w:val="auto"/>
          <w:spacing w:val="-2"/>
        </w:rPr>
      </w:pPr>
      <w:r w:rsidRPr="00694BF1">
        <w:rPr>
          <w:rFonts w:ascii="Times New Roman" w:hAnsi="Times New Roman"/>
          <w:b w:val="0"/>
          <w:bCs w:val="0"/>
          <w:color w:val="auto"/>
          <w:spacing w:val="-2"/>
        </w:rPr>
        <w:t xml:space="preserve">       </w:t>
      </w:r>
      <w:r w:rsidR="00C42BDB">
        <w:rPr>
          <w:rFonts w:ascii="Times New Roman" w:hAnsi="Times New Roman"/>
          <w:b w:val="0"/>
          <w:bCs w:val="0"/>
          <w:color w:val="auto"/>
          <w:spacing w:val="-2"/>
        </w:rPr>
        <w:tab/>
      </w:r>
      <w:r w:rsidR="002772D4" w:rsidRPr="00694BF1">
        <w:rPr>
          <w:rFonts w:ascii="Times New Roman" w:hAnsi="Times New Roman"/>
          <w:b w:val="0"/>
          <w:bCs w:val="0"/>
          <w:color w:val="auto"/>
          <w:spacing w:val="-2"/>
        </w:rPr>
        <w:t>о</w:t>
      </w:r>
      <w:r w:rsidR="005E0772" w:rsidRPr="00694BF1">
        <w:rPr>
          <w:rFonts w:ascii="Times New Roman" w:hAnsi="Times New Roman"/>
          <w:b w:val="0"/>
          <w:bCs w:val="0"/>
          <w:color w:val="auto"/>
          <w:spacing w:val="-2"/>
        </w:rPr>
        <w:t>т</w:t>
      </w:r>
      <w:r w:rsidRPr="00694BF1">
        <w:rPr>
          <w:rFonts w:ascii="Times New Roman" w:hAnsi="Times New Roman"/>
          <w:b w:val="0"/>
          <w:bCs w:val="0"/>
          <w:color w:val="auto"/>
          <w:spacing w:val="-2"/>
        </w:rPr>
        <w:t xml:space="preserve"> «___» ______________ </w:t>
      </w:r>
      <w:r w:rsidR="00133B59">
        <w:rPr>
          <w:rFonts w:ascii="Times New Roman" w:hAnsi="Times New Roman"/>
          <w:b w:val="0"/>
          <w:bCs w:val="0"/>
          <w:color w:val="auto"/>
          <w:spacing w:val="-2"/>
        </w:rPr>
        <w:t>201</w:t>
      </w:r>
      <w:r w:rsidR="000571D9">
        <w:rPr>
          <w:rFonts w:ascii="Times New Roman" w:hAnsi="Times New Roman"/>
          <w:b w:val="0"/>
          <w:bCs w:val="0"/>
          <w:color w:val="auto"/>
          <w:spacing w:val="-2"/>
        </w:rPr>
        <w:t>7</w:t>
      </w:r>
      <w:r w:rsidR="002440D0" w:rsidRPr="00694BF1">
        <w:rPr>
          <w:rFonts w:ascii="Times New Roman" w:hAnsi="Times New Roman"/>
          <w:b w:val="0"/>
          <w:bCs w:val="0"/>
          <w:color w:val="auto"/>
          <w:spacing w:val="-2"/>
        </w:rPr>
        <w:t xml:space="preserve"> № </w:t>
      </w:r>
      <w:r w:rsidRPr="00694BF1">
        <w:rPr>
          <w:rFonts w:ascii="Times New Roman" w:hAnsi="Times New Roman"/>
          <w:b w:val="0"/>
          <w:bCs w:val="0"/>
          <w:color w:val="auto"/>
          <w:spacing w:val="-2"/>
        </w:rPr>
        <w:t>____</w:t>
      </w:r>
    </w:p>
    <w:p w:rsidR="000C659C" w:rsidRPr="0021427E" w:rsidRDefault="000C659C" w:rsidP="00912EA4">
      <w:pPr>
        <w:spacing w:after="0" w:line="240" w:lineRule="auto"/>
        <w:jc w:val="center"/>
        <w:rPr>
          <w:rFonts w:ascii="Times New Roman" w:hAnsi="Times New Roman"/>
          <w:sz w:val="26"/>
          <w:szCs w:val="28"/>
        </w:rPr>
      </w:pPr>
    </w:p>
    <w:p w:rsidR="009F4719" w:rsidRPr="0021427E" w:rsidRDefault="009F4719" w:rsidP="00912EA4">
      <w:pPr>
        <w:spacing w:after="0" w:line="240" w:lineRule="auto"/>
        <w:jc w:val="center"/>
        <w:rPr>
          <w:rFonts w:ascii="Times New Roman" w:hAnsi="Times New Roman"/>
          <w:sz w:val="26"/>
          <w:szCs w:val="28"/>
        </w:rPr>
      </w:pPr>
    </w:p>
    <w:p w:rsidR="002772D4" w:rsidRPr="0021427E" w:rsidRDefault="002772D4" w:rsidP="00912EA4">
      <w:pPr>
        <w:spacing w:after="0" w:line="240" w:lineRule="auto"/>
        <w:jc w:val="center"/>
        <w:rPr>
          <w:rFonts w:ascii="Times New Roman" w:hAnsi="Times New Roman"/>
          <w:sz w:val="26"/>
          <w:szCs w:val="28"/>
        </w:rPr>
      </w:pPr>
    </w:p>
    <w:p w:rsidR="00912EA4" w:rsidRPr="0021427E" w:rsidRDefault="007F2D6B" w:rsidP="00912EA4">
      <w:pPr>
        <w:spacing w:after="0" w:line="240" w:lineRule="auto"/>
        <w:ind w:firstLine="709"/>
        <w:jc w:val="center"/>
        <w:rPr>
          <w:rFonts w:ascii="Times New Roman" w:hAnsi="Times New Roman"/>
          <w:sz w:val="26"/>
          <w:szCs w:val="28"/>
        </w:rPr>
      </w:pPr>
      <w:r w:rsidRPr="0021427E">
        <w:rPr>
          <w:rFonts w:ascii="Times New Roman" w:hAnsi="Times New Roman"/>
          <w:sz w:val="26"/>
          <w:szCs w:val="28"/>
        </w:rPr>
        <w:t>А</w:t>
      </w:r>
      <w:r w:rsidR="00CC40EE" w:rsidRPr="0021427E">
        <w:rPr>
          <w:rFonts w:ascii="Times New Roman" w:hAnsi="Times New Roman"/>
          <w:sz w:val="26"/>
          <w:szCs w:val="28"/>
        </w:rPr>
        <w:t>ДМИНИСТРАТИВНЫЙ</w:t>
      </w:r>
      <w:r w:rsidR="00C47CCE" w:rsidRPr="0021427E">
        <w:rPr>
          <w:rFonts w:ascii="Times New Roman" w:hAnsi="Times New Roman"/>
          <w:sz w:val="26"/>
          <w:szCs w:val="28"/>
        </w:rPr>
        <w:t xml:space="preserve"> </w:t>
      </w:r>
      <w:r w:rsidR="00912EA4" w:rsidRPr="0021427E">
        <w:rPr>
          <w:rFonts w:ascii="Times New Roman" w:hAnsi="Times New Roman"/>
          <w:sz w:val="26"/>
          <w:szCs w:val="28"/>
        </w:rPr>
        <w:t>РЕГЛАМЕНТ</w:t>
      </w:r>
    </w:p>
    <w:p w:rsidR="00C42BDB" w:rsidRDefault="002E0981" w:rsidP="00912EA4">
      <w:pPr>
        <w:spacing w:after="0" w:line="240" w:lineRule="auto"/>
        <w:ind w:firstLine="709"/>
        <w:jc w:val="center"/>
        <w:rPr>
          <w:rFonts w:ascii="Times New Roman" w:hAnsi="Times New Roman"/>
          <w:sz w:val="26"/>
          <w:szCs w:val="28"/>
        </w:rPr>
      </w:pPr>
      <w:r w:rsidRPr="0021427E">
        <w:rPr>
          <w:rFonts w:ascii="Times New Roman" w:hAnsi="Times New Roman"/>
          <w:sz w:val="26"/>
          <w:szCs w:val="28"/>
        </w:rPr>
        <w:t>ПРЕДОСТАВЛЕНИ</w:t>
      </w:r>
      <w:r w:rsidR="00337111">
        <w:rPr>
          <w:rFonts w:ascii="Times New Roman" w:hAnsi="Times New Roman"/>
          <w:sz w:val="26"/>
          <w:szCs w:val="28"/>
        </w:rPr>
        <w:t>Я</w:t>
      </w:r>
      <w:r w:rsidR="00CC40EE" w:rsidRPr="0021427E">
        <w:rPr>
          <w:rFonts w:ascii="Times New Roman" w:hAnsi="Times New Roman"/>
          <w:sz w:val="26"/>
          <w:szCs w:val="28"/>
        </w:rPr>
        <w:t xml:space="preserve"> ГОСУДАРСТВЕННОЙ УСЛУГИ </w:t>
      </w:r>
    </w:p>
    <w:p w:rsidR="007F2D6B" w:rsidRPr="0021427E" w:rsidRDefault="00345652" w:rsidP="00912EA4">
      <w:pPr>
        <w:spacing w:after="0" w:line="240" w:lineRule="auto"/>
        <w:ind w:firstLine="709"/>
        <w:jc w:val="center"/>
        <w:rPr>
          <w:rFonts w:ascii="Times New Roman" w:hAnsi="Times New Roman"/>
          <w:spacing w:val="-2"/>
          <w:sz w:val="26"/>
          <w:szCs w:val="28"/>
        </w:rPr>
      </w:pPr>
      <w:r w:rsidRPr="0021427E">
        <w:rPr>
          <w:rFonts w:ascii="Times New Roman" w:hAnsi="Times New Roman"/>
          <w:spacing w:val="-2"/>
          <w:sz w:val="26"/>
          <w:szCs w:val="28"/>
        </w:rPr>
        <w:t>«</w:t>
      </w:r>
      <w:r w:rsidR="000571D9">
        <w:rPr>
          <w:rFonts w:ascii="Times New Roman" w:hAnsi="Times New Roman"/>
          <w:spacing w:val="-2"/>
          <w:sz w:val="26"/>
          <w:szCs w:val="28"/>
        </w:rPr>
        <w:t>ПРЕДВАРИТЕЛЬНОЕ СОГЛАСОВАНИЕ ПРЕДОСТАВЛЕНИЯ ЗЕМЕЛЬНОГО УЧАСТКА</w:t>
      </w:r>
      <w:r w:rsidR="002440D0" w:rsidRPr="0021427E">
        <w:rPr>
          <w:rFonts w:ascii="Times New Roman" w:hAnsi="Times New Roman"/>
          <w:spacing w:val="-2"/>
          <w:sz w:val="26"/>
          <w:szCs w:val="28"/>
        </w:rPr>
        <w:t>»</w:t>
      </w:r>
    </w:p>
    <w:p w:rsidR="002440D0" w:rsidRPr="00694BF1" w:rsidRDefault="002440D0" w:rsidP="00EE10AF">
      <w:pPr>
        <w:spacing w:after="0" w:line="240" w:lineRule="auto"/>
        <w:ind w:firstLine="709"/>
        <w:jc w:val="center"/>
        <w:rPr>
          <w:rFonts w:ascii="Times New Roman" w:hAnsi="Times New Roman"/>
          <w:bCs/>
          <w:spacing w:val="-2"/>
          <w:sz w:val="16"/>
          <w:szCs w:val="16"/>
        </w:rPr>
      </w:pPr>
    </w:p>
    <w:p w:rsidR="009F4719" w:rsidRPr="0021427E" w:rsidRDefault="009F4719" w:rsidP="00EE10AF">
      <w:pPr>
        <w:spacing w:after="0" w:line="240" w:lineRule="auto"/>
        <w:ind w:firstLine="709"/>
        <w:jc w:val="center"/>
        <w:rPr>
          <w:rFonts w:ascii="Times New Roman" w:hAnsi="Times New Roman"/>
          <w:bCs/>
          <w:spacing w:val="-2"/>
          <w:sz w:val="26"/>
          <w:szCs w:val="28"/>
        </w:rPr>
      </w:pPr>
    </w:p>
    <w:p w:rsidR="007F2D6B" w:rsidRPr="0021427E" w:rsidRDefault="00CC40EE" w:rsidP="00EE10AF">
      <w:pPr>
        <w:pStyle w:val="a7"/>
        <w:ind w:left="0"/>
        <w:jc w:val="center"/>
        <w:rPr>
          <w:sz w:val="26"/>
          <w:szCs w:val="28"/>
        </w:rPr>
      </w:pPr>
      <w:bookmarkStart w:id="3" w:name="_Toc278459964"/>
      <w:r w:rsidRPr="0021427E">
        <w:rPr>
          <w:sz w:val="26"/>
          <w:szCs w:val="28"/>
          <w:lang w:val="en-US"/>
        </w:rPr>
        <w:t>I</w:t>
      </w:r>
      <w:r w:rsidRPr="0021427E">
        <w:rPr>
          <w:sz w:val="26"/>
          <w:szCs w:val="28"/>
        </w:rPr>
        <w:t xml:space="preserve">. </w:t>
      </w:r>
      <w:r w:rsidR="007F2D6B" w:rsidRPr="0021427E">
        <w:rPr>
          <w:sz w:val="26"/>
          <w:szCs w:val="28"/>
        </w:rPr>
        <w:t>Общие положения</w:t>
      </w:r>
      <w:bookmarkEnd w:id="3"/>
    </w:p>
    <w:p w:rsidR="004B62AA" w:rsidRPr="00B53170" w:rsidRDefault="004B62AA" w:rsidP="00EE10AF">
      <w:pPr>
        <w:pStyle w:val="a7"/>
        <w:ind w:left="0"/>
        <w:jc w:val="center"/>
        <w:rPr>
          <w:sz w:val="16"/>
          <w:szCs w:val="16"/>
        </w:rPr>
      </w:pPr>
    </w:p>
    <w:p w:rsidR="009F4719" w:rsidRPr="0021427E" w:rsidRDefault="009F4719" w:rsidP="00EE10AF">
      <w:pPr>
        <w:pStyle w:val="a7"/>
        <w:ind w:left="0"/>
        <w:jc w:val="center"/>
        <w:rPr>
          <w:sz w:val="26"/>
          <w:szCs w:val="16"/>
        </w:rPr>
      </w:pPr>
    </w:p>
    <w:p w:rsidR="007F2D6B" w:rsidRPr="0021427E" w:rsidRDefault="002A579A" w:rsidP="00B24ACF">
      <w:pPr>
        <w:pStyle w:val="a7"/>
        <w:tabs>
          <w:tab w:val="left" w:pos="0"/>
          <w:tab w:val="left" w:pos="2536"/>
          <w:tab w:val="center" w:pos="5032"/>
        </w:tabs>
        <w:ind w:left="0"/>
        <w:rPr>
          <w:sz w:val="26"/>
          <w:szCs w:val="28"/>
        </w:rPr>
      </w:pPr>
      <w:r w:rsidRPr="0021427E">
        <w:rPr>
          <w:sz w:val="26"/>
          <w:szCs w:val="28"/>
        </w:rPr>
        <w:tab/>
      </w:r>
      <w:r w:rsidRPr="0021427E">
        <w:rPr>
          <w:sz w:val="26"/>
          <w:szCs w:val="28"/>
        </w:rPr>
        <w:tab/>
      </w:r>
      <w:r w:rsidR="007F2D6B" w:rsidRPr="0021427E">
        <w:rPr>
          <w:sz w:val="26"/>
          <w:szCs w:val="28"/>
        </w:rPr>
        <w:t>Наименование государственной услуги</w:t>
      </w:r>
    </w:p>
    <w:p w:rsidR="002A579A" w:rsidRPr="0021427E" w:rsidRDefault="002A579A" w:rsidP="00EE10AF">
      <w:pPr>
        <w:pStyle w:val="a7"/>
        <w:tabs>
          <w:tab w:val="left" w:pos="0"/>
        </w:tabs>
        <w:ind w:left="0" w:firstLine="709"/>
        <w:jc w:val="center"/>
        <w:rPr>
          <w:sz w:val="26"/>
          <w:szCs w:val="28"/>
        </w:rPr>
      </w:pPr>
    </w:p>
    <w:p w:rsidR="002E0981" w:rsidRPr="0021427E" w:rsidRDefault="002E0981" w:rsidP="009447E4">
      <w:pPr>
        <w:numPr>
          <w:ilvl w:val="0"/>
          <w:numId w:val="14"/>
        </w:numPr>
        <w:spacing w:after="0" w:line="240" w:lineRule="auto"/>
        <w:ind w:left="0" w:firstLine="709"/>
        <w:jc w:val="both"/>
        <w:rPr>
          <w:rFonts w:ascii="Times New Roman" w:hAnsi="Times New Roman"/>
          <w:sz w:val="26"/>
          <w:szCs w:val="28"/>
        </w:rPr>
      </w:pPr>
      <w:r w:rsidRPr="0021427E">
        <w:rPr>
          <w:rFonts w:ascii="Times New Roman" w:hAnsi="Times New Roman"/>
          <w:sz w:val="26"/>
          <w:szCs w:val="28"/>
        </w:rPr>
        <w:t xml:space="preserve">Наименование государственной услуги: </w:t>
      </w:r>
      <w:r w:rsidR="000571D9" w:rsidRPr="000571D9">
        <w:rPr>
          <w:rFonts w:ascii="Times New Roman" w:hAnsi="Times New Roman"/>
          <w:sz w:val="26"/>
          <w:szCs w:val="28"/>
        </w:rPr>
        <w:t>«Предварительное согласование предоставления земельного участка»</w:t>
      </w:r>
      <w:r w:rsidR="00D4205A">
        <w:rPr>
          <w:rFonts w:ascii="Times New Roman" w:hAnsi="Times New Roman"/>
          <w:sz w:val="26"/>
          <w:szCs w:val="28"/>
        </w:rPr>
        <w:t xml:space="preserve"> (далее – государственная услуга)</w:t>
      </w:r>
      <w:r w:rsidRPr="0021427E">
        <w:rPr>
          <w:rFonts w:ascii="Times New Roman" w:hAnsi="Times New Roman"/>
          <w:sz w:val="26"/>
          <w:szCs w:val="28"/>
        </w:rPr>
        <w:t xml:space="preserve">. </w:t>
      </w:r>
    </w:p>
    <w:p w:rsidR="000867AE" w:rsidRPr="00B53170" w:rsidRDefault="000867AE" w:rsidP="00EE10AF">
      <w:pPr>
        <w:pStyle w:val="a7"/>
        <w:tabs>
          <w:tab w:val="num" w:pos="0"/>
        </w:tabs>
        <w:ind w:left="0" w:firstLine="720"/>
        <w:jc w:val="both"/>
        <w:rPr>
          <w:sz w:val="16"/>
          <w:szCs w:val="16"/>
        </w:rPr>
      </w:pPr>
    </w:p>
    <w:p w:rsidR="005A0D8C" w:rsidRPr="0021427E" w:rsidRDefault="005A0D8C" w:rsidP="00EE10AF">
      <w:pPr>
        <w:pStyle w:val="a7"/>
        <w:tabs>
          <w:tab w:val="num" w:pos="0"/>
        </w:tabs>
        <w:ind w:left="0" w:firstLine="720"/>
        <w:jc w:val="both"/>
        <w:rPr>
          <w:sz w:val="26"/>
          <w:szCs w:val="16"/>
        </w:rPr>
      </w:pPr>
    </w:p>
    <w:p w:rsidR="000867AE" w:rsidRPr="0021427E" w:rsidRDefault="000867AE" w:rsidP="00B24ACF">
      <w:pPr>
        <w:widowControl w:val="0"/>
        <w:autoSpaceDE w:val="0"/>
        <w:autoSpaceDN w:val="0"/>
        <w:adjustRightInd w:val="0"/>
        <w:spacing w:after="0" w:line="240" w:lineRule="auto"/>
        <w:jc w:val="center"/>
        <w:rPr>
          <w:rFonts w:ascii="Times New Roman" w:hAnsi="Times New Roman"/>
          <w:sz w:val="26"/>
          <w:szCs w:val="28"/>
        </w:rPr>
      </w:pPr>
      <w:r w:rsidRPr="0021427E">
        <w:rPr>
          <w:rFonts w:ascii="Times New Roman" w:hAnsi="Times New Roman"/>
          <w:sz w:val="26"/>
          <w:szCs w:val="28"/>
        </w:rPr>
        <w:t>Наименование органа исполнительной власти Ленинградской области (органа местного самоуправления, организации), предоставляющего государственную услугу, и его структурных подразделений, ответственных за предоставление государственной услуги</w:t>
      </w:r>
    </w:p>
    <w:p w:rsidR="000867AE" w:rsidRPr="0021427E" w:rsidRDefault="000867AE" w:rsidP="00EE10AF">
      <w:pPr>
        <w:pStyle w:val="a7"/>
        <w:tabs>
          <w:tab w:val="num" w:pos="0"/>
        </w:tabs>
        <w:ind w:left="0" w:firstLine="720"/>
        <w:jc w:val="both"/>
        <w:rPr>
          <w:sz w:val="26"/>
          <w:szCs w:val="28"/>
        </w:rPr>
      </w:pPr>
    </w:p>
    <w:p w:rsidR="000867AE" w:rsidRPr="0021427E" w:rsidRDefault="00472D7D" w:rsidP="00497768">
      <w:pPr>
        <w:pStyle w:val="a7"/>
        <w:numPr>
          <w:ilvl w:val="1"/>
          <w:numId w:val="6"/>
        </w:numPr>
        <w:ind w:left="0" w:firstLine="709"/>
        <w:jc w:val="both"/>
        <w:rPr>
          <w:sz w:val="26"/>
          <w:szCs w:val="28"/>
        </w:rPr>
      </w:pPr>
      <w:r w:rsidRPr="0021427E">
        <w:rPr>
          <w:sz w:val="26"/>
          <w:szCs w:val="28"/>
        </w:rPr>
        <w:t xml:space="preserve">Предоставление государственной услуги осуществляется </w:t>
      </w:r>
      <w:r w:rsidR="00BE37D9">
        <w:rPr>
          <w:sz w:val="26"/>
          <w:szCs w:val="28"/>
        </w:rPr>
        <w:t>Ленинградским областным комитетом</w:t>
      </w:r>
      <w:r w:rsidR="00BE37D9" w:rsidRPr="00BE37D9">
        <w:rPr>
          <w:sz w:val="26"/>
          <w:szCs w:val="28"/>
        </w:rPr>
        <w:t xml:space="preserve"> по управлению государственным имуществом</w:t>
      </w:r>
      <w:r w:rsidR="00BE37D9" w:rsidRPr="0021427E">
        <w:rPr>
          <w:sz w:val="26"/>
          <w:szCs w:val="28"/>
        </w:rPr>
        <w:t xml:space="preserve"> </w:t>
      </w:r>
      <w:r w:rsidR="00BE37D9">
        <w:rPr>
          <w:sz w:val="26"/>
          <w:szCs w:val="28"/>
        </w:rPr>
        <w:t xml:space="preserve">(далее – </w:t>
      </w:r>
      <w:r w:rsidR="00955206" w:rsidRPr="0021427E">
        <w:rPr>
          <w:sz w:val="26"/>
          <w:szCs w:val="28"/>
        </w:rPr>
        <w:t>Леноблкомимущество</w:t>
      </w:r>
      <w:r w:rsidR="00BE37D9">
        <w:rPr>
          <w:sz w:val="26"/>
          <w:szCs w:val="28"/>
        </w:rPr>
        <w:t>)</w:t>
      </w:r>
      <w:r w:rsidR="00264DFC">
        <w:rPr>
          <w:sz w:val="26"/>
          <w:szCs w:val="28"/>
        </w:rPr>
        <w:t>;</w:t>
      </w:r>
    </w:p>
    <w:p w:rsidR="007F2D6B" w:rsidRPr="0021427E" w:rsidRDefault="008D6D2F" w:rsidP="008C6B65">
      <w:pPr>
        <w:pStyle w:val="a7"/>
        <w:ind w:left="0" w:firstLine="709"/>
        <w:jc w:val="both"/>
        <w:rPr>
          <w:sz w:val="26"/>
          <w:szCs w:val="28"/>
        </w:rPr>
      </w:pPr>
      <w:r w:rsidRPr="0021427E">
        <w:rPr>
          <w:spacing w:val="-2"/>
          <w:sz w:val="26"/>
          <w:szCs w:val="28"/>
        </w:rPr>
        <w:t>1</w:t>
      </w:r>
      <w:r w:rsidR="008C6B65" w:rsidRPr="0021427E">
        <w:rPr>
          <w:spacing w:val="-2"/>
          <w:sz w:val="26"/>
          <w:szCs w:val="28"/>
        </w:rPr>
        <w:t xml:space="preserve">.2. </w:t>
      </w:r>
      <w:r w:rsidR="00885F8E" w:rsidRPr="0021427E">
        <w:rPr>
          <w:spacing w:val="-2"/>
          <w:sz w:val="26"/>
          <w:szCs w:val="28"/>
        </w:rPr>
        <w:t>Структурные подразделения</w:t>
      </w:r>
      <w:r w:rsidR="007F2D6B" w:rsidRPr="0021427E">
        <w:rPr>
          <w:spacing w:val="-2"/>
          <w:sz w:val="26"/>
          <w:szCs w:val="28"/>
        </w:rPr>
        <w:t xml:space="preserve">, </w:t>
      </w:r>
      <w:r w:rsidR="00885F8E" w:rsidRPr="0021427E">
        <w:rPr>
          <w:spacing w:val="-2"/>
          <w:sz w:val="26"/>
          <w:szCs w:val="28"/>
        </w:rPr>
        <w:t>ответственные за</w:t>
      </w:r>
      <w:r w:rsidR="007F2D6B" w:rsidRPr="0021427E">
        <w:rPr>
          <w:spacing w:val="-2"/>
          <w:sz w:val="26"/>
          <w:szCs w:val="28"/>
        </w:rPr>
        <w:t xml:space="preserve"> предоставление</w:t>
      </w:r>
      <w:r w:rsidR="00885F8E" w:rsidRPr="0021427E">
        <w:rPr>
          <w:spacing w:val="-2"/>
          <w:sz w:val="26"/>
          <w:szCs w:val="28"/>
        </w:rPr>
        <w:t xml:space="preserve"> государственной услуги</w:t>
      </w:r>
      <w:r w:rsidR="007F2D6B" w:rsidRPr="0021427E">
        <w:rPr>
          <w:spacing w:val="-2"/>
          <w:sz w:val="26"/>
          <w:szCs w:val="28"/>
        </w:rPr>
        <w:t>:</w:t>
      </w:r>
    </w:p>
    <w:p w:rsidR="007F1F76" w:rsidRPr="0021427E" w:rsidRDefault="008C6B65" w:rsidP="008C6B65">
      <w:pPr>
        <w:pStyle w:val="a7"/>
        <w:jc w:val="both"/>
        <w:rPr>
          <w:spacing w:val="-2"/>
          <w:sz w:val="26"/>
          <w:szCs w:val="28"/>
        </w:rPr>
      </w:pPr>
      <w:r w:rsidRPr="0021427E">
        <w:rPr>
          <w:spacing w:val="-2"/>
          <w:sz w:val="26"/>
          <w:szCs w:val="28"/>
        </w:rPr>
        <w:t xml:space="preserve">- </w:t>
      </w:r>
      <w:r w:rsidR="007F1F76" w:rsidRPr="0021427E">
        <w:rPr>
          <w:spacing w:val="-2"/>
          <w:sz w:val="26"/>
          <w:szCs w:val="28"/>
        </w:rPr>
        <w:t>общий отдел Леноблкомимущества</w:t>
      </w:r>
      <w:r w:rsidR="00264DFC">
        <w:rPr>
          <w:spacing w:val="-2"/>
          <w:sz w:val="26"/>
          <w:szCs w:val="28"/>
        </w:rPr>
        <w:t xml:space="preserve"> </w:t>
      </w:r>
      <w:r w:rsidR="00264DFC" w:rsidRPr="00264DFC">
        <w:rPr>
          <w:spacing w:val="-2"/>
          <w:sz w:val="26"/>
          <w:szCs w:val="28"/>
        </w:rPr>
        <w:t>(далее – Общий отдел)</w:t>
      </w:r>
      <w:r w:rsidR="007F1F76" w:rsidRPr="0021427E">
        <w:rPr>
          <w:spacing w:val="-2"/>
          <w:sz w:val="26"/>
          <w:szCs w:val="28"/>
        </w:rPr>
        <w:t>;</w:t>
      </w:r>
    </w:p>
    <w:p w:rsidR="007F1F76" w:rsidRPr="0021427E" w:rsidRDefault="008C6B65" w:rsidP="002235AC">
      <w:pPr>
        <w:pStyle w:val="a7"/>
        <w:ind w:left="0" w:firstLine="709"/>
        <w:jc w:val="both"/>
        <w:rPr>
          <w:spacing w:val="-2"/>
          <w:sz w:val="26"/>
          <w:szCs w:val="28"/>
        </w:rPr>
      </w:pPr>
      <w:r w:rsidRPr="0021427E">
        <w:rPr>
          <w:spacing w:val="-2"/>
          <w:sz w:val="26"/>
          <w:szCs w:val="28"/>
        </w:rPr>
        <w:t xml:space="preserve">- </w:t>
      </w:r>
      <w:r w:rsidR="005B3A42" w:rsidRPr="0021427E">
        <w:rPr>
          <w:spacing w:val="-2"/>
          <w:sz w:val="26"/>
          <w:szCs w:val="28"/>
        </w:rPr>
        <w:t xml:space="preserve">отдел </w:t>
      </w:r>
      <w:r w:rsidR="000571D9">
        <w:rPr>
          <w:spacing w:val="-2"/>
          <w:sz w:val="26"/>
          <w:szCs w:val="28"/>
        </w:rPr>
        <w:t xml:space="preserve">распоряжения и </w:t>
      </w:r>
      <w:proofErr w:type="gramStart"/>
      <w:r w:rsidR="000571D9">
        <w:rPr>
          <w:spacing w:val="-2"/>
          <w:sz w:val="26"/>
          <w:szCs w:val="28"/>
        </w:rPr>
        <w:t>контроля за</w:t>
      </w:r>
      <w:proofErr w:type="gramEnd"/>
      <w:r w:rsidR="000571D9">
        <w:rPr>
          <w:spacing w:val="-2"/>
          <w:sz w:val="26"/>
          <w:szCs w:val="28"/>
        </w:rPr>
        <w:t xml:space="preserve"> использованием земельных ресурсов</w:t>
      </w:r>
      <w:r w:rsidR="00480841" w:rsidRPr="0021427E">
        <w:rPr>
          <w:spacing w:val="-2"/>
          <w:sz w:val="26"/>
          <w:szCs w:val="28"/>
        </w:rPr>
        <w:t xml:space="preserve"> Леноблкомимущества</w:t>
      </w:r>
      <w:r w:rsidR="00264DFC">
        <w:rPr>
          <w:spacing w:val="-2"/>
          <w:sz w:val="26"/>
          <w:szCs w:val="28"/>
        </w:rPr>
        <w:t xml:space="preserve"> </w:t>
      </w:r>
      <w:r w:rsidR="00264DFC" w:rsidRPr="00264DFC">
        <w:rPr>
          <w:spacing w:val="-2"/>
          <w:sz w:val="26"/>
          <w:szCs w:val="28"/>
        </w:rPr>
        <w:t>(далее – Отдел распоряжения и контроля)</w:t>
      </w:r>
      <w:r w:rsidR="00480841" w:rsidRPr="0021427E">
        <w:rPr>
          <w:spacing w:val="-2"/>
          <w:sz w:val="26"/>
          <w:szCs w:val="28"/>
        </w:rPr>
        <w:t>.</w:t>
      </w:r>
    </w:p>
    <w:p w:rsidR="00296693" w:rsidRPr="00B53170" w:rsidRDefault="00296693" w:rsidP="00296693">
      <w:pPr>
        <w:pStyle w:val="a7"/>
        <w:ind w:left="0"/>
        <w:jc w:val="both"/>
        <w:rPr>
          <w:sz w:val="16"/>
          <w:szCs w:val="16"/>
        </w:rPr>
      </w:pPr>
    </w:p>
    <w:p w:rsidR="000867AE" w:rsidRPr="0021427E" w:rsidRDefault="000867AE" w:rsidP="00296693">
      <w:pPr>
        <w:pStyle w:val="a7"/>
        <w:ind w:left="0"/>
        <w:jc w:val="both"/>
        <w:rPr>
          <w:sz w:val="26"/>
          <w:szCs w:val="16"/>
        </w:rPr>
      </w:pPr>
    </w:p>
    <w:p w:rsidR="008C6B65" w:rsidRPr="0021427E" w:rsidRDefault="008C6B65" w:rsidP="00B24ACF">
      <w:pPr>
        <w:widowControl w:val="0"/>
        <w:autoSpaceDE w:val="0"/>
        <w:autoSpaceDN w:val="0"/>
        <w:adjustRightInd w:val="0"/>
        <w:spacing w:after="0" w:line="240" w:lineRule="auto"/>
        <w:jc w:val="center"/>
        <w:rPr>
          <w:rFonts w:ascii="Times New Roman" w:hAnsi="Times New Roman"/>
          <w:sz w:val="26"/>
          <w:szCs w:val="28"/>
        </w:rPr>
      </w:pPr>
      <w:r w:rsidRPr="0021427E">
        <w:rPr>
          <w:rFonts w:ascii="Times New Roman" w:hAnsi="Times New Roman"/>
          <w:sz w:val="26"/>
          <w:szCs w:val="28"/>
        </w:rPr>
        <w:t>Информация о местах нахождения и графике работы органов исполнительной власти Ленинградской области (органов местного самоуправления, организаций), предоставляющих государственную услугу, и их структурных подразделений, ответственных за предоставление государственной услуги, справочных телефонах и адресах электронной почты данных структурных подразделений, в том числе номере телефона-автоинформатора</w:t>
      </w:r>
    </w:p>
    <w:p w:rsidR="008C6B65" w:rsidRPr="0021427E" w:rsidRDefault="008C6B65" w:rsidP="00296693">
      <w:pPr>
        <w:pStyle w:val="a7"/>
        <w:ind w:left="0"/>
        <w:jc w:val="both"/>
        <w:rPr>
          <w:sz w:val="26"/>
          <w:szCs w:val="28"/>
        </w:rPr>
      </w:pPr>
    </w:p>
    <w:p w:rsidR="008C6B65" w:rsidRPr="0021427E"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1.</w:t>
      </w:r>
      <w:r w:rsidR="00264DFC">
        <w:rPr>
          <w:rFonts w:ascii="Times New Roman" w:eastAsia="Times New Roman" w:hAnsi="Times New Roman"/>
          <w:sz w:val="26"/>
          <w:szCs w:val="28"/>
          <w:lang w:eastAsia="ru-RU"/>
        </w:rPr>
        <w:t>3</w:t>
      </w:r>
      <w:r w:rsidRPr="0021427E">
        <w:rPr>
          <w:rFonts w:ascii="Times New Roman" w:eastAsia="Times New Roman" w:hAnsi="Times New Roman"/>
          <w:sz w:val="26"/>
          <w:szCs w:val="28"/>
          <w:lang w:eastAsia="ru-RU"/>
        </w:rPr>
        <w:t>. Местонахождение Леноблкомимущества:</w:t>
      </w:r>
    </w:p>
    <w:p w:rsidR="008C6B65" w:rsidRPr="0021427E"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197198,  Санкт-Петербург, ул. Блохина, д. 8, литера А.</w:t>
      </w:r>
    </w:p>
    <w:p w:rsidR="008C6B65" w:rsidRPr="0021427E"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1.</w:t>
      </w:r>
      <w:r w:rsidR="00264DFC">
        <w:rPr>
          <w:rFonts w:ascii="Times New Roman" w:eastAsia="Times New Roman" w:hAnsi="Times New Roman"/>
          <w:sz w:val="26"/>
          <w:szCs w:val="28"/>
          <w:lang w:eastAsia="ru-RU"/>
        </w:rPr>
        <w:t>4</w:t>
      </w:r>
      <w:r w:rsidRPr="0021427E">
        <w:rPr>
          <w:rFonts w:ascii="Times New Roman" w:eastAsia="Times New Roman" w:hAnsi="Times New Roman"/>
          <w:sz w:val="26"/>
          <w:szCs w:val="28"/>
          <w:lang w:eastAsia="ru-RU"/>
        </w:rPr>
        <w:t xml:space="preserve">. Адрес электронной почты: </w:t>
      </w:r>
      <w:hyperlink r:id="rId9" w:history="1">
        <w:r w:rsidRPr="0021427E">
          <w:rPr>
            <w:rFonts w:ascii="Times New Roman" w:eastAsia="Times New Roman" w:hAnsi="Times New Roman"/>
            <w:sz w:val="26"/>
            <w:szCs w:val="28"/>
            <w:u w:val="single"/>
            <w:lang w:val="en-US" w:eastAsia="ru-RU"/>
          </w:rPr>
          <w:t>lokugi</w:t>
        </w:r>
        <w:r w:rsidRPr="0021427E">
          <w:rPr>
            <w:rFonts w:ascii="Times New Roman" w:eastAsia="Times New Roman" w:hAnsi="Times New Roman"/>
            <w:sz w:val="26"/>
            <w:szCs w:val="28"/>
            <w:u w:val="single"/>
            <w:lang w:eastAsia="ru-RU"/>
          </w:rPr>
          <w:t>@</w:t>
        </w:r>
        <w:r w:rsidRPr="0021427E">
          <w:rPr>
            <w:rFonts w:ascii="Times New Roman" w:eastAsia="Times New Roman" w:hAnsi="Times New Roman"/>
            <w:sz w:val="26"/>
            <w:szCs w:val="28"/>
            <w:u w:val="single"/>
            <w:lang w:val="en-US" w:eastAsia="ru-RU"/>
          </w:rPr>
          <w:t>lenreg</w:t>
        </w:r>
        <w:r w:rsidRPr="0021427E">
          <w:rPr>
            <w:rFonts w:ascii="Times New Roman" w:eastAsia="Times New Roman" w:hAnsi="Times New Roman"/>
            <w:sz w:val="26"/>
            <w:szCs w:val="28"/>
            <w:u w:val="single"/>
            <w:lang w:eastAsia="ru-RU"/>
          </w:rPr>
          <w:t>.</w:t>
        </w:r>
        <w:r w:rsidRPr="0021427E">
          <w:rPr>
            <w:rFonts w:ascii="Times New Roman" w:eastAsia="Times New Roman" w:hAnsi="Times New Roman"/>
            <w:sz w:val="26"/>
            <w:szCs w:val="28"/>
            <w:u w:val="single"/>
            <w:lang w:val="en-US" w:eastAsia="ru-RU"/>
          </w:rPr>
          <w:t>ru</w:t>
        </w:r>
        <w:r w:rsidRPr="0021427E">
          <w:rPr>
            <w:rFonts w:ascii="Times New Roman" w:eastAsia="Times New Roman" w:hAnsi="Times New Roman"/>
            <w:sz w:val="26"/>
            <w:szCs w:val="28"/>
            <w:u w:val="single"/>
            <w:lang w:eastAsia="ru-RU"/>
          </w:rPr>
          <w:t>/</w:t>
        </w:r>
      </w:hyperlink>
      <w:r w:rsidRPr="0021427E">
        <w:rPr>
          <w:rFonts w:ascii="Times New Roman" w:eastAsia="Times New Roman" w:hAnsi="Times New Roman"/>
          <w:sz w:val="26"/>
          <w:szCs w:val="28"/>
          <w:lang w:eastAsia="ru-RU"/>
        </w:rPr>
        <w:t xml:space="preserve"> </w:t>
      </w:r>
    </w:p>
    <w:p w:rsidR="008C6B65"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1.</w:t>
      </w:r>
      <w:r w:rsidR="00264DFC">
        <w:rPr>
          <w:rFonts w:ascii="Times New Roman" w:eastAsia="Times New Roman" w:hAnsi="Times New Roman"/>
          <w:sz w:val="26"/>
          <w:szCs w:val="28"/>
          <w:lang w:eastAsia="ru-RU"/>
        </w:rPr>
        <w:t>5</w:t>
      </w:r>
      <w:r w:rsidRPr="0021427E">
        <w:rPr>
          <w:rFonts w:ascii="Times New Roman" w:eastAsia="Times New Roman" w:hAnsi="Times New Roman"/>
          <w:sz w:val="26"/>
          <w:szCs w:val="28"/>
          <w:lang w:eastAsia="ru-RU"/>
        </w:rPr>
        <w:t>. График работы Леноблкомимущества:</w:t>
      </w:r>
    </w:p>
    <w:p w:rsidR="008C6B65"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p>
    <w:p w:rsidR="000B3A2D" w:rsidRDefault="000B3A2D" w:rsidP="008C6B65">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p>
    <w:p w:rsidR="001F4B38" w:rsidRDefault="001F4B38" w:rsidP="008C6B65">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p>
    <w:p w:rsidR="001F4B38" w:rsidRDefault="001F4B38" w:rsidP="008C6B65">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p>
    <w:p w:rsidR="000B3A2D" w:rsidRPr="0021427E" w:rsidRDefault="000B3A2D" w:rsidP="008C6B65">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905"/>
      </w:tblGrid>
      <w:tr w:rsidR="008C6B65" w:rsidRPr="0021427E" w:rsidTr="008C6B65">
        <w:trPr>
          <w:trHeight w:val="425"/>
        </w:trPr>
        <w:tc>
          <w:tcPr>
            <w:tcW w:w="9746" w:type="dxa"/>
            <w:gridSpan w:val="2"/>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Дни недели, время работы Леноблкомимущества</w:t>
            </w:r>
            <w:r w:rsidR="00AF389D" w:rsidRPr="0021427E">
              <w:rPr>
                <w:rFonts w:ascii="Times New Roman" w:eastAsia="Times New Roman" w:hAnsi="Times New Roman"/>
                <w:sz w:val="26"/>
                <w:szCs w:val="28"/>
                <w:lang w:eastAsia="ru-RU"/>
              </w:rPr>
              <w:t xml:space="preserve"> и его структурных подразделений</w:t>
            </w:r>
          </w:p>
        </w:tc>
      </w:tr>
      <w:tr w:rsidR="008C6B65" w:rsidRPr="0021427E" w:rsidTr="008C6B65">
        <w:tc>
          <w:tcPr>
            <w:tcW w:w="4841"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Дни недели</w:t>
            </w:r>
          </w:p>
        </w:tc>
        <w:tc>
          <w:tcPr>
            <w:tcW w:w="4905"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Время</w:t>
            </w:r>
          </w:p>
        </w:tc>
      </w:tr>
      <w:tr w:rsidR="008C6B65" w:rsidRPr="0021427E" w:rsidTr="008C6B65">
        <w:trPr>
          <w:trHeight w:val="1270"/>
        </w:trPr>
        <w:tc>
          <w:tcPr>
            <w:tcW w:w="4841"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Понедельник</w:t>
            </w: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Вторник</w:t>
            </w: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Среда</w:t>
            </w: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Четверг</w:t>
            </w:r>
          </w:p>
        </w:tc>
        <w:tc>
          <w:tcPr>
            <w:tcW w:w="4905"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с 9.00 до 18.00, </w:t>
            </w: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перерыв с 13.00 до 13.48</w:t>
            </w: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p>
        </w:tc>
      </w:tr>
      <w:tr w:rsidR="008C6B65" w:rsidRPr="0021427E" w:rsidTr="008C6B65">
        <w:trPr>
          <w:trHeight w:val="670"/>
        </w:trPr>
        <w:tc>
          <w:tcPr>
            <w:tcW w:w="4841"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Пятница</w:t>
            </w:r>
          </w:p>
        </w:tc>
        <w:tc>
          <w:tcPr>
            <w:tcW w:w="4905"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с 9.00 до 17.00, </w:t>
            </w: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перерыв с 13.00 до 13.48</w:t>
            </w:r>
          </w:p>
        </w:tc>
      </w:tr>
    </w:tbl>
    <w:p w:rsidR="008C6B65" w:rsidRPr="0021427E"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p>
    <w:p w:rsidR="008C6B65" w:rsidRPr="0021427E"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1.</w:t>
      </w:r>
      <w:r w:rsidR="00264DFC">
        <w:rPr>
          <w:rFonts w:ascii="Times New Roman" w:eastAsia="Times New Roman" w:hAnsi="Times New Roman"/>
          <w:sz w:val="26"/>
          <w:szCs w:val="28"/>
          <w:lang w:eastAsia="ru-RU"/>
        </w:rPr>
        <w:t>6</w:t>
      </w:r>
      <w:r w:rsidRPr="0021427E">
        <w:rPr>
          <w:rFonts w:ascii="Times New Roman" w:eastAsia="Times New Roman" w:hAnsi="Times New Roman"/>
          <w:sz w:val="26"/>
          <w:szCs w:val="28"/>
          <w:lang w:eastAsia="ru-RU"/>
        </w:rPr>
        <w:t>. Часы приема корреспонденции общим отделом Леноблкомимущества:</w:t>
      </w:r>
    </w:p>
    <w:p w:rsidR="008C6B65" w:rsidRPr="0021427E"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905"/>
      </w:tblGrid>
      <w:tr w:rsidR="008C6B65" w:rsidRPr="0021427E" w:rsidTr="008C6B65">
        <w:trPr>
          <w:trHeight w:val="425"/>
        </w:trPr>
        <w:tc>
          <w:tcPr>
            <w:tcW w:w="9746" w:type="dxa"/>
            <w:gridSpan w:val="2"/>
            <w:tcBorders>
              <w:top w:val="single" w:sz="4" w:space="0" w:color="auto"/>
              <w:left w:val="single" w:sz="4" w:space="0" w:color="auto"/>
              <w:bottom w:val="single" w:sz="4" w:space="0" w:color="auto"/>
              <w:right w:val="single" w:sz="4" w:space="0" w:color="auto"/>
            </w:tcBorders>
          </w:tcPr>
          <w:p w:rsidR="008C6B65" w:rsidRPr="0021427E" w:rsidRDefault="008C6B65" w:rsidP="009129FE">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Дни недели, время </w:t>
            </w:r>
            <w:r w:rsidR="009129FE" w:rsidRPr="0021427E">
              <w:rPr>
                <w:rFonts w:ascii="Times New Roman" w:eastAsia="Times New Roman" w:hAnsi="Times New Roman"/>
                <w:sz w:val="26"/>
                <w:szCs w:val="28"/>
                <w:lang w:eastAsia="ru-RU"/>
              </w:rPr>
              <w:t>обработки корреспонденции</w:t>
            </w:r>
            <w:r w:rsidRPr="0021427E">
              <w:rPr>
                <w:rFonts w:ascii="Times New Roman" w:eastAsia="Times New Roman" w:hAnsi="Times New Roman"/>
                <w:sz w:val="26"/>
                <w:szCs w:val="28"/>
                <w:lang w:eastAsia="ru-RU"/>
              </w:rPr>
              <w:t xml:space="preserve"> общ</w:t>
            </w:r>
            <w:r w:rsidR="009129FE" w:rsidRPr="0021427E">
              <w:rPr>
                <w:rFonts w:ascii="Times New Roman" w:eastAsia="Times New Roman" w:hAnsi="Times New Roman"/>
                <w:sz w:val="26"/>
                <w:szCs w:val="28"/>
                <w:lang w:eastAsia="ru-RU"/>
              </w:rPr>
              <w:t>им</w:t>
            </w:r>
            <w:r w:rsidRPr="0021427E">
              <w:rPr>
                <w:rFonts w:ascii="Times New Roman" w:eastAsia="Times New Roman" w:hAnsi="Times New Roman"/>
                <w:sz w:val="26"/>
                <w:szCs w:val="28"/>
                <w:lang w:eastAsia="ru-RU"/>
              </w:rPr>
              <w:t xml:space="preserve"> отдел</w:t>
            </w:r>
            <w:r w:rsidR="009129FE" w:rsidRPr="0021427E">
              <w:rPr>
                <w:rFonts w:ascii="Times New Roman" w:eastAsia="Times New Roman" w:hAnsi="Times New Roman"/>
                <w:sz w:val="26"/>
                <w:szCs w:val="28"/>
                <w:lang w:eastAsia="ru-RU"/>
              </w:rPr>
              <w:t>ом</w:t>
            </w:r>
            <w:r w:rsidRPr="0021427E">
              <w:rPr>
                <w:rFonts w:ascii="Times New Roman" w:eastAsia="Times New Roman" w:hAnsi="Times New Roman"/>
                <w:sz w:val="26"/>
                <w:szCs w:val="28"/>
                <w:lang w:eastAsia="ru-RU"/>
              </w:rPr>
              <w:t xml:space="preserve"> Леноблкомимущества</w:t>
            </w:r>
          </w:p>
        </w:tc>
      </w:tr>
      <w:tr w:rsidR="008C6B65" w:rsidRPr="0021427E" w:rsidTr="008C6B65">
        <w:tc>
          <w:tcPr>
            <w:tcW w:w="4841"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Дни недели</w:t>
            </w:r>
          </w:p>
        </w:tc>
        <w:tc>
          <w:tcPr>
            <w:tcW w:w="4905"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Время</w:t>
            </w:r>
          </w:p>
        </w:tc>
      </w:tr>
      <w:tr w:rsidR="008C6B65" w:rsidRPr="0021427E" w:rsidTr="009C33B9">
        <w:trPr>
          <w:trHeight w:val="416"/>
        </w:trPr>
        <w:tc>
          <w:tcPr>
            <w:tcW w:w="4841"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Понедельник</w:t>
            </w: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Вторник</w:t>
            </w: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Среда</w:t>
            </w:r>
          </w:p>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Четверг</w:t>
            </w:r>
          </w:p>
        </w:tc>
        <w:tc>
          <w:tcPr>
            <w:tcW w:w="4905"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с 9.00 до 18.00, </w:t>
            </w:r>
          </w:p>
          <w:p w:rsidR="00AF389D"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перерыв </w:t>
            </w:r>
            <w:r w:rsidR="00AF389D" w:rsidRPr="0021427E">
              <w:rPr>
                <w:rFonts w:ascii="Times New Roman" w:eastAsia="Times New Roman" w:hAnsi="Times New Roman"/>
                <w:sz w:val="26"/>
                <w:szCs w:val="28"/>
                <w:lang w:eastAsia="ru-RU"/>
              </w:rPr>
              <w:t>на обед</w:t>
            </w:r>
          </w:p>
          <w:p w:rsidR="008C6B65" w:rsidRPr="0021427E" w:rsidRDefault="008C6B65" w:rsidP="004E625F">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с 13.00 до 13.48</w:t>
            </w:r>
          </w:p>
          <w:p w:rsidR="009129FE" w:rsidRPr="0021427E" w:rsidRDefault="009129FE" w:rsidP="004E625F">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технологический перерыв</w:t>
            </w:r>
          </w:p>
          <w:p w:rsidR="009129FE" w:rsidRPr="0021427E" w:rsidRDefault="009129FE" w:rsidP="004E625F">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с 16.00 до 17.00</w:t>
            </w:r>
          </w:p>
        </w:tc>
      </w:tr>
      <w:tr w:rsidR="008C6B65" w:rsidRPr="0021427E" w:rsidTr="002A579A">
        <w:trPr>
          <w:trHeight w:val="983"/>
        </w:trPr>
        <w:tc>
          <w:tcPr>
            <w:tcW w:w="4841"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Пятница</w:t>
            </w:r>
          </w:p>
        </w:tc>
        <w:tc>
          <w:tcPr>
            <w:tcW w:w="4905" w:type="dxa"/>
            <w:tcBorders>
              <w:top w:val="single" w:sz="4" w:space="0" w:color="auto"/>
              <w:left w:val="single" w:sz="4" w:space="0" w:color="auto"/>
              <w:bottom w:val="single" w:sz="4" w:space="0" w:color="auto"/>
              <w:right w:val="single" w:sz="4" w:space="0" w:color="auto"/>
            </w:tcBorders>
          </w:tcPr>
          <w:p w:rsidR="008C6B65"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с 9.00 до 17.00, </w:t>
            </w:r>
          </w:p>
          <w:p w:rsidR="00AF389D" w:rsidRPr="0021427E" w:rsidRDefault="008C6B65" w:rsidP="008C6B65">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перерыв </w:t>
            </w:r>
            <w:r w:rsidR="00AF389D" w:rsidRPr="0021427E">
              <w:rPr>
                <w:rFonts w:ascii="Times New Roman" w:eastAsia="Times New Roman" w:hAnsi="Times New Roman"/>
                <w:sz w:val="26"/>
                <w:szCs w:val="28"/>
                <w:lang w:eastAsia="ru-RU"/>
              </w:rPr>
              <w:t>на обед</w:t>
            </w:r>
          </w:p>
          <w:p w:rsidR="008C6B65" w:rsidRPr="0021427E" w:rsidRDefault="008C6B65" w:rsidP="00AF389D">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с 13.00 до 13.48</w:t>
            </w:r>
          </w:p>
          <w:p w:rsidR="009129FE" w:rsidRPr="0021427E" w:rsidRDefault="009129FE" w:rsidP="00AF389D">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технологический перерыв</w:t>
            </w:r>
          </w:p>
          <w:p w:rsidR="009129FE" w:rsidRPr="0021427E" w:rsidRDefault="009129FE" w:rsidP="00AF389D">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с 15.00 до 16.00</w:t>
            </w:r>
          </w:p>
        </w:tc>
      </w:tr>
    </w:tbl>
    <w:p w:rsidR="008C6B65" w:rsidRPr="0021427E"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p>
    <w:p w:rsidR="008C6B65" w:rsidRPr="0021427E" w:rsidRDefault="008C6B65" w:rsidP="008C6B65">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Продолжительность рабочего дня, непосредственно предшествующего нерабочему праздничному дню, уменьшается на один час.</w:t>
      </w:r>
    </w:p>
    <w:p w:rsidR="00F41E24" w:rsidRPr="00F41E24" w:rsidRDefault="008C6B65" w:rsidP="00F41E24">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1.</w:t>
      </w:r>
      <w:r w:rsidR="00264DFC">
        <w:rPr>
          <w:rFonts w:ascii="Times New Roman" w:eastAsia="Times New Roman" w:hAnsi="Times New Roman"/>
          <w:sz w:val="26"/>
          <w:szCs w:val="28"/>
          <w:lang w:eastAsia="ru-RU"/>
        </w:rPr>
        <w:t>6</w:t>
      </w:r>
      <w:r w:rsidRPr="0021427E">
        <w:rPr>
          <w:rFonts w:ascii="Times New Roman" w:eastAsia="Times New Roman" w:hAnsi="Times New Roman"/>
          <w:sz w:val="26"/>
          <w:szCs w:val="28"/>
          <w:lang w:eastAsia="ru-RU"/>
        </w:rPr>
        <w:t>.</w:t>
      </w:r>
      <w:r w:rsidR="00495882" w:rsidRPr="0021427E">
        <w:rPr>
          <w:rFonts w:ascii="Times New Roman" w:eastAsia="Times New Roman" w:hAnsi="Times New Roman"/>
          <w:sz w:val="26"/>
          <w:szCs w:val="28"/>
          <w:lang w:eastAsia="ru-RU"/>
        </w:rPr>
        <w:t>1.</w:t>
      </w:r>
      <w:r w:rsidRPr="0021427E">
        <w:rPr>
          <w:rFonts w:ascii="Times New Roman" w:eastAsia="Times New Roman" w:hAnsi="Times New Roman"/>
          <w:sz w:val="26"/>
          <w:szCs w:val="28"/>
          <w:lang w:eastAsia="ru-RU"/>
        </w:rPr>
        <w:t xml:space="preserve"> </w:t>
      </w:r>
      <w:r w:rsidR="00F41E24" w:rsidRPr="00F41E24">
        <w:rPr>
          <w:rFonts w:ascii="Times New Roman" w:eastAsia="Times New Roman" w:hAnsi="Times New Roman"/>
          <w:sz w:val="26"/>
          <w:szCs w:val="28"/>
          <w:lang w:eastAsia="ru-RU"/>
        </w:rPr>
        <w:t xml:space="preserve">Телефон </w:t>
      </w:r>
      <w:r w:rsidR="00264DFC">
        <w:rPr>
          <w:rFonts w:ascii="Times New Roman" w:eastAsia="Times New Roman" w:hAnsi="Times New Roman"/>
          <w:sz w:val="26"/>
          <w:szCs w:val="28"/>
          <w:lang w:eastAsia="ru-RU"/>
        </w:rPr>
        <w:t>О</w:t>
      </w:r>
      <w:r w:rsidR="00F41E24" w:rsidRPr="00F41E24">
        <w:rPr>
          <w:rFonts w:ascii="Times New Roman" w:eastAsia="Times New Roman" w:hAnsi="Times New Roman"/>
          <w:sz w:val="26"/>
          <w:szCs w:val="28"/>
          <w:lang w:eastAsia="ru-RU"/>
        </w:rPr>
        <w:t xml:space="preserve">бщего отдела для получения информации о входящих номерах, под которыми зарегистрирована в системе делопроизводства Леноблкомимущества письменная корреспонденция, связанная с предоставлением государственной услуги: </w:t>
      </w:r>
    </w:p>
    <w:p w:rsidR="00F41E24" w:rsidRDefault="00F41E24" w:rsidP="00F41E24">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F41E24">
        <w:rPr>
          <w:rFonts w:ascii="Times New Roman" w:eastAsia="Times New Roman" w:hAnsi="Times New Roman"/>
          <w:sz w:val="26"/>
          <w:szCs w:val="28"/>
          <w:lang w:eastAsia="ru-RU"/>
        </w:rPr>
        <w:t xml:space="preserve"> (812) 499-36-10.</w:t>
      </w:r>
    </w:p>
    <w:p w:rsidR="008C6B65" w:rsidRPr="0021427E" w:rsidRDefault="008C6B65" w:rsidP="00F41E24">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Справочные телефоны </w:t>
      </w:r>
      <w:r w:rsidR="000F7BD3" w:rsidRPr="0021427E">
        <w:rPr>
          <w:rFonts w:ascii="Times New Roman" w:eastAsia="Times New Roman" w:hAnsi="Times New Roman"/>
          <w:sz w:val="26"/>
          <w:szCs w:val="28"/>
          <w:lang w:eastAsia="ru-RU"/>
        </w:rPr>
        <w:t xml:space="preserve">специалистов </w:t>
      </w:r>
      <w:r w:rsidR="002235AC" w:rsidRPr="0021427E">
        <w:rPr>
          <w:rFonts w:ascii="Times New Roman" w:hAnsi="Times New Roman"/>
          <w:spacing w:val="-2"/>
          <w:sz w:val="26"/>
          <w:szCs w:val="28"/>
        </w:rPr>
        <w:t xml:space="preserve">отдела </w:t>
      </w:r>
      <w:r w:rsidR="000571D9" w:rsidRPr="000571D9">
        <w:rPr>
          <w:rFonts w:ascii="Times New Roman" w:hAnsi="Times New Roman"/>
          <w:spacing w:val="-2"/>
          <w:sz w:val="26"/>
          <w:szCs w:val="28"/>
        </w:rPr>
        <w:t xml:space="preserve">распоряжения и </w:t>
      </w:r>
      <w:proofErr w:type="gramStart"/>
      <w:r w:rsidR="000571D9" w:rsidRPr="000571D9">
        <w:rPr>
          <w:rFonts w:ascii="Times New Roman" w:hAnsi="Times New Roman"/>
          <w:spacing w:val="-2"/>
          <w:sz w:val="26"/>
          <w:szCs w:val="28"/>
        </w:rPr>
        <w:t>контроля за</w:t>
      </w:r>
      <w:proofErr w:type="gramEnd"/>
      <w:r w:rsidR="000571D9" w:rsidRPr="000571D9">
        <w:rPr>
          <w:rFonts w:ascii="Times New Roman" w:hAnsi="Times New Roman"/>
          <w:spacing w:val="-2"/>
          <w:sz w:val="26"/>
          <w:szCs w:val="28"/>
        </w:rPr>
        <w:t xml:space="preserve"> использованием земельных ресурсов Леноблкомимущества</w:t>
      </w:r>
      <w:r w:rsidR="00BC24C4" w:rsidRPr="0021427E">
        <w:rPr>
          <w:rFonts w:ascii="Times New Roman" w:eastAsia="Times New Roman" w:hAnsi="Times New Roman"/>
          <w:sz w:val="26"/>
          <w:szCs w:val="28"/>
          <w:lang w:eastAsia="ru-RU"/>
        </w:rPr>
        <w:t xml:space="preserve"> </w:t>
      </w:r>
      <w:r w:rsidRPr="0021427E">
        <w:rPr>
          <w:rFonts w:ascii="Times New Roman" w:eastAsia="Times New Roman" w:hAnsi="Times New Roman"/>
          <w:sz w:val="26"/>
          <w:szCs w:val="28"/>
          <w:lang w:eastAsia="ru-RU"/>
        </w:rPr>
        <w:t xml:space="preserve">для получения информации, связанной с предоставлением государственной услуги: </w:t>
      </w:r>
    </w:p>
    <w:p w:rsidR="000F7BD3" w:rsidRPr="0021427E" w:rsidRDefault="006D0A2A" w:rsidP="000F7BD3">
      <w:pPr>
        <w:tabs>
          <w:tab w:val="num" w:pos="0"/>
        </w:tabs>
        <w:spacing w:after="0" w:line="240" w:lineRule="auto"/>
        <w:ind w:firstLine="720"/>
        <w:jc w:val="both"/>
        <w:rPr>
          <w:rFonts w:ascii="Times New Roman" w:hAnsi="Times New Roman"/>
          <w:sz w:val="26"/>
          <w:szCs w:val="28"/>
        </w:rPr>
      </w:pPr>
      <w:r w:rsidRPr="00694BF1">
        <w:rPr>
          <w:rFonts w:ascii="Times New Roman" w:hAnsi="Times New Roman"/>
          <w:sz w:val="26"/>
          <w:szCs w:val="28"/>
        </w:rPr>
        <w:t>(812) 499-3</w:t>
      </w:r>
      <w:r w:rsidR="000571D9">
        <w:rPr>
          <w:rFonts w:ascii="Times New Roman" w:hAnsi="Times New Roman"/>
          <w:sz w:val="26"/>
          <w:szCs w:val="28"/>
        </w:rPr>
        <w:t>5</w:t>
      </w:r>
      <w:r w:rsidRPr="00694BF1">
        <w:rPr>
          <w:rFonts w:ascii="Times New Roman" w:hAnsi="Times New Roman"/>
          <w:sz w:val="26"/>
          <w:szCs w:val="28"/>
        </w:rPr>
        <w:t>-</w:t>
      </w:r>
      <w:r w:rsidR="000571D9">
        <w:rPr>
          <w:rFonts w:ascii="Times New Roman" w:hAnsi="Times New Roman"/>
          <w:sz w:val="26"/>
          <w:szCs w:val="28"/>
        </w:rPr>
        <w:t>88</w:t>
      </w:r>
      <w:r w:rsidRPr="00694BF1">
        <w:rPr>
          <w:rFonts w:ascii="Times New Roman" w:hAnsi="Times New Roman"/>
          <w:sz w:val="26"/>
          <w:szCs w:val="28"/>
        </w:rPr>
        <w:t xml:space="preserve">; </w:t>
      </w:r>
      <w:r w:rsidR="000F7BD3" w:rsidRPr="00694BF1">
        <w:rPr>
          <w:rFonts w:ascii="Times New Roman" w:hAnsi="Times New Roman"/>
          <w:sz w:val="26"/>
          <w:szCs w:val="28"/>
        </w:rPr>
        <w:t>(</w:t>
      </w:r>
      <w:r w:rsidR="000F7BD3" w:rsidRPr="0021427E">
        <w:rPr>
          <w:rFonts w:ascii="Times New Roman" w:hAnsi="Times New Roman"/>
          <w:sz w:val="26"/>
          <w:szCs w:val="28"/>
        </w:rPr>
        <w:t>81</w:t>
      </w:r>
      <w:r>
        <w:rPr>
          <w:rFonts w:ascii="Times New Roman" w:hAnsi="Times New Roman"/>
          <w:sz w:val="26"/>
          <w:szCs w:val="28"/>
        </w:rPr>
        <w:t>2) 499-35-8</w:t>
      </w:r>
      <w:r w:rsidR="000571D9">
        <w:rPr>
          <w:rFonts w:ascii="Times New Roman" w:hAnsi="Times New Roman"/>
          <w:sz w:val="26"/>
          <w:szCs w:val="28"/>
        </w:rPr>
        <w:t>9</w:t>
      </w:r>
      <w:r w:rsidR="0078498B" w:rsidRPr="0021427E">
        <w:rPr>
          <w:rFonts w:ascii="Times New Roman" w:hAnsi="Times New Roman"/>
          <w:sz w:val="26"/>
          <w:szCs w:val="28"/>
        </w:rPr>
        <w:t>.</w:t>
      </w:r>
    </w:p>
    <w:p w:rsidR="009D0647" w:rsidRPr="0021427E" w:rsidRDefault="00965CA8" w:rsidP="008536AF">
      <w:pPr>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eastAsia="Times New Roman" w:hAnsi="Times New Roman"/>
          <w:sz w:val="26"/>
          <w:szCs w:val="28"/>
          <w:lang w:eastAsia="ru-RU"/>
        </w:rPr>
        <w:t>1.</w:t>
      </w:r>
      <w:r w:rsidR="00083798">
        <w:rPr>
          <w:rFonts w:ascii="Times New Roman" w:eastAsia="Times New Roman" w:hAnsi="Times New Roman"/>
          <w:sz w:val="26"/>
          <w:szCs w:val="28"/>
          <w:lang w:eastAsia="ru-RU"/>
        </w:rPr>
        <w:t>6</w:t>
      </w:r>
      <w:r w:rsidRPr="0021427E">
        <w:rPr>
          <w:rFonts w:ascii="Times New Roman" w:eastAsia="Times New Roman" w:hAnsi="Times New Roman"/>
          <w:sz w:val="26"/>
          <w:szCs w:val="28"/>
          <w:lang w:eastAsia="ru-RU"/>
        </w:rPr>
        <w:t>.2. Государственная услуга может быть</w:t>
      </w:r>
      <w:r w:rsidRPr="0021427E">
        <w:rPr>
          <w:rFonts w:ascii="Times New Roman" w:eastAsia="Times New Roman" w:hAnsi="Times New Roman"/>
          <w:sz w:val="26"/>
          <w:szCs w:val="24"/>
          <w:lang w:eastAsia="ru-RU"/>
        </w:rPr>
        <w:t xml:space="preserve"> </w:t>
      </w:r>
      <w:r w:rsidRPr="0021427E">
        <w:rPr>
          <w:rFonts w:ascii="Times New Roman" w:eastAsia="Times New Roman" w:hAnsi="Times New Roman"/>
          <w:sz w:val="26"/>
          <w:szCs w:val="28"/>
          <w:lang w:eastAsia="ru-RU"/>
        </w:rPr>
        <w:t xml:space="preserve">предоставлена при обращении в </w:t>
      </w:r>
      <w:r w:rsidR="005B7CF0" w:rsidRPr="0021427E">
        <w:rPr>
          <w:rFonts w:ascii="Times New Roman" w:hAnsi="Times New Roman"/>
          <w:sz w:val="26"/>
          <w:szCs w:val="28"/>
        </w:rPr>
        <w:t>государственное бюджетное учреждение Ленинградской области «М</w:t>
      </w:r>
      <w:r w:rsidRPr="0021427E">
        <w:rPr>
          <w:rFonts w:ascii="Times New Roman" w:eastAsia="Times New Roman" w:hAnsi="Times New Roman"/>
          <w:sz w:val="26"/>
          <w:szCs w:val="28"/>
          <w:lang w:eastAsia="ru-RU"/>
        </w:rPr>
        <w:t>ногофункциональный центр предоставления государственных и мун</w:t>
      </w:r>
      <w:r w:rsidR="004D2E60" w:rsidRPr="0021427E">
        <w:rPr>
          <w:rFonts w:ascii="Times New Roman" w:eastAsia="Times New Roman" w:hAnsi="Times New Roman"/>
          <w:sz w:val="26"/>
          <w:szCs w:val="28"/>
          <w:lang w:eastAsia="ru-RU"/>
        </w:rPr>
        <w:t>иципальных услуг</w:t>
      </w:r>
      <w:r w:rsidR="005B7CF0" w:rsidRPr="0021427E">
        <w:rPr>
          <w:rFonts w:ascii="Times New Roman" w:eastAsia="Times New Roman" w:hAnsi="Times New Roman"/>
          <w:sz w:val="26"/>
          <w:szCs w:val="28"/>
          <w:lang w:eastAsia="ru-RU"/>
        </w:rPr>
        <w:t>»</w:t>
      </w:r>
      <w:r w:rsidR="004D2E60" w:rsidRPr="0021427E">
        <w:rPr>
          <w:rFonts w:ascii="Times New Roman" w:eastAsia="Times New Roman" w:hAnsi="Times New Roman"/>
          <w:sz w:val="26"/>
          <w:szCs w:val="28"/>
          <w:lang w:eastAsia="ru-RU"/>
        </w:rPr>
        <w:t xml:space="preserve"> (далее -</w:t>
      </w:r>
      <w:r w:rsidR="009D0647" w:rsidRPr="0021427E">
        <w:rPr>
          <w:rFonts w:ascii="Times New Roman" w:eastAsia="Times New Roman" w:hAnsi="Times New Roman"/>
          <w:sz w:val="26"/>
          <w:szCs w:val="28"/>
          <w:lang w:eastAsia="ru-RU"/>
        </w:rPr>
        <w:t xml:space="preserve"> ГБУ ЛО</w:t>
      </w:r>
      <w:r w:rsidR="004D2E60" w:rsidRPr="0021427E">
        <w:rPr>
          <w:rFonts w:ascii="Times New Roman" w:eastAsia="Times New Roman" w:hAnsi="Times New Roman"/>
          <w:sz w:val="26"/>
          <w:szCs w:val="28"/>
          <w:lang w:eastAsia="ru-RU"/>
        </w:rPr>
        <w:t xml:space="preserve"> </w:t>
      </w:r>
      <w:r w:rsidR="005B7CF0" w:rsidRPr="0021427E">
        <w:rPr>
          <w:rFonts w:ascii="Times New Roman" w:eastAsia="Times New Roman" w:hAnsi="Times New Roman"/>
          <w:sz w:val="26"/>
          <w:szCs w:val="28"/>
          <w:lang w:eastAsia="ru-RU"/>
        </w:rPr>
        <w:t>«</w:t>
      </w:r>
      <w:r w:rsidR="004D2E60" w:rsidRPr="0021427E">
        <w:rPr>
          <w:rFonts w:ascii="Times New Roman" w:eastAsia="Times New Roman" w:hAnsi="Times New Roman"/>
          <w:sz w:val="26"/>
          <w:szCs w:val="28"/>
          <w:lang w:eastAsia="ru-RU"/>
        </w:rPr>
        <w:t>МФЦ</w:t>
      </w:r>
      <w:r w:rsidR="005B7CF0" w:rsidRPr="0021427E">
        <w:rPr>
          <w:rFonts w:ascii="Times New Roman" w:eastAsia="Times New Roman" w:hAnsi="Times New Roman"/>
          <w:sz w:val="26"/>
          <w:szCs w:val="28"/>
          <w:lang w:eastAsia="ru-RU"/>
        </w:rPr>
        <w:t>»</w:t>
      </w:r>
      <w:r w:rsidR="004D2E60" w:rsidRPr="0021427E">
        <w:rPr>
          <w:rFonts w:ascii="Times New Roman" w:eastAsia="Times New Roman" w:hAnsi="Times New Roman"/>
          <w:sz w:val="26"/>
          <w:szCs w:val="28"/>
          <w:lang w:eastAsia="ru-RU"/>
        </w:rPr>
        <w:t>).</w:t>
      </w:r>
    </w:p>
    <w:p w:rsidR="008536AF" w:rsidRPr="0021427E" w:rsidRDefault="008536AF" w:rsidP="008536AF">
      <w:pPr>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Телефон ГБУ ЛО «МФЦ» для получения информации, связанной с получением государственной услуги:</w:t>
      </w:r>
    </w:p>
    <w:p w:rsidR="008536AF" w:rsidRPr="0021427E" w:rsidRDefault="008536AF" w:rsidP="008536AF">
      <w:pPr>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8 (812) 577-47-30.</w:t>
      </w:r>
    </w:p>
    <w:p w:rsidR="008536AF" w:rsidRPr="0021427E" w:rsidRDefault="008536AF" w:rsidP="008536AF">
      <w:pPr>
        <w:pStyle w:val="a7"/>
        <w:ind w:left="0" w:firstLine="720"/>
        <w:jc w:val="both"/>
        <w:rPr>
          <w:sz w:val="26"/>
          <w:szCs w:val="28"/>
        </w:rPr>
      </w:pPr>
      <w:r w:rsidRPr="0021427E">
        <w:rPr>
          <w:sz w:val="26"/>
          <w:szCs w:val="28"/>
        </w:rPr>
        <w:t>Телефоны</w:t>
      </w:r>
      <w:r w:rsidR="006D0A2A">
        <w:rPr>
          <w:sz w:val="26"/>
          <w:szCs w:val="28"/>
        </w:rPr>
        <w:t xml:space="preserve"> </w:t>
      </w:r>
      <w:r w:rsidR="006D0A2A" w:rsidRPr="00694BF1">
        <w:rPr>
          <w:sz w:val="26"/>
          <w:szCs w:val="28"/>
        </w:rPr>
        <w:t>и местонахождение</w:t>
      </w:r>
      <w:r w:rsidRPr="0021427E">
        <w:rPr>
          <w:sz w:val="26"/>
          <w:szCs w:val="28"/>
        </w:rPr>
        <w:t xml:space="preserve"> филиалов ГБУ ЛО «МФЦ» указаны в </w:t>
      </w:r>
      <w:hyperlink w:anchor="Par646" w:history="1">
        <w:r w:rsidRPr="0021427E">
          <w:rPr>
            <w:sz w:val="26"/>
            <w:szCs w:val="28"/>
          </w:rPr>
          <w:t xml:space="preserve">приложении </w:t>
        </w:r>
        <w:r w:rsidR="008A4743">
          <w:rPr>
            <w:sz w:val="26"/>
            <w:szCs w:val="28"/>
          </w:rPr>
          <w:t xml:space="preserve">  </w:t>
        </w:r>
        <w:r w:rsidRPr="0021427E">
          <w:rPr>
            <w:sz w:val="26"/>
            <w:szCs w:val="28"/>
          </w:rPr>
          <w:t xml:space="preserve">№ </w:t>
        </w:r>
        <w:r w:rsidR="00F41E24">
          <w:rPr>
            <w:sz w:val="26"/>
            <w:szCs w:val="28"/>
          </w:rPr>
          <w:t>1</w:t>
        </w:r>
      </w:hyperlink>
      <w:r w:rsidRPr="0021427E">
        <w:rPr>
          <w:sz w:val="26"/>
          <w:szCs w:val="28"/>
        </w:rPr>
        <w:t xml:space="preserve"> к Административному регламенту</w:t>
      </w:r>
      <w:r w:rsidR="002A579A" w:rsidRPr="0021427E">
        <w:rPr>
          <w:sz w:val="26"/>
          <w:szCs w:val="28"/>
        </w:rPr>
        <w:t>.</w:t>
      </w:r>
    </w:p>
    <w:p w:rsidR="00B05837" w:rsidRPr="00B05837" w:rsidRDefault="00B05837" w:rsidP="00B05837">
      <w:pPr>
        <w:pStyle w:val="a7"/>
        <w:ind w:left="0" w:firstLine="720"/>
        <w:jc w:val="both"/>
        <w:rPr>
          <w:rFonts w:eastAsia="Calibri"/>
          <w:sz w:val="26"/>
          <w:szCs w:val="28"/>
          <w:lang w:eastAsia="en-US"/>
        </w:rPr>
      </w:pPr>
      <w:r w:rsidRPr="00BF2855">
        <w:rPr>
          <w:rFonts w:eastAsia="Calibri"/>
          <w:sz w:val="26"/>
          <w:szCs w:val="28"/>
          <w:lang w:eastAsia="en-US"/>
        </w:rPr>
        <w:t>1.</w:t>
      </w:r>
      <w:r w:rsidR="00083798">
        <w:rPr>
          <w:rFonts w:eastAsia="Calibri"/>
          <w:sz w:val="26"/>
          <w:szCs w:val="28"/>
          <w:lang w:eastAsia="en-US"/>
        </w:rPr>
        <w:t>6</w:t>
      </w:r>
      <w:r w:rsidRPr="00BF2855">
        <w:rPr>
          <w:rFonts w:eastAsia="Calibri"/>
          <w:sz w:val="26"/>
          <w:szCs w:val="28"/>
          <w:lang w:eastAsia="en-US"/>
        </w:rPr>
        <w:t xml:space="preserve">.3. </w:t>
      </w:r>
      <w:r w:rsidR="005553FA" w:rsidRPr="005553FA">
        <w:rPr>
          <w:rFonts w:eastAsia="Calibri"/>
          <w:sz w:val="26"/>
          <w:szCs w:val="28"/>
          <w:lang w:eastAsia="en-US"/>
        </w:rPr>
        <w:t xml:space="preserve">Предоставление государственной услуги в электронной форме и информирование о ходе и результате предоставления государственной услуги через Портал государственных услуг Ленинградской области (далее – ПГУ ЛО) и Единый портал государственных услуг (далее – ЕПГУ) осуществляется с момента технической реализации </w:t>
      </w:r>
      <w:r w:rsidR="005553FA" w:rsidRPr="005553FA">
        <w:rPr>
          <w:rFonts w:eastAsia="Calibri"/>
          <w:sz w:val="26"/>
          <w:szCs w:val="28"/>
          <w:lang w:eastAsia="en-US"/>
        </w:rPr>
        <w:lastRenderedPageBreak/>
        <w:t>государственной услуги на ПГУ ЛО и ЕПГУ.</w:t>
      </w:r>
    </w:p>
    <w:p w:rsidR="00983FB9" w:rsidRPr="00B53170" w:rsidRDefault="00983FB9" w:rsidP="00983FB9">
      <w:pPr>
        <w:pStyle w:val="a7"/>
        <w:ind w:left="0" w:firstLine="720"/>
        <w:jc w:val="both"/>
        <w:rPr>
          <w:sz w:val="16"/>
          <w:szCs w:val="16"/>
        </w:rPr>
      </w:pPr>
    </w:p>
    <w:p w:rsidR="008C6B65" w:rsidRPr="0021427E" w:rsidRDefault="008C6B65" w:rsidP="00296693">
      <w:pPr>
        <w:pStyle w:val="a7"/>
        <w:ind w:left="0"/>
        <w:jc w:val="both"/>
        <w:rPr>
          <w:sz w:val="26"/>
          <w:szCs w:val="16"/>
        </w:rPr>
      </w:pPr>
    </w:p>
    <w:p w:rsidR="00D90538" w:rsidRPr="0021427E" w:rsidRDefault="00D90538" w:rsidP="00B24ACF">
      <w:pPr>
        <w:widowControl w:val="0"/>
        <w:autoSpaceDE w:val="0"/>
        <w:autoSpaceDN w:val="0"/>
        <w:adjustRightInd w:val="0"/>
        <w:spacing w:after="0" w:line="240" w:lineRule="auto"/>
        <w:jc w:val="center"/>
        <w:rPr>
          <w:rFonts w:ascii="Times New Roman" w:hAnsi="Times New Roman"/>
          <w:sz w:val="26"/>
          <w:szCs w:val="28"/>
        </w:rPr>
      </w:pPr>
      <w:proofErr w:type="gramStart"/>
      <w:r w:rsidRPr="0021427E">
        <w:rPr>
          <w:rFonts w:ascii="Times New Roman" w:hAnsi="Times New Roman"/>
          <w:sz w:val="26"/>
          <w:szCs w:val="28"/>
        </w:rPr>
        <w:t>Информация о местах нахождения и графике работы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государственной услуги), и их структурных подразделений, ответственных за предоставление государственной услуги, справочных телефонах и адресах электронной почты данных структурных подразделений, в том числе номере телефона-автоинформатора, либо способы получения такой информации</w:t>
      </w:r>
      <w:proofErr w:type="gramEnd"/>
    </w:p>
    <w:p w:rsidR="0078498B" w:rsidRPr="0021427E" w:rsidRDefault="0078498B" w:rsidP="00296693">
      <w:pPr>
        <w:pStyle w:val="a7"/>
        <w:ind w:left="0"/>
        <w:jc w:val="both"/>
        <w:rPr>
          <w:sz w:val="26"/>
          <w:szCs w:val="28"/>
        </w:rPr>
      </w:pPr>
    </w:p>
    <w:p w:rsidR="008D6D2F" w:rsidRPr="00694BF1" w:rsidRDefault="008D6D2F" w:rsidP="00A524FE">
      <w:pPr>
        <w:pStyle w:val="a7"/>
        <w:ind w:left="0" w:firstLine="709"/>
        <w:jc w:val="both"/>
        <w:rPr>
          <w:sz w:val="26"/>
          <w:szCs w:val="28"/>
        </w:rPr>
      </w:pPr>
      <w:r w:rsidRPr="0021427E">
        <w:rPr>
          <w:sz w:val="26"/>
          <w:szCs w:val="28"/>
        </w:rPr>
        <w:t>1.</w:t>
      </w:r>
      <w:r w:rsidR="00083798">
        <w:rPr>
          <w:sz w:val="26"/>
          <w:szCs w:val="28"/>
        </w:rPr>
        <w:t>7</w:t>
      </w:r>
      <w:r w:rsidRPr="0021427E">
        <w:rPr>
          <w:sz w:val="26"/>
          <w:szCs w:val="28"/>
        </w:rPr>
        <w:t xml:space="preserve">. </w:t>
      </w:r>
      <w:r w:rsidR="008536AF" w:rsidRPr="0021427E">
        <w:rPr>
          <w:sz w:val="26"/>
          <w:szCs w:val="28"/>
        </w:rPr>
        <w:t>Информацию о месте нахождения, графике работы, структурных подразделениях, ответственных за предоставление государственной услуги, справочных телефонах и адресах электронной почты данных структурных подразделений, номере телефона-автоинформатора органов исполнительной власти</w:t>
      </w:r>
      <w:r w:rsidR="00B53170">
        <w:rPr>
          <w:sz w:val="26"/>
          <w:szCs w:val="28"/>
        </w:rPr>
        <w:t xml:space="preserve"> </w:t>
      </w:r>
      <w:r w:rsidR="00B53170" w:rsidRPr="00694BF1">
        <w:rPr>
          <w:sz w:val="26"/>
          <w:szCs w:val="28"/>
        </w:rPr>
        <w:t>(органов местного самоуправления, организаций)</w:t>
      </w:r>
      <w:r w:rsidR="008536AF" w:rsidRPr="00694BF1">
        <w:rPr>
          <w:sz w:val="26"/>
          <w:szCs w:val="28"/>
        </w:rPr>
        <w:t>,</w:t>
      </w:r>
      <w:r w:rsidR="008536AF" w:rsidRPr="0021427E">
        <w:rPr>
          <w:sz w:val="26"/>
          <w:szCs w:val="28"/>
        </w:rPr>
        <w:t xml:space="preserve"> участвующих в предоставлении государственной услуги и указанных в </w:t>
      </w:r>
      <w:r w:rsidR="00F41E24" w:rsidRPr="00F41E24">
        <w:rPr>
          <w:sz w:val="26"/>
          <w:szCs w:val="28"/>
        </w:rPr>
        <w:t>п</w:t>
      </w:r>
      <w:r w:rsidR="00F77217">
        <w:rPr>
          <w:sz w:val="26"/>
          <w:szCs w:val="28"/>
        </w:rPr>
        <w:t>ункте</w:t>
      </w:r>
      <w:r w:rsidR="00F41E24" w:rsidRPr="00F41E24">
        <w:rPr>
          <w:sz w:val="26"/>
          <w:szCs w:val="28"/>
        </w:rPr>
        <w:t xml:space="preserve"> 1.2.</w:t>
      </w:r>
      <w:r w:rsidR="008536AF" w:rsidRPr="009447E4">
        <w:rPr>
          <w:color w:val="FF0000"/>
          <w:sz w:val="26"/>
          <w:szCs w:val="28"/>
        </w:rPr>
        <w:t xml:space="preserve"> </w:t>
      </w:r>
      <w:r w:rsidR="008536AF" w:rsidRPr="0021427E">
        <w:rPr>
          <w:sz w:val="26"/>
          <w:szCs w:val="28"/>
        </w:rPr>
        <w:t xml:space="preserve">настоящего Административного регламента, можно </w:t>
      </w:r>
      <w:proofErr w:type="gramStart"/>
      <w:r w:rsidR="008536AF" w:rsidRPr="0021427E">
        <w:rPr>
          <w:sz w:val="26"/>
          <w:szCs w:val="28"/>
        </w:rPr>
        <w:t>получить</w:t>
      </w:r>
      <w:proofErr w:type="gramEnd"/>
      <w:r w:rsidR="008536AF" w:rsidRPr="0021427E">
        <w:rPr>
          <w:sz w:val="26"/>
          <w:szCs w:val="28"/>
        </w:rPr>
        <w:t xml:space="preserve"> непосредственно обратившись в данные органы исполнительной </w:t>
      </w:r>
      <w:r w:rsidR="008536AF" w:rsidRPr="00694BF1">
        <w:rPr>
          <w:sz w:val="26"/>
          <w:szCs w:val="28"/>
        </w:rPr>
        <w:t>власти</w:t>
      </w:r>
      <w:r w:rsidR="00B53170" w:rsidRPr="00694BF1">
        <w:rPr>
          <w:sz w:val="26"/>
          <w:szCs w:val="28"/>
        </w:rPr>
        <w:t xml:space="preserve"> (органы местного самоуправления, организации)</w:t>
      </w:r>
      <w:r w:rsidR="008536AF" w:rsidRPr="00694BF1">
        <w:rPr>
          <w:sz w:val="26"/>
          <w:szCs w:val="28"/>
        </w:rPr>
        <w:t>.</w:t>
      </w:r>
    </w:p>
    <w:p w:rsidR="008D6D2F" w:rsidRPr="00B53170" w:rsidRDefault="008D6D2F" w:rsidP="008D6D2F">
      <w:pPr>
        <w:pStyle w:val="a7"/>
        <w:ind w:left="0" w:firstLine="540"/>
        <w:jc w:val="both"/>
        <w:rPr>
          <w:sz w:val="16"/>
          <w:szCs w:val="16"/>
        </w:rPr>
      </w:pPr>
    </w:p>
    <w:p w:rsidR="008D6D2F" w:rsidRPr="0021427E" w:rsidRDefault="008D6D2F" w:rsidP="008D6D2F">
      <w:pPr>
        <w:pStyle w:val="a7"/>
        <w:ind w:left="0" w:firstLine="540"/>
        <w:jc w:val="both"/>
        <w:rPr>
          <w:sz w:val="26"/>
          <w:szCs w:val="16"/>
        </w:rPr>
      </w:pPr>
    </w:p>
    <w:p w:rsidR="008D6D2F" w:rsidRPr="0021427E" w:rsidRDefault="008D6D2F" w:rsidP="00B24ACF">
      <w:pPr>
        <w:widowControl w:val="0"/>
        <w:autoSpaceDE w:val="0"/>
        <w:autoSpaceDN w:val="0"/>
        <w:adjustRightInd w:val="0"/>
        <w:spacing w:after="0" w:line="240" w:lineRule="auto"/>
        <w:jc w:val="center"/>
        <w:rPr>
          <w:rFonts w:ascii="Times New Roman" w:hAnsi="Times New Roman"/>
          <w:sz w:val="26"/>
          <w:szCs w:val="28"/>
        </w:rPr>
      </w:pPr>
      <w:r w:rsidRPr="0021427E">
        <w:rPr>
          <w:rFonts w:ascii="Times New Roman" w:hAnsi="Times New Roman"/>
          <w:sz w:val="26"/>
          <w:szCs w:val="28"/>
        </w:rPr>
        <w:t>Информация о местах нахождения и графике работы, справочных телефонах и адресах электронной почты многофункциональных центров предоставления государственных и муниципальных услуг</w:t>
      </w:r>
    </w:p>
    <w:p w:rsidR="008D6D2F" w:rsidRPr="0021427E" w:rsidRDefault="008D6D2F" w:rsidP="000D66CE">
      <w:pPr>
        <w:widowControl w:val="0"/>
        <w:autoSpaceDE w:val="0"/>
        <w:autoSpaceDN w:val="0"/>
        <w:adjustRightInd w:val="0"/>
        <w:spacing w:after="0" w:line="240" w:lineRule="auto"/>
        <w:rPr>
          <w:rFonts w:ascii="Times New Roman" w:hAnsi="Times New Roman"/>
          <w:sz w:val="26"/>
          <w:szCs w:val="28"/>
        </w:rPr>
      </w:pPr>
    </w:p>
    <w:p w:rsidR="00DD4B29" w:rsidRPr="0021427E" w:rsidRDefault="008D6D2F" w:rsidP="00A524FE">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1.</w:t>
      </w:r>
      <w:r w:rsidR="00083798">
        <w:rPr>
          <w:rFonts w:ascii="Times New Roman" w:hAnsi="Times New Roman"/>
          <w:sz w:val="26"/>
          <w:szCs w:val="28"/>
        </w:rPr>
        <w:t>8</w:t>
      </w:r>
      <w:r w:rsidRPr="0021427E">
        <w:rPr>
          <w:rFonts w:ascii="Times New Roman" w:hAnsi="Times New Roman"/>
          <w:sz w:val="26"/>
          <w:szCs w:val="28"/>
        </w:rPr>
        <w:t xml:space="preserve">. </w:t>
      </w:r>
      <w:r w:rsidR="008536AF" w:rsidRPr="0021427E">
        <w:rPr>
          <w:rFonts w:ascii="Times New Roman" w:hAnsi="Times New Roman"/>
          <w:sz w:val="26"/>
          <w:szCs w:val="28"/>
        </w:rPr>
        <w:t xml:space="preserve">Государственная услуга может быть предоставлена при обращении в ГБУ ЛО «МФЦ». Заявители представляют документы в филиалы ГБУ ЛО «МФЦ» путем личной подачи документов. </w:t>
      </w:r>
      <w:r w:rsidR="00083798" w:rsidRPr="00083798">
        <w:rPr>
          <w:rFonts w:ascii="Times New Roman" w:hAnsi="Times New Roman"/>
          <w:sz w:val="26"/>
          <w:szCs w:val="28"/>
        </w:rPr>
        <w:t>Информация о местах нахождения справочные телефоны, графики работ, адреса электронной почты филиалов ГБУ ЛО «МФЦ»</w:t>
      </w:r>
      <w:r w:rsidR="00083798">
        <w:rPr>
          <w:rFonts w:ascii="Times New Roman" w:hAnsi="Times New Roman"/>
          <w:sz w:val="26"/>
          <w:szCs w:val="28"/>
        </w:rPr>
        <w:t xml:space="preserve"> </w:t>
      </w:r>
      <w:r w:rsidR="008536AF" w:rsidRPr="0021427E">
        <w:rPr>
          <w:rFonts w:ascii="Times New Roman" w:hAnsi="Times New Roman"/>
          <w:sz w:val="26"/>
          <w:szCs w:val="28"/>
        </w:rPr>
        <w:t xml:space="preserve">приведены в </w:t>
      </w:r>
      <w:hyperlink w:anchor="Par646" w:history="1">
        <w:r w:rsidR="008536AF" w:rsidRPr="0021427E">
          <w:rPr>
            <w:rFonts w:ascii="Times New Roman" w:hAnsi="Times New Roman"/>
            <w:sz w:val="26"/>
            <w:szCs w:val="28"/>
          </w:rPr>
          <w:t xml:space="preserve">приложении № </w:t>
        </w:r>
        <w:r w:rsidR="00F41E24">
          <w:rPr>
            <w:rFonts w:ascii="Times New Roman" w:hAnsi="Times New Roman"/>
            <w:sz w:val="26"/>
            <w:szCs w:val="28"/>
          </w:rPr>
          <w:t>1</w:t>
        </w:r>
      </w:hyperlink>
      <w:r w:rsidR="008536AF" w:rsidRPr="0021427E">
        <w:rPr>
          <w:rFonts w:ascii="Times New Roman" w:hAnsi="Times New Roman"/>
          <w:sz w:val="26"/>
          <w:szCs w:val="28"/>
        </w:rPr>
        <w:t xml:space="preserve"> к Административному регламенту.</w:t>
      </w:r>
    </w:p>
    <w:p w:rsidR="00DD4B29" w:rsidRPr="0021427E" w:rsidRDefault="00DD4B29" w:rsidP="008D6D2F">
      <w:pPr>
        <w:widowControl w:val="0"/>
        <w:autoSpaceDE w:val="0"/>
        <w:autoSpaceDN w:val="0"/>
        <w:adjustRightInd w:val="0"/>
        <w:spacing w:after="0" w:line="240" w:lineRule="auto"/>
        <w:ind w:firstLine="540"/>
        <w:jc w:val="both"/>
        <w:rPr>
          <w:rFonts w:ascii="Times New Roman" w:hAnsi="Times New Roman"/>
          <w:sz w:val="26"/>
          <w:szCs w:val="16"/>
        </w:rPr>
      </w:pPr>
    </w:p>
    <w:p w:rsidR="008C6B65" w:rsidRPr="0021427E" w:rsidRDefault="00DD4B29" w:rsidP="00B24ACF">
      <w:pPr>
        <w:widowControl w:val="0"/>
        <w:autoSpaceDE w:val="0"/>
        <w:autoSpaceDN w:val="0"/>
        <w:adjustRightInd w:val="0"/>
        <w:spacing w:after="0" w:line="240" w:lineRule="auto"/>
        <w:jc w:val="center"/>
        <w:rPr>
          <w:rFonts w:ascii="Times New Roman" w:hAnsi="Times New Roman"/>
          <w:sz w:val="26"/>
          <w:szCs w:val="28"/>
        </w:rPr>
      </w:pPr>
      <w:proofErr w:type="gramStart"/>
      <w:r w:rsidRPr="0021427E">
        <w:rPr>
          <w:rFonts w:ascii="Times New Roman" w:hAnsi="Times New Roman"/>
          <w:sz w:val="26"/>
          <w:szCs w:val="28"/>
        </w:rPr>
        <w:t>Адрес портала государственных и муниципальных услуг (функций) Ленинградской области, адреса официальных сайтов органов исполнительной власти Ленинградской области (органов местного самоуправления, организаций), предоставляющих государственную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государственной услуги), в сети Интернет, содержащих информацию о государственной услуге</w:t>
      </w:r>
      <w:proofErr w:type="gramEnd"/>
    </w:p>
    <w:p w:rsidR="008C6B65" w:rsidRPr="0021427E" w:rsidRDefault="008C6B65" w:rsidP="00296693">
      <w:pPr>
        <w:pStyle w:val="a7"/>
        <w:ind w:left="0"/>
        <w:jc w:val="both"/>
        <w:rPr>
          <w:sz w:val="26"/>
          <w:szCs w:val="28"/>
        </w:rPr>
      </w:pPr>
    </w:p>
    <w:p w:rsidR="00DD4B29" w:rsidRPr="0021427E" w:rsidRDefault="0078498B" w:rsidP="00DD4B29">
      <w:pPr>
        <w:spacing w:after="0" w:line="240" w:lineRule="auto"/>
        <w:ind w:firstLine="709"/>
        <w:jc w:val="both"/>
        <w:rPr>
          <w:rFonts w:ascii="Times New Roman" w:hAnsi="Times New Roman"/>
          <w:sz w:val="26"/>
          <w:szCs w:val="28"/>
        </w:rPr>
      </w:pPr>
      <w:r w:rsidRPr="0021427E">
        <w:rPr>
          <w:rFonts w:ascii="Times New Roman" w:hAnsi="Times New Roman"/>
          <w:sz w:val="26"/>
          <w:szCs w:val="28"/>
        </w:rPr>
        <w:t>1</w:t>
      </w:r>
      <w:r w:rsidR="00DD4B29" w:rsidRPr="0021427E">
        <w:rPr>
          <w:rFonts w:ascii="Times New Roman" w:hAnsi="Times New Roman"/>
          <w:sz w:val="26"/>
          <w:szCs w:val="28"/>
        </w:rPr>
        <w:t>.</w:t>
      </w:r>
      <w:r w:rsidR="00083798">
        <w:rPr>
          <w:rFonts w:ascii="Times New Roman" w:hAnsi="Times New Roman"/>
          <w:sz w:val="26"/>
          <w:szCs w:val="28"/>
        </w:rPr>
        <w:t>9</w:t>
      </w:r>
      <w:r w:rsidRPr="0021427E">
        <w:rPr>
          <w:rFonts w:ascii="Times New Roman" w:hAnsi="Times New Roman"/>
          <w:sz w:val="26"/>
          <w:szCs w:val="28"/>
        </w:rPr>
        <w:t>.</w:t>
      </w:r>
      <w:r w:rsidR="00DD4B29" w:rsidRPr="0021427E">
        <w:rPr>
          <w:rFonts w:ascii="Times New Roman" w:hAnsi="Times New Roman"/>
          <w:sz w:val="26"/>
          <w:szCs w:val="28"/>
        </w:rPr>
        <w:tab/>
        <w:t xml:space="preserve">Адреса </w:t>
      </w:r>
      <w:r w:rsidR="008536AF" w:rsidRPr="0021427E">
        <w:rPr>
          <w:rFonts w:ascii="Times New Roman" w:hAnsi="Times New Roman"/>
          <w:sz w:val="26"/>
          <w:szCs w:val="28"/>
        </w:rPr>
        <w:t xml:space="preserve">портала и официальных </w:t>
      </w:r>
      <w:r w:rsidR="00DD4B29" w:rsidRPr="0021427E">
        <w:rPr>
          <w:rFonts w:ascii="Times New Roman" w:hAnsi="Times New Roman"/>
          <w:sz w:val="26"/>
          <w:szCs w:val="28"/>
        </w:rPr>
        <w:t>сайтов органов исполнительной власти Ленинградской области (организаций) в сети Интернет, содержащих информацию о предоставлении государственной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715"/>
        <w:gridCol w:w="3372"/>
      </w:tblGrid>
      <w:tr w:rsidR="00DD4B29" w:rsidRPr="0021427E" w:rsidTr="00DD4B29">
        <w:tc>
          <w:tcPr>
            <w:tcW w:w="484" w:type="dxa"/>
            <w:tcBorders>
              <w:top w:val="single" w:sz="4" w:space="0" w:color="auto"/>
              <w:left w:val="single" w:sz="4" w:space="0" w:color="auto"/>
              <w:bottom w:val="single" w:sz="4" w:space="0" w:color="auto"/>
              <w:right w:val="single" w:sz="4" w:space="0" w:color="auto"/>
            </w:tcBorders>
          </w:tcPr>
          <w:p w:rsidR="00DD4B29" w:rsidRPr="0021427E" w:rsidRDefault="00DD4B29" w:rsidP="00DD4B29">
            <w:pPr>
              <w:spacing w:after="0" w:line="240" w:lineRule="auto"/>
              <w:jc w:val="center"/>
              <w:rPr>
                <w:rFonts w:ascii="Times New Roman" w:eastAsia="Times New Roman" w:hAnsi="Times New Roman"/>
                <w:sz w:val="26"/>
                <w:szCs w:val="28"/>
              </w:rPr>
            </w:pPr>
          </w:p>
        </w:tc>
        <w:tc>
          <w:tcPr>
            <w:tcW w:w="5715" w:type="dxa"/>
            <w:tcBorders>
              <w:top w:val="single" w:sz="4" w:space="0" w:color="auto"/>
              <w:left w:val="single" w:sz="4" w:space="0" w:color="auto"/>
              <w:bottom w:val="single" w:sz="4" w:space="0" w:color="auto"/>
              <w:right w:val="single" w:sz="4" w:space="0" w:color="auto"/>
            </w:tcBorders>
          </w:tcPr>
          <w:p w:rsidR="00DD4B29" w:rsidRPr="0021427E" w:rsidRDefault="004E44AD" w:rsidP="00DD4B29">
            <w:pPr>
              <w:spacing w:after="0" w:line="240" w:lineRule="auto"/>
              <w:jc w:val="center"/>
              <w:rPr>
                <w:rFonts w:ascii="Times New Roman" w:eastAsia="Times New Roman" w:hAnsi="Times New Roman"/>
                <w:sz w:val="26"/>
                <w:szCs w:val="28"/>
              </w:rPr>
            </w:pPr>
            <w:r w:rsidRPr="0021427E">
              <w:rPr>
                <w:rFonts w:ascii="Times New Roman" w:eastAsia="Times New Roman" w:hAnsi="Times New Roman"/>
                <w:sz w:val="26"/>
                <w:szCs w:val="28"/>
              </w:rPr>
              <w:t>Наименование п</w:t>
            </w:r>
            <w:r w:rsidR="00DD4B29" w:rsidRPr="0021427E">
              <w:rPr>
                <w:rFonts w:ascii="Times New Roman" w:eastAsia="Times New Roman" w:hAnsi="Times New Roman"/>
                <w:sz w:val="26"/>
                <w:szCs w:val="28"/>
              </w:rPr>
              <w:t>ортала / сайта</w:t>
            </w:r>
          </w:p>
        </w:tc>
        <w:tc>
          <w:tcPr>
            <w:tcW w:w="3372" w:type="dxa"/>
            <w:tcBorders>
              <w:top w:val="single" w:sz="4" w:space="0" w:color="auto"/>
              <w:left w:val="single" w:sz="4" w:space="0" w:color="auto"/>
              <w:bottom w:val="single" w:sz="4" w:space="0" w:color="auto"/>
              <w:right w:val="single" w:sz="4" w:space="0" w:color="auto"/>
            </w:tcBorders>
          </w:tcPr>
          <w:p w:rsidR="00DD4B29" w:rsidRPr="0021427E" w:rsidRDefault="00DD4B29" w:rsidP="00DD4B29">
            <w:pPr>
              <w:spacing w:after="0" w:line="240" w:lineRule="auto"/>
              <w:jc w:val="center"/>
              <w:rPr>
                <w:rFonts w:ascii="Times New Roman" w:eastAsia="Times New Roman" w:hAnsi="Times New Roman"/>
                <w:sz w:val="26"/>
                <w:szCs w:val="28"/>
              </w:rPr>
            </w:pPr>
            <w:r w:rsidRPr="0021427E">
              <w:rPr>
                <w:rFonts w:ascii="Times New Roman" w:eastAsia="Times New Roman" w:hAnsi="Times New Roman"/>
                <w:sz w:val="26"/>
                <w:szCs w:val="28"/>
              </w:rPr>
              <w:t>Адрес в сети Интернет</w:t>
            </w:r>
          </w:p>
        </w:tc>
      </w:tr>
      <w:tr w:rsidR="00DD4B29" w:rsidRPr="0021427E" w:rsidTr="00DD4B29">
        <w:tc>
          <w:tcPr>
            <w:tcW w:w="484" w:type="dxa"/>
            <w:tcBorders>
              <w:top w:val="single" w:sz="4" w:space="0" w:color="auto"/>
              <w:left w:val="single" w:sz="4" w:space="0" w:color="auto"/>
              <w:bottom w:val="single" w:sz="4" w:space="0" w:color="auto"/>
              <w:right w:val="single" w:sz="4" w:space="0" w:color="auto"/>
            </w:tcBorders>
          </w:tcPr>
          <w:p w:rsidR="00DD4B29" w:rsidRPr="0021427E" w:rsidRDefault="00DD4B29" w:rsidP="00DD4B29">
            <w:pPr>
              <w:spacing w:after="0" w:line="240" w:lineRule="auto"/>
              <w:jc w:val="both"/>
              <w:rPr>
                <w:rFonts w:ascii="Times New Roman" w:eastAsia="Times New Roman" w:hAnsi="Times New Roman"/>
                <w:sz w:val="26"/>
                <w:szCs w:val="28"/>
              </w:rPr>
            </w:pPr>
            <w:r w:rsidRPr="0021427E">
              <w:rPr>
                <w:rFonts w:ascii="Times New Roman" w:eastAsia="Times New Roman" w:hAnsi="Times New Roman"/>
                <w:sz w:val="26"/>
                <w:szCs w:val="28"/>
              </w:rPr>
              <w:t>1.</w:t>
            </w:r>
          </w:p>
        </w:tc>
        <w:tc>
          <w:tcPr>
            <w:tcW w:w="5715" w:type="dxa"/>
            <w:tcBorders>
              <w:top w:val="single" w:sz="4" w:space="0" w:color="auto"/>
              <w:left w:val="single" w:sz="4" w:space="0" w:color="auto"/>
              <w:bottom w:val="single" w:sz="4" w:space="0" w:color="auto"/>
              <w:right w:val="single" w:sz="4" w:space="0" w:color="auto"/>
            </w:tcBorders>
          </w:tcPr>
          <w:p w:rsidR="00DD4B29" w:rsidRPr="0021427E" w:rsidRDefault="00DD4B29" w:rsidP="00DD4B29">
            <w:pPr>
              <w:spacing w:after="0" w:line="240" w:lineRule="auto"/>
              <w:jc w:val="both"/>
              <w:rPr>
                <w:rFonts w:ascii="Times New Roman" w:eastAsia="Times New Roman" w:hAnsi="Times New Roman"/>
                <w:sz w:val="26"/>
                <w:szCs w:val="28"/>
              </w:rPr>
            </w:pPr>
            <w:r w:rsidRPr="0021427E">
              <w:rPr>
                <w:rFonts w:ascii="Times New Roman" w:eastAsia="Times New Roman" w:hAnsi="Times New Roman"/>
                <w:sz w:val="26"/>
                <w:szCs w:val="28"/>
              </w:rPr>
              <w:t>Портал государственных и муниципальных услуг Ленинградской области</w:t>
            </w:r>
          </w:p>
        </w:tc>
        <w:tc>
          <w:tcPr>
            <w:tcW w:w="3372" w:type="dxa"/>
            <w:tcBorders>
              <w:top w:val="single" w:sz="4" w:space="0" w:color="auto"/>
              <w:left w:val="single" w:sz="4" w:space="0" w:color="auto"/>
              <w:bottom w:val="single" w:sz="4" w:space="0" w:color="auto"/>
              <w:right w:val="single" w:sz="4" w:space="0" w:color="auto"/>
            </w:tcBorders>
          </w:tcPr>
          <w:p w:rsidR="00DD4B29" w:rsidRPr="0021427E" w:rsidRDefault="003964C1" w:rsidP="00DD4B29">
            <w:pPr>
              <w:spacing w:after="0" w:line="240" w:lineRule="auto"/>
              <w:jc w:val="both"/>
              <w:rPr>
                <w:rFonts w:ascii="Times New Roman" w:eastAsia="Times New Roman" w:hAnsi="Times New Roman"/>
                <w:sz w:val="26"/>
                <w:szCs w:val="28"/>
              </w:rPr>
            </w:pPr>
            <w:hyperlink r:id="rId10" w:history="1">
              <w:r w:rsidR="00DD4B29" w:rsidRPr="0021427E">
                <w:rPr>
                  <w:rFonts w:ascii="Times New Roman" w:eastAsia="Times New Roman" w:hAnsi="Times New Roman"/>
                  <w:sz w:val="26"/>
                  <w:szCs w:val="28"/>
                  <w:u w:val="single"/>
                </w:rPr>
                <w:t>http://</w:t>
              </w:r>
              <w:r w:rsidR="00DD4B29" w:rsidRPr="0021427E">
                <w:rPr>
                  <w:rFonts w:ascii="Times New Roman" w:eastAsia="Times New Roman" w:hAnsi="Times New Roman"/>
                  <w:sz w:val="26"/>
                  <w:szCs w:val="28"/>
                  <w:u w:val="single"/>
                  <w:lang w:val="en-US"/>
                </w:rPr>
                <w:t>www</w:t>
              </w:r>
              <w:r w:rsidR="00DD4B29" w:rsidRPr="0021427E">
                <w:rPr>
                  <w:rFonts w:ascii="Times New Roman" w:eastAsia="Times New Roman" w:hAnsi="Times New Roman"/>
                  <w:sz w:val="26"/>
                  <w:szCs w:val="28"/>
                  <w:u w:val="single"/>
                </w:rPr>
                <w:t>.</w:t>
              </w:r>
              <w:proofErr w:type="spellStart"/>
              <w:r w:rsidR="00DD4B29" w:rsidRPr="0021427E">
                <w:rPr>
                  <w:rFonts w:ascii="Times New Roman" w:eastAsia="Times New Roman" w:hAnsi="Times New Roman"/>
                  <w:sz w:val="26"/>
                  <w:szCs w:val="28"/>
                  <w:u w:val="single"/>
                  <w:lang w:val="en-US"/>
                </w:rPr>
                <w:t>gu</w:t>
              </w:r>
              <w:proofErr w:type="spellEnd"/>
              <w:r w:rsidR="00DD4B29" w:rsidRPr="0021427E">
                <w:rPr>
                  <w:rFonts w:ascii="Times New Roman" w:eastAsia="Times New Roman" w:hAnsi="Times New Roman"/>
                  <w:sz w:val="26"/>
                  <w:szCs w:val="28"/>
                  <w:u w:val="single"/>
                </w:rPr>
                <w:t>.lenobl.ru</w:t>
              </w:r>
            </w:hyperlink>
            <w:r w:rsidR="00DD4B29" w:rsidRPr="0021427E">
              <w:rPr>
                <w:rFonts w:ascii="Times New Roman" w:eastAsia="Times New Roman" w:hAnsi="Times New Roman"/>
                <w:sz w:val="26"/>
                <w:szCs w:val="28"/>
              </w:rPr>
              <w:t>/.</w:t>
            </w:r>
          </w:p>
          <w:p w:rsidR="00DD4B29" w:rsidRPr="0021427E" w:rsidRDefault="00DD4B29" w:rsidP="00DD4B29">
            <w:pPr>
              <w:spacing w:after="0" w:line="240" w:lineRule="auto"/>
              <w:jc w:val="both"/>
              <w:rPr>
                <w:rFonts w:ascii="Times New Roman" w:eastAsia="Times New Roman" w:hAnsi="Times New Roman"/>
                <w:sz w:val="26"/>
                <w:szCs w:val="28"/>
              </w:rPr>
            </w:pPr>
          </w:p>
        </w:tc>
      </w:tr>
      <w:tr w:rsidR="00DD4B29" w:rsidRPr="0021427E" w:rsidTr="00DD4B29">
        <w:tc>
          <w:tcPr>
            <w:tcW w:w="484" w:type="dxa"/>
            <w:tcBorders>
              <w:top w:val="single" w:sz="4" w:space="0" w:color="auto"/>
              <w:left w:val="single" w:sz="4" w:space="0" w:color="auto"/>
              <w:bottom w:val="single" w:sz="4" w:space="0" w:color="auto"/>
              <w:right w:val="single" w:sz="4" w:space="0" w:color="auto"/>
            </w:tcBorders>
          </w:tcPr>
          <w:p w:rsidR="00DD4B29" w:rsidRPr="0021427E" w:rsidRDefault="00DD4B29" w:rsidP="00DD4B29">
            <w:pPr>
              <w:spacing w:after="0" w:line="240" w:lineRule="auto"/>
              <w:jc w:val="both"/>
              <w:rPr>
                <w:rFonts w:ascii="Times New Roman" w:eastAsia="Times New Roman" w:hAnsi="Times New Roman"/>
                <w:sz w:val="26"/>
                <w:szCs w:val="28"/>
              </w:rPr>
            </w:pPr>
            <w:r w:rsidRPr="0021427E">
              <w:rPr>
                <w:rFonts w:ascii="Times New Roman" w:eastAsia="Times New Roman" w:hAnsi="Times New Roman"/>
                <w:sz w:val="26"/>
                <w:szCs w:val="28"/>
              </w:rPr>
              <w:t>2.</w:t>
            </w:r>
          </w:p>
        </w:tc>
        <w:tc>
          <w:tcPr>
            <w:tcW w:w="5715" w:type="dxa"/>
            <w:tcBorders>
              <w:top w:val="single" w:sz="4" w:space="0" w:color="auto"/>
              <w:left w:val="single" w:sz="4" w:space="0" w:color="auto"/>
              <w:bottom w:val="single" w:sz="4" w:space="0" w:color="auto"/>
              <w:right w:val="single" w:sz="4" w:space="0" w:color="auto"/>
            </w:tcBorders>
          </w:tcPr>
          <w:p w:rsidR="00DD4B29" w:rsidRPr="0021427E" w:rsidRDefault="00DD4B29" w:rsidP="00DD4B29">
            <w:pPr>
              <w:spacing w:after="0" w:line="240" w:lineRule="auto"/>
              <w:jc w:val="both"/>
              <w:rPr>
                <w:rFonts w:ascii="Times New Roman" w:eastAsia="Times New Roman" w:hAnsi="Times New Roman"/>
                <w:sz w:val="26"/>
                <w:szCs w:val="28"/>
              </w:rPr>
            </w:pPr>
            <w:r w:rsidRPr="0021427E">
              <w:rPr>
                <w:rFonts w:ascii="Times New Roman" w:eastAsia="Times New Roman" w:hAnsi="Times New Roman"/>
                <w:sz w:val="26"/>
                <w:szCs w:val="28"/>
              </w:rPr>
              <w:t>Адрес Леноблкомимущества в сети Интернет</w:t>
            </w:r>
          </w:p>
        </w:tc>
        <w:tc>
          <w:tcPr>
            <w:tcW w:w="3372" w:type="dxa"/>
            <w:tcBorders>
              <w:top w:val="single" w:sz="4" w:space="0" w:color="auto"/>
              <w:left w:val="single" w:sz="4" w:space="0" w:color="auto"/>
              <w:bottom w:val="single" w:sz="4" w:space="0" w:color="auto"/>
              <w:right w:val="single" w:sz="4" w:space="0" w:color="auto"/>
            </w:tcBorders>
          </w:tcPr>
          <w:p w:rsidR="00DD4B29" w:rsidRPr="0021427E" w:rsidRDefault="0056367B" w:rsidP="00DD4B29">
            <w:pPr>
              <w:spacing w:after="0" w:line="240" w:lineRule="auto"/>
              <w:jc w:val="both"/>
              <w:rPr>
                <w:rFonts w:ascii="Times New Roman" w:eastAsia="Times New Roman" w:hAnsi="Times New Roman"/>
                <w:sz w:val="26"/>
                <w:szCs w:val="28"/>
                <w:u w:val="single"/>
              </w:rPr>
            </w:pPr>
            <w:r w:rsidRPr="0021427E">
              <w:rPr>
                <w:rFonts w:ascii="Times New Roman" w:eastAsia="Times New Roman" w:hAnsi="Times New Roman"/>
                <w:sz w:val="26"/>
                <w:szCs w:val="28"/>
                <w:u w:val="single"/>
                <w:lang w:val="en-US"/>
              </w:rPr>
              <w:t>http</w:t>
            </w:r>
            <w:r w:rsidRPr="0021427E">
              <w:rPr>
                <w:rFonts w:ascii="Times New Roman" w:eastAsia="Times New Roman" w:hAnsi="Times New Roman"/>
                <w:sz w:val="26"/>
                <w:szCs w:val="28"/>
                <w:u w:val="single"/>
              </w:rPr>
              <w:t>://</w:t>
            </w:r>
            <w:r w:rsidR="00DD4B29" w:rsidRPr="0021427E">
              <w:rPr>
                <w:rFonts w:ascii="Times New Roman" w:eastAsia="Times New Roman" w:hAnsi="Times New Roman"/>
                <w:sz w:val="26"/>
                <w:szCs w:val="28"/>
                <w:u w:val="single"/>
                <w:lang w:val="en-US"/>
              </w:rPr>
              <w:t>www</w:t>
            </w:r>
            <w:r w:rsidR="00DD4B29" w:rsidRPr="0021427E">
              <w:rPr>
                <w:rFonts w:ascii="Times New Roman" w:eastAsia="Times New Roman" w:hAnsi="Times New Roman"/>
                <w:sz w:val="26"/>
                <w:szCs w:val="28"/>
                <w:u w:val="single"/>
              </w:rPr>
              <w:t>.</w:t>
            </w:r>
            <w:proofErr w:type="spellStart"/>
            <w:r w:rsidR="00DD4B29" w:rsidRPr="0021427E">
              <w:rPr>
                <w:rFonts w:ascii="Times New Roman" w:eastAsia="Times New Roman" w:hAnsi="Times New Roman"/>
                <w:sz w:val="26"/>
                <w:szCs w:val="28"/>
                <w:u w:val="single"/>
                <w:lang w:val="en-US"/>
              </w:rPr>
              <w:t>kugi</w:t>
            </w:r>
            <w:proofErr w:type="spellEnd"/>
            <w:r w:rsidR="00DD4B29" w:rsidRPr="0021427E">
              <w:rPr>
                <w:rFonts w:ascii="Times New Roman" w:eastAsia="Times New Roman" w:hAnsi="Times New Roman"/>
                <w:sz w:val="26"/>
                <w:szCs w:val="28"/>
                <w:u w:val="single"/>
              </w:rPr>
              <w:t>.</w:t>
            </w:r>
            <w:proofErr w:type="spellStart"/>
            <w:r w:rsidR="00DD4B29" w:rsidRPr="0021427E">
              <w:rPr>
                <w:rFonts w:ascii="Times New Roman" w:eastAsia="Times New Roman" w:hAnsi="Times New Roman"/>
                <w:sz w:val="26"/>
                <w:szCs w:val="28"/>
                <w:u w:val="single"/>
                <w:lang w:val="en-US"/>
              </w:rPr>
              <w:t>lenobl</w:t>
            </w:r>
            <w:proofErr w:type="spellEnd"/>
            <w:r w:rsidR="00DD4B29" w:rsidRPr="0021427E">
              <w:rPr>
                <w:rFonts w:ascii="Times New Roman" w:eastAsia="Times New Roman" w:hAnsi="Times New Roman"/>
                <w:sz w:val="26"/>
                <w:szCs w:val="28"/>
                <w:u w:val="single"/>
              </w:rPr>
              <w:t>.</w:t>
            </w:r>
            <w:proofErr w:type="spellStart"/>
            <w:r w:rsidR="00DD4B29" w:rsidRPr="0021427E">
              <w:rPr>
                <w:rFonts w:ascii="Times New Roman" w:eastAsia="Times New Roman" w:hAnsi="Times New Roman"/>
                <w:sz w:val="26"/>
                <w:szCs w:val="28"/>
                <w:u w:val="single"/>
                <w:lang w:val="en-US"/>
              </w:rPr>
              <w:t>ru</w:t>
            </w:r>
            <w:proofErr w:type="spellEnd"/>
            <w:r w:rsidR="00DD4B29" w:rsidRPr="0021427E">
              <w:rPr>
                <w:rFonts w:ascii="Times New Roman" w:eastAsia="Times New Roman" w:hAnsi="Times New Roman"/>
                <w:sz w:val="26"/>
                <w:szCs w:val="28"/>
                <w:u w:val="single"/>
              </w:rPr>
              <w:t>/.</w:t>
            </w:r>
          </w:p>
        </w:tc>
      </w:tr>
      <w:tr w:rsidR="00DD4B29" w:rsidRPr="0021427E" w:rsidTr="00DD4B29">
        <w:tc>
          <w:tcPr>
            <w:tcW w:w="484" w:type="dxa"/>
            <w:tcBorders>
              <w:top w:val="single" w:sz="4" w:space="0" w:color="auto"/>
              <w:left w:val="single" w:sz="4" w:space="0" w:color="auto"/>
              <w:bottom w:val="single" w:sz="4" w:space="0" w:color="auto"/>
              <w:right w:val="single" w:sz="4" w:space="0" w:color="auto"/>
            </w:tcBorders>
          </w:tcPr>
          <w:p w:rsidR="00DD4B29" w:rsidRPr="0021427E" w:rsidRDefault="00DD4B29" w:rsidP="00DD4B29">
            <w:pPr>
              <w:spacing w:after="0" w:line="240" w:lineRule="auto"/>
              <w:jc w:val="both"/>
              <w:rPr>
                <w:rFonts w:ascii="Times New Roman" w:eastAsia="Times New Roman" w:hAnsi="Times New Roman"/>
                <w:sz w:val="26"/>
                <w:szCs w:val="28"/>
                <w:lang w:val="en-US"/>
              </w:rPr>
            </w:pPr>
            <w:r w:rsidRPr="0021427E">
              <w:rPr>
                <w:rFonts w:ascii="Times New Roman" w:eastAsia="Times New Roman" w:hAnsi="Times New Roman"/>
                <w:sz w:val="26"/>
                <w:szCs w:val="28"/>
                <w:lang w:val="en-US"/>
              </w:rPr>
              <w:t>3.</w:t>
            </w:r>
          </w:p>
        </w:tc>
        <w:tc>
          <w:tcPr>
            <w:tcW w:w="5715" w:type="dxa"/>
            <w:tcBorders>
              <w:top w:val="single" w:sz="4" w:space="0" w:color="auto"/>
              <w:left w:val="single" w:sz="4" w:space="0" w:color="auto"/>
              <w:bottom w:val="single" w:sz="4" w:space="0" w:color="auto"/>
              <w:right w:val="single" w:sz="4" w:space="0" w:color="auto"/>
            </w:tcBorders>
          </w:tcPr>
          <w:p w:rsidR="00DD4B29" w:rsidRPr="0021427E" w:rsidRDefault="00DD4B29" w:rsidP="00DD4B29">
            <w:pPr>
              <w:spacing w:after="0" w:line="240" w:lineRule="auto"/>
              <w:jc w:val="both"/>
              <w:rPr>
                <w:rFonts w:ascii="Times New Roman" w:eastAsia="Times New Roman" w:hAnsi="Times New Roman"/>
                <w:sz w:val="26"/>
                <w:szCs w:val="28"/>
              </w:rPr>
            </w:pPr>
            <w:r w:rsidRPr="0021427E">
              <w:rPr>
                <w:rFonts w:ascii="Times New Roman" w:eastAsia="Times New Roman" w:hAnsi="Times New Roman"/>
                <w:sz w:val="26"/>
                <w:szCs w:val="28"/>
              </w:rPr>
              <w:t xml:space="preserve">Федеральная государственная информационная система «Единый портал государственных и муниципальных услуг (функций)» </w:t>
            </w:r>
            <w:r w:rsidRPr="0021427E">
              <w:rPr>
                <w:rFonts w:ascii="Times New Roman" w:eastAsia="Times New Roman" w:hAnsi="Times New Roman"/>
                <w:sz w:val="26"/>
              </w:rPr>
              <w:t xml:space="preserve"> </w:t>
            </w:r>
          </w:p>
        </w:tc>
        <w:tc>
          <w:tcPr>
            <w:tcW w:w="3372" w:type="dxa"/>
            <w:tcBorders>
              <w:top w:val="single" w:sz="4" w:space="0" w:color="auto"/>
              <w:left w:val="single" w:sz="4" w:space="0" w:color="auto"/>
              <w:bottom w:val="single" w:sz="4" w:space="0" w:color="auto"/>
              <w:right w:val="single" w:sz="4" w:space="0" w:color="auto"/>
            </w:tcBorders>
          </w:tcPr>
          <w:p w:rsidR="00DD4B29" w:rsidRPr="0021427E" w:rsidRDefault="003964C1" w:rsidP="00DD4B29">
            <w:pPr>
              <w:spacing w:after="0" w:line="240" w:lineRule="auto"/>
              <w:jc w:val="both"/>
              <w:rPr>
                <w:rFonts w:ascii="Times New Roman" w:eastAsia="Times New Roman" w:hAnsi="Times New Roman"/>
                <w:sz w:val="26"/>
                <w:szCs w:val="28"/>
                <w:lang w:val="en-US"/>
              </w:rPr>
            </w:pPr>
            <w:hyperlink r:id="rId11" w:history="1">
              <w:r w:rsidR="00DD4B29" w:rsidRPr="0021427E">
                <w:rPr>
                  <w:rFonts w:ascii="Times New Roman" w:eastAsia="Times New Roman" w:hAnsi="Times New Roman"/>
                  <w:sz w:val="26"/>
                  <w:szCs w:val="28"/>
                  <w:u w:val="single"/>
                </w:rPr>
                <w:t>http://www.gosuslugi.ru/</w:t>
              </w:r>
            </w:hyperlink>
          </w:p>
        </w:tc>
      </w:tr>
    </w:tbl>
    <w:p w:rsidR="008C6B65" w:rsidRPr="00B53170" w:rsidRDefault="008C6B65" w:rsidP="00296693">
      <w:pPr>
        <w:pStyle w:val="a7"/>
        <w:ind w:left="0"/>
        <w:jc w:val="both"/>
        <w:rPr>
          <w:sz w:val="16"/>
          <w:szCs w:val="16"/>
        </w:rPr>
      </w:pPr>
    </w:p>
    <w:p w:rsidR="00381257" w:rsidRPr="0021427E" w:rsidRDefault="00381257" w:rsidP="00633E18">
      <w:pPr>
        <w:widowControl w:val="0"/>
        <w:autoSpaceDE w:val="0"/>
        <w:autoSpaceDN w:val="0"/>
        <w:adjustRightInd w:val="0"/>
        <w:spacing w:after="0" w:line="240" w:lineRule="auto"/>
        <w:ind w:left="720"/>
        <w:jc w:val="both"/>
        <w:rPr>
          <w:rFonts w:ascii="Times New Roman" w:eastAsia="Times New Roman" w:hAnsi="Times New Roman"/>
          <w:sz w:val="26"/>
          <w:szCs w:val="16"/>
          <w:lang w:eastAsia="ru-RU"/>
        </w:rPr>
      </w:pPr>
    </w:p>
    <w:p w:rsidR="00802E86" w:rsidRPr="0021427E" w:rsidRDefault="00802E86" w:rsidP="00B24ACF">
      <w:pPr>
        <w:widowControl w:val="0"/>
        <w:autoSpaceDE w:val="0"/>
        <w:autoSpaceDN w:val="0"/>
        <w:adjustRightInd w:val="0"/>
        <w:spacing w:after="0" w:line="240" w:lineRule="auto"/>
        <w:jc w:val="center"/>
        <w:rPr>
          <w:rFonts w:ascii="Times New Roman" w:hAnsi="Times New Roman"/>
          <w:sz w:val="26"/>
          <w:szCs w:val="28"/>
        </w:rPr>
      </w:pPr>
      <w:r w:rsidRPr="0021427E">
        <w:rPr>
          <w:rFonts w:ascii="Times New Roman" w:hAnsi="Times New Roman"/>
          <w:sz w:val="26"/>
          <w:szCs w:val="28"/>
        </w:rPr>
        <w:t>Порядок получения заявителями информации по вопросам предоставления государственной услуги, сведений о ходе предоставления государственной услуги, в том числе с использованием портала государственных и муниципальных услуг (функций) Ленинградской области</w:t>
      </w:r>
    </w:p>
    <w:p w:rsidR="00802E86" w:rsidRPr="0021427E" w:rsidRDefault="00802E86" w:rsidP="00802E86">
      <w:pPr>
        <w:pStyle w:val="a7"/>
        <w:jc w:val="both"/>
        <w:rPr>
          <w:spacing w:val="-2"/>
          <w:sz w:val="26"/>
          <w:szCs w:val="28"/>
        </w:rPr>
      </w:pPr>
    </w:p>
    <w:p w:rsidR="005B7CF0" w:rsidRPr="0021427E" w:rsidRDefault="00802E86" w:rsidP="00A524FE">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1.1</w:t>
      </w:r>
      <w:r w:rsidR="00083798">
        <w:rPr>
          <w:rFonts w:ascii="Times New Roman" w:hAnsi="Times New Roman"/>
          <w:sz w:val="26"/>
          <w:szCs w:val="28"/>
        </w:rPr>
        <w:t>0</w:t>
      </w:r>
      <w:r w:rsidRPr="0021427E">
        <w:rPr>
          <w:rFonts w:ascii="Times New Roman" w:hAnsi="Times New Roman"/>
          <w:sz w:val="26"/>
          <w:szCs w:val="28"/>
        </w:rPr>
        <w:t xml:space="preserve">. </w:t>
      </w:r>
      <w:r w:rsidR="005B7CF0" w:rsidRPr="0021427E">
        <w:rPr>
          <w:rFonts w:ascii="Times New Roman" w:hAnsi="Times New Roman"/>
          <w:sz w:val="26"/>
          <w:szCs w:val="28"/>
        </w:rPr>
        <w:t>Информирование заявителя по вопросам предоставления государственной услуги, сведений о ходе предоставления государственной услуги осуществляется в устной (по телефону или лично) или письменной (посредством почтовой или электронной связи) форме</w:t>
      </w:r>
      <w:r w:rsidR="00831C78">
        <w:rPr>
          <w:rFonts w:ascii="Times New Roman" w:hAnsi="Times New Roman"/>
          <w:sz w:val="26"/>
          <w:szCs w:val="28"/>
        </w:rPr>
        <w:t>,</w:t>
      </w:r>
      <w:r w:rsidR="00831C78" w:rsidRPr="00831C78">
        <w:rPr>
          <w:rFonts w:ascii="Times New Roman" w:hAnsi="Times New Roman"/>
          <w:sz w:val="26"/>
          <w:szCs w:val="28"/>
        </w:rPr>
        <w:t xml:space="preserve"> </w:t>
      </w:r>
      <w:r w:rsidR="00831C78" w:rsidRPr="00BF2855">
        <w:rPr>
          <w:rFonts w:ascii="Times New Roman" w:hAnsi="Times New Roman"/>
          <w:sz w:val="26"/>
          <w:szCs w:val="28"/>
        </w:rPr>
        <w:t>а также через портал государственных и муниципальных услуг Ленинградской области.</w:t>
      </w:r>
    </w:p>
    <w:p w:rsidR="005B7CF0" w:rsidRPr="0021427E" w:rsidRDefault="005B7CF0" w:rsidP="005B7CF0">
      <w:pPr>
        <w:widowControl w:val="0"/>
        <w:autoSpaceDE w:val="0"/>
        <w:autoSpaceDN w:val="0"/>
        <w:adjustRightInd w:val="0"/>
        <w:spacing w:after="0" w:line="240" w:lineRule="auto"/>
        <w:ind w:firstLine="567"/>
        <w:jc w:val="both"/>
        <w:rPr>
          <w:rFonts w:ascii="Times New Roman" w:hAnsi="Times New Roman"/>
          <w:sz w:val="26"/>
          <w:szCs w:val="28"/>
        </w:rPr>
      </w:pPr>
      <w:r w:rsidRPr="0021427E">
        <w:rPr>
          <w:rFonts w:ascii="Times New Roman" w:hAnsi="Times New Roman"/>
          <w:sz w:val="26"/>
          <w:szCs w:val="28"/>
        </w:rPr>
        <w:t>Информация о порядке предоставления государственной услуги предоставляется:</w:t>
      </w:r>
    </w:p>
    <w:p w:rsidR="005B7CF0" w:rsidRPr="0021427E" w:rsidRDefault="005A436F" w:rsidP="0056367B">
      <w:pPr>
        <w:widowControl w:val="0"/>
        <w:tabs>
          <w:tab w:val="left" w:pos="993"/>
        </w:tabs>
        <w:autoSpaceDE w:val="0"/>
        <w:autoSpaceDN w:val="0"/>
        <w:adjustRightInd w:val="0"/>
        <w:spacing w:after="0" w:line="240" w:lineRule="auto"/>
        <w:ind w:firstLine="567"/>
        <w:jc w:val="both"/>
        <w:rPr>
          <w:rFonts w:ascii="Times New Roman" w:hAnsi="Times New Roman"/>
          <w:sz w:val="26"/>
          <w:szCs w:val="28"/>
        </w:rPr>
      </w:pPr>
      <w:r>
        <w:rPr>
          <w:rFonts w:ascii="Times New Roman" w:hAnsi="Times New Roman"/>
          <w:sz w:val="26"/>
          <w:szCs w:val="28"/>
        </w:rPr>
        <w:t xml:space="preserve">- </w:t>
      </w:r>
      <w:r w:rsidR="0056367B" w:rsidRPr="0021427E">
        <w:rPr>
          <w:rFonts w:ascii="Times New Roman" w:hAnsi="Times New Roman"/>
          <w:sz w:val="26"/>
          <w:szCs w:val="28"/>
        </w:rPr>
        <w:t xml:space="preserve">в устной или письменной форме специалистами </w:t>
      </w:r>
      <w:r w:rsidR="00915B16" w:rsidRPr="00CC5B88">
        <w:rPr>
          <w:rFonts w:ascii="Times New Roman" w:hAnsi="Times New Roman"/>
          <w:sz w:val="26"/>
          <w:szCs w:val="28"/>
        </w:rPr>
        <w:t>ответственных структурных подразделений Леноблкомимущества</w:t>
      </w:r>
      <w:r w:rsidR="005B7CF0" w:rsidRPr="0021427E">
        <w:rPr>
          <w:rFonts w:ascii="Times New Roman" w:hAnsi="Times New Roman"/>
          <w:sz w:val="26"/>
          <w:szCs w:val="28"/>
        </w:rPr>
        <w:t>;</w:t>
      </w:r>
    </w:p>
    <w:p w:rsidR="005B7CF0" w:rsidRPr="0021427E" w:rsidRDefault="005A436F" w:rsidP="005B7CF0">
      <w:pPr>
        <w:widowControl w:val="0"/>
        <w:autoSpaceDE w:val="0"/>
        <w:autoSpaceDN w:val="0"/>
        <w:adjustRightInd w:val="0"/>
        <w:spacing w:after="0" w:line="240" w:lineRule="auto"/>
        <w:ind w:firstLine="567"/>
        <w:jc w:val="both"/>
        <w:rPr>
          <w:rFonts w:ascii="Times New Roman" w:hAnsi="Times New Roman"/>
          <w:sz w:val="26"/>
          <w:szCs w:val="28"/>
        </w:rPr>
      </w:pPr>
      <w:r>
        <w:rPr>
          <w:rFonts w:ascii="Times New Roman" w:hAnsi="Times New Roman"/>
          <w:sz w:val="26"/>
          <w:szCs w:val="28"/>
        </w:rPr>
        <w:t xml:space="preserve">- </w:t>
      </w:r>
      <w:r w:rsidR="005B7CF0" w:rsidRPr="0021427E">
        <w:rPr>
          <w:rFonts w:ascii="Times New Roman" w:hAnsi="Times New Roman"/>
          <w:spacing w:val="-6"/>
          <w:sz w:val="26"/>
          <w:szCs w:val="28"/>
        </w:rPr>
        <w:t xml:space="preserve">на Интернет–сайте </w:t>
      </w:r>
      <w:proofErr w:type="spellStart"/>
      <w:r w:rsidR="005B7CF0" w:rsidRPr="0021427E">
        <w:rPr>
          <w:rFonts w:ascii="Times New Roman" w:hAnsi="Times New Roman"/>
          <w:spacing w:val="-6"/>
          <w:sz w:val="26"/>
          <w:szCs w:val="28"/>
        </w:rPr>
        <w:t>Леноблкомимущества</w:t>
      </w:r>
      <w:proofErr w:type="spellEnd"/>
      <w:r w:rsidR="0056367B" w:rsidRPr="0021427E">
        <w:rPr>
          <w:rFonts w:ascii="Times New Roman" w:hAnsi="Times New Roman"/>
          <w:spacing w:val="-6"/>
          <w:sz w:val="26"/>
          <w:szCs w:val="28"/>
        </w:rPr>
        <w:t>:</w:t>
      </w:r>
      <w:r w:rsidR="005B7CF0" w:rsidRPr="0021427E">
        <w:rPr>
          <w:rFonts w:ascii="Times New Roman" w:hAnsi="Times New Roman"/>
          <w:spacing w:val="-6"/>
          <w:sz w:val="26"/>
          <w:szCs w:val="28"/>
        </w:rPr>
        <w:t xml:space="preserve"> </w:t>
      </w:r>
      <w:r w:rsidR="0056367B" w:rsidRPr="0021427E">
        <w:rPr>
          <w:rFonts w:ascii="Times New Roman" w:hAnsi="Times New Roman"/>
          <w:spacing w:val="-6"/>
          <w:sz w:val="26"/>
          <w:szCs w:val="28"/>
          <w:lang w:val="en-US"/>
        </w:rPr>
        <w:t>http</w:t>
      </w:r>
      <w:r w:rsidR="0056367B" w:rsidRPr="0021427E">
        <w:rPr>
          <w:rFonts w:ascii="Times New Roman" w:hAnsi="Times New Roman"/>
          <w:spacing w:val="-6"/>
          <w:sz w:val="26"/>
          <w:szCs w:val="28"/>
        </w:rPr>
        <w:t>://</w:t>
      </w:r>
      <w:r w:rsidR="005B7CF0" w:rsidRPr="0021427E">
        <w:rPr>
          <w:rFonts w:ascii="Times New Roman" w:hAnsi="Times New Roman"/>
          <w:spacing w:val="-6"/>
          <w:sz w:val="26"/>
          <w:szCs w:val="28"/>
          <w:lang w:val="en-US"/>
        </w:rPr>
        <w:t>www</w:t>
      </w:r>
      <w:r w:rsidR="005B7CF0" w:rsidRPr="0021427E">
        <w:rPr>
          <w:rFonts w:ascii="Times New Roman" w:hAnsi="Times New Roman"/>
          <w:spacing w:val="-6"/>
          <w:sz w:val="26"/>
          <w:szCs w:val="28"/>
        </w:rPr>
        <w:t>.</w:t>
      </w:r>
      <w:proofErr w:type="spellStart"/>
      <w:r w:rsidR="0056367B" w:rsidRPr="0021427E">
        <w:rPr>
          <w:rFonts w:ascii="Times New Roman" w:hAnsi="Times New Roman"/>
          <w:spacing w:val="-6"/>
          <w:sz w:val="26"/>
          <w:szCs w:val="28"/>
          <w:lang w:val="en-US"/>
        </w:rPr>
        <w:t>kugi</w:t>
      </w:r>
      <w:proofErr w:type="spellEnd"/>
      <w:r w:rsidR="0056367B" w:rsidRPr="0021427E">
        <w:rPr>
          <w:rFonts w:ascii="Times New Roman" w:hAnsi="Times New Roman"/>
          <w:spacing w:val="-6"/>
          <w:sz w:val="26"/>
          <w:szCs w:val="28"/>
        </w:rPr>
        <w:t>.</w:t>
      </w:r>
      <w:proofErr w:type="spellStart"/>
      <w:r w:rsidR="005B7CF0" w:rsidRPr="0021427E">
        <w:rPr>
          <w:rFonts w:ascii="Times New Roman" w:hAnsi="Times New Roman"/>
          <w:spacing w:val="-6"/>
          <w:sz w:val="26"/>
          <w:szCs w:val="28"/>
          <w:lang w:val="en-US"/>
        </w:rPr>
        <w:t>lenobl</w:t>
      </w:r>
      <w:proofErr w:type="spellEnd"/>
      <w:r w:rsidR="005B7CF0" w:rsidRPr="0021427E">
        <w:rPr>
          <w:rFonts w:ascii="Times New Roman" w:hAnsi="Times New Roman"/>
          <w:spacing w:val="-6"/>
          <w:sz w:val="26"/>
          <w:szCs w:val="28"/>
        </w:rPr>
        <w:t>.</w:t>
      </w:r>
      <w:proofErr w:type="spellStart"/>
      <w:r w:rsidR="005B7CF0" w:rsidRPr="0021427E">
        <w:rPr>
          <w:rFonts w:ascii="Times New Roman" w:hAnsi="Times New Roman"/>
          <w:spacing w:val="-6"/>
          <w:sz w:val="26"/>
          <w:szCs w:val="28"/>
          <w:lang w:val="en-US"/>
        </w:rPr>
        <w:t>ru</w:t>
      </w:r>
      <w:proofErr w:type="spellEnd"/>
      <w:r w:rsidR="005B7CF0" w:rsidRPr="0021427E">
        <w:rPr>
          <w:rFonts w:ascii="Times New Roman" w:hAnsi="Times New Roman"/>
          <w:spacing w:val="-6"/>
          <w:sz w:val="26"/>
          <w:szCs w:val="28"/>
        </w:rPr>
        <w:t>/;</w:t>
      </w:r>
    </w:p>
    <w:p w:rsidR="005B7CF0" w:rsidRPr="0021427E" w:rsidRDefault="005A436F" w:rsidP="005A436F">
      <w:pPr>
        <w:widowControl w:val="0"/>
        <w:tabs>
          <w:tab w:val="left" w:pos="1418"/>
        </w:tabs>
        <w:autoSpaceDE w:val="0"/>
        <w:autoSpaceDN w:val="0"/>
        <w:adjustRightInd w:val="0"/>
        <w:spacing w:after="0" w:line="240" w:lineRule="auto"/>
        <w:ind w:firstLine="567"/>
        <w:jc w:val="both"/>
        <w:rPr>
          <w:rFonts w:ascii="Times New Roman" w:hAnsi="Times New Roman"/>
          <w:sz w:val="26"/>
          <w:szCs w:val="28"/>
        </w:rPr>
      </w:pPr>
      <w:r>
        <w:rPr>
          <w:rFonts w:ascii="Times New Roman" w:hAnsi="Times New Roman"/>
          <w:sz w:val="26"/>
          <w:szCs w:val="28"/>
        </w:rPr>
        <w:t xml:space="preserve">- </w:t>
      </w:r>
      <w:r w:rsidR="005B7CF0" w:rsidRPr="0021427E">
        <w:rPr>
          <w:rFonts w:ascii="Times New Roman" w:hAnsi="Times New Roman"/>
          <w:sz w:val="26"/>
          <w:szCs w:val="28"/>
        </w:rPr>
        <w:t>на Портале государственных и муниципальных услуг Ленинградской области: http://</w:t>
      </w:r>
      <w:r w:rsidR="0056367B" w:rsidRPr="0021427E">
        <w:rPr>
          <w:rFonts w:ascii="Times New Roman" w:hAnsi="Times New Roman"/>
          <w:sz w:val="26"/>
          <w:szCs w:val="28"/>
          <w:lang w:val="en-US"/>
        </w:rPr>
        <w:t>www</w:t>
      </w:r>
      <w:r w:rsidR="0056367B" w:rsidRPr="0021427E">
        <w:rPr>
          <w:rFonts w:ascii="Times New Roman" w:hAnsi="Times New Roman"/>
          <w:sz w:val="26"/>
          <w:szCs w:val="28"/>
        </w:rPr>
        <w:t>.</w:t>
      </w:r>
      <w:r w:rsidR="005B7CF0" w:rsidRPr="0021427E">
        <w:rPr>
          <w:rFonts w:ascii="Times New Roman" w:hAnsi="Times New Roman"/>
          <w:sz w:val="26"/>
          <w:szCs w:val="28"/>
        </w:rPr>
        <w:t>gu.lenobl.ru/;</w:t>
      </w:r>
    </w:p>
    <w:p w:rsidR="005B7CF0" w:rsidRPr="0021427E" w:rsidRDefault="005A436F" w:rsidP="005A436F">
      <w:pPr>
        <w:widowControl w:val="0"/>
        <w:tabs>
          <w:tab w:val="left" w:pos="709"/>
        </w:tabs>
        <w:autoSpaceDE w:val="0"/>
        <w:autoSpaceDN w:val="0"/>
        <w:adjustRightInd w:val="0"/>
        <w:spacing w:after="0" w:line="240" w:lineRule="auto"/>
        <w:ind w:firstLine="567"/>
        <w:jc w:val="both"/>
        <w:rPr>
          <w:rFonts w:ascii="Times New Roman" w:hAnsi="Times New Roman"/>
          <w:sz w:val="26"/>
          <w:szCs w:val="28"/>
        </w:rPr>
      </w:pPr>
      <w:r>
        <w:rPr>
          <w:rFonts w:ascii="Times New Roman" w:hAnsi="Times New Roman"/>
          <w:sz w:val="26"/>
          <w:szCs w:val="28"/>
        </w:rPr>
        <w:t xml:space="preserve">- </w:t>
      </w:r>
      <w:r w:rsidR="005B7CF0" w:rsidRPr="0021427E">
        <w:rPr>
          <w:rFonts w:ascii="Times New Roman" w:hAnsi="Times New Roman"/>
          <w:sz w:val="26"/>
          <w:szCs w:val="28"/>
        </w:rPr>
        <w:t xml:space="preserve">при обращении в </w:t>
      </w:r>
      <w:r w:rsidR="00EF7D26" w:rsidRPr="0021427E">
        <w:rPr>
          <w:rFonts w:ascii="Times New Roman" w:hAnsi="Times New Roman"/>
          <w:sz w:val="26"/>
          <w:szCs w:val="28"/>
        </w:rPr>
        <w:t>ГБУ ЛО «</w:t>
      </w:r>
      <w:r w:rsidR="005B7CF0" w:rsidRPr="0021427E">
        <w:rPr>
          <w:rFonts w:ascii="Times New Roman" w:hAnsi="Times New Roman"/>
          <w:sz w:val="26"/>
          <w:szCs w:val="28"/>
        </w:rPr>
        <w:t>МФЦ</w:t>
      </w:r>
      <w:r w:rsidR="00EF7D26" w:rsidRPr="0021427E">
        <w:rPr>
          <w:rFonts w:ascii="Times New Roman" w:hAnsi="Times New Roman"/>
          <w:sz w:val="26"/>
          <w:szCs w:val="28"/>
        </w:rPr>
        <w:t>»</w:t>
      </w:r>
      <w:r w:rsidR="005B7CF0" w:rsidRPr="0021427E">
        <w:rPr>
          <w:rFonts w:ascii="Times New Roman" w:hAnsi="Times New Roman"/>
          <w:sz w:val="26"/>
          <w:szCs w:val="28"/>
        </w:rPr>
        <w:t>.</w:t>
      </w:r>
    </w:p>
    <w:p w:rsidR="00083798" w:rsidRDefault="00083798" w:rsidP="00831C78">
      <w:pPr>
        <w:widowControl w:val="0"/>
        <w:autoSpaceDE w:val="0"/>
        <w:autoSpaceDN w:val="0"/>
        <w:adjustRightInd w:val="0"/>
        <w:spacing w:after="0" w:line="240" w:lineRule="auto"/>
        <w:ind w:firstLine="708"/>
        <w:jc w:val="both"/>
        <w:rPr>
          <w:rFonts w:ascii="Times New Roman" w:hAnsi="Times New Roman"/>
          <w:sz w:val="26"/>
          <w:szCs w:val="28"/>
        </w:rPr>
      </w:pPr>
      <w:r w:rsidRPr="00083798">
        <w:rPr>
          <w:rFonts w:ascii="Times New Roman" w:hAnsi="Times New Roman"/>
          <w:sz w:val="26"/>
          <w:szCs w:val="28"/>
        </w:rPr>
        <w:t>Письменные обращения заявителей, поступившие в Леноблкомимущество посредством почтовой связи, а также в электронном виде рассматриваются ответственными структурными подразделениями Леноблкомимущества со дня регистрации.</w:t>
      </w:r>
    </w:p>
    <w:p w:rsidR="00831C78" w:rsidRPr="00BF2855" w:rsidRDefault="00CF081C" w:rsidP="00831C78">
      <w:pPr>
        <w:widowControl w:val="0"/>
        <w:autoSpaceDE w:val="0"/>
        <w:autoSpaceDN w:val="0"/>
        <w:adjustRightInd w:val="0"/>
        <w:spacing w:after="0" w:line="240" w:lineRule="auto"/>
        <w:ind w:firstLine="708"/>
        <w:jc w:val="both"/>
        <w:rPr>
          <w:rFonts w:ascii="Times New Roman" w:hAnsi="Times New Roman"/>
          <w:sz w:val="26"/>
          <w:szCs w:val="28"/>
        </w:rPr>
      </w:pPr>
      <w:r w:rsidRPr="00BF2855">
        <w:rPr>
          <w:rFonts w:ascii="Times New Roman" w:hAnsi="Times New Roman"/>
          <w:sz w:val="26"/>
          <w:szCs w:val="28"/>
        </w:rPr>
        <w:t>1.1</w:t>
      </w:r>
      <w:r w:rsidR="00083798">
        <w:rPr>
          <w:rFonts w:ascii="Times New Roman" w:hAnsi="Times New Roman"/>
          <w:sz w:val="26"/>
          <w:szCs w:val="28"/>
        </w:rPr>
        <w:t>1</w:t>
      </w:r>
      <w:r w:rsidR="00802E86" w:rsidRPr="00BF2855">
        <w:rPr>
          <w:rFonts w:ascii="Times New Roman" w:hAnsi="Times New Roman"/>
          <w:sz w:val="26"/>
          <w:szCs w:val="28"/>
        </w:rPr>
        <w:t xml:space="preserve">. </w:t>
      </w:r>
      <w:r w:rsidR="00831C78" w:rsidRPr="00BF2855">
        <w:rPr>
          <w:rFonts w:ascii="Times New Roman" w:hAnsi="Times New Roman"/>
          <w:sz w:val="26"/>
          <w:szCs w:val="28"/>
        </w:rPr>
        <w:t>Информирование об исполнении государственной услуги осуществляется в устной, письменной или электронной форме.</w:t>
      </w:r>
    </w:p>
    <w:p w:rsidR="00831C78" w:rsidRPr="00BF2855" w:rsidRDefault="00831C78" w:rsidP="00831C78">
      <w:pPr>
        <w:widowControl w:val="0"/>
        <w:autoSpaceDE w:val="0"/>
        <w:autoSpaceDN w:val="0"/>
        <w:adjustRightInd w:val="0"/>
        <w:spacing w:after="0" w:line="240" w:lineRule="auto"/>
        <w:ind w:firstLine="708"/>
        <w:jc w:val="both"/>
        <w:rPr>
          <w:rFonts w:ascii="Times New Roman" w:hAnsi="Times New Roman"/>
          <w:sz w:val="26"/>
          <w:szCs w:val="28"/>
        </w:rPr>
      </w:pPr>
      <w:r w:rsidRPr="00BF2855">
        <w:rPr>
          <w:rFonts w:ascii="Times New Roman" w:hAnsi="Times New Roman"/>
          <w:sz w:val="26"/>
          <w:szCs w:val="28"/>
        </w:rPr>
        <w:t xml:space="preserve">Информирование заявителей в электронной форме осуществляется путем размещения информации на ПГУ ЛО. </w:t>
      </w:r>
    </w:p>
    <w:p w:rsidR="00831C78" w:rsidRPr="00831C78" w:rsidRDefault="00831C78" w:rsidP="00831C78">
      <w:pPr>
        <w:autoSpaceDE w:val="0"/>
        <w:autoSpaceDN w:val="0"/>
        <w:adjustRightInd w:val="0"/>
        <w:spacing w:after="0" w:line="240" w:lineRule="auto"/>
        <w:ind w:firstLine="709"/>
        <w:jc w:val="both"/>
        <w:rPr>
          <w:rFonts w:ascii="Times New Roman" w:hAnsi="Times New Roman"/>
          <w:sz w:val="26"/>
          <w:szCs w:val="28"/>
        </w:rPr>
      </w:pPr>
      <w:r w:rsidRPr="00BF2855">
        <w:rPr>
          <w:rFonts w:ascii="Times New Roman" w:hAnsi="Times New Roman"/>
          <w:sz w:val="26"/>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размещенный на ПГУ ЛО.</w:t>
      </w:r>
    </w:p>
    <w:p w:rsidR="000D66CE" w:rsidRPr="0021427E" w:rsidRDefault="00831C78" w:rsidP="00831C78">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1.1</w:t>
      </w:r>
      <w:r w:rsidR="00083798">
        <w:rPr>
          <w:rFonts w:ascii="Times New Roman" w:eastAsia="Times New Roman" w:hAnsi="Times New Roman"/>
          <w:sz w:val="26"/>
          <w:szCs w:val="28"/>
          <w:lang w:eastAsia="ru-RU"/>
        </w:rPr>
        <w:t>2</w:t>
      </w:r>
      <w:r>
        <w:rPr>
          <w:rFonts w:ascii="Times New Roman" w:eastAsia="Times New Roman" w:hAnsi="Times New Roman"/>
          <w:sz w:val="26"/>
          <w:szCs w:val="28"/>
          <w:lang w:eastAsia="ru-RU"/>
        </w:rPr>
        <w:t xml:space="preserve">. </w:t>
      </w:r>
      <w:r w:rsidR="00802E86" w:rsidRPr="0021427E">
        <w:rPr>
          <w:rFonts w:ascii="Times New Roman" w:eastAsia="Times New Roman" w:hAnsi="Times New Roman"/>
          <w:sz w:val="26"/>
          <w:szCs w:val="28"/>
          <w:lang w:eastAsia="ru-RU"/>
        </w:rPr>
        <w:t>Основанием для информирования в соответствии с настоящим подразделом является обращение заявителя в Леноблкомимущество с запросом в устной или письменной форме, по телефону, посредством почтовой или электронной связи, или в ГБУ ЛО «МФЦ» в целях получения информации.</w:t>
      </w:r>
    </w:p>
    <w:p w:rsidR="00802E86" w:rsidRPr="0021427E" w:rsidRDefault="005A436F" w:rsidP="00802E86">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1.12.1. </w:t>
      </w:r>
      <w:r w:rsidR="00802E86" w:rsidRPr="0021427E">
        <w:rPr>
          <w:rFonts w:ascii="Times New Roman" w:eastAsia="Times New Roman" w:hAnsi="Times New Roman"/>
          <w:sz w:val="26"/>
          <w:szCs w:val="28"/>
          <w:lang w:eastAsia="ru-RU"/>
        </w:rPr>
        <w:t xml:space="preserve">Ответ заявителю на устный запрос представляется </w:t>
      </w:r>
      <w:r w:rsidR="003707FF">
        <w:rPr>
          <w:rFonts w:ascii="Times New Roman" w:eastAsia="Times New Roman" w:hAnsi="Times New Roman"/>
          <w:sz w:val="26"/>
          <w:szCs w:val="28"/>
          <w:lang w:eastAsia="ru-RU"/>
        </w:rPr>
        <w:t>непосредственно при обращении</w:t>
      </w:r>
      <w:r w:rsidR="00802E86" w:rsidRPr="0021427E">
        <w:rPr>
          <w:rFonts w:ascii="Times New Roman" w:eastAsia="Times New Roman" w:hAnsi="Times New Roman"/>
          <w:sz w:val="26"/>
          <w:szCs w:val="28"/>
          <w:lang w:eastAsia="ru-RU"/>
        </w:rPr>
        <w:t>. Максимальное время представления заявителю информации в устной форме составляет 15 (пятнадцать) минут.</w:t>
      </w:r>
    </w:p>
    <w:p w:rsidR="00802E86" w:rsidRPr="00C42BDB" w:rsidRDefault="005A436F" w:rsidP="00802E86">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1.12.2. </w:t>
      </w:r>
      <w:r w:rsidR="00802E86" w:rsidRPr="0021427E">
        <w:rPr>
          <w:rFonts w:ascii="Times New Roman" w:eastAsia="Times New Roman" w:hAnsi="Times New Roman"/>
          <w:sz w:val="26"/>
          <w:szCs w:val="28"/>
          <w:lang w:eastAsia="ru-RU"/>
        </w:rPr>
        <w:t>Информирование на основании письменного запроса осуществляется в течение 30 (тридцати) календа</w:t>
      </w:r>
      <w:r w:rsidR="004C511F" w:rsidRPr="0021427E">
        <w:rPr>
          <w:rFonts w:ascii="Times New Roman" w:eastAsia="Times New Roman" w:hAnsi="Times New Roman"/>
          <w:sz w:val="26"/>
          <w:szCs w:val="28"/>
          <w:lang w:eastAsia="ru-RU"/>
        </w:rPr>
        <w:t>рных дней со дня его получения</w:t>
      </w:r>
      <w:r w:rsidR="00802E86" w:rsidRPr="0021427E">
        <w:rPr>
          <w:rFonts w:ascii="Times New Roman" w:eastAsia="Times New Roman" w:hAnsi="Times New Roman"/>
          <w:sz w:val="26"/>
          <w:szCs w:val="28"/>
          <w:lang w:eastAsia="ru-RU"/>
        </w:rPr>
        <w:t xml:space="preserve"> в </w:t>
      </w:r>
      <w:proofErr w:type="spellStart"/>
      <w:r w:rsidR="00802E86" w:rsidRPr="0021427E">
        <w:rPr>
          <w:rFonts w:ascii="Times New Roman" w:eastAsia="Times New Roman" w:hAnsi="Times New Roman"/>
          <w:sz w:val="26"/>
          <w:szCs w:val="28"/>
          <w:lang w:eastAsia="ru-RU"/>
        </w:rPr>
        <w:t>Леноблкомимуществе</w:t>
      </w:r>
      <w:proofErr w:type="spellEnd"/>
      <w:r w:rsidR="00802E86" w:rsidRPr="0021427E">
        <w:rPr>
          <w:rFonts w:ascii="Times New Roman" w:eastAsia="Times New Roman" w:hAnsi="Times New Roman"/>
          <w:sz w:val="26"/>
          <w:szCs w:val="28"/>
          <w:lang w:eastAsia="ru-RU"/>
        </w:rPr>
        <w:t xml:space="preserve">. </w:t>
      </w:r>
      <w:r w:rsidR="00802E86" w:rsidRPr="00C42BDB">
        <w:rPr>
          <w:rFonts w:ascii="Times New Roman" w:eastAsia="Times New Roman" w:hAnsi="Times New Roman"/>
          <w:sz w:val="26"/>
          <w:szCs w:val="28"/>
          <w:lang w:eastAsia="ru-RU"/>
        </w:rPr>
        <w:t>При необходимости срок рассмотрения письменного запроса может быть продлен, но не более чем на 30 (тридцать) календарных дней с обязательным информированием заявителя о продлении срока рассмотрения такого запроса и указанием причин продления.</w:t>
      </w:r>
    </w:p>
    <w:p w:rsidR="00802E86" w:rsidRPr="0021427E" w:rsidRDefault="005401A1" w:rsidP="002A579A">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1.1</w:t>
      </w:r>
      <w:r w:rsidR="00083798">
        <w:rPr>
          <w:rFonts w:ascii="Times New Roman" w:eastAsia="Times New Roman" w:hAnsi="Times New Roman"/>
          <w:sz w:val="26"/>
          <w:szCs w:val="28"/>
          <w:lang w:eastAsia="ru-RU"/>
        </w:rPr>
        <w:t>3</w:t>
      </w:r>
      <w:r w:rsidR="00802E86" w:rsidRPr="0021427E">
        <w:rPr>
          <w:rFonts w:ascii="Times New Roman" w:eastAsia="Times New Roman" w:hAnsi="Times New Roman"/>
          <w:sz w:val="26"/>
          <w:szCs w:val="28"/>
          <w:lang w:eastAsia="ru-RU"/>
        </w:rPr>
        <w:t>. Информация по предоставлению государственной услуги включает в себя:</w:t>
      </w:r>
    </w:p>
    <w:p w:rsidR="00802E86" w:rsidRPr="0021427E" w:rsidRDefault="00802E86" w:rsidP="00802E8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 местонахождение Леноблкомимущества, </w:t>
      </w:r>
      <w:r w:rsidR="00C6316C" w:rsidRPr="0021427E">
        <w:rPr>
          <w:rFonts w:ascii="Times New Roman" w:eastAsia="Times New Roman" w:hAnsi="Times New Roman"/>
          <w:sz w:val="26"/>
          <w:szCs w:val="28"/>
          <w:lang w:eastAsia="ru-RU"/>
        </w:rPr>
        <w:t xml:space="preserve">филиала ГБУ ЛО «МФЦ», </w:t>
      </w:r>
      <w:r w:rsidRPr="0021427E">
        <w:rPr>
          <w:rFonts w:ascii="Times New Roman" w:eastAsia="Times New Roman" w:hAnsi="Times New Roman"/>
          <w:sz w:val="26"/>
          <w:szCs w:val="28"/>
          <w:lang w:eastAsia="ru-RU"/>
        </w:rPr>
        <w:t>включая схему проезда;</w:t>
      </w:r>
    </w:p>
    <w:p w:rsidR="00802E86" w:rsidRPr="0021427E" w:rsidRDefault="00802E86" w:rsidP="00802E8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 график работы и справочные телефоны специалистов </w:t>
      </w:r>
      <w:r w:rsidR="002235AC" w:rsidRPr="0021427E">
        <w:rPr>
          <w:rFonts w:ascii="Times New Roman" w:eastAsia="Times New Roman" w:hAnsi="Times New Roman"/>
          <w:sz w:val="26"/>
          <w:szCs w:val="28"/>
          <w:lang w:eastAsia="ru-RU"/>
        </w:rPr>
        <w:t xml:space="preserve">Отдела </w:t>
      </w:r>
      <w:r w:rsidR="00C42BDB">
        <w:rPr>
          <w:rFonts w:ascii="Times New Roman" w:eastAsia="Times New Roman" w:hAnsi="Times New Roman"/>
          <w:sz w:val="26"/>
          <w:szCs w:val="28"/>
          <w:lang w:eastAsia="ru-RU"/>
        </w:rPr>
        <w:t>распоряжения и контроля</w:t>
      </w:r>
      <w:r w:rsidR="00C6316C" w:rsidRPr="0021427E">
        <w:rPr>
          <w:rFonts w:ascii="Times New Roman" w:hAnsi="Times New Roman"/>
          <w:spacing w:val="-2"/>
          <w:sz w:val="26"/>
          <w:szCs w:val="28"/>
        </w:rPr>
        <w:t>, специалистов ГБУ ЛО «МФЦ»</w:t>
      </w:r>
      <w:r w:rsidRPr="0021427E">
        <w:rPr>
          <w:rFonts w:ascii="Times New Roman" w:eastAsia="Times New Roman" w:hAnsi="Times New Roman"/>
          <w:sz w:val="26"/>
          <w:szCs w:val="28"/>
          <w:lang w:eastAsia="ru-RU"/>
        </w:rPr>
        <w:t>;</w:t>
      </w:r>
    </w:p>
    <w:p w:rsidR="00802E86" w:rsidRPr="0021427E" w:rsidRDefault="00802E86" w:rsidP="00802E8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перечень документов, которые заявитель должен представить для предоставления государственной услуги;</w:t>
      </w:r>
    </w:p>
    <w:p w:rsidR="00802E86" w:rsidRPr="0021427E" w:rsidRDefault="00802E86" w:rsidP="00802E8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административный регламент предоставления государственной услуги;</w:t>
      </w:r>
    </w:p>
    <w:p w:rsidR="00802E86" w:rsidRPr="0021427E" w:rsidRDefault="00802E86" w:rsidP="00802E86">
      <w:pPr>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 иную необходимую информацию </w:t>
      </w:r>
      <w:r w:rsidR="004E625F" w:rsidRPr="0021427E">
        <w:rPr>
          <w:rFonts w:ascii="Times New Roman" w:eastAsia="Times New Roman" w:hAnsi="Times New Roman"/>
          <w:sz w:val="26"/>
          <w:szCs w:val="28"/>
          <w:lang w:eastAsia="ru-RU"/>
        </w:rPr>
        <w:t>п</w:t>
      </w:r>
      <w:r w:rsidRPr="0021427E">
        <w:rPr>
          <w:rFonts w:ascii="Times New Roman" w:eastAsia="Times New Roman" w:hAnsi="Times New Roman"/>
          <w:sz w:val="26"/>
          <w:szCs w:val="28"/>
          <w:lang w:eastAsia="ru-RU"/>
        </w:rPr>
        <w:t>о предо</w:t>
      </w:r>
      <w:r w:rsidR="004E625F" w:rsidRPr="0021427E">
        <w:rPr>
          <w:rFonts w:ascii="Times New Roman" w:eastAsia="Times New Roman" w:hAnsi="Times New Roman"/>
          <w:sz w:val="26"/>
          <w:szCs w:val="28"/>
          <w:lang w:eastAsia="ru-RU"/>
        </w:rPr>
        <w:t>ставлению</w:t>
      </w:r>
      <w:r w:rsidRPr="0021427E">
        <w:rPr>
          <w:rFonts w:ascii="Times New Roman" w:eastAsia="Times New Roman" w:hAnsi="Times New Roman"/>
          <w:sz w:val="26"/>
          <w:szCs w:val="28"/>
          <w:lang w:eastAsia="ru-RU"/>
        </w:rPr>
        <w:t xml:space="preserve"> государственной услуги.</w:t>
      </w:r>
    </w:p>
    <w:p w:rsidR="00802E86" w:rsidRPr="0021427E" w:rsidRDefault="00802E86" w:rsidP="00802E86">
      <w:pPr>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lastRenderedPageBreak/>
        <w:t>1.1</w:t>
      </w:r>
      <w:r w:rsidR="000B3A2D">
        <w:rPr>
          <w:rFonts w:ascii="Times New Roman" w:eastAsia="Times New Roman" w:hAnsi="Times New Roman"/>
          <w:sz w:val="26"/>
          <w:szCs w:val="28"/>
          <w:lang w:eastAsia="ru-RU"/>
        </w:rPr>
        <w:t>4</w:t>
      </w:r>
      <w:r w:rsidRPr="0021427E">
        <w:rPr>
          <w:rFonts w:ascii="Times New Roman" w:eastAsia="Times New Roman" w:hAnsi="Times New Roman"/>
          <w:sz w:val="26"/>
          <w:szCs w:val="28"/>
          <w:lang w:eastAsia="ru-RU"/>
        </w:rPr>
        <w:t>. В случае если рассмотрение вопросов, содержащихся в устном запросе, не входит в компетенцию Леноблкомимущества, сообщается о невозможности представления интересующей информации, а также о праве заявителя и порядке обращения в иной орган государственной власти (орган местного самоуправления, организацию), в компетенцию которого входит рассмотрение указанных вопросов.</w:t>
      </w:r>
    </w:p>
    <w:p w:rsidR="00802E86" w:rsidRPr="0021427E" w:rsidRDefault="005401A1" w:rsidP="00802E86">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hAnsi="Times New Roman"/>
          <w:spacing w:val="-2"/>
          <w:sz w:val="26"/>
          <w:szCs w:val="28"/>
        </w:rPr>
        <w:t>1.1</w:t>
      </w:r>
      <w:r w:rsidR="000B3A2D">
        <w:rPr>
          <w:rFonts w:ascii="Times New Roman" w:hAnsi="Times New Roman"/>
          <w:spacing w:val="-2"/>
          <w:sz w:val="26"/>
          <w:szCs w:val="28"/>
        </w:rPr>
        <w:t>5</w:t>
      </w:r>
      <w:r w:rsidR="00802E86" w:rsidRPr="0021427E">
        <w:rPr>
          <w:rFonts w:ascii="Times New Roman" w:hAnsi="Times New Roman"/>
          <w:spacing w:val="-2"/>
          <w:sz w:val="26"/>
          <w:szCs w:val="28"/>
        </w:rPr>
        <w:t xml:space="preserve">. </w:t>
      </w:r>
      <w:r w:rsidR="00802E86" w:rsidRPr="0021427E">
        <w:rPr>
          <w:rFonts w:ascii="Times New Roman" w:eastAsia="Times New Roman" w:hAnsi="Times New Roman"/>
          <w:sz w:val="26"/>
          <w:szCs w:val="28"/>
          <w:lang w:eastAsia="ru-RU"/>
        </w:rPr>
        <w:t>В случае</w:t>
      </w:r>
      <w:proofErr w:type="gramStart"/>
      <w:r w:rsidR="00802E86" w:rsidRPr="0021427E">
        <w:rPr>
          <w:rFonts w:ascii="Times New Roman" w:eastAsia="Times New Roman" w:hAnsi="Times New Roman"/>
          <w:sz w:val="26"/>
          <w:szCs w:val="28"/>
          <w:lang w:eastAsia="ru-RU"/>
        </w:rPr>
        <w:t>,</w:t>
      </w:r>
      <w:proofErr w:type="gramEnd"/>
      <w:r w:rsidR="00802E86" w:rsidRPr="0021427E">
        <w:rPr>
          <w:rFonts w:ascii="Times New Roman" w:eastAsia="Times New Roman" w:hAnsi="Times New Roman"/>
          <w:sz w:val="26"/>
          <w:szCs w:val="28"/>
          <w:lang w:eastAsia="ru-RU"/>
        </w:rPr>
        <w:t xml:space="preserve"> если для ответа на запрос в устной форме требуется представление извлечений из нормативных правовых актов, получение разъяснений иных органов государственной власти (органов местного самоуправления, организаций), заявителю предлагается направить запрос в письменной форме в Леноблкомимущество или в соответствующий орган (организацию).</w:t>
      </w:r>
    </w:p>
    <w:p w:rsidR="00802E86" w:rsidRPr="0021427E" w:rsidRDefault="005401A1" w:rsidP="00802E86">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1.1</w:t>
      </w:r>
      <w:r w:rsidR="000B3A2D">
        <w:rPr>
          <w:rFonts w:ascii="Times New Roman" w:eastAsia="Times New Roman" w:hAnsi="Times New Roman"/>
          <w:sz w:val="26"/>
          <w:szCs w:val="28"/>
          <w:lang w:eastAsia="ru-RU"/>
        </w:rPr>
        <w:t>6</w:t>
      </w:r>
      <w:r w:rsidR="00802E86" w:rsidRPr="0021427E">
        <w:rPr>
          <w:rFonts w:ascii="Times New Roman" w:eastAsia="Times New Roman" w:hAnsi="Times New Roman"/>
          <w:sz w:val="26"/>
          <w:szCs w:val="28"/>
          <w:lang w:eastAsia="ru-RU"/>
        </w:rPr>
        <w:t xml:space="preserve">. </w:t>
      </w:r>
      <w:r w:rsidR="00802E86" w:rsidRPr="0021427E">
        <w:rPr>
          <w:rFonts w:ascii="Times New Roman" w:hAnsi="Times New Roman"/>
          <w:sz w:val="26"/>
          <w:szCs w:val="28"/>
        </w:rPr>
        <w:t xml:space="preserve">В случае если письменный запрос содержит вопросы, решение которых не входит в компетенцию Леноблкомимущества, запрос перенаправляется в течение 7 (семи) дней со дня его регистрации в </w:t>
      </w:r>
      <w:proofErr w:type="spellStart"/>
      <w:r w:rsidR="00802E86" w:rsidRPr="0021427E">
        <w:rPr>
          <w:rFonts w:ascii="Times New Roman" w:hAnsi="Times New Roman"/>
          <w:sz w:val="26"/>
          <w:szCs w:val="28"/>
        </w:rPr>
        <w:t>Леноблкомимуществе</w:t>
      </w:r>
      <w:proofErr w:type="spellEnd"/>
      <w:r w:rsidR="00802E86" w:rsidRPr="0021427E">
        <w:rPr>
          <w:rFonts w:ascii="Times New Roman" w:hAnsi="Times New Roman"/>
          <w:sz w:val="26"/>
          <w:szCs w:val="28"/>
        </w:rPr>
        <w:t xml:space="preserve"> в соответствующий орган (организацию), в компетенцию которого входит решение поставленных в обращении вопросов, с уведомлением заявителя, направившего обращение, о переадресации обращения.</w:t>
      </w:r>
    </w:p>
    <w:p w:rsidR="00802E86" w:rsidRPr="0021427E" w:rsidRDefault="005401A1" w:rsidP="00802E86">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1.1</w:t>
      </w:r>
      <w:r w:rsidR="000B3A2D">
        <w:rPr>
          <w:rFonts w:ascii="Times New Roman" w:eastAsia="Times New Roman" w:hAnsi="Times New Roman"/>
          <w:sz w:val="26"/>
          <w:szCs w:val="28"/>
          <w:lang w:eastAsia="ru-RU"/>
        </w:rPr>
        <w:t>7</w:t>
      </w:r>
      <w:r w:rsidR="00802E86" w:rsidRPr="0021427E">
        <w:rPr>
          <w:rFonts w:ascii="Times New Roman" w:eastAsia="Times New Roman" w:hAnsi="Times New Roman"/>
          <w:sz w:val="26"/>
          <w:szCs w:val="28"/>
          <w:lang w:eastAsia="ru-RU"/>
        </w:rPr>
        <w:t xml:space="preserve">. Конечным результатом </w:t>
      </w:r>
      <w:r w:rsidR="003707FF">
        <w:rPr>
          <w:rFonts w:ascii="Times New Roman" w:eastAsia="Times New Roman" w:hAnsi="Times New Roman"/>
          <w:sz w:val="26"/>
          <w:szCs w:val="28"/>
          <w:lang w:eastAsia="ru-RU"/>
        </w:rPr>
        <w:t>информирования</w:t>
      </w:r>
      <w:r w:rsidR="00802E86" w:rsidRPr="0021427E">
        <w:rPr>
          <w:rFonts w:ascii="Times New Roman" w:eastAsia="Times New Roman" w:hAnsi="Times New Roman"/>
          <w:sz w:val="26"/>
          <w:szCs w:val="28"/>
          <w:lang w:eastAsia="ru-RU"/>
        </w:rPr>
        <w:t xml:space="preserve"> на основании запросов в устной или письменной форме являются:</w:t>
      </w:r>
    </w:p>
    <w:p w:rsidR="00802E86" w:rsidRPr="0021427E" w:rsidRDefault="005A436F" w:rsidP="00802E86">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802E86" w:rsidRPr="0021427E">
        <w:rPr>
          <w:rFonts w:ascii="Times New Roman" w:eastAsia="Times New Roman" w:hAnsi="Times New Roman"/>
          <w:sz w:val="26"/>
          <w:szCs w:val="28"/>
          <w:lang w:eastAsia="ru-RU"/>
        </w:rPr>
        <w:t>) информирование в устной</w:t>
      </w:r>
      <w:r w:rsidR="00BE6D58" w:rsidRPr="0021427E">
        <w:rPr>
          <w:rFonts w:ascii="Times New Roman" w:eastAsia="Times New Roman" w:hAnsi="Times New Roman"/>
          <w:sz w:val="26"/>
          <w:szCs w:val="28"/>
          <w:lang w:eastAsia="ru-RU"/>
        </w:rPr>
        <w:t xml:space="preserve"> </w:t>
      </w:r>
      <w:r w:rsidR="00802E86" w:rsidRPr="0021427E">
        <w:rPr>
          <w:rFonts w:ascii="Times New Roman" w:eastAsia="Times New Roman" w:hAnsi="Times New Roman"/>
          <w:sz w:val="26"/>
          <w:szCs w:val="28"/>
          <w:lang w:eastAsia="ru-RU"/>
        </w:rPr>
        <w:t>/</w:t>
      </w:r>
      <w:r w:rsidR="00BE6D58" w:rsidRPr="0021427E">
        <w:rPr>
          <w:rFonts w:ascii="Times New Roman" w:eastAsia="Times New Roman" w:hAnsi="Times New Roman"/>
          <w:sz w:val="26"/>
          <w:szCs w:val="28"/>
          <w:lang w:eastAsia="ru-RU"/>
        </w:rPr>
        <w:t xml:space="preserve"> </w:t>
      </w:r>
      <w:r w:rsidR="00802E86" w:rsidRPr="0021427E">
        <w:rPr>
          <w:rFonts w:ascii="Times New Roman" w:eastAsia="Times New Roman" w:hAnsi="Times New Roman"/>
          <w:sz w:val="26"/>
          <w:szCs w:val="28"/>
          <w:lang w:eastAsia="ru-RU"/>
        </w:rPr>
        <w:t>письменной форме по существу устных</w:t>
      </w:r>
      <w:r w:rsidR="00BE6D58" w:rsidRPr="0021427E">
        <w:rPr>
          <w:rFonts w:ascii="Times New Roman" w:eastAsia="Times New Roman" w:hAnsi="Times New Roman"/>
          <w:sz w:val="26"/>
          <w:szCs w:val="28"/>
          <w:lang w:eastAsia="ru-RU"/>
        </w:rPr>
        <w:t xml:space="preserve"> </w:t>
      </w:r>
      <w:r w:rsidR="00802E86" w:rsidRPr="0021427E">
        <w:rPr>
          <w:rFonts w:ascii="Times New Roman" w:eastAsia="Times New Roman" w:hAnsi="Times New Roman"/>
          <w:sz w:val="26"/>
          <w:szCs w:val="28"/>
          <w:lang w:eastAsia="ru-RU"/>
        </w:rPr>
        <w:t>/</w:t>
      </w:r>
      <w:r w:rsidR="00BE6D58" w:rsidRPr="0021427E">
        <w:rPr>
          <w:rFonts w:ascii="Times New Roman" w:eastAsia="Times New Roman" w:hAnsi="Times New Roman"/>
          <w:sz w:val="26"/>
          <w:szCs w:val="28"/>
          <w:lang w:eastAsia="ru-RU"/>
        </w:rPr>
        <w:t xml:space="preserve"> </w:t>
      </w:r>
      <w:r w:rsidR="00802E86" w:rsidRPr="0021427E">
        <w:rPr>
          <w:rFonts w:ascii="Times New Roman" w:eastAsia="Times New Roman" w:hAnsi="Times New Roman"/>
          <w:sz w:val="26"/>
          <w:szCs w:val="28"/>
          <w:lang w:eastAsia="ru-RU"/>
        </w:rPr>
        <w:t>письменных запросов;</w:t>
      </w:r>
    </w:p>
    <w:p w:rsidR="00802E86" w:rsidRPr="0021427E" w:rsidRDefault="005A436F" w:rsidP="00802E86">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802E86" w:rsidRPr="0021427E">
        <w:rPr>
          <w:rFonts w:ascii="Times New Roman" w:eastAsia="Times New Roman" w:hAnsi="Times New Roman"/>
          <w:sz w:val="26"/>
          <w:szCs w:val="28"/>
          <w:lang w:eastAsia="ru-RU"/>
        </w:rPr>
        <w:t>) предложения о направлении устных запросов в письменной форме в Леноблкомимущество или иной орган государственной власти (орган местного самоуправления, организацию), в компетенцию которого входит рассмотрение вопросов, содержащихся в этих запросах;</w:t>
      </w:r>
    </w:p>
    <w:p w:rsidR="00802E86" w:rsidRPr="003707FF" w:rsidRDefault="005A436F" w:rsidP="003707FF">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3</w:t>
      </w:r>
      <w:r w:rsidR="00802E86" w:rsidRPr="0021427E">
        <w:rPr>
          <w:rFonts w:ascii="Times New Roman" w:eastAsia="Times New Roman" w:hAnsi="Times New Roman"/>
          <w:sz w:val="26"/>
          <w:szCs w:val="28"/>
          <w:lang w:eastAsia="ru-RU"/>
        </w:rPr>
        <w:t xml:space="preserve">) письма о направлении в иные органы государственной власти (органы местного самоуправления, организации) письменных запросов заявителей по вопросам, содержащимся в этих запросах, рассмотрение которых входит в компетенцию </w:t>
      </w:r>
      <w:r w:rsidR="003707FF">
        <w:rPr>
          <w:rFonts w:ascii="Times New Roman" w:eastAsia="Times New Roman" w:hAnsi="Times New Roman"/>
          <w:sz w:val="26"/>
          <w:szCs w:val="28"/>
          <w:lang w:eastAsia="ru-RU"/>
        </w:rPr>
        <w:t>указанных органов (организаций)</w:t>
      </w:r>
      <w:r w:rsidR="00802E86" w:rsidRPr="0021427E">
        <w:rPr>
          <w:rFonts w:ascii="Times New Roman" w:eastAsia="Times New Roman" w:hAnsi="Times New Roman"/>
          <w:sz w:val="26"/>
          <w:szCs w:val="28"/>
          <w:lang w:eastAsia="ru-RU"/>
        </w:rPr>
        <w:t>.</w:t>
      </w:r>
    </w:p>
    <w:p w:rsidR="00802E86" w:rsidRPr="00B53170" w:rsidRDefault="00802E86" w:rsidP="00802E86">
      <w:pPr>
        <w:widowControl w:val="0"/>
        <w:autoSpaceDE w:val="0"/>
        <w:autoSpaceDN w:val="0"/>
        <w:adjustRightInd w:val="0"/>
        <w:spacing w:after="0" w:line="240" w:lineRule="auto"/>
        <w:ind w:firstLine="709"/>
        <w:jc w:val="both"/>
        <w:rPr>
          <w:rFonts w:ascii="Times New Roman" w:hAnsi="Times New Roman"/>
          <w:spacing w:val="-2"/>
          <w:sz w:val="16"/>
          <w:szCs w:val="16"/>
        </w:rPr>
      </w:pPr>
    </w:p>
    <w:p w:rsidR="00802E86" w:rsidRPr="0021427E" w:rsidRDefault="00802E86" w:rsidP="00802E86">
      <w:pPr>
        <w:pStyle w:val="a7"/>
        <w:jc w:val="both"/>
        <w:rPr>
          <w:spacing w:val="-2"/>
          <w:sz w:val="26"/>
          <w:szCs w:val="16"/>
        </w:rPr>
      </w:pPr>
      <w:bookmarkStart w:id="4" w:name="Par8"/>
      <w:bookmarkStart w:id="5" w:name="Par44"/>
      <w:bookmarkStart w:id="6" w:name="Par49"/>
      <w:bookmarkEnd w:id="4"/>
      <w:bookmarkEnd w:id="5"/>
      <w:bookmarkEnd w:id="6"/>
    </w:p>
    <w:p w:rsidR="00802E86" w:rsidRPr="0021427E" w:rsidRDefault="00802E86" w:rsidP="00B24ACF">
      <w:pPr>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Порядок, форма и место размещения информации</w:t>
      </w:r>
      <w:r w:rsidRPr="0021427E">
        <w:rPr>
          <w:rFonts w:ascii="Times New Roman" w:hAnsi="Times New Roman"/>
          <w:sz w:val="26"/>
          <w:szCs w:val="28"/>
        </w:rPr>
        <w:t xml:space="preserve"> по вопросам предоставления государственной услуги</w:t>
      </w:r>
      <w:r w:rsidRPr="0021427E">
        <w:rPr>
          <w:rFonts w:ascii="Times New Roman" w:eastAsia="Times New Roman" w:hAnsi="Times New Roman"/>
          <w:sz w:val="26"/>
          <w:szCs w:val="28"/>
          <w:lang w:eastAsia="ru-RU"/>
        </w:rPr>
        <w:t>, в том числе на стендах в местах предоставления государственной услуги, а также на портале государственных и муниципальных услуг (функций) Ленинградской области и официальных сайтах органов исполнительной власти Ленинградской области (органов местного самоуправления, организаций), предоставляющих государственную услугу, в сети Интернет</w:t>
      </w:r>
    </w:p>
    <w:p w:rsidR="00802E86" w:rsidRPr="0021427E" w:rsidRDefault="00802E86" w:rsidP="00802E86">
      <w:pPr>
        <w:autoSpaceDE w:val="0"/>
        <w:autoSpaceDN w:val="0"/>
        <w:adjustRightInd w:val="0"/>
        <w:spacing w:after="0" w:line="240" w:lineRule="auto"/>
        <w:ind w:firstLine="540"/>
        <w:jc w:val="both"/>
        <w:rPr>
          <w:rFonts w:ascii="Times New Roman" w:eastAsia="Times New Roman" w:hAnsi="Times New Roman"/>
          <w:sz w:val="26"/>
          <w:szCs w:val="28"/>
          <w:lang w:eastAsia="ru-RU"/>
        </w:rPr>
      </w:pPr>
    </w:p>
    <w:p w:rsidR="00802E86" w:rsidRPr="0021427E" w:rsidRDefault="005401A1" w:rsidP="00802E86">
      <w:pPr>
        <w:pStyle w:val="a7"/>
        <w:ind w:left="0" w:firstLine="709"/>
        <w:jc w:val="both"/>
        <w:rPr>
          <w:sz w:val="26"/>
          <w:szCs w:val="28"/>
        </w:rPr>
      </w:pPr>
      <w:r>
        <w:rPr>
          <w:spacing w:val="-2"/>
          <w:sz w:val="26"/>
          <w:szCs w:val="28"/>
        </w:rPr>
        <w:t>1.1</w:t>
      </w:r>
      <w:r w:rsidR="000B3A2D">
        <w:rPr>
          <w:spacing w:val="-2"/>
          <w:sz w:val="26"/>
          <w:szCs w:val="28"/>
        </w:rPr>
        <w:t>8</w:t>
      </w:r>
      <w:r w:rsidR="00802E86" w:rsidRPr="0021427E">
        <w:rPr>
          <w:spacing w:val="-2"/>
          <w:sz w:val="26"/>
          <w:szCs w:val="28"/>
        </w:rPr>
        <w:t xml:space="preserve">. </w:t>
      </w:r>
      <w:r w:rsidR="00802E86" w:rsidRPr="0021427E">
        <w:rPr>
          <w:sz w:val="26"/>
          <w:szCs w:val="28"/>
        </w:rPr>
        <w:t>Информация по вопросам предоставления государственной услуги размещается и предоставляется:</w:t>
      </w:r>
    </w:p>
    <w:p w:rsidR="00802E86" w:rsidRPr="0021427E" w:rsidRDefault="00802E86" w:rsidP="00802E86">
      <w:pPr>
        <w:pStyle w:val="a7"/>
        <w:ind w:left="0" w:firstLine="709"/>
        <w:jc w:val="both"/>
        <w:rPr>
          <w:sz w:val="26"/>
          <w:szCs w:val="28"/>
        </w:rPr>
      </w:pPr>
      <w:r w:rsidRPr="0021427E">
        <w:rPr>
          <w:sz w:val="26"/>
          <w:szCs w:val="28"/>
        </w:rPr>
        <w:t>- на информационных стендах в помещениях Леноблкомимущества;</w:t>
      </w:r>
    </w:p>
    <w:p w:rsidR="00802E86" w:rsidRPr="0021427E" w:rsidRDefault="00802E86" w:rsidP="00480841">
      <w:pPr>
        <w:widowControl w:val="0"/>
        <w:tabs>
          <w:tab w:val="left" w:pos="851"/>
        </w:tabs>
        <w:autoSpaceDE w:val="0"/>
        <w:autoSpaceDN w:val="0"/>
        <w:adjustRightInd w:val="0"/>
        <w:spacing w:after="0" w:line="240" w:lineRule="auto"/>
        <w:ind w:firstLine="709"/>
        <w:jc w:val="both"/>
        <w:rPr>
          <w:rFonts w:ascii="Times New Roman" w:eastAsia="Times New Roman" w:hAnsi="Times New Roman"/>
          <w:spacing w:val="-14"/>
          <w:sz w:val="26"/>
          <w:szCs w:val="28"/>
          <w:lang w:eastAsia="ru-RU"/>
        </w:rPr>
      </w:pPr>
      <w:r w:rsidRPr="0021427E">
        <w:rPr>
          <w:sz w:val="26"/>
          <w:szCs w:val="28"/>
        </w:rPr>
        <w:t xml:space="preserve">- </w:t>
      </w:r>
      <w:r w:rsidRPr="0021427E">
        <w:rPr>
          <w:rFonts w:ascii="Times New Roman" w:eastAsia="Times New Roman" w:hAnsi="Times New Roman"/>
          <w:spacing w:val="-14"/>
          <w:sz w:val="26"/>
          <w:szCs w:val="28"/>
          <w:lang w:eastAsia="ru-RU"/>
        </w:rPr>
        <w:t xml:space="preserve">на Интернет–сайте </w:t>
      </w:r>
      <w:proofErr w:type="spellStart"/>
      <w:r w:rsidRPr="0021427E">
        <w:rPr>
          <w:rFonts w:ascii="Times New Roman" w:eastAsia="Times New Roman" w:hAnsi="Times New Roman"/>
          <w:spacing w:val="-14"/>
          <w:sz w:val="26"/>
          <w:szCs w:val="28"/>
          <w:lang w:eastAsia="ru-RU"/>
        </w:rPr>
        <w:t>Леноблкомимущества</w:t>
      </w:r>
      <w:proofErr w:type="spellEnd"/>
      <w:r w:rsidRPr="0021427E">
        <w:rPr>
          <w:rFonts w:ascii="Times New Roman" w:eastAsia="Times New Roman" w:hAnsi="Times New Roman"/>
          <w:spacing w:val="-14"/>
          <w:sz w:val="26"/>
          <w:szCs w:val="28"/>
          <w:lang w:eastAsia="ru-RU"/>
        </w:rPr>
        <w:t xml:space="preserve">: </w:t>
      </w:r>
      <w:r w:rsidRPr="0021427E">
        <w:rPr>
          <w:rFonts w:ascii="Times New Roman" w:eastAsia="Times New Roman" w:hAnsi="Times New Roman"/>
          <w:spacing w:val="-14"/>
          <w:sz w:val="26"/>
          <w:szCs w:val="28"/>
          <w:lang w:val="en-US" w:eastAsia="ru-RU"/>
        </w:rPr>
        <w:t>http</w:t>
      </w:r>
      <w:r w:rsidRPr="0021427E">
        <w:rPr>
          <w:rFonts w:ascii="Times New Roman" w:eastAsia="Times New Roman" w:hAnsi="Times New Roman"/>
          <w:spacing w:val="-14"/>
          <w:sz w:val="26"/>
          <w:szCs w:val="28"/>
          <w:lang w:eastAsia="ru-RU"/>
        </w:rPr>
        <w:t>://</w:t>
      </w:r>
      <w:proofErr w:type="spellStart"/>
      <w:r w:rsidRPr="0021427E">
        <w:rPr>
          <w:rFonts w:ascii="Times New Roman" w:eastAsia="Times New Roman" w:hAnsi="Times New Roman"/>
          <w:spacing w:val="-14"/>
          <w:sz w:val="26"/>
          <w:szCs w:val="28"/>
          <w:lang w:val="en-US" w:eastAsia="ru-RU"/>
        </w:rPr>
        <w:t>kugi</w:t>
      </w:r>
      <w:proofErr w:type="spellEnd"/>
      <w:r w:rsidRPr="0021427E">
        <w:rPr>
          <w:rFonts w:ascii="Times New Roman" w:eastAsia="Times New Roman" w:hAnsi="Times New Roman"/>
          <w:spacing w:val="-14"/>
          <w:sz w:val="26"/>
          <w:szCs w:val="28"/>
          <w:lang w:eastAsia="ru-RU"/>
        </w:rPr>
        <w:t>.</w:t>
      </w:r>
      <w:proofErr w:type="spellStart"/>
      <w:r w:rsidRPr="0021427E">
        <w:rPr>
          <w:rFonts w:ascii="Times New Roman" w:eastAsia="Times New Roman" w:hAnsi="Times New Roman"/>
          <w:spacing w:val="-14"/>
          <w:sz w:val="26"/>
          <w:szCs w:val="28"/>
          <w:lang w:val="en-US" w:eastAsia="ru-RU"/>
        </w:rPr>
        <w:t>lenobl</w:t>
      </w:r>
      <w:proofErr w:type="spellEnd"/>
      <w:r w:rsidRPr="0021427E">
        <w:rPr>
          <w:rFonts w:ascii="Times New Roman" w:eastAsia="Times New Roman" w:hAnsi="Times New Roman"/>
          <w:spacing w:val="-14"/>
          <w:sz w:val="26"/>
          <w:szCs w:val="28"/>
          <w:lang w:eastAsia="ru-RU"/>
        </w:rPr>
        <w:t>.</w:t>
      </w:r>
      <w:proofErr w:type="spellStart"/>
      <w:r w:rsidRPr="0021427E">
        <w:rPr>
          <w:rFonts w:ascii="Times New Roman" w:eastAsia="Times New Roman" w:hAnsi="Times New Roman"/>
          <w:spacing w:val="-14"/>
          <w:sz w:val="26"/>
          <w:szCs w:val="28"/>
          <w:lang w:val="en-US" w:eastAsia="ru-RU"/>
        </w:rPr>
        <w:t>ru</w:t>
      </w:r>
      <w:proofErr w:type="spellEnd"/>
      <w:r w:rsidRPr="0021427E">
        <w:rPr>
          <w:rFonts w:ascii="Times New Roman" w:eastAsia="Times New Roman" w:hAnsi="Times New Roman"/>
          <w:spacing w:val="-14"/>
          <w:sz w:val="26"/>
          <w:szCs w:val="28"/>
          <w:lang w:eastAsia="ru-RU"/>
        </w:rPr>
        <w:t>/</w:t>
      </w:r>
      <w:r w:rsidRPr="0021427E">
        <w:rPr>
          <w:rFonts w:ascii="Times New Roman" w:eastAsia="Times New Roman" w:hAnsi="Times New Roman"/>
          <w:spacing w:val="-14"/>
          <w:sz w:val="26"/>
          <w:szCs w:val="28"/>
          <w:lang w:val="en-US" w:eastAsia="ru-RU"/>
        </w:rPr>
        <w:t>contact</w:t>
      </w:r>
      <w:r w:rsidRPr="0021427E">
        <w:rPr>
          <w:rFonts w:ascii="Times New Roman" w:eastAsia="Times New Roman" w:hAnsi="Times New Roman"/>
          <w:spacing w:val="-14"/>
          <w:sz w:val="26"/>
          <w:szCs w:val="28"/>
          <w:lang w:eastAsia="ru-RU"/>
        </w:rPr>
        <w:t>/</w:t>
      </w:r>
      <w:r w:rsidRPr="0021427E">
        <w:rPr>
          <w:rFonts w:ascii="Times New Roman" w:eastAsia="Times New Roman" w:hAnsi="Times New Roman"/>
          <w:spacing w:val="-14"/>
          <w:sz w:val="26"/>
          <w:szCs w:val="28"/>
          <w:lang w:val="en-US" w:eastAsia="ru-RU"/>
        </w:rPr>
        <w:t>units</w:t>
      </w:r>
      <w:r w:rsidRPr="0021427E">
        <w:rPr>
          <w:rFonts w:ascii="Times New Roman" w:eastAsia="Times New Roman" w:hAnsi="Times New Roman"/>
          <w:spacing w:val="-14"/>
          <w:sz w:val="26"/>
          <w:szCs w:val="28"/>
          <w:lang w:eastAsia="ru-RU"/>
        </w:rPr>
        <w:t>;</w:t>
      </w:r>
    </w:p>
    <w:p w:rsidR="00802E86" w:rsidRPr="0021427E" w:rsidRDefault="00802E86" w:rsidP="00802E8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 на портале государственных и муниципальных услуг Ленинградской области: </w:t>
      </w:r>
      <w:hyperlink r:id="rId12" w:history="1">
        <w:r w:rsidRPr="0021427E">
          <w:rPr>
            <w:rStyle w:val="af0"/>
            <w:rFonts w:ascii="Times New Roman" w:eastAsia="Times New Roman" w:hAnsi="Times New Roman"/>
            <w:color w:val="auto"/>
            <w:sz w:val="26"/>
            <w:szCs w:val="28"/>
            <w:u w:val="none"/>
            <w:lang w:eastAsia="ru-RU"/>
          </w:rPr>
          <w:t>http://</w:t>
        </w:r>
        <w:r w:rsidRPr="0021427E">
          <w:rPr>
            <w:rFonts w:ascii="Times New Roman" w:hAnsi="Times New Roman"/>
            <w:sz w:val="26"/>
            <w:szCs w:val="28"/>
          </w:rPr>
          <w:t>www.gu.lenobl.ru</w:t>
        </w:r>
      </w:hyperlink>
      <w:r w:rsidRPr="0021427E">
        <w:rPr>
          <w:rFonts w:ascii="Times New Roman" w:eastAsia="Times New Roman" w:hAnsi="Times New Roman"/>
          <w:sz w:val="26"/>
          <w:szCs w:val="28"/>
          <w:lang w:eastAsia="ru-RU"/>
        </w:rPr>
        <w:t>;</w:t>
      </w:r>
    </w:p>
    <w:p w:rsidR="00802E86" w:rsidRPr="0021427E" w:rsidRDefault="00802E86" w:rsidP="00802E86">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6"/>
          <w:szCs w:val="28"/>
          <w:u w:val="single"/>
          <w:lang w:eastAsia="ru-RU"/>
        </w:rPr>
      </w:pPr>
      <w:r w:rsidRPr="0021427E">
        <w:rPr>
          <w:rFonts w:ascii="Times New Roman" w:eastAsia="Times New Roman" w:hAnsi="Times New Roman"/>
          <w:sz w:val="26"/>
          <w:szCs w:val="28"/>
          <w:lang w:eastAsia="ru-RU"/>
        </w:rPr>
        <w:t xml:space="preserve">- на портале Федеральной государственной информационной системы «Единый портал государственных и муниципальных услуг (функций)» </w:t>
      </w:r>
      <w:hyperlink r:id="rId13" w:history="1">
        <w:r w:rsidRPr="0021427E">
          <w:rPr>
            <w:rStyle w:val="af0"/>
            <w:rFonts w:ascii="Times New Roman" w:eastAsia="Times New Roman" w:hAnsi="Times New Roman"/>
            <w:color w:val="auto"/>
            <w:sz w:val="26"/>
            <w:szCs w:val="28"/>
            <w:lang w:val="en-US" w:eastAsia="ru-RU"/>
          </w:rPr>
          <w:t>http</w:t>
        </w:r>
        <w:r w:rsidRPr="0021427E">
          <w:rPr>
            <w:rStyle w:val="af0"/>
            <w:rFonts w:ascii="Times New Roman" w:eastAsia="Times New Roman" w:hAnsi="Times New Roman"/>
            <w:color w:val="auto"/>
            <w:sz w:val="26"/>
            <w:szCs w:val="28"/>
            <w:lang w:eastAsia="ru-RU"/>
          </w:rPr>
          <w:t>://</w:t>
        </w:r>
        <w:r w:rsidRPr="0021427E">
          <w:rPr>
            <w:rStyle w:val="af0"/>
            <w:rFonts w:ascii="Times New Roman" w:eastAsia="Times New Roman" w:hAnsi="Times New Roman"/>
            <w:color w:val="auto"/>
            <w:sz w:val="26"/>
            <w:szCs w:val="28"/>
            <w:lang w:val="en-US" w:eastAsia="ru-RU"/>
          </w:rPr>
          <w:t>www</w:t>
        </w:r>
        <w:r w:rsidRPr="0021427E">
          <w:rPr>
            <w:rStyle w:val="af0"/>
            <w:rFonts w:ascii="Times New Roman" w:eastAsia="Times New Roman" w:hAnsi="Times New Roman"/>
            <w:color w:val="auto"/>
            <w:sz w:val="26"/>
            <w:szCs w:val="28"/>
            <w:lang w:eastAsia="ru-RU"/>
          </w:rPr>
          <w:t>.</w:t>
        </w:r>
        <w:proofErr w:type="spellStart"/>
        <w:r w:rsidRPr="0021427E">
          <w:rPr>
            <w:rStyle w:val="af0"/>
            <w:rFonts w:ascii="Times New Roman" w:eastAsia="Times New Roman" w:hAnsi="Times New Roman"/>
            <w:color w:val="auto"/>
            <w:sz w:val="26"/>
            <w:szCs w:val="28"/>
            <w:lang w:val="en-US" w:eastAsia="ru-RU"/>
          </w:rPr>
          <w:t>gosuslugi</w:t>
        </w:r>
        <w:proofErr w:type="spellEnd"/>
        <w:r w:rsidRPr="0021427E">
          <w:rPr>
            <w:rStyle w:val="af0"/>
            <w:rFonts w:ascii="Times New Roman" w:eastAsia="Times New Roman" w:hAnsi="Times New Roman"/>
            <w:color w:val="auto"/>
            <w:sz w:val="26"/>
            <w:szCs w:val="28"/>
            <w:lang w:eastAsia="ru-RU"/>
          </w:rPr>
          <w:t>.</w:t>
        </w:r>
        <w:proofErr w:type="spellStart"/>
        <w:r w:rsidRPr="0021427E">
          <w:rPr>
            <w:rStyle w:val="af0"/>
            <w:rFonts w:ascii="Times New Roman" w:eastAsia="Times New Roman" w:hAnsi="Times New Roman"/>
            <w:color w:val="auto"/>
            <w:sz w:val="26"/>
            <w:szCs w:val="28"/>
            <w:lang w:val="en-US" w:eastAsia="ru-RU"/>
          </w:rPr>
          <w:t>ru</w:t>
        </w:r>
        <w:proofErr w:type="spellEnd"/>
        <w:r w:rsidRPr="0021427E">
          <w:rPr>
            <w:rStyle w:val="af0"/>
            <w:rFonts w:ascii="Times New Roman" w:eastAsia="Times New Roman" w:hAnsi="Times New Roman"/>
            <w:color w:val="auto"/>
            <w:sz w:val="26"/>
            <w:szCs w:val="28"/>
            <w:lang w:eastAsia="ru-RU"/>
          </w:rPr>
          <w:t>/</w:t>
        </w:r>
      </w:hyperlink>
      <w:r w:rsidRPr="0021427E">
        <w:rPr>
          <w:rFonts w:ascii="Times New Roman" w:eastAsia="Times New Roman" w:hAnsi="Times New Roman"/>
          <w:sz w:val="26"/>
          <w:szCs w:val="28"/>
          <w:u w:val="single"/>
          <w:lang w:eastAsia="ru-RU"/>
        </w:rPr>
        <w:t>;</w:t>
      </w:r>
    </w:p>
    <w:p w:rsidR="00802E86" w:rsidRPr="0021427E" w:rsidRDefault="00802E86" w:rsidP="00802E86">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6"/>
          <w:szCs w:val="28"/>
          <w:u w:val="single"/>
          <w:lang w:eastAsia="ru-RU"/>
        </w:rPr>
      </w:pPr>
      <w:r w:rsidRPr="0021427E">
        <w:rPr>
          <w:rFonts w:ascii="Times New Roman" w:eastAsia="Times New Roman" w:hAnsi="Times New Roman"/>
          <w:sz w:val="26"/>
          <w:szCs w:val="28"/>
          <w:lang w:eastAsia="ru-RU"/>
        </w:rPr>
        <w:t xml:space="preserve">- </w:t>
      </w:r>
      <w:r w:rsidR="00480841" w:rsidRPr="0021427E">
        <w:rPr>
          <w:rFonts w:ascii="Times New Roman" w:eastAsia="Times New Roman" w:hAnsi="Times New Roman"/>
          <w:sz w:val="26"/>
          <w:szCs w:val="28"/>
          <w:lang w:eastAsia="ru-RU"/>
        </w:rPr>
        <w:t xml:space="preserve">по телефону специалистами </w:t>
      </w:r>
      <w:r w:rsidR="005B25CB">
        <w:rPr>
          <w:rFonts w:ascii="Times New Roman" w:eastAsia="Times New Roman" w:hAnsi="Times New Roman"/>
          <w:sz w:val="26"/>
          <w:szCs w:val="28"/>
          <w:lang w:eastAsia="ru-RU"/>
        </w:rPr>
        <w:t>ответственных структурных подразделений Леноблкомимущества</w:t>
      </w:r>
      <w:r w:rsidR="005B25CB" w:rsidRPr="005B25CB">
        <w:rPr>
          <w:rFonts w:ascii="Times New Roman" w:eastAsia="Times New Roman" w:hAnsi="Times New Roman"/>
          <w:sz w:val="26"/>
          <w:szCs w:val="28"/>
          <w:lang w:eastAsia="ru-RU"/>
        </w:rPr>
        <w:t xml:space="preserve"> </w:t>
      </w:r>
      <w:r w:rsidRPr="0021427E">
        <w:rPr>
          <w:rFonts w:ascii="Times New Roman" w:eastAsia="Times New Roman" w:hAnsi="Times New Roman"/>
          <w:sz w:val="26"/>
          <w:szCs w:val="28"/>
          <w:lang w:eastAsia="ru-RU"/>
        </w:rPr>
        <w:t>(непосредственно в день обращения заинтересованных лиц), указанному в п. 1.</w:t>
      </w:r>
      <w:r w:rsidR="000B3A2D">
        <w:rPr>
          <w:rFonts w:ascii="Times New Roman" w:eastAsia="Times New Roman" w:hAnsi="Times New Roman"/>
          <w:sz w:val="26"/>
          <w:szCs w:val="28"/>
          <w:lang w:eastAsia="ru-RU"/>
        </w:rPr>
        <w:t>6</w:t>
      </w:r>
      <w:r w:rsidRPr="0021427E">
        <w:rPr>
          <w:rFonts w:ascii="Times New Roman" w:eastAsia="Times New Roman" w:hAnsi="Times New Roman"/>
          <w:sz w:val="26"/>
          <w:szCs w:val="28"/>
          <w:lang w:eastAsia="ru-RU"/>
        </w:rPr>
        <w:t>.1. Административного регламента;</w:t>
      </w:r>
    </w:p>
    <w:p w:rsidR="00802E86" w:rsidRPr="0021427E" w:rsidRDefault="00802E86" w:rsidP="00802E86">
      <w:pPr>
        <w:widowControl w:val="0"/>
        <w:tabs>
          <w:tab w:val="left" w:pos="0"/>
          <w:tab w:val="left" w:pos="709"/>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по почте ГБУ ЛО «МФЦ»: 191124, Россия, Санкт-Петербург,  Суворовский пр., д. 65, литер</w:t>
      </w:r>
      <w:proofErr w:type="gramStart"/>
      <w:r w:rsidRPr="0021427E">
        <w:rPr>
          <w:rFonts w:ascii="Times New Roman" w:eastAsia="Times New Roman" w:hAnsi="Times New Roman"/>
          <w:sz w:val="26"/>
          <w:szCs w:val="28"/>
          <w:lang w:eastAsia="ru-RU"/>
        </w:rPr>
        <w:t xml:space="preserve"> Б</w:t>
      </w:r>
      <w:proofErr w:type="gramEnd"/>
      <w:r w:rsidRPr="0021427E">
        <w:rPr>
          <w:rFonts w:ascii="Times New Roman" w:eastAsia="Times New Roman" w:hAnsi="Times New Roman"/>
          <w:sz w:val="26"/>
          <w:szCs w:val="28"/>
          <w:lang w:eastAsia="ru-RU"/>
        </w:rPr>
        <w:t>;</w:t>
      </w:r>
    </w:p>
    <w:p w:rsidR="00802E86" w:rsidRPr="0021427E" w:rsidRDefault="00802E86" w:rsidP="00802E86">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 по почте филиалами ГБУ ЛО «МФЦ», указанными в </w:t>
      </w:r>
      <w:hyperlink w:anchor="Par646" w:history="1">
        <w:r w:rsidRPr="0021427E">
          <w:rPr>
            <w:rFonts w:ascii="Times New Roman" w:eastAsia="Times New Roman" w:hAnsi="Times New Roman"/>
            <w:sz w:val="26"/>
            <w:szCs w:val="28"/>
            <w:lang w:eastAsia="ru-RU"/>
          </w:rPr>
          <w:t>приложении № 3</w:t>
        </w:r>
      </w:hyperlink>
      <w:r w:rsidRPr="0021427E">
        <w:rPr>
          <w:rFonts w:ascii="Times New Roman" w:eastAsia="Times New Roman" w:hAnsi="Times New Roman"/>
          <w:sz w:val="26"/>
          <w:szCs w:val="28"/>
          <w:lang w:eastAsia="ru-RU"/>
        </w:rPr>
        <w:t xml:space="preserve"> к </w:t>
      </w:r>
      <w:r w:rsidRPr="0021427E">
        <w:rPr>
          <w:rFonts w:ascii="Times New Roman" w:eastAsia="Times New Roman" w:hAnsi="Times New Roman"/>
          <w:sz w:val="26"/>
          <w:szCs w:val="28"/>
          <w:lang w:eastAsia="ru-RU"/>
        </w:rPr>
        <w:lastRenderedPageBreak/>
        <w:t>Административному регламенту;</w:t>
      </w:r>
    </w:p>
    <w:p w:rsidR="00802E86" w:rsidRPr="0021427E" w:rsidRDefault="00802E86" w:rsidP="00802E86">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по электронной почте ГБУ ЛО «МФЦ»: mfc-info@lenreg.ru;</w:t>
      </w:r>
    </w:p>
    <w:p w:rsidR="00802E86" w:rsidRPr="0021427E" w:rsidRDefault="00802E86" w:rsidP="00802E86">
      <w:pPr>
        <w:widowControl w:val="0"/>
        <w:autoSpaceDE w:val="0"/>
        <w:autoSpaceDN w:val="0"/>
        <w:adjustRightInd w:val="0"/>
        <w:spacing w:after="0" w:line="240" w:lineRule="auto"/>
        <w:ind w:firstLine="709"/>
        <w:jc w:val="both"/>
        <w:rPr>
          <w:sz w:val="26"/>
          <w:szCs w:val="28"/>
        </w:rPr>
      </w:pPr>
      <w:r w:rsidRPr="0021427E">
        <w:rPr>
          <w:rFonts w:ascii="Times New Roman" w:eastAsia="Times New Roman" w:hAnsi="Times New Roman"/>
          <w:sz w:val="26"/>
          <w:szCs w:val="28"/>
          <w:lang w:eastAsia="ru-RU"/>
        </w:rPr>
        <w:t xml:space="preserve">- по адресам электронной почты филиалов ГБУ ЛО «МФЦ», указанным в </w:t>
      </w:r>
      <w:hyperlink w:anchor="Par646" w:history="1">
        <w:r w:rsidRPr="0021427E">
          <w:rPr>
            <w:rFonts w:ascii="Times New Roman" w:eastAsia="Times New Roman" w:hAnsi="Times New Roman"/>
            <w:sz w:val="26"/>
            <w:szCs w:val="28"/>
            <w:lang w:eastAsia="ru-RU"/>
          </w:rPr>
          <w:t xml:space="preserve">приложении № </w:t>
        </w:r>
        <w:r w:rsidR="00313120" w:rsidRPr="00313120">
          <w:rPr>
            <w:rFonts w:ascii="Times New Roman" w:eastAsia="Times New Roman" w:hAnsi="Times New Roman"/>
            <w:sz w:val="26"/>
            <w:szCs w:val="28"/>
            <w:lang w:eastAsia="ru-RU"/>
          </w:rPr>
          <w:t>1</w:t>
        </w:r>
      </w:hyperlink>
      <w:r w:rsidRPr="0021427E">
        <w:rPr>
          <w:rFonts w:ascii="Times New Roman" w:eastAsia="Times New Roman" w:hAnsi="Times New Roman"/>
          <w:sz w:val="26"/>
          <w:szCs w:val="28"/>
          <w:lang w:eastAsia="ru-RU"/>
        </w:rPr>
        <w:t xml:space="preserve"> к Административному регламенту.</w:t>
      </w:r>
    </w:p>
    <w:p w:rsidR="00802E86" w:rsidRPr="0021427E" w:rsidRDefault="000B3A2D" w:rsidP="00802E8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hAnsi="Times New Roman"/>
          <w:sz w:val="26"/>
          <w:szCs w:val="28"/>
        </w:rPr>
        <w:t xml:space="preserve">1.19. </w:t>
      </w:r>
      <w:r w:rsidR="00802E86" w:rsidRPr="0021427E">
        <w:rPr>
          <w:rFonts w:ascii="Times New Roman" w:hAnsi="Times New Roman"/>
          <w:sz w:val="26"/>
          <w:szCs w:val="28"/>
        </w:rPr>
        <w:t>Обновление информации производится с установленной периодичностью (еженедельно) либо в связи с изменениями данных. При изменении условий и порядка предоставления государственной услуги, информация об изменениях должна быть выделена красным цветом и пометкой «Важно».</w:t>
      </w:r>
    </w:p>
    <w:p w:rsidR="008C6B65" w:rsidRPr="00B53170" w:rsidRDefault="008C6B65" w:rsidP="00296693">
      <w:pPr>
        <w:pStyle w:val="a7"/>
        <w:ind w:left="0"/>
        <w:jc w:val="both"/>
        <w:rPr>
          <w:sz w:val="16"/>
          <w:szCs w:val="16"/>
        </w:rPr>
      </w:pPr>
    </w:p>
    <w:p w:rsidR="008C6B65" w:rsidRPr="0021427E" w:rsidRDefault="008C6B65" w:rsidP="00296693">
      <w:pPr>
        <w:pStyle w:val="a7"/>
        <w:ind w:left="0"/>
        <w:jc w:val="both"/>
        <w:rPr>
          <w:sz w:val="26"/>
          <w:szCs w:val="16"/>
        </w:rPr>
      </w:pPr>
    </w:p>
    <w:p w:rsidR="00AA1119" w:rsidRPr="0021427E" w:rsidRDefault="00AA1119" w:rsidP="00B24ACF">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Описание заявителей и их уполномоченных представителей</w:t>
      </w:r>
    </w:p>
    <w:p w:rsidR="008C6B65" w:rsidRPr="0021427E" w:rsidRDefault="008C6B65" w:rsidP="00296693">
      <w:pPr>
        <w:pStyle w:val="a7"/>
        <w:ind w:left="0"/>
        <w:jc w:val="both"/>
        <w:rPr>
          <w:sz w:val="26"/>
          <w:szCs w:val="28"/>
        </w:rPr>
      </w:pPr>
    </w:p>
    <w:p w:rsidR="00AA1119" w:rsidRPr="0021427E" w:rsidRDefault="00381257" w:rsidP="00215AAA">
      <w:pPr>
        <w:autoSpaceDE w:val="0"/>
        <w:autoSpaceDN w:val="0"/>
        <w:adjustRightInd w:val="0"/>
        <w:spacing w:after="0" w:line="240" w:lineRule="auto"/>
        <w:ind w:firstLine="708"/>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1</w:t>
      </w:r>
      <w:r w:rsidR="00AA1119" w:rsidRPr="0021427E">
        <w:rPr>
          <w:rFonts w:ascii="Times New Roman" w:eastAsia="Times New Roman" w:hAnsi="Times New Roman"/>
          <w:sz w:val="26"/>
          <w:szCs w:val="28"/>
          <w:lang w:eastAsia="ru-RU"/>
        </w:rPr>
        <w:t>.</w:t>
      </w:r>
      <w:r w:rsidR="005401A1">
        <w:rPr>
          <w:rFonts w:ascii="Times New Roman" w:eastAsia="Times New Roman" w:hAnsi="Times New Roman"/>
          <w:sz w:val="26"/>
          <w:szCs w:val="28"/>
          <w:lang w:eastAsia="ru-RU"/>
        </w:rPr>
        <w:t>20</w:t>
      </w:r>
      <w:r w:rsidR="00AA1119" w:rsidRPr="0021427E">
        <w:rPr>
          <w:rFonts w:ascii="Times New Roman" w:eastAsia="Times New Roman" w:hAnsi="Times New Roman"/>
          <w:sz w:val="26"/>
          <w:szCs w:val="28"/>
          <w:lang w:eastAsia="ru-RU"/>
        </w:rPr>
        <w:t xml:space="preserve">. Государственная услуга предоставляется </w:t>
      </w:r>
      <w:r w:rsidR="0000260F" w:rsidRPr="0021427E">
        <w:rPr>
          <w:rFonts w:ascii="Times New Roman" w:eastAsia="Times New Roman" w:hAnsi="Times New Roman"/>
          <w:sz w:val="26"/>
          <w:szCs w:val="28"/>
          <w:lang w:eastAsia="ru-RU"/>
        </w:rPr>
        <w:t>физическим и юридическим лицам</w:t>
      </w:r>
      <w:r w:rsidR="003707FF">
        <w:rPr>
          <w:rFonts w:ascii="Times New Roman" w:eastAsia="Times New Roman" w:hAnsi="Times New Roman"/>
          <w:sz w:val="26"/>
          <w:szCs w:val="28"/>
          <w:lang w:eastAsia="ru-RU"/>
        </w:rPr>
        <w:t>, а также их уполномоченным</w:t>
      </w:r>
      <w:r w:rsidR="00715077" w:rsidRPr="0021427E">
        <w:rPr>
          <w:rFonts w:ascii="Times New Roman" w:eastAsia="Times New Roman" w:hAnsi="Times New Roman"/>
          <w:sz w:val="26"/>
          <w:szCs w:val="28"/>
          <w:lang w:eastAsia="ru-RU"/>
        </w:rPr>
        <w:t xml:space="preserve"> представител</w:t>
      </w:r>
      <w:r w:rsidR="003707FF">
        <w:rPr>
          <w:rFonts w:ascii="Times New Roman" w:eastAsia="Times New Roman" w:hAnsi="Times New Roman"/>
          <w:sz w:val="26"/>
          <w:szCs w:val="28"/>
          <w:lang w:eastAsia="ru-RU"/>
        </w:rPr>
        <w:t>ям, действующим</w:t>
      </w:r>
      <w:r w:rsidR="001C6350" w:rsidRPr="0021427E">
        <w:rPr>
          <w:rFonts w:ascii="Times New Roman" w:eastAsia="Times New Roman" w:hAnsi="Times New Roman"/>
          <w:sz w:val="26"/>
          <w:szCs w:val="28"/>
          <w:lang w:eastAsia="ru-RU"/>
        </w:rPr>
        <w:t xml:space="preserve"> на основании доверенностей.</w:t>
      </w:r>
    </w:p>
    <w:p w:rsidR="008C6B65" w:rsidRPr="00B53170" w:rsidRDefault="008C6B65" w:rsidP="00296693">
      <w:pPr>
        <w:pStyle w:val="a7"/>
        <w:ind w:left="0"/>
        <w:jc w:val="both"/>
        <w:rPr>
          <w:sz w:val="16"/>
          <w:szCs w:val="16"/>
        </w:rPr>
      </w:pPr>
    </w:p>
    <w:p w:rsidR="001753BF" w:rsidRPr="0021427E" w:rsidRDefault="001753BF" w:rsidP="00EE10AF">
      <w:pPr>
        <w:pStyle w:val="a7"/>
        <w:tabs>
          <w:tab w:val="left" w:pos="0"/>
        </w:tabs>
        <w:ind w:left="0"/>
        <w:jc w:val="center"/>
        <w:rPr>
          <w:sz w:val="26"/>
          <w:szCs w:val="16"/>
        </w:rPr>
      </w:pPr>
    </w:p>
    <w:p w:rsidR="007F2D6B" w:rsidRPr="0021427E" w:rsidRDefault="00CC40EE" w:rsidP="00EE10AF">
      <w:pPr>
        <w:pStyle w:val="a7"/>
        <w:tabs>
          <w:tab w:val="left" w:pos="0"/>
        </w:tabs>
        <w:ind w:left="0"/>
        <w:jc w:val="center"/>
        <w:rPr>
          <w:sz w:val="26"/>
          <w:szCs w:val="28"/>
        </w:rPr>
      </w:pPr>
      <w:r w:rsidRPr="0021427E">
        <w:rPr>
          <w:sz w:val="26"/>
          <w:szCs w:val="28"/>
          <w:lang w:val="en-US"/>
        </w:rPr>
        <w:t>II</w:t>
      </w:r>
      <w:r w:rsidRPr="0021427E">
        <w:rPr>
          <w:sz w:val="26"/>
          <w:szCs w:val="28"/>
        </w:rPr>
        <w:t xml:space="preserve">. </w:t>
      </w:r>
      <w:r w:rsidR="007F2D6B" w:rsidRPr="0021427E">
        <w:rPr>
          <w:sz w:val="26"/>
          <w:szCs w:val="28"/>
        </w:rPr>
        <w:t>Стандарт предоставления государственной услуги</w:t>
      </w:r>
      <w:bookmarkEnd w:id="0"/>
    </w:p>
    <w:p w:rsidR="00EF1092" w:rsidRPr="00B53170" w:rsidRDefault="00EF1092" w:rsidP="00EE10AF">
      <w:pPr>
        <w:pStyle w:val="a7"/>
        <w:tabs>
          <w:tab w:val="left" w:pos="0"/>
        </w:tabs>
        <w:ind w:left="0" w:firstLine="720"/>
        <w:jc w:val="center"/>
        <w:rPr>
          <w:bCs/>
          <w:spacing w:val="-2"/>
          <w:sz w:val="16"/>
          <w:szCs w:val="16"/>
        </w:rPr>
      </w:pPr>
    </w:p>
    <w:p w:rsidR="00572490" w:rsidRPr="0021427E" w:rsidRDefault="00572490" w:rsidP="00EE10AF">
      <w:pPr>
        <w:pStyle w:val="a7"/>
        <w:tabs>
          <w:tab w:val="left" w:pos="0"/>
        </w:tabs>
        <w:ind w:left="0" w:firstLine="720"/>
        <w:jc w:val="center"/>
        <w:rPr>
          <w:bCs/>
          <w:spacing w:val="-2"/>
          <w:sz w:val="26"/>
          <w:szCs w:val="16"/>
        </w:rPr>
      </w:pPr>
    </w:p>
    <w:p w:rsidR="007F2D6B" w:rsidRPr="0021427E" w:rsidRDefault="007F2D6B" w:rsidP="00EE10AF">
      <w:pPr>
        <w:tabs>
          <w:tab w:val="left" w:pos="0"/>
        </w:tabs>
        <w:spacing w:after="0" w:line="240" w:lineRule="auto"/>
        <w:jc w:val="center"/>
        <w:rPr>
          <w:rFonts w:ascii="Times New Roman" w:hAnsi="Times New Roman"/>
          <w:sz w:val="26"/>
          <w:szCs w:val="28"/>
        </w:rPr>
      </w:pPr>
      <w:r w:rsidRPr="0021427E">
        <w:rPr>
          <w:rFonts w:ascii="Times New Roman" w:hAnsi="Times New Roman"/>
          <w:sz w:val="26"/>
          <w:szCs w:val="28"/>
        </w:rPr>
        <w:t>Наименование государственной услуги</w:t>
      </w:r>
    </w:p>
    <w:p w:rsidR="00572490" w:rsidRPr="0021427E" w:rsidRDefault="00572490" w:rsidP="00EE10AF">
      <w:pPr>
        <w:tabs>
          <w:tab w:val="left" w:pos="0"/>
        </w:tabs>
        <w:spacing w:after="0" w:line="240" w:lineRule="auto"/>
        <w:ind w:firstLine="720"/>
        <w:jc w:val="center"/>
        <w:rPr>
          <w:rFonts w:ascii="Times New Roman" w:hAnsi="Times New Roman"/>
          <w:sz w:val="26"/>
          <w:szCs w:val="28"/>
        </w:rPr>
      </w:pPr>
    </w:p>
    <w:p w:rsidR="007F2D6B" w:rsidRPr="0021427E" w:rsidRDefault="00572490" w:rsidP="00572490">
      <w:pPr>
        <w:pStyle w:val="a7"/>
        <w:ind w:left="0" w:firstLine="709"/>
        <w:jc w:val="both"/>
        <w:rPr>
          <w:sz w:val="26"/>
          <w:szCs w:val="28"/>
        </w:rPr>
      </w:pPr>
      <w:r w:rsidRPr="0021427E">
        <w:rPr>
          <w:sz w:val="26"/>
          <w:szCs w:val="28"/>
        </w:rPr>
        <w:t xml:space="preserve">2. </w:t>
      </w:r>
      <w:r w:rsidR="007F2D6B" w:rsidRPr="0021427E">
        <w:rPr>
          <w:sz w:val="26"/>
          <w:szCs w:val="28"/>
        </w:rPr>
        <w:t>Государственная услуга</w:t>
      </w:r>
      <w:r w:rsidR="00215AAA" w:rsidRPr="0021427E">
        <w:rPr>
          <w:sz w:val="26"/>
          <w:szCs w:val="28"/>
        </w:rPr>
        <w:t xml:space="preserve"> –</w:t>
      </w:r>
      <w:r w:rsidR="007F2D6B" w:rsidRPr="0021427E">
        <w:rPr>
          <w:sz w:val="26"/>
          <w:szCs w:val="28"/>
        </w:rPr>
        <w:t xml:space="preserve"> </w:t>
      </w:r>
      <w:r w:rsidR="005553FA" w:rsidRPr="005553FA">
        <w:rPr>
          <w:sz w:val="26"/>
          <w:szCs w:val="28"/>
        </w:rPr>
        <w:t>«Предварительное согласование предоставления земельного участка»</w:t>
      </w:r>
      <w:r w:rsidR="001753BF" w:rsidRPr="0021427E">
        <w:rPr>
          <w:sz w:val="26"/>
          <w:szCs w:val="28"/>
        </w:rPr>
        <w:t>.</w:t>
      </w:r>
    </w:p>
    <w:p w:rsidR="001753BF" w:rsidRPr="00B53170" w:rsidRDefault="001753BF" w:rsidP="001753BF">
      <w:pPr>
        <w:pStyle w:val="a7"/>
        <w:ind w:left="709"/>
        <w:jc w:val="both"/>
        <w:rPr>
          <w:sz w:val="16"/>
          <w:szCs w:val="16"/>
        </w:rPr>
      </w:pPr>
    </w:p>
    <w:p w:rsidR="00572490" w:rsidRPr="0021427E" w:rsidRDefault="00572490" w:rsidP="00FF3C23">
      <w:pPr>
        <w:widowControl w:val="0"/>
        <w:autoSpaceDE w:val="0"/>
        <w:autoSpaceDN w:val="0"/>
        <w:adjustRightInd w:val="0"/>
        <w:spacing w:after="0" w:line="240" w:lineRule="auto"/>
        <w:rPr>
          <w:rFonts w:ascii="Times New Roman" w:eastAsia="Times New Roman" w:hAnsi="Times New Roman"/>
          <w:sz w:val="26"/>
          <w:szCs w:val="16"/>
          <w:lang w:eastAsia="ru-RU"/>
        </w:rPr>
      </w:pPr>
    </w:p>
    <w:p w:rsidR="00572490" w:rsidRPr="0021427E" w:rsidRDefault="00572490" w:rsidP="00B24ACF">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Наименование органа исполнительной власти Ленинградской области (органа местного самоуправления, организации), предоставляющего государственную услугу</w:t>
      </w:r>
    </w:p>
    <w:p w:rsidR="00572490" w:rsidRPr="0021427E" w:rsidRDefault="00572490" w:rsidP="00EE10AF">
      <w:pPr>
        <w:pStyle w:val="a8"/>
        <w:tabs>
          <w:tab w:val="left" w:pos="709"/>
          <w:tab w:val="left" w:pos="1134"/>
        </w:tabs>
        <w:spacing w:after="0"/>
        <w:ind w:firstLine="709"/>
        <w:jc w:val="both"/>
        <w:rPr>
          <w:sz w:val="26"/>
          <w:szCs w:val="28"/>
        </w:rPr>
      </w:pPr>
    </w:p>
    <w:p w:rsidR="00C47CCE" w:rsidRPr="0021427E" w:rsidRDefault="00633E18" w:rsidP="00EE10AF">
      <w:pPr>
        <w:spacing w:after="0" w:line="240" w:lineRule="auto"/>
        <w:ind w:firstLine="709"/>
        <w:jc w:val="both"/>
        <w:rPr>
          <w:rFonts w:ascii="Times New Roman" w:hAnsi="Times New Roman"/>
          <w:sz w:val="26"/>
          <w:szCs w:val="28"/>
        </w:rPr>
      </w:pPr>
      <w:r w:rsidRPr="0021427E">
        <w:rPr>
          <w:rFonts w:ascii="Times New Roman" w:hAnsi="Times New Roman"/>
          <w:sz w:val="26"/>
          <w:szCs w:val="28"/>
        </w:rPr>
        <w:t>2.1</w:t>
      </w:r>
      <w:r w:rsidR="00C47CCE" w:rsidRPr="0021427E">
        <w:rPr>
          <w:rFonts w:ascii="Times New Roman" w:hAnsi="Times New Roman"/>
          <w:sz w:val="26"/>
          <w:szCs w:val="28"/>
        </w:rPr>
        <w:t>.</w:t>
      </w:r>
      <w:r w:rsidR="00C47CCE" w:rsidRPr="0021427E">
        <w:rPr>
          <w:rFonts w:ascii="Times New Roman" w:hAnsi="Times New Roman"/>
          <w:sz w:val="26"/>
          <w:szCs w:val="28"/>
        </w:rPr>
        <w:tab/>
        <w:t>Предоставление государственной услуги осуществляется Леноблкомимуществом.</w:t>
      </w:r>
    </w:p>
    <w:p w:rsidR="007F2D6B" w:rsidRPr="00B53170" w:rsidRDefault="007F2D6B" w:rsidP="00EE10AF">
      <w:pPr>
        <w:pStyle w:val="a7"/>
        <w:ind w:left="0" w:firstLine="709"/>
        <w:jc w:val="both"/>
        <w:rPr>
          <w:sz w:val="16"/>
          <w:szCs w:val="16"/>
        </w:rPr>
      </w:pPr>
    </w:p>
    <w:p w:rsidR="00572490" w:rsidRPr="0021427E" w:rsidRDefault="00572490" w:rsidP="00EE10AF">
      <w:pPr>
        <w:pStyle w:val="a7"/>
        <w:ind w:left="0" w:firstLine="709"/>
        <w:jc w:val="both"/>
        <w:rPr>
          <w:sz w:val="26"/>
          <w:szCs w:val="16"/>
        </w:rPr>
      </w:pPr>
    </w:p>
    <w:p w:rsidR="007F2D6B" w:rsidRPr="0021427E" w:rsidRDefault="007F2D6B" w:rsidP="00EE10AF">
      <w:pPr>
        <w:pStyle w:val="a7"/>
        <w:tabs>
          <w:tab w:val="left" w:pos="0"/>
        </w:tabs>
        <w:ind w:left="0"/>
        <w:jc w:val="center"/>
        <w:rPr>
          <w:sz w:val="26"/>
          <w:szCs w:val="28"/>
        </w:rPr>
      </w:pPr>
      <w:r w:rsidRPr="0021427E">
        <w:rPr>
          <w:sz w:val="26"/>
          <w:szCs w:val="28"/>
        </w:rPr>
        <w:t>Результат предоставления государственной услуги</w:t>
      </w:r>
    </w:p>
    <w:p w:rsidR="00572490" w:rsidRPr="0021427E" w:rsidRDefault="00572490" w:rsidP="00FF3C23">
      <w:pPr>
        <w:pStyle w:val="a7"/>
        <w:tabs>
          <w:tab w:val="left" w:pos="709"/>
          <w:tab w:val="left" w:pos="1134"/>
        </w:tabs>
        <w:ind w:left="0"/>
        <w:rPr>
          <w:sz w:val="26"/>
          <w:szCs w:val="28"/>
        </w:rPr>
      </w:pPr>
    </w:p>
    <w:p w:rsidR="007F2D6B" w:rsidRPr="0021427E" w:rsidRDefault="00633E18" w:rsidP="00572490">
      <w:pPr>
        <w:pStyle w:val="a7"/>
        <w:jc w:val="both"/>
        <w:rPr>
          <w:sz w:val="26"/>
          <w:szCs w:val="28"/>
        </w:rPr>
      </w:pPr>
      <w:r w:rsidRPr="0021427E">
        <w:rPr>
          <w:sz w:val="26"/>
          <w:szCs w:val="28"/>
        </w:rPr>
        <w:t>2.2</w:t>
      </w:r>
      <w:r w:rsidR="00572490" w:rsidRPr="0021427E">
        <w:rPr>
          <w:sz w:val="26"/>
          <w:szCs w:val="28"/>
        </w:rPr>
        <w:t xml:space="preserve">. </w:t>
      </w:r>
      <w:r w:rsidR="007F2D6B" w:rsidRPr="0021427E">
        <w:rPr>
          <w:sz w:val="26"/>
          <w:szCs w:val="28"/>
        </w:rPr>
        <w:t>Результатом предоставления государственной услуги является:</w:t>
      </w:r>
    </w:p>
    <w:p w:rsidR="00572490" w:rsidRPr="00C66A1D" w:rsidRDefault="00C66A1D" w:rsidP="00C66A1D">
      <w:pPr>
        <w:pStyle w:val="a7"/>
        <w:numPr>
          <w:ilvl w:val="1"/>
          <w:numId w:val="4"/>
        </w:numPr>
        <w:tabs>
          <w:tab w:val="clear" w:pos="2520"/>
          <w:tab w:val="num" w:pos="0"/>
          <w:tab w:val="left" w:pos="1134"/>
        </w:tabs>
        <w:ind w:left="0" w:firstLine="709"/>
        <w:jc w:val="both"/>
        <w:rPr>
          <w:sz w:val="26"/>
          <w:szCs w:val="28"/>
        </w:rPr>
      </w:pPr>
      <w:r>
        <w:rPr>
          <w:spacing w:val="3"/>
          <w:sz w:val="26"/>
          <w:szCs w:val="28"/>
        </w:rPr>
        <w:t>решение Лен</w:t>
      </w:r>
      <w:r w:rsidR="00F7098A" w:rsidRPr="0021427E">
        <w:rPr>
          <w:spacing w:val="3"/>
          <w:sz w:val="26"/>
          <w:szCs w:val="28"/>
        </w:rPr>
        <w:t xml:space="preserve">облкомимущества </w:t>
      </w:r>
      <w:r w:rsidRPr="00C66A1D">
        <w:rPr>
          <w:spacing w:val="3"/>
          <w:sz w:val="26"/>
          <w:szCs w:val="28"/>
        </w:rPr>
        <w:t xml:space="preserve">о предварительном </w:t>
      </w:r>
      <w:r w:rsidRPr="00C66A1D">
        <w:rPr>
          <w:sz w:val="26"/>
          <w:szCs w:val="28"/>
        </w:rPr>
        <w:t>согласовании предоставления земельного участка</w:t>
      </w:r>
      <w:r w:rsidR="00FF3C23" w:rsidRPr="0021427E">
        <w:rPr>
          <w:sz w:val="26"/>
          <w:szCs w:val="28"/>
        </w:rPr>
        <w:t>;</w:t>
      </w:r>
    </w:p>
    <w:p w:rsidR="004C511F" w:rsidRPr="00F00329" w:rsidRDefault="00C66A1D" w:rsidP="00F00329">
      <w:pPr>
        <w:pStyle w:val="a7"/>
        <w:numPr>
          <w:ilvl w:val="1"/>
          <w:numId w:val="4"/>
        </w:numPr>
        <w:tabs>
          <w:tab w:val="clear" w:pos="2520"/>
          <w:tab w:val="num" w:pos="709"/>
          <w:tab w:val="left" w:pos="1134"/>
        </w:tabs>
        <w:ind w:left="0" w:firstLine="709"/>
        <w:jc w:val="both"/>
        <w:rPr>
          <w:spacing w:val="3"/>
          <w:sz w:val="26"/>
          <w:szCs w:val="16"/>
        </w:rPr>
      </w:pPr>
      <w:r w:rsidRPr="00F00329">
        <w:rPr>
          <w:sz w:val="26"/>
          <w:szCs w:val="28"/>
        </w:rPr>
        <w:t xml:space="preserve">решение </w:t>
      </w:r>
      <w:r w:rsidR="0031584D" w:rsidRPr="00F00329">
        <w:rPr>
          <w:sz w:val="26"/>
          <w:szCs w:val="28"/>
        </w:rPr>
        <w:t xml:space="preserve">Леноблкомимущества </w:t>
      </w:r>
      <w:r w:rsidRPr="00F00329">
        <w:rPr>
          <w:sz w:val="26"/>
          <w:szCs w:val="28"/>
        </w:rPr>
        <w:t xml:space="preserve">об отказе в предварительном согласовании </w:t>
      </w:r>
      <w:r w:rsidRPr="00F00329">
        <w:rPr>
          <w:spacing w:val="3"/>
          <w:sz w:val="26"/>
          <w:szCs w:val="28"/>
        </w:rPr>
        <w:t>предоставления земельного участка</w:t>
      </w:r>
      <w:r w:rsidR="00F00329" w:rsidRPr="00F00329">
        <w:rPr>
          <w:spacing w:val="3"/>
          <w:sz w:val="26"/>
          <w:szCs w:val="28"/>
        </w:rPr>
        <w:t xml:space="preserve">. </w:t>
      </w:r>
    </w:p>
    <w:p w:rsidR="00F00329" w:rsidRPr="00F00329" w:rsidRDefault="00F00329" w:rsidP="007C686F">
      <w:pPr>
        <w:pStyle w:val="a7"/>
        <w:tabs>
          <w:tab w:val="left" w:pos="1134"/>
        </w:tabs>
        <w:ind w:left="709"/>
        <w:rPr>
          <w:spacing w:val="3"/>
          <w:sz w:val="26"/>
          <w:szCs w:val="16"/>
        </w:rPr>
      </w:pPr>
    </w:p>
    <w:p w:rsidR="001F785B" w:rsidRPr="0021427E" w:rsidRDefault="001F785B" w:rsidP="00B24ACF">
      <w:pPr>
        <w:pStyle w:val="a7"/>
        <w:ind w:left="0"/>
        <w:jc w:val="center"/>
        <w:rPr>
          <w:spacing w:val="3"/>
          <w:sz w:val="26"/>
          <w:szCs w:val="28"/>
        </w:rPr>
      </w:pPr>
      <w:r w:rsidRPr="0021427E">
        <w:rPr>
          <w:spacing w:val="3"/>
          <w:sz w:val="26"/>
          <w:szCs w:val="28"/>
        </w:rPr>
        <w:t>Срок предоставления государственной услуги</w:t>
      </w:r>
    </w:p>
    <w:p w:rsidR="00572490" w:rsidRPr="0021427E" w:rsidRDefault="00572490" w:rsidP="001F785B">
      <w:pPr>
        <w:pStyle w:val="a7"/>
        <w:jc w:val="both"/>
        <w:rPr>
          <w:spacing w:val="3"/>
          <w:sz w:val="26"/>
          <w:szCs w:val="28"/>
        </w:rPr>
      </w:pPr>
    </w:p>
    <w:p w:rsidR="001F785B" w:rsidRPr="0021427E" w:rsidRDefault="001F785B" w:rsidP="001F785B">
      <w:pPr>
        <w:pStyle w:val="a7"/>
        <w:ind w:left="0" w:firstLine="720"/>
        <w:jc w:val="both"/>
        <w:rPr>
          <w:spacing w:val="3"/>
          <w:sz w:val="26"/>
          <w:szCs w:val="28"/>
        </w:rPr>
      </w:pPr>
      <w:r w:rsidRPr="0021427E">
        <w:rPr>
          <w:spacing w:val="3"/>
          <w:sz w:val="26"/>
          <w:szCs w:val="28"/>
        </w:rPr>
        <w:t>2.</w:t>
      </w:r>
      <w:r w:rsidR="00633E18" w:rsidRPr="0021427E">
        <w:rPr>
          <w:spacing w:val="3"/>
          <w:sz w:val="26"/>
          <w:szCs w:val="28"/>
        </w:rPr>
        <w:t>3</w:t>
      </w:r>
      <w:r w:rsidRPr="0021427E">
        <w:rPr>
          <w:spacing w:val="3"/>
          <w:sz w:val="26"/>
          <w:szCs w:val="28"/>
        </w:rPr>
        <w:t xml:space="preserve">. </w:t>
      </w:r>
      <w:r w:rsidR="00572490" w:rsidRPr="0021427E">
        <w:rPr>
          <w:bCs/>
          <w:sz w:val="26"/>
          <w:szCs w:val="28"/>
        </w:rPr>
        <w:t>Срок предост</w:t>
      </w:r>
      <w:r w:rsidR="00633E18" w:rsidRPr="0021427E">
        <w:rPr>
          <w:bCs/>
          <w:sz w:val="26"/>
          <w:szCs w:val="28"/>
        </w:rPr>
        <w:t xml:space="preserve">авления государственной услуги </w:t>
      </w:r>
      <w:r w:rsidR="00572490" w:rsidRPr="0021427E">
        <w:rPr>
          <w:bCs/>
          <w:sz w:val="26"/>
          <w:szCs w:val="28"/>
        </w:rPr>
        <w:t xml:space="preserve">составляет </w:t>
      </w:r>
      <w:r w:rsidR="001712E4">
        <w:rPr>
          <w:bCs/>
          <w:sz w:val="26"/>
          <w:szCs w:val="28"/>
        </w:rPr>
        <w:t xml:space="preserve">не более </w:t>
      </w:r>
      <w:r w:rsidR="00C66A1D">
        <w:rPr>
          <w:bCs/>
          <w:sz w:val="26"/>
          <w:szCs w:val="28"/>
        </w:rPr>
        <w:t>30</w:t>
      </w:r>
      <w:r w:rsidR="003707FF">
        <w:rPr>
          <w:bCs/>
          <w:sz w:val="26"/>
          <w:szCs w:val="28"/>
        </w:rPr>
        <w:t xml:space="preserve"> (</w:t>
      </w:r>
      <w:r w:rsidR="00C66A1D">
        <w:rPr>
          <w:bCs/>
          <w:sz w:val="26"/>
          <w:szCs w:val="28"/>
        </w:rPr>
        <w:t>тридцат</w:t>
      </w:r>
      <w:r w:rsidR="001712E4">
        <w:rPr>
          <w:bCs/>
          <w:sz w:val="26"/>
          <w:szCs w:val="28"/>
        </w:rPr>
        <w:t>и</w:t>
      </w:r>
      <w:r w:rsidR="00980EBE" w:rsidRPr="0021427E">
        <w:rPr>
          <w:bCs/>
          <w:sz w:val="26"/>
          <w:szCs w:val="28"/>
        </w:rPr>
        <w:t>)</w:t>
      </w:r>
      <w:r w:rsidR="00572490" w:rsidRPr="0021427E">
        <w:rPr>
          <w:bCs/>
          <w:sz w:val="26"/>
          <w:szCs w:val="28"/>
        </w:rPr>
        <w:t xml:space="preserve"> </w:t>
      </w:r>
      <w:r w:rsidR="001712E4">
        <w:rPr>
          <w:bCs/>
          <w:sz w:val="26"/>
          <w:szCs w:val="28"/>
        </w:rPr>
        <w:t>д</w:t>
      </w:r>
      <w:r w:rsidR="00572490" w:rsidRPr="0021427E">
        <w:rPr>
          <w:bCs/>
          <w:sz w:val="26"/>
          <w:szCs w:val="28"/>
        </w:rPr>
        <w:t xml:space="preserve">ней со дня </w:t>
      </w:r>
      <w:r w:rsidR="001712E4">
        <w:rPr>
          <w:bCs/>
          <w:sz w:val="26"/>
          <w:szCs w:val="28"/>
        </w:rPr>
        <w:t xml:space="preserve">регистрации </w:t>
      </w:r>
      <w:r w:rsidR="00572490" w:rsidRPr="0021427E">
        <w:rPr>
          <w:bCs/>
          <w:sz w:val="26"/>
          <w:szCs w:val="28"/>
        </w:rPr>
        <w:t>заявления</w:t>
      </w:r>
      <w:r w:rsidR="00980EBE" w:rsidRPr="0021427E">
        <w:rPr>
          <w:bCs/>
          <w:sz w:val="26"/>
          <w:szCs w:val="28"/>
        </w:rPr>
        <w:t xml:space="preserve"> Общим отделом</w:t>
      </w:r>
      <w:r w:rsidR="00572490" w:rsidRPr="0021427E">
        <w:rPr>
          <w:bCs/>
          <w:sz w:val="26"/>
          <w:szCs w:val="28"/>
        </w:rPr>
        <w:t>.</w:t>
      </w:r>
    </w:p>
    <w:p w:rsidR="00A40ABD" w:rsidRPr="0021427E" w:rsidRDefault="00A40ABD" w:rsidP="00EE10AF">
      <w:pPr>
        <w:pStyle w:val="a7"/>
        <w:ind w:left="0" w:firstLine="709"/>
        <w:jc w:val="both"/>
        <w:rPr>
          <w:spacing w:val="3"/>
          <w:sz w:val="26"/>
          <w:szCs w:val="16"/>
        </w:rPr>
      </w:pPr>
    </w:p>
    <w:p w:rsidR="00C47CCE" w:rsidRPr="0021427E" w:rsidRDefault="007F177A" w:rsidP="00EE10AF">
      <w:pPr>
        <w:spacing w:after="0" w:line="240" w:lineRule="auto"/>
        <w:jc w:val="center"/>
        <w:rPr>
          <w:rFonts w:ascii="Times New Roman" w:hAnsi="Times New Roman"/>
          <w:sz w:val="26"/>
          <w:szCs w:val="28"/>
        </w:rPr>
      </w:pPr>
      <w:r w:rsidRPr="0021427E">
        <w:rPr>
          <w:rFonts w:ascii="Times New Roman" w:hAnsi="Times New Roman"/>
          <w:sz w:val="26"/>
          <w:szCs w:val="28"/>
        </w:rPr>
        <w:t>Правовые основания для предоставления государственной услуги</w:t>
      </w:r>
    </w:p>
    <w:p w:rsidR="00572490" w:rsidRPr="0021427E" w:rsidRDefault="00572490" w:rsidP="00EE10AF">
      <w:pPr>
        <w:spacing w:after="0" w:line="240" w:lineRule="auto"/>
        <w:ind w:firstLine="709"/>
        <w:jc w:val="center"/>
        <w:rPr>
          <w:rFonts w:ascii="Times New Roman" w:hAnsi="Times New Roman"/>
          <w:sz w:val="26"/>
          <w:szCs w:val="28"/>
        </w:rPr>
      </w:pPr>
    </w:p>
    <w:p w:rsidR="00633E18" w:rsidRPr="0021427E" w:rsidRDefault="004B6062" w:rsidP="00633E18">
      <w:pPr>
        <w:numPr>
          <w:ilvl w:val="1"/>
          <w:numId w:val="10"/>
        </w:numPr>
        <w:spacing w:after="0" w:line="240" w:lineRule="auto"/>
        <w:ind w:left="0" w:firstLine="709"/>
        <w:jc w:val="both"/>
        <w:rPr>
          <w:rFonts w:ascii="Times New Roman" w:hAnsi="Times New Roman"/>
          <w:sz w:val="26"/>
          <w:szCs w:val="28"/>
        </w:rPr>
      </w:pPr>
      <w:r w:rsidRPr="0021427E">
        <w:rPr>
          <w:rFonts w:ascii="Times New Roman" w:hAnsi="Times New Roman"/>
          <w:sz w:val="26"/>
          <w:szCs w:val="28"/>
        </w:rPr>
        <w:t xml:space="preserve">Предоставление государственной услуги осуществляется в соответствии </w:t>
      </w:r>
      <w:proofErr w:type="gramStart"/>
      <w:r w:rsidRPr="0021427E">
        <w:rPr>
          <w:rFonts w:ascii="Times New Roman" w:hAnsi="Times New Roman"/>
          <w:sz w:val="26"/>
          <w:szCs w:val="28"/>
        </w:rPr>
        <w:t>с</w:t>
      </w:r>
      <w:proofErr w:type="gramEnd"/>
      <w:r w:rsidRPr="0021427E">
        <w:rPr>
          <w:rFonts w:ascii="Times New Roman" w:hAnsi="Times New Roman"/>
          <w:sz w:val="26"/>
          <w:szCs w:val="28"/>
        </w:rPr>
        <w:t xml:space="preserve">: </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Гражданский кодекс Российской Федерации (часть первая) от 30.11.1994 № 51-Ф</w:t>
      </w:r>
      <w:r w:rsidR="00726183">
        <w:rPr>
          <w:rFonts w:ascii="Times New Roman" w:hAnsi="Times New Roman"/>
          <w:sz w:val="26"/>
          <w:szCs w:val="26"/>
        </w:rPr>
        <w:t>З</w:t>
      </w:r>
      <w:r w:rsidRPr="00625ED9">
        <w:rPr>
          <w:rFonts w:ascii="Times New Roman" w:hAnsi="Times New Roman"/>
          <w:sz w:val="26"/>
          <w:szCs w:val="26"/>
        </w:rPr>
        <w:t>;</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Гражданский кодекс Российской Федерации (часть вторая) от 26.01.1</w:t>
      </w:r>
      <w:r w:rsidR="00726183">
        <w:rPr>
          <w:rFonts w:ascii="Times New Roman" w:hAnsi="Times New Roman"/>
          <w:sz w:val="26"/>
          <w:szCs w:val="26"/>
        </w:rPr>
        <w:t>996 № 14-ФЗ</w:t>
      </w:r>
      <w:r w:rsidRPr="00625ED9">
        <w:rPr>
          <w:rFonts w:ascii="Times New Roman" w:hAnsi="Times New Roman"/>
          <w:sz w:val="26"/>
          <w:szCs w:val="26"/>
        </w:rPr>
        <w:t>;</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Земельный кодекс Российской Федерации от 25.10.2001 № 136-ФЗ;</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lastRenderedPageBreak/>
        <w:t>- Федеральный закон от 25.10.2001 № 137-ФЗ «О введении в действие Земельного кодекса Российской Федерации»;</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Федеральный закон от 13.07.2015 № 218-ФЗ «О государственной регистрации недвижимости»;</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Федеральный закон от 6 апреля 2011 г. № 63-ФЗ «Об электронной подписи»;</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Федеральный закон от 27.07.2006 № 152-ФЗ «О персональных данных»;</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Приказ Министерства связи и массовых коммуникаций Российской Федерации от 13 апреля 2012 г. № 107 «Об утверждении Положения о федеральной государственной информационной системе «Единая система идентификац</w:t>
      </w:r>
      <w:proofErr w:type="gramStart"/>
      <w:r w:rsidRPr="00625ED9">
        <w:rPr>
          <w:rFonts w:ascii="Times New Roman" w:hAnsi="Times New Roman"/>
          <w:sz w:val="26"/>
          <w:szCs w:val="26"/>
        </w:rPr>
        <w:t>ии и ау</w:t>
      </w:r>
      <w:proofErr w:type="gramEnd"/>
      <w:r w:rsidRPr="00625ED9">
        <w:rPr>
          <w:rFonts w:ascii="Times New Roman" w:hAnsi="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5ED9" w:rsidRPr="00625ED9" w:rsidRDefault="00625ED9" w:rsidP="00625ED9">
      <w:pPr>
        <w:autoSpaceDE w:val="0"/>
        <w:autoSpaceDN w:val="0"/>
        <w:adjustRightInd w:val="0"/>
        <w:spacing w:after="0" w:line="240" w:lineRule="auto"/>
        <w:ind w:firstLine="709"/>
        <w:jc w:val="both"/>
        <w:rPr>
          <w:rFonts w:ascii="Times New Roman" w:hAnsi="Times New Roman"/>
          <w:sz w:val="26"/>
          <w:szCs w:val="26"/>
        </w:rPr>
      </w:pPr>
      <w:r w:rsidRPr="00625ED9">
        <w:rPr>
          <w:rFonts w:ascii="Times New Roman" w:hAnsi="Times New Roman"/>
          <w:sz w:val="26"/>
          <w:szCs w:val="26"/>
        </w:rPr>
        <w:t xml:space="preserve">- Постановление Правительства Ленинградской области от 23.04.2010 № 102 «Об утверждении Положения о Ленинградском областном комитете по управлению государственным имуществом»; </w:t>
      </w:r>
    </w:p>
    <w:p w:rsidR="007F177A" w:rsidRPr="0021427E" w:rsidRDefault="007F177A" w:rsidP="008F7AF3">
      <w:pPr>
        <w:autoSpaceDE w:val="0"/>
        <w:autoSpaceDN w:val="0"/>
        <w:adjustRightInd w:val="0"/>
        <w:spacing w:after="0" w:line="240" w:lineRule="auto"/>
        <w:ind w:left="1080"/>
        <w:jc w:val="both"/>
        <w:rPr>
          <w:rFonts w:ascii="Times New Roman" w:hAnsi="Times New Roman"/>
          <w:sz w:val="26"/>
          <w:szCs w:val="16"/>
        </w:rPr>
      </w:pPr>
    </w:p>
    <w:p w:rsidR="007F177A" w:rsidRPr="0021427E" w:rsidRDefault="007F177A" w:rsidP="0089723F">
      <w:pPr>
        <w:widowControl w:val="0"/>
        <w:autoSpaceDE w:val="0"/>
        <w:autoSpaceDN w:val="0"/>
        <w:adjustRightInd w:val="0"/>
        <w:spacing w:after="0" w:line="240" w:lineRule="auto"/>
        <w:jc w:val="center"/>
        <w:rPr>
          <w:rFonts w:ascii="Times New Roman" w:hAnsi="Times New Roman"/>
          <w:sz w:val="26"/>
          <w:szCs w:val="28"/>
        </w:rPr>
      </w:pPr>
      <w:r w:rsidRPr="0021427E">
        <w:rPr>
          <w:rFonts w:ascii="Times New Roman" w:hAnsi="Times New Roman"/>
          <w:sz w:val="26"/>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EF1092" w:rsidRPr="0021427E" w:rsidRDefault="00EF1092" w:rsidP="00FF3C23">
      <w:pPr>
        <w:spacing w:after="0" w:line="240" w:lineRule="auto"/>
        <w:rPr>
          <w:rFonts w:ascii="Times New Roman" w:hAnsi="Times New Roman"/>
          <w:sz w:val="26"/>
          <w:szCs w:val="28"/>
          <w:highlight w:val="green"/>
        </w:rPr>
      </w:pPr>
    </w:p>
    <w:p w:rsidR="00073BEB" w:rsidRPr="0021427E" w:rsidRDefault="008F7AF3" w:rsidP="00E366D0">
      <w:pPr>
        <w:pStyle w:val="a7"/>
        <w:ind w:left="0" w:firstLine="709"/>
        <w:jc w:val="both"/>
        <w:rPr>
          <w:sz w:val="26"/>
          <w:szCs w:val="28"/>
        </w:rPr>
      </w:pPr>
      <w:r w:rsidRPr="0021427E">
        <w:rPr>
          <w:sz w:val="26"/>
          <w:szCs w:val="28"/>
        </w:rPr>
        <w:t>2.</w:t>
      </w:r>
      <w:r w:rsidR="00EB02AB" w:rsidRPr="0021427E">
        <w:rPr>
          <w:sz w:val="26"/>
          <w:szCs w:val="28"/>
        </w:rPr>
        <w:t>5</w:t>
      </w:r>
      <w:r w:rsidR="00C23114" w:rsidRPr="0021427E">
        <w:rPr>
          <w:sz w:val="26"/>
          <w:szCs w:val="28"/>
        </w:rPr>
        <w:t>.</w:t>
      </w:r>
      <w:r w:rsidR="00073BEB" w:rsidRPr="0021427E">
        <w:rPr>
          <w:sz w:val="26"/>
          <w:szCs w:val="28"/>
        </w:rPr>
        <w:t xml:space="preserve"> </w:t>
      </w:r>
      <w:r w:rsidR="00A56177">
        <w:rPr>
          <w:sz w:val="26"/>
          <w:szCs w:val="28"/>
        </w:rPr>
        <w:t xml:space="preserve">Перечень </w:t>
      </w:r>
      <w:r w:rsidR="00E366D0">
        <w:rPr>
          <w:sz w:val="26"/>
          <w:szCs w:val="28"/>
        </w:rPr>
        <w:t>документ</w:t>
      </w:r>
      <w:r w:rsidR="00A56177">
        <w:rPr>
          <w:sz w:val="26"/>
          <w:szCs w:val="28"/>
        </w:rPr>
        <w:t>ов</w:t>
      </w:r>
      <w:r w:rsidR="00E366D0">
        <w:rPr>
          <w:sz w:val="26"/>
          <w:szCs w:val="28"/>
        </w:rPr>
        <w:t>, необходимы</w:t>
      </w:r>
      <w:r w:rsidR="00A56177">
        <w:rPr>
          <w:sz w:val="26"/>
          <w:szCs w:val="28"/>
        </w:rPr>
        <w:t>х</w:t>
      </w:r>
      <w:r w:rsidR="00073BEB" w:rsidRPr="0021427E">
        <w:rPr>
          <w:sz w:val="26"/>
          <w:szCs w:val="28"/>
        </w:rPr>
        <w:t xml:space="preserve"> для предоставления государственной услуги:</w:t>
      </w:r>
    </w:p>
    <w:p w:rsidR="00495AF4" w:rsidRPr="0021427E" w:rsidRDefault="00751DF3" w:rsidP="00BF09DE">
      <w:pPr>
        <w:tabs>
          <w:tab w:val="left" w:pos="993"/>
        </w:tabs>
        <w:autoSpaceDE w:val="0"/>
        <w:autoSpaceDN w:val="0"/>
        <w:adjustRightInd w:val="0"/>
        <w:spacing w:after="0" w:line="240" w:lineRule="auto"/>
        <w:ind w:firstLine="708"/>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2.5.1. </w:t>
      </w:r>
      <w:r w:rsidR="00B61AE0">
        <w:rPr>
          <w:rFonts w:ascii="Times New Roman" w:eastAsia="Times New Roman" w:hAnsi="Times New Roman"/>
          <w:sz w:val="26"/>
          <w:szCs w:val="28"/>
          <w:lang w:eastAsia="ru-RU"/>
        </w:rPr>
        <w:t>З</w:t>
      </w:r>
      <w:r w:rsidR="00625ED9" w:rsidRPr="00625ED9">
        <w:rPr>
          <w:rFonts w:ascii="Times New Roman" w:eastAsia="Times New Roman" w:hAnsi="Times New Roman"/>
          <w:sz w:val="26"/>
          <w:szCs w:val="28"/>
          <w:lang w:eastAsia="ru-RU"/>
        </w:rPr>
        <w:t>аявлени</w:t>
      </w:r>
      <w:r w:rsidR="00625ED9">
        <w:rPr>
          <w:rFonts w:ascii="Times New Roman" w:eastAsia="Times New Roman" w:hAnsi="Times New Roman"/>
          <w:sz w:val="26"/>
          <w:szCs w:val="28"/>
          <w:lang w:eastAsia="ru-RU"/>
        </w:rPr>
        <w:t>е</w:t>
      </w:r>
      <w:r w:rsidR="00625ED9" w:rsidRPr="00625ED9">
        <w:rPr>
          <w:rFonts w:ascii="Times New Roman" w:eastAsia="Times New Roman" w:hAnsi="Times New Roman"/>
          <w:sz w:val="26"/>
          <w:szCs w:val="28"/>
          <w:lang w:eastAsia="ru-RU"/>
        </w:rPr>
        <w:t xml:space="preserve"> о предварительном согласовании предоставления земельного участка</w:t>
      </w:r>
      <w:r w:rsidR="00A56177">
        <w:rPr>
          <w:rFonts w:ascii="Times New Roman" w:eastAsia="Times New Roman" w:hAnsi="Times New Roman"/>
          <w:sz w:val="26"/>
          <w:szCs w:val="28"/>
          <w:lang w:eastAsia="ru-RU"/>
        </w:rPr>
        <w:t xml:space="preserve"> (оформляется по форме согласно приложению №</w:t>
      </w:r>
      <w:r w:rsidR="00EE0AC9">
        <w:rPr>
          <w:rFonts w:ascii="Times New Roman" w:eastAsia="Times New Roman" w:hAnsi="Times New Roman"/>
          <w:sz w:val="26"/>
          <w:szCs w:val="28"/>
          <w:lang w:eastAsia="ru-RU"/>
        </w:rPr>
        <w:t xml:space="preserve"> </w:t>
      </w:r>
      <w:r w:rsidR="00A56177">
        <w:rPr>
          <w:rFonts w:ascii="Times New Roman" w:eastAsia="Times New Roman" w:hAnsi="Times New Roman"/>
          <w:sz w:val="26"/>
          <w:szCs w:val="28"/>
          <w:lang w:eastAsia="ru-RU"/>
        </w:rPr>
        <w:t>2 к Административному регламенту)</w:t>
      </w:r>
      <w:r w:rsidR="00625ED9">
        <w:rPr>
          <w:rFonts w:ascii="Times New Roman" w:eastAsia="Times New Roman" w:hAnsi="Times New Roman"/>
          <w:sz w:val="26"/>
          <w:szCs w:val="28"/>
          <w:lang w:eastAsia="ru-RU"/>
        </w:rPr>
        <w:t xml:space="preserve">, в котором </w:t>
      </w:r>
      <w:r w:rsidR="00625ED9" w:rsidRPr="00625ED9">
        <w:rPr>
          <w:rFonts w:ascii="Times New Roman" w:eastAsia="Times New Roman" w:hAnsi="Times New Roman"/>
          <w:sz w:val="26"/>
          <w:szCs w:val="28"/>
          <w:lang w:eastAsia="ru-RU"/>
        </w:rPr>
        <w:t>указываются:</w:t>
      </w:r>
    </w:p>
    <w:p w:rsidR="00751DF3" w:rsidRPr="0021427E" w:rsidRDefault="00751DF3"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 </w:t>
      </w:r>
      <w:r w:rsidR="00625ED9" w:rsidRPr="00625ED9">
        <w:rPr>
          <w:rFonts w:ascii="Times New Roman" w:eastAsia="Times New Roman" w:hAnsi="Times New Roman"/>
          <w:sz w:val="26"/>
          <w:szCs w:val="28"/>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751DF3" w:rsidRPr="0021427E" w:rsidRDefault="00751DF3"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 </w:t>
      </w:r>
      <w:r w:rsidR="00625ED9" w:rsidRPr="00625ED9">
        <w:rPr>
          <w:rFonts w:ascii="Times New Roman" w:eastAsia="Times New Roman" w:hAnsi="Times New Roman"/>
          <w:sz w:val="26"/>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51DF3" w:rsidRPr="0021427E" w:rsidRDefault="00751DF3"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 </w:t>
      </w:r>
      <w:r w:rsidR="00625ED9" w:rsidRPr="00625ED9">
        <w:rPr>
          <w:rFonts w:ascii="Times New Roman" w:eastAsia="Times New Roman" w:hAnsi="Times New Roman"/>
          <w:sz w:val="26"/>
          <w:szCs w:val="28"/>
          <w:lang w:eastAsia="ru-RU"/>
        </w:rPr>
        <w:t xml:space="preserve">кадастровый номер земельного участка, </w:t>
      </w:r>
      <w:proofErr w:type="gramStart"/>
      <w:r w:rsidR="00625ED9" w:rsidRPr="00625ED9">
        <w:rPr>
          <w:rFonts w:ascii="Times New Roman" w:eastAsia="Times New Roman" w:hAnsi="Times New Roman"/>
          <w:sz w:val="26"/>
          <w:szCs w:val="28"/>
          <w:lang w:eastAsia="ru-RU"/>
        </w:rPr>
        <w:t>заявление</w:t>
      </w:r>
      <w:proofErr w:type="gramEnd"/>
      <w:r w:rsidR="00625ED9" w:rsidRPr="00625ED9">
        <w:rPr>
          <w:rFonts w:ascii="Times New Roman" w:eastAsia="Times New Roman" w:hAnsi="Times New Roman"/>
          <w:sz w:val="26"/>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726183" w:rsidRPr="00726183">
        <w:rPr>
          <w:rFonts w:ascii="Times New Roman" w:eastAsia="Times New Roman" w:hAnsi="Times New Roman"/>
          <w:sz w:val="26"/>
          <w:szCs w:val="28"/>
          <w:lang w:eastAsia="ru-RU"/>
        </w:rPr>
        <w:t xml:space="preserve">от 13.07.2015 № 218-ФЗ </w:t>
      </w:r>
      <w:r w:rsidR="00625ED9" w:rsidRPr="00625ED9">
        <w:rPr>
          <w:rFonts w:ascii="Times New Roman" w:eastAsia="Times New Roman" w:hAnsi="Times New Roman"/>
          <w:sz w:val="26"/>
          <w:szCs w:val="28"/>
          <w:lang w:eastAsia="ru-RU"/>
        </w:rPr>
        <w:t>"О государственной регистрации недвижимости";</w:t>
      </w:r>
    </w:p>
    <w:p w:rsidR="00625ED9" w:rsidRDefault="00625ED9"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 </w:t>
      </w:r>
      <w:r w:rsidRPr="00625ED9">
        <w:rPr>
          <w:rFonts w:ascii="Times New Roman" w:eastAsia="Times New Roman" w:hAnsi="Times New Roman"/>
          <w:sz w:val="26"/>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25ED9" w:rsidRPr="00625ED9" w:rsidRDefault="00625ED9" w:rsidP="00625ED9">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 </w:t>
      </w:r>
      <w:r w:rsidRPr="00625ED9">
        <w:rPr>
          <w:rFonts w:ascii="Times New Roman" w:eastAsia="Times New Roman" w:hAnsi="Times New Roman"/>
          <w:sz w:val="26"/>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25ED9" w:rsidRDefault="00B73F0C" w:rsidP="00625ED9">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 </w:t>
      </w:r>
      <w:r w:rsidR="00625ED9" w:rsidRPr="00625ED9">
        <w:rPr>
          <w:rFonts w:ascii="Times New Roman" w:eastAsia="Times New Roman" w:hAnsi="Times New Roman"/>
          <w:sz w:val="26"/>
          <w:szCs w:val="28"/>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w:t>
      </w:r>
      <w:r w:rsidR="00625ED9" w:rsidRPr="00625ED9">
        <w:rPr>
          <w:rFonts w:ascii="Times New Roman" w:eastAsia="Times New Roman" w:hAnsi="Times New Roman"/>
          <w:sz w:val="26"/>
          <w:szCs w:val="28"/>
          <w:lang w:eastAsia="ru-RU"/>
        </w:rPr>
        <w:lastRenderedPageBreak/>
        <w:t xml:space="preserve">2 статьи 39.10 </w:t>
      </w:r>
      <w:r>
        <w:rPr>
          <w:rFonts w:ascii="Times New Roman" w:eastAsia="Times New Roman" w:hAnsi="Times New Roman"/>
          <w:sz w:val="26"/>
          <w:szCs w:val="28"/>
          <w:lang w:eastAsia="ru-RU"/>
        </w:rPr>
        <w:t>Земельного кодекса Российской Федерации</w:t>
      </w:r>
      <w:r w:rsidR="00625ED9" w:rsidRPr="00625ED9">
        <w:rPr>
          <w:rFonts w:ascii="Times New Roman" w:eastAsia="Times New Roman" w:hAnsi="Times New Roman"/>
          <w:sz w:val="26"/>
          <w:szCs w:val="28"/>
          <w:lang w:eastAsia="ru-RU"/>
        </w:rPr>
        <w:t>;</w:t>
      </w:r>
    </w:p>
    <w:p w:rsidR="00B73F0C" w:rsidRPr="0021427E" w:rsidRDefault="00B73F0C" w:rsidP="00625ED9">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 </w:t>
      </w:r>
      <w:r w:rsidRPr="00B73F0C">
        <w:rPr>
          <w:rFonts w:ascii="Times New Roman" w:eastAsia="Times New Roman" w:hAnsi="Times New Roman"/>
          <w:sz w:val="26"/>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51DF3" w:rsidRDefault="00751DF3"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 </w:t>
      </w:r>
      <w:r w:rsidR="00B73F0C" w:rsidRPr="00B73F0C">
        <w:rPr>
          <w:rFonts w:ascii="Times New Roman" w:eastAsia="Times New Roman" w:hAnsi="Times New Roman"/>
          <w:sz w:val="26"/>
          <w:szCs w:val="28"/>
          <w:lang w:eastAsia="ru-RU"/>
        </w:rPr>
        <w:t>цель использования земельного участка;</w:t>
      </w:r>
    </w:p>
    <w:p w:rsidR="00B73F0C" w:rsidRDefault="00B73F0C"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 </w:t>
      </w:r>
      <w:r w:rsidRPr="00B73F0C">
        <w:rPr>
          <w:rFonts w:ascii="Times New Roman" w:eastAsia="Times New Roman" w:hAnsi="Times New Roman"/>
          <w:sz w:val="26"/>
          <w:szCs w:val="28"/>
          <w:lang w:eastAsia="ru-RU"/>
        </w:rPr>
        <w:t>реквизиты решения об изъятии земельного участка для государственных или муниципальных нужд</w:t>
      </w:r>
      <w:r w:rsidR="00DE61C2">
        <w:rPr>
          <w:rFonts w:ascii="Times New Roman" w:eastAsia="Times New Roman" w:hAnsi="Times New Roman"/>
          <w:sz w:val="26"/>
          <w:szCs w:val="28"/>
          <w:lang w:eastAsia="ru-RU"/>
        </w:rPr>
        <w:t>,</w:t>
      </w:r>
      <w:r w:rsidRPr="00B73F0C">
        <w:rPr>
          <w:rFonts w:ascii="Times New Roman" w:eastAsia="Times New Roman" w:hAnsi="Times New Roman"/>
          <w:sz w:val="26"/>
          <w:szCs w:val="28"/>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B73F0C" w:rsidRPr="0021427E" w:rsidRDefault="00B73F0C"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 </w:t>
      </w:r>
      <w:r w:rsidRPr="00B73F0C">
        <w:rPr>
          <w:rFonts w:ascii="Times New Roman" w:eastAsia="Times New Roman" w:hAnsi="Times New Roman"/>
          <w:sz w:val="26"/>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73F0C">
        <w:rPr>
          <w:rFonts w:ascii="Times New Roman" w:eastAsia="Times New Roman" w:hAnsi="Times New Roman"/>
          <w:sz w:val="26"/>
          <w:szCs w:val="28"/>
          <w:lang w:eastAsia="ru-RU"/>
        </w:rPr>
        <w:t>указанными</w:t>
      </w:r>
      <w:proofErr w:type="gramEnd"/>
      <w:r w:rsidRPr="00B73F0C">
        <w:rPr>
          <w:rFonts w:ascii="Times New Roman" w:eastAsia="Times New Roman" w:hAnsi="Times New Roman"/>
          <w:sz w:val="26"/>
          <w:szCs w:val="28"/>
          <w:lang w:eastAsia="ru-RU"/>
        </w:rPr>
        <w:t xml:space="preserve"> документом и (или) проектом;</w:t>
      </w:r>
    </w:p>
    <w:p w:rsidR="00A56177" w:rsidRDefault="00751DF3"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почтовый адрес, адрес электронной почты, номер телефона для связи с заявителем или представителем заявителя;</w:t>
      </w:r>
    </w:p>
    <w:p w:rsidR="00751DF3" w:rsidRDefault="00A56177" w:rsidP="00751DF3">
      <w:pPr>
        <w:widowControl w:val="0"/>
        <w:autoSpaceDE w:val="0"/>
        <w:autoSpaceDN w:val="0"/>
        <w:adjustRightInd w:val="0"/>
        <w:spacing w:after="0" w:line="240" w:lineRule="auto"/>
        <w:ind w:firstLine="708"/>
        <w:jc w:val="both"/>
      </w:pPr>
      <w:r>
        <w:rPr>
          <w:rFonts w:ascii="Times New Roman" w:eastAsia="Times New Roman" w:hAnsi="Times New Roman"/>
          <w:sz w:val="26"/>
          <w:szCs w:val="28"/>
          <w:lang w:eastAsia="ru-RU"/>
        </w:rPr>
        <w:t xml:space="preserve">2.5.2. </w:t>
      </w:r>
      <w:r w:rsidR="00B61AE0">
        <w:rPr>
          <w:rFonts w:ascii="Times New Roman" w:eastAsia="Times New Roman" w:hAnsi="Times New Roman"/>
          <w:sz w:val="26"/>
          <w:szCs w:val="28"/>
          <w:lang w:eastAsia="ru-RU"/>
        </w:rPr>
        <w:t>Д</w:t>
      </w:r>
      <w:r>
        <w:rPr>
          <w:rFonts w:ascii="Times New Roman" w:eastAsia="Times New Roman" w:hAnsi="Times New Roman"/>
          <w:sz w:val="26"/>
          <w:szCs w:val="28"/>
          <w:lang w:eastAsia="ru-RU"/>
        </w:rPr>
        <w:t xml:space="preserve">окумент, удостоверяющий личность заявителя </w:t>
      </w:r>
      <w:r w:rsidR="00DF4886">
        <w:rPr>
          <w:rFonts w:ascii="Times New Roman" w:eastAsia="Times New Roman" w:hAnsi="Times New Roman"/>
          <w:sz w:val="26"/>
          <w:szCs w:val="28"/>
          <w:lang w:eastAsia="ru-RU"/>
        </w:rPr>
        <w:t xml:space="preserve">или </w:t>
      </w:r>
      <w:r>
        <w:rPr>
          <w:rFonts w:ascii="Times New Roman" w:eastAsia="Times New Roman" w:hAnsi="Times New Roman"/>
          <w:sz w:val="26"/>
          <w:szCs w:val="28"/>
          <w:lang w:eastAsia="ru-RU"/>
        </w:rPr>
        <w:t>представителя заявителя</w:t>
      </w:r>
      <w:r w:rsidR="00DF4886">
        <w:rPr>
          <w:rFonts w:ascii="Times New Roman" w:eastAsia="Times New Roman" w:hAnsi="Times New Roman"/>
          <w:sz w:val="26"/>
          <w:szCs w:val="28"/>
          <w:lang w:eastAsia="ru-RU"/>
        </w:rPr>
        <w:t>, с приложением его копии</w:t>
      </w:r>
      <w:r w:rsidR="00B61AE0">
        <w:rPr>
          <w:rFonts w:ascii="Times New Roman" w:eastAsia="Times New Roman" w:hAnsi="Times New Roman"/>
          <w:sz w:val="26"/>
          <w:szCs w:val="28"/>
          <w:lang w:eastAsia="ru-RU"/>
        </w:rPr>
        <w:t>.</w:t>
      </w:r>
      <w:r w:rsidR="00B73F0C" w:rsidRPr="00B73F0C">
        <w:t xml:space="preserve"> </w:t>
      </w:r>
    </w:p>
    <w:p w:rsidR="00BA0BFF" w:rsidRDefault="00B73F0C"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sidRPr="00B73F0C">
        <w:rPr>
          <w:rFonts w:ascii="Times New Roman" w:eastAsia="Times New Roman" w:hAnsi="Times New Roman"/>
          <w:sz w:val="26"/>
          <w:szCs w:val="28"/>
          <w:lang w:eastAsia="ru-RU"/>
        </w:rPr>
        <w:t>2.5.</w:t>
      </w:r>
      <w:r w:rsidR="00DF4886">
        <w:rPr>
          <w:rFonts w:ascii="Times New Roman" w:eastAsia="Times New Roman" w:hAnsi="Times New Roman"/>
          <w:sz w:val="26"/>
          <w:szCs w:val="28"/>
          <w:lang w:eastAsia="ru-RU"/>
        </w:rPr>
        <w:t>3</w:t>
      </w:r>
      <w:r w:rsidRPr="00B73F0C">
        <w:rPr>
          <w:rFonts w:ascii="Times New Roman" w:eastAsia="Times New Roman" w:hAnsi="Times New Roman"/>
          <w:sz w:val="26"/>
          <w:szCs w:val="28"/>
          <w:lang w:eastAsia="ru-RU"/>
        </w:rPr>
        <w:t xml:space="preserve">. </w:t>
      </w:r>
      <w:r w:rsidR="00B61AE0">
        <w:rPr>
          <w:rFonts w:ascii="Times New Roman" w:eastAsia="Times New Roman" w:hAnsi="Times New Roman"/>
          <w:sz w:val="26"/>
          <w:szCs w:val="28"/>
          <w:lang w:eastAsia="ru-RU"/>
        </w:rPr>
        <w:t>Д</w:t>
      </w:r>
      <w:r w:rsidR="00BA0BFF" w:rsidRPr="00BA0BFF">
        <w:rPr>
          <w:rFonts w:ascii="Times New Roman" w:eastAsia="Times New Roman" w:hAnsi="Times New Roman"/>
          <w:sz w:val="26"/>
          <w:szCs w:val="28"/>
          <w:lang w:eastAsia="ru-RU"/>
        </w:rPr>
        <w:t xml:space="preserve">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Леноблкомимущество в порядке межведомственного </w:t>
      </w:r>
      <w:r w:rsidR="00B61AE0">
        <w:rPr>
          <w:rFonts w:ascii="Times New Roman" w:eastAsia="Times New Roman" w:hAnsi="Times New Roman"/>
          <w:sz w:val="26"/>
          <w:szCs w:val="28"/>
          <w:lang w:eastAsia="ru-RU"/>
        </w:rPr>
        <w:t>информационного взаимодействия).</w:t>
      </w:r>
    </w:p>
    <w:p w:rsidR="00B73F0C" w:rsidRDefault="00BA0BFF"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2.5.</w:t>
      </w:r>
      <w:r w:rsidR="00DF4886">
        <w:rPr>
          <w:rFonts w:ascii="Times New Roman" w:eastAsia="Times New Roman" w:hAnsi="Times New Roman"/>
          <w:sz w:val="26"/>
          <w:szCs w:val="28"/>
          <w:lang w:eastAsia="ru-RU"/>
        </w:rPr>
        <w:t>4</w:t>
      </w:r>
      <w:r>
        <w:rPr>
          <w:rFonts w:ascii="Times New Roman" w:eastAsia="Times New Roman" w:hAnsi="Times New Roman"/>
          <w:sz w:val="26"/>
          <w:szCs w:val="28"/>
          <w:lang w:eastAsia="ru-RU"/>
        </w:rPr>
        <w:t>.</w:t>
      </w:r>
      <w:r w:rsidR="00B73F0C">
        <w:rPr>
          <w:rFonts w:ascii="Times New Roman" w:eastAsia="Times New Roman" w:hAnsi="Times New Roman"/>
          <w:sz w:val="26"/>
          <w:szCs w:val="28"/>
          <w:lang w:eastAsia="ru-RU"/>
        </w:rPr>
        <w:t xml:space="preserve"> </w:t>
      </w:r>
      <w:r w:rsidR="00B61AE0">
        <w:rPr>
          <w:rFonts w:ascii="Times New Roman" w:eastAsia="Times New Roman" w:hAnsi="Times New Roman"/>
          <w:sz w:val="26"/>
          <w:szCs w:val="28"/>
          <w:lang w:eastAsia="ru-RU"/>
        </w:rPr>
        <w:t>С</w:t>
      </w:r>
      <w:r w:rsidR="00B73F0C" w:rsidRPr="00B73F0C">
        <w:rPr>
          <w:rFonts w:ascii="Times New Roman" w:eastAsia="Times New Roman" w:hAnsi="Times New Roman"/>
          <w:sz w:val="26"/>
          <w:szCs w:val="28"/>
          <w:lang w:eastAsia="ru-RU"/>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B61AE0">
        <w:rPr>
          <w:rFonts w:ascii="Times New Roman" w:eastAsia="Times New Roman" w:hAnsi="Times New Roman"/>
          <w:sz w:val="26"/>
          <w:szCs w:val="28"/>
          <w:lang w:eastAsia="ru-RU"/>
        </w:rPr>
        <w:t>.</w:t>
      </w:r>
    </w:p>
    <w:p w:rsidR="00B73F0C" w:rsidRDefault="00BA0BFF"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2.5.</w:t>
      </w:r>
      <w:r w:rsidR="00DF4886">
        <w:rPr>
          <w:rFonts w:ascii="Times New Roman" w:eastAsia="Times New Roman" w:hAnsi="Times New Roman"/>
          <w:sz w:val="26"/>
          <w:szCs w:val="28"/>
          <w:lang w:eastAsia="ru-RU"/>
        </w:rPr>
        <w:t>5</w:t>
      </w:r>
      <w:r>
        <w:rPr>
          <w:rFonts w:ascii="Times New Roman" w:eastAsia="Times New Roman" w:hAnsi="Times New Roman"/>
          <w:sz w:val="26"/>
          <w:szCs w:val="28"/>
          <w:lang w:eastAsia="ru-RU"/>
        </w:rPr>
        <w:t>.</w:t>
      </w:r>
      <w:r w:rsidR="00B73F0C">
        <w:rPr>
          <w:rFonts w:ascii="Times New Roman" w:eastAsia="Times New Roman" w:hAnsi="Times New Roman"/>
          <w:sz w:val="26"/>
          <w:szCs w:val="28"/>
          <w:lang w:eastAsia="ru-RU"/>
        </w:rPr>
        <w:t xml:space="preserve"> </w:t>
      </w:r>
      <w:r w:rsidR="00B61AE0">
        <w:rPr>
          <w:rFonts w:ascii="Times New Roman" w:eastAsia="Times New Roman" w:hAnsi="Times New Roman"/>
          <w:sz w:val="26"/>
          <w:szCs w:val="28"/>
          <w:lang w:eastAsia="ru-RU"/>
        </w:rPr>
        <w:t>П</w:t>
      </w:r>
      <w:r w:rsidR="00B73F0C" w:rsidRPr="00B73F0C">
        <w:rPr>
          <w:rFonts w:ascii="Times New Roman" w:eastAsia="Times New Roman" w:hAnsi="Times New Roman"/>
          <w:sz w:val="26"/>
          <w:szCs w:val="28"/>
          <w:lang w:eastAsia="ru-RU"/>
        </w:rPr>
        <w:t>роектная документация лесных участков в случае, если подано заявление о предварительном согласовании</w:t>
      </w:r>
      <w:r w:rsidR="00B61AE0">
        <w:rPr>
          <w:rFonts w:ascii="Times New Roman" w:eastAsia="Times New Roman" w:hAnsi="Times New Roman"/>
          <w:sz w:val="26"/>
          <w:szCs w:val="28"/>
          <w:lang w:eastAsia="ru-RU"/>
        </w:rPr>
        <w:t xml:space="preserve"> предоставления лесного участка.</w:t>
      </w:r>
    </w:p>
    <w:p w:rsidR="00BA0BFF" w:rsidRDefault="00BA0BFF"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2.5.</w:t>
      </w:r>
      <w:r w:rsidR="00DF4886">
        <w:rPr>
          <w:rFonts w:ascii="Times New Roman" w:eastAsia="Times New Roman" w:hAnsi="Times New Roman"/>
          <w:sz w:val="26"/>
          <w:szCs w:val="28"/>
          <w:lang w:eastAsia="ru-RU"/>
        </w:rPr>
        <w:t>6</w:t>
      </w:r>
      <w:r>
        <w:rPr>
          <w:rFonts w:ascii="Times New Roman" w:eastAsia="Times New Roman" w:hAnsi="Times New Roman"/>
          <w:sz w:val="26"/>
          <w:szCs w:val="28"/>
          <w:lang w:eastAsia="ru-RU"/>
        </w:rPr>
        <w:t xml:space="preserve">. </w:t>
      </w:r>
      <w:r w:rsidR="00B61AE0">
        <w:rPr>
          <w:rFonts w:ascii="Times New Roman" w:eastAsia="Times New Roman" w:hAnsi="Times New Roman"/>
          <w:sz w:val="26"/>
          <w:szCs w:val="28"/>
          <w:lang w:eastAsia="ru-RU"/>
        </w:rPr>
        <w:t>Д</w:t>
      </w:r>
      <w:r w:rsidRPr="00BA0BFF">
        <w:rPr>
          <w:rFonts w:ascii="Times New Roman" w:eastAsia="Times New Roman" w:hAnsi="Times New Roman"/>
          <w:sz w:val="26"/>
          <w:szCs w:val="28"/>
          <w:lang w:eastAsia="ru-RU"/>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B61AE0">
        <w:rPr>
          <w:rFonts w:ascii="Times New Roman" w:eastAsia="Times New Roman" w:hAnsi="Times New Roman"/>
          <w:sz w:val="26"/>
          <w:szCs w:val="28"/>
          <w:lang w:eastAsia="ru-RU"/>
        </w:rPr>
        <w:t>.</w:t>
      </w:r>
    </w:p>
    <w:p w:rsidR="00BA0BFF" w:rsidRDefault="00BA0BFF"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2.5.</w:t>
      </w:r>
      <w:r w:rsidR="00DF4886">
        <w:rPr>
          <w:rFonts w:ascii="Times New Roman" w:eastAsia="Times New Roman" w:hAnsi="Times New Roman"/>
          <w:sz w:val="26"/>
          <w:szCs w:val="28"/>
          <w:lang w:eastAsia="ru-RU"/>
        </w:rPr>
        <w:t>7</w:t>
      </w:r>
      <w:r>
        <w:rPr>
          <w:rFonts w:ascii="Times New Roman" w:eastAsia="Times New Roman" w:hAnsi="Times New Roman"/>
          <w:sz w:val="26"/>
          <w:szCs w:val="28"/>
          <w:lang w:eastAsia="ru-RU"/>
        </w:rPr>
        <w:t xml:space="preserve">. </w:t>
      </w:r>
      <w:r w:rsidR="00B61AE0">
        <w:rPr>
          <w:rFonts w:ascii="Times New Roman" w:eastAsia="Times New Roman" w:hAnsi="Times New Roman"/>
          <w:sz w:val="26"/>
          <w:szCs w:val="28"/>
          <w:lang w:eastAsia="ru-RU"/>
        </w:rPr>
        <w:t>З</w:t>
      </w:r>
      <w:r w:rsidRPr="00BA0BFF">
        <w:rPr>
          <w:rFonts w:ascii="Times New Roman" w:eastAsia="Times New Roman" w:hAnsi="Times New Roman"/>
          <w:sz w:val="26"/>
          <w:szCs w:val="28"/>
          <w:lang w:eastAsia="ru-RU"/>
        </w:rPr>
        <w:t xml:space="preserve">аверенный перевод </w:t>
      </w:r>
      <w:proofErr w:type="gramStart"/>
      <w:r w:rsidRPr="00BA0BFF">
        <w:rPr>
          <w:rFonts w:ascii="Times New Roman" w:eastAsia="Times New Roman" w:hAnsi="Times New Roman"/>
          <w:sz w:val="26"/>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A0BFF">
        <w:rPr>
          <w:rFonts w:ascii="Times New Roman" w:eastAsia="Times New Roman" w:hAnsi="Times New Roman"/>
          <w:sz w:val="26"/>
          <w:szCs w:val="28"/>
          <w:lang w:eastAsia="ru-RU"/>
        </w:rPr>
        <w:t>, если заявителем является иностранное юридическое лицо</w:t>
      </w:r>
      <w:r w:rsidR="00B61AE0">
        <w:rPr>
          <w:rFonts w:ascii="Times New Roman" w:eastAsia="Times New Roman" w:hAnsi="Times New Roman"/>
          <w:sz w:val="26"/>
          <w:szCs w:val="28"/>
          <w:lang w:eastAsia="ru-RU"/>
        </w:rPr>
        <w:t>.</w:t>
      </w:r>
    </w:p>
    <w:p w:rsidR="00BA0BFF" w:rsidRPr="00952A75" w:rsidRDefault="00BA0BFF"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sidRPr="00952A75">
        <w:rPr>
          <w:rFonts w:ascii="Times New Roman" w:eastAsia="Times New Roman" w:hAnsi="Times New Roman"/>
          <w:sz w:val="26"/>
          <w:szCs w:val="28"/>
          <w:lang w:eastAsia="ru-RU"/>
        </w:rPr>
        <w:t>2.5.</w:t>
      </w:r>
      <w:r w:rsidR="00DF4886" w:rsidRPr="00952A75">
        <w:rPr>
          <w:rFonts w:ascii="Times New Roman" w:eastAsia="Times New Roman" w:hAnsi="Times New Roman"/>
          <w:sz w:val="26"/>
          <w:szCs w:val="28"/>
          <w:lang w:eastAsia="ru-RU"/>
        </w:rPr>
        <w:t>8</w:t>
      </w:r>
      <w:r w:rsidRPr="00952A75">
        <w:rPr>
          <w:rFonts w:ascii="Times New Roman" w:eastAsia="Times New Roman" w:hAnsi="Times New Roman"/>
          <w:sz w:val="26"/>
          <w:szCs w:val="28"/>
          <w:lang w:eastAsia="ru-RU"/>
        </w:rPr>
        <w:t xml:space="preserve">. </w:t>
      </w:r>
      <w:r w:rsidR="00B61AE0" w:rsidRPr="00952A75">
        <w:rPr>
          <w:rFonts w:ascii="Times New Roman" w:eastAsia="Times New Roman" w:hAnsi="Times New Roman"/>
          <w:sz w:val="26"/>
          <w:szCs w:val="28"/>
          <w:lang w:eastAsia="ru-RU"/>
        </w:rPr>
        <w:t>П</w:t>
      </w:r>
      <w:r w:rsidRPr="00952A75">
        <w:rPr>
          <w:rFonts w:ascii="Times New Roman" w:eastAsia="Times New Roman" w:hAnsi="Times New Roman"/>
          <w:sz w:val="26"/>
          <w:szCs w:val="28"/>
          <w:lang w:eastAsia="ru-RU"/>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C3B1C" w:rsidRDefault="00BC3B1C" w:rsidP="00BC3B1C">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2.5.</w:t>
      </w:r>
      <w:r w:rsidR="00096E33">
        <w:rPr>
          <w:rFonts w:ascii="Times New Roman" w:eastAsia="Times New Roman" w:hAnsi="Times New Roman"/>
          <w:sz w:val="26"/>
          <w:szCs w:val="28"/>
          <w:lang w:eastAsia="ru-RU"/>
        </w:rPr>
        <w:t>9</w:t>
      </w:r>
      <w:r>
        <w:rPr>
          <w:rFonts w:ascii="Times New Roman" w:eastAsia="Times New Roman" w:hAnsi="Times New Roman"/>
          <w:sz w:val="26"/>
          <w:szCs w:val="28"/>
          <w:lang w:eastAsia="ru-RU"/>
        </w:rPr>
        <w:t>.</w:t>
      </w:r>
      <w:r w:rsidRPr="005E7A85">
        <w:t xml:space="preserve"> </w:t>
      </w:r>
      <w:r w:rsidRPr="005E7A85">
        <w:rPr>
          <w:rFonts w:ascii="Times New Roman" w:eastAsia="Times New Roman" w:hAnsi="Times New Roman"/>
          <w:sz w:val="26"/>
          <w:szCs w:val="28"/>
          <w:lang w:eastAsia="ru-RU"/>
        </w:rPr>
        <w:t>Копия документа, подтверждающего обстоятельства, дающие право приобретения земельного участка без проведения торгов, если данное обстоятельство не следует из документов, указанных в пунктах 2.</w:t>
      </w:r>
      <w:r>
        <w:rPr>
          <w:rFonts w:ascii="Times New Roman" w:eastAsia="Times New Roman" w:hAnsi="Times New Roman"/>
          <w:sz w:val="26"/>
          <w:szCs w:val="28"/>
          <w:lang w:eastAsia="ru-RU"/>
        </w:rPr>
        <w:t>5</w:t>
      </w:r>
      <w:r w:rsidRPr="005E7A85">
        <w:rPr>
          <w:rFonts w:ascii="Times New Roman" w:eastAsia="Times New Roman" w:hAnsi="Times New Roman"/>
          <w:sz w:val="26"/>
          <w:szCs w:val="28"/>
          <w:lang w:eastAsia="ru-RU"/>
        </w:rPr>
        <w:t>.</w:t>
      </w:r>
      <w:r>
        <w:rPr>
          <w:rFonts w:ascii="Times New Roman" w:eastAsia="Times New Roman" w:hAnsi="Times New Roman"/>
          <w:sz w:val="26"/>
          <w:szCs w:val="28"/>
          <w:lang w:eastAsia="ru-RU"/>
        </w:rPr>
        <w:t>4</w:t>
      </w:r>
      <w:r w:rsidRPr="005E7A85">
        <w:rPr>
          <w:rFonts w:ascii="Times New Roman" w:eastAsia="Times New Roman" w:hAnsi="Times New Roman"/>
          <w:sz w:val="26"/>
          <w:szCs w:val="28"/>
          <w:lang w:eastAsia="ru-RU"/>
        </w:rPr>
        <w:t xml:space="preserve"> - 2.</w:t>
      </w:r>
      <w:r>
        <w:rPr>
          <w:rFonts w:ascii="Times New Roman" w:eastAsia="Times New Roman" w:hAnsi="Times New Roman"/>
          <w:sz w:val="26"/>
          <w:szCs w:val="28"/>
          <w:lang w:eastAsia="ru-RU"/>
        </w:rPr>
        <w:t>5</w:t>
      </w:r>
      <w:r w:rsidRPr="005E7A85">
        <w:rPr>
          <w:rFonts w:ascii="Times New Roman" w:eastAsia="Times New Roman" w:hAnsi="Times New Roman"/>
          <w:sz w:val="26"/>
          <w:szCs w:val="28"/>
          <w:lang w:eastAsia="ru-RU"/>
        </w:rPr>
        <w:t>.</w:t>
      </w:r>
      <w:r>
        <w:rPr>
          <w:rFonts w:ascii="Times New Roman" w:eastAsia="Times New Roman" w:hAnsi="Times New Roman"/>
          <w:sz w:val="26"/>
          <w:szCs w:val="28"/>
          <w:lang w:eastAsia="ru-RU"/>
        </w:rPr>
        <w:t>8</w:t>
      </w:r>
      <w:r w:rsidRPr="005E7A85">
        <w:rPr>
          <w:rFonts w:ascii="Times New Roman" w:eastAsia="Times New Roman" w:hAnsi="Times New Roman"/>
          <w:sz w:val="26"/>
          <w:szCs w:val="28"/>
          <w:lang w:eastAsia="ru-RU"/>
        </w:rPr>
        <w:t xml:space="preserve"> настоящего Административного регламента.</w:t>
      </w:r>
      <w:r>
        <w:rPr>
          <w:rFonts w:ascii="Times New Roman" w:eastAsia="Times New Roman" w:hAnsi="Times New Roman"/>
          <w:sz w:val="26"/>
          <w:szCs w:val="28"/>
          <w:lang w:eastAsia="ru-RU"/>
        </w:rPr>
        <w:t xml:space="preserve"> </w:t>
      </w:r>
    </w:p>
    <w:p w:rsidR="00526749" w:rsidRDefault="00526749"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2.6. </w:t>
      </w:r>
      <w:r w:rsidRPr="00526749">
        <w:rPr>
          <w:rFonts w:ascii="Times New Roman" w:eastAsia="Times New Roman" w:hAnsi="Times New Roman"/>
          <w:sz w:val="26"/>
          <w:szCs w:val="28"/>
          <w:lang w:eastAsia="ru-RU"/>
        </w:rPr>
        <w:t xml:space="preserve">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w:t>
      </w:r>
      <w:r w:rsidR="00BC3B1C">
        <w:rPr>
          <w:rFonts w:ascii="Times New Roman" w:eastAsia="Times New Roman" w:hAnsi="Times New Roman"/>
          <w:sz w:val="26"/>
          <w:szCs w:val="28"/>
          <w:lang w:eastAsia="ru-RU"/>
        </w:rPr>
        <w:t xml:space="preserve">осуществляется </w:t>
      </w:r>
      <w:r w:rsidRPr="00526749">
        <w:rPr>
          <w:rFonts w:ascii="Times New Roman" w:eastAsia="Times New Roman" w:hAnsi="Times New Roman"/>
          <w:sz w:val="26"/>
          <w:szCs w:val="28"/>
          <w:lang w:eastAsia="ru-RU"/>
        </w:rPr>
        <w:t>их бесплатное копирование и сканирование</w:t>
      </w:r>
      <w:r w:rsidR="00BC3B1C">
        <w:rPr>
          <w:rFonts w:ascii="Times New Roman" w:eastAsia="Times New Roman" w:hAnsi="Times New Roman"/>
          <w:sz w:val="26"/>
          <w:szCs w:val="28"/>
          <w:lang w:eastAsia="ru-RU"/>
        </w:rPr>
        <w:t>,</w:t>
      </w:r>
      <w:r w:rsidRPr="00526749">
        <w:rPr>
          <w:rFonts w:ascii="Times New Roman" w:eastAsia="Times New Roman" w:hAnsi="Times New Roman"/>
          <w:sz w:val="26"/>
          <w:szCs w:val="28"/>
          <w:lang w:eastAsia="ru-RU"/>
        </w:rPr>
        <w:t xml:space="preserve"> после чего оригиналы возвращаются заявителю, копии иных документов предоставляются заявителем самостоятельно.</w:t>
      </w:r>
    </w:p>
    <w:p w:rsidR="00493363" w:rsidRDefault="00493363"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p>
    <w:p w:rsidR="005A436F" w:rsidRPr="0021427E" w:rsidRDefault="005A436F" w:rsidP="00751DF3">
      <w:pPr>
        <w:widowControl w:val="0"/>
        <w:autoSpaceDE w:val="0"/>
        <w:autoSpaceDN w:val="0"/>
        <w:adjustRightInd w:val="0"/>
        <w:spacing w:after="0" w:line="240" w:lineRule="auto"/>
        <w:ind w:firstLine="708"/>
        <w:jc w:val="both"/>
        <w:rPr>
          <w:rFonts w:ascii="Times New Roman" w:eastAsia="Times New Roman" w:hAnsi="Times New Roman"/>
          <w:sz w:val="26"/>
          <w:szCs w:val="28"/>
          <w:lang w:eastAsia="ru-RU"/>
        </w:rPr>
      </w:pPr>
    </w:p>
    <w:p w:rsidR="00715077" w:rsidRPr="0021427E" w:rsidRDefault="00715077" w:rsidP="00BF09DE">
      <w:pPr>
        <w:widowControl w:val="0"/>
        <w:autoSpaceDE w:val="0"/>
        <w:autoSpaceDN w:val="0"/>
        <w:adjustRightInd w:val="0"/>
        <w:spacing w:after="0" w:line="240" w:lineRule="auto"/>
        <w:jc w:val="center"/>
        <w:rPr>
          <w:rFonts w:ascii="Times New Roman" w:hAnsi="Times New Roman"/>
          <w:sz w:val="26"/>
          <w:szCs w:val="28"/>
        </w:rPr>
      </w:pPr>
      <w:r w:rsidRPr="0021427E">
        <w:rPr>
          <w:rFonts w:ascii="Times New Roman" w:hAnsi="Times New Roman"/>
          <w:sz w:val="26"/>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w:t>
      </w:r>
      <w:r w:rsidRPr="0021427E">
        <w:rPr>
          <w:rFonts w:ascii="Times New Roman" w:hAnsi="Times New Roman"/>
          <w:sz w:val="26"/>
          <w:szCs w:val="28"/>
        </w:rPr>
        <w:lastRenderedPageBreak/>
        <w:t>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715077" w:rsidRPr="0021427E" w:rsidRDefault="00715077" w:rsidP="0073058D">
      <w:pPr>
        <w:pStyle w:val="a7"/>
        <w:ind w:left="0" w:firstLine="709"/>
        <w:jc w:val="both"/>
        <w:rPr>
          <w:sz w:val="26"/>
          <w:szCs w:val="28"/>
        </w:rPr>
      </w:pPr>
    </w:p>
    <w:p w:rsidR="00BC3AA3" w:rsidRDefault="00BD3D00" w:rsidP="00BC3AA3">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2.</w:t>
      </w:r>
      <w:r w:rsidR="00526749">
        <w:rPr>
          <w:rFonts w:ascii="Times New Roman" w:hAnsi="Times New Roman"/>
          <w:sz w:val="26"/>
          <w:szCs w:val="28"/>
        </w:rPr>
        <w:t>7</w:t>
      </w:r>
      <w:r w:rsidR="008406EB" w:rsidRPr="0021427E">
        <w:rPr>
          <w:rFonts w:ascii="Times New Roman" w:hAnsi="Times New Roman"/>
          <w:sz w:val="26"/>
          <w:szCs w:val="28"/>
        </w:rPr>
        <w:t xml:space="preserve">. </w:t>
      </w:r>
      <w:r w:rsidR="00BC3AA3" w:rsidRPr="00BC3AA3">
        <w:rPr>
          <w:rFonts w:ascii="Times New Roman" w:hAnsi="Times New Roman"/>
          <w:sz w:val="26"/>
          <w:szCs w:val="28"/>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F44818" w:rsidRPr="00954C62" w:rsidRDefault="00F44818" w:rsidP="00F44818">
      <w:pPr>
        <w:widowControl w:val="0"/>
        <w:autoSpaceDE w:val="0"/>
        <w:autoSpaceDN w:val="0"/>
        <w:adjustRightInd w:val="0"/>
        <w:spacing w:after="0" w:line="240" w:lineRule="auto"/>
        <w:ind w:firstLine="709"/>
        <w:jc w:val="both"/>
        <w:rPr>
          <w:rFonts w:ascii="Times New Roman" w:hAnsi="Times New Roman"/>
          <w:sz w:val="26"/>
          <w:szCs w:val="28"/>
        </w:rPr>
      </w:pPr>
      <w:r w:rsidRPr="00954C62">
        <w:rPr>
          <w:rFonts w:ascii="Times New Roman" w:hAnsi="Times New Roman"/>
          <w:sz w:val="26"/>
          <w:szCs w:val="28"/>
        </w:rPr>
        <w:t>2.7.</w:t>
      </w:r>
      <w:r w:rsidR="003F4E45" w:rsidRPr="00954C62">
        <w:rPr>
          <w:rFonts w:ascii="Times New Roman" w:hAnsi="Times New Roman"/>
          <w:sz w:val="26"/>
          <w:szCs w:val="28"/>
        </w:rPr>
        <w:t>1</w:t>
      </w:r>
      <w:r w:rsidR="001E7F92" w:rsidRPr="00954C62">
        <w:rPr>
          <w:rFonts w:ascii="Times New Roman" w:hAnsi="Times New Roman"/>
          <w:sz w:val="26"/>
          <w:szCs w:val="28"/>
        </w:rPr>
        <w:t>.</w:t>
      </w:r>
      <w:r w:rsidRPr="00954C62">
        <w:rPr>
          <w:rFonts w:ascii="Times New Roman" w:hAnsi="Times New Roman"/>
          <w:sz w:val="26"/>
          <w:szCs w:val="28"/>
        </w:rPr>
        <w:t xml:space="preserve"> При наличии зданий, сооружений на приобретаемом земельном участке</w:t>
      </w:r>
      <w:r w:rsidR="003F4E45" w:rsidRPr="00954C62">
        <w:rPr>
          <w:rFonts w:ascii="Times New Roman" w:hAnsi="Times New Roman"/>
          <w:sz w:val="26"/>
          <w:szCs w:val="28"/>
        </w:rPr>
        <w:t>:</w:t>
      </w:r>
      <w:r w:rsidRPr="00954C62">
        <w:rPr>
          <w:rFonts w:ascii="Times New Roman" w:hAnsi="Times New Roman"/>
          <w:sz w:val="26"/>
          <w:szCs w:val="28"/>
        </w:rPr>
        <w:t xml:space="preserve"> </w:t>
      </w:r>
    </w:p>
    <w:p w:rsidR="00F44818" w:rsidRPr="00954C62" w:rsidRDefault="005A436F" w:rsidP="00F44818">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1</w:t>
      </w:r>
      <w:r w:rsidR="00EE0AC9" w:rsidRPr="00954C62">
        <w:rPr>
          <w:rFonts w:ascii="Times New Roman" w:hAnsi="Times New Roman"/>
          <w:sz w:val="26"/>
          <w:szCs w:val="28"/>
        </w:rPr>
        <w:t>)</w:t>
      </w:r>
      <w:r w:rsidR="00F44818" w:rsidRPr="00954C62">
        <w:rPr>
          <w:rFonts w:ascii="Times New Roman" w:hAnsi="Times New Roman"/>
          <w:sz w:val="26"/>
          <w:szCs w:val="28"/>
        </w:rPr>
        <w:t xml:space="preserve"> выписка из </w:t>
      </w:r>
      <w:r w:rsidR="00474E6A" w:rsidRPr="00954C62">
        <w:rPr>
          <w:rFonts w:ascii="Times New Roman" w:hAnsi="Times New Roman"/>
          <w:sz w:val="26"/>
          <w:szCs w:val="28"/>
        </w:rPr>
        <w:t>ЕГРН</w:t>
      </w:r>
      <w:r w:rsidR="00F44818" w:rsidRPr="00954C62">
        <w:rPr>
          <w:rFonts w:ascii="Times New Roman" w:hAnsi="Times New Roman"/>
          <w:sz w:val="26"/>
          <w:szCs w:val="28"/>
        </w:rPr>
        <w:t xml:space="preserve"> о правах на здание, строение, сооружение, находящи</w:t>
      </w:r>
      <w:r w:rsidR="00397EE0">
        <w:rPr>
          <w:rFonts w:ascii="Times New Roman" w:hAnsi="Times New Roman"/>
          <w:sz w:val="26"/>
          <w:szCs w:val="28"/>
        </w:rPr>
        <w:t>х</w:t>
      </w:r>
      <w:r w:rsidR="00F44818" w:rsidRPr="00954C62">
        <w:rPr>
          <w:rFonts w:ascii="Times New Roman" w:hAnsi="Times New Roman"/>
          <w:sz w:val="26"/>
          <w:szCs w:val="28"/>
        </w:rPr>
        <w:t>ся на приобретаемом земельном участке, или:</w:t>
      </w:r>
    </w:p>
    <w:p w:rsidR="00F44818" w:rsidRPr="00954C62" w:rsidRDefault="005A436F" w:rsidP="00F44818">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2</w:t>
      </w:r>
      <w:r w:rsidR="00EE0AC9" w:rsidRPr="00954C62">
        <w:rPr>
          <w:rFonts w:ascii="Times New Roman" w:hAnsi="Times New Roman"/>
          <w:sz w:val="26"/>
          <w:szCs w:val="28"/>
        </w:rPr>
        <w:t>)</w:t>
      </w:r>
      <w:r w:rsidR="00F44818" w:rsidRPr="00954C62">
        <w:rPr>
          <w:rFonts w:ascii="Times New Roman" w:hAnsi="Times New Roman"/>
          <w:sz w:val="26"/>
          <w:szCs w:val="28"/>
        </w:rPr>
        <w:t xml:space="preserve"> уведомление об отсутствии в ЕГР</w:t>
      </w:r>
      <w:r w:rsidR="00474E6A" w:rsidRPr="00954C62">
        <w:rPr>
          <w:rFonts w:ascii="Times New Roman" w:hAnsi="Times New Roman"/>
          <w:sz w:val="26"/>
          <w:szCs w:val="28"/>
        </w:rPr>
        <w:t>Н</w:t>
      </w:r>
      <w:r w:rsidR="00F44818" w:rsidRPr="00954C62">
        <w:rPr>
          <w:rFonts w:ascii="Times New Roman" w:hAnsi="Times New Roman"/>
          <w:sz w:val="26"/>
          <w:szCs w:val="28"/>
        </w:rPr>
        <w:t xml:space="preserve"> запрашиваемых сведений о зарегистрированных правах на указанные здания, строения, сооружения;</w:t>
      </w:r>
    </w:p>
    <w:p w:rsidR="00F44818" w:rsidRPr="00954C62" w:rsidRDefault="005A436F" w:rsidP="00F44818">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3</w:t>
      </w:r>
      <w:r w:rsidR="00EE0AC9" w:rsidRPr="00954C62">
        <w:rPr>
          <w:rFonts w:ascii="Times New Roman" w:hAnsi="Times New Roman"/>
          <w:sz w:val="26"/>
          <w:szCs w:val="28"/>
        </w:rPr>
        <w:t xml:space="preserve">) </w:t>
      </w:r>
      <w:r w:rsidR="00F44818" w:rsidRPr="00954C62">
        <w:rPr>
          <w:rFonts w:ascii="Times New Roman" w:hAnsi="Times New Roman"/>
          <w:sz w:val="26"/>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w:t>
      </w:r>
      <w:r w:rsidR="00474E6A" w:rsidRPr="00954C62">
        <w:rPr>
          <w:rFonts w:ascii="Times New Roman" w:hAnsi="Times New Roman"/>
          <w:sz w:val="26"/>
          <w:szCs w:val="28"/>
        </w:rPr>
        <w:t>Н</w:t>
      </w:r>
      <w:r w:rsidR="00F44818" w:rsidRPr="00954C62">
        <w:rPr>
          <w:rFonts w:ascii="Times New Roman" w:hAnsi="Times New Roman"/>
          <w:sz w:val="26"/>
          <w:szCs w:val="28"/>
        </w:rPr>
        <w:t>.</w:t>
      </w:r>
    </w:p>
    <w:p w:rsidR="00B53170" w:rsidRPr="0021427E" w:rsidRDefault="00B53170" w:rsidP="0073058D">
      <w:pPr>
        <w:spacing w:after="0" w:line="240" w:lineRule="auto"/>
        <w:jc w:val="center"/>
        <w:rPr>
          <w:rFonts w:ascii="Times New Roman" w:hAnsi="Times New Roman"/>
          <w:sz w:val="26"/>
          <w:szCs w:val="28"/>
        </w:rPr>
      </w:pPr>
    </w:p>
    <w:p w:rsidR="00BD3D00" w:rsidRPr="0021427E" w:rsidRDefault="00BD3D00" w:rsidP="00BD3D00">
      <w:pPr>
        <w:spacing w:after="0" w:line="240" w:lineRule="auto"/>
        <w:jc w:val="center"/>
        <w:outlineLvl w:val="0"/>
        <w:rPr>
          <w:rFonts w:ascii="Times New Roman" w:hAnsi="Times New Roman"/>
          <w:sz w:val="26"/>
          <w:szCs w:val="28"/>
        </w:rPr>
      </w:pPr>
      <w:r w:rsidRPr="0021427E">
        <w:rPr>
          <w:rFonts w:ascii="Times New Roman" w:hAnsi="Times New Roman"/>
          <w:sz w:val="26"/>
          <w:szCs w:val="28"/>
        </w:rPr>
        <w:t>Право заявителя представить документы</w:t>
      </w:r>
      <w:r w:rsidR="009E3762">
        <w:rPr>
          <w:rFonts w:ascii="Times New Roman" w:hAnsi="Times New Roman"/>
          <w:sz w:val="26"/>
          <w:szCs w:val="28"/>
        </w:rPr>
        <w:t>,</w:t>
      </w:r>
      <w:r w:rsidRPr="0021427E">
        <w:rPr>
          <w:rFonts w:ascii="Times New Roman" w:hAnsi="Times New Roman"/>
          <w:sz w:val="26"/>
          <w:szCs w:val="28"/>
        </w:rPr>
        <w:t xml:space="preserve"> </w:t>
      </w:r>
      <w:r w:rsidR="009E3762" w:rsidRPr="0021427E">
        <w:rPr>
          <w:rFonts w:ascii="Times New Roman" w:hAnsi="Times New Roman"/>
          <w:sz w:val="26"/>
          <w:szCs w:val="28"/>
        </w:rPr>
        <w:t>указанные в п. 2.</w:t>
      </w:r>
      <w:r w:rsidR="009E3762">
        <w:rPr>
          <w:rFonts w:ascii="Times New Roman" w:hAnsi="Times New Roman"/>
          <w:sz w:val="26"/>
          <w:szCs w:val="28"/>
        </w:rPr>
        <w:t>7</w:t>
      </w:r>
      <w:r w:rsidR="009E3762" w:rsidRPr="0021427E">
        <w:rPr>
          <w:rFonts w:ascii="Times New Roman" w:hAnsi="Times New Roman"/>
          <w:sz w:val="26"/>
          <w:szCs w:val="28"/>
        </w:rPr>
        <w:t xml:space="preserve">. Административного регламента </w:t>
      </w:r>
      <w:r w:rsidRPr="0021427E">
        <w:rPr>
          <w:rFonts w:ascii="Times New Roman" w:hAnsi="Times New Roman"/>
          <w:sz w:val="26"/>
          <w:szCs w:val="28"/>
        </w:rPr>
        <w:t>по собственной инициативе</w:t>
      </w:r>
    </w:p>
    <w:p w:rsidR="00BD3D00" w:rsidRPr="0021427E" w:rsidRDefault="00BD3D00" w:rsidP="00BD3D00">
      <w:pPr>
        <w:spacing w:after="0" w:line="240" w:lineRule="auto"/>
        <w:ind w:firstLine="709"/>
        <w:jc w:val="center"/>
        <w:outlineLvl w:val="0"/>
        <w:rPr>
          <w:rFonts w:ascii="Times New Roman" w:hAnsi="Times New Roman"/>
          <w:sz w:val="26"/>
          <w:szCs w:val="28"/>
        </w:rPr>
      </w:pPr>
    </w:p>
    <w:p w:rsidR="00C2661D" w:rsidRDefault="00EE0AC9" w:rsidP="009E3762">
      <w:pPr>
        <w:pStyle w:val="a7"/>
        <w:ind w:left="142" w:firstLine="709"/>
        <w:jc w:val="both"/>
        <w:rPr>
          <w:sz w:val="26"/>
          <w:szCs w:val="16"/>
        </w:rPr>
      </w:pPr>
      <w:r w:rsidRPr="00954C62">
        <w:rPr>
          <w:sz w:val="26"/>
          <w:szCs w:val="16"/>
        </w:rPr>
        <w:t>2.8</w:t>
      </w:r>
      <w:r w:rsidR="009E3762" w:rsidRPr="00954C62">
        <w:rPr>
          <w:sz w:val="26"/>
          <w:szCs w:val="16"/>
        </w:rPr>
        <w:t>. Заявитель вправе представить вместе с заявлением о предварительном согласовании предоставления земельного участка</w:t>
      </w:r>
      <w:r w:rsidR="00C2661D" w:rsidRPr="00C2661D">
        <w:t xml:space="preserve"> </w:t>
      </w:r>
      <w:r w:rsidR="00C2661D" w:rsidRPr="00C2661D">
        <w:rPr>
          <w:sz w:val="26"/>
          <w:szCs w:val="16"/>
        </w:rPr>
        <w:t>документы, указанные в п</w:t>
      </w:r>
      <w:r w:rsidR="0092625A">
        <w:rPr>
          <w:sz w:val="26"/>
          <w:szCs w:val="16"/>
        </w:rPr>
        <w:t>ункте</w:t>
      </w:r>
      <w:r w:rsidR="00C2661D" w:rsidRPr="00C2661D">
        <w:rPr>
          <w:sz w:val="26"/>
          <w:szCs w:val="16"/>
        </w:rPr>
        <w:t xml:space="preserve"> 2.7. Административного регламента по собственной инициативе</w:t>
      </w:r>
      <w:r w:rsidR="00C2661D">
        <w:rPr>
          <w:sz w:val="26"/>
          <w:szCs w:val="16"/>
        </w:rPr>
        <w:t>.</w:t>
      </w:r>
    </w:p>
    <w:p w:rsidR="009E3762" w:rsidRDefault="009E3762" w:rsidP="00DF0F1D">
      <w:pPr>
        <w:tabs>
          <w:tab w:val="left" w:pos="0"/>
        </w:tabs>
        <w:spacing w:after="0" w:line="240" w:lineRule="auto"/>
        <w:jc w:val="center"/>
        <w:rPr>
          <w:rFonts w:ascii="Times New Roman" w:hAnsi="Times New Roman"/>
          <w:sz w:val="26"/>
          <w:szCs w:val="28"/>
        </w:rPr>
      </w:pPr>
    </w:p>
    <w:p w:rsidR="00FF3C23" w:rsidRPr="0021427E" w:rsidRDefault="00FF3C23" w:rsidP="001B25D3">
      <w:pPr>
        <w:pStyle w:val="a7"/>
        <w:ind w:left="0"/>
        <w:jc w:val="both"/>
        <w:rPr>
          <w:sz w:val="26"/>
          <w:szCs w:val="16"/>
        </w:rPr>
      </w:pPr>
    </w:p>
    <w:p w:rsidR="00192C01" w:rsidRPr="0021427E" w:rsidRDefault="00672DA5" w:rsidP="00672DA5">
      <w:pPr>
        <w:pStyle w:val="a7"/>
        <w:tabs>
          <w:tab w:val="left" w:pos="0"/>
        </w:tabs>
        <w:jc w:val="center"/>
        <w:rPr>
          <w:sz w:val="26"/>
          <w:szCs w:val="28"/>
        </w:rPr>
      </w:pPr>
      <w:r w:rsidRPr="00672DA5">
        <w:rPr>
          <w:sz w:val="26"/>
          <w:szCs w:val="28"/>
        </w:rPr>
        <w:t>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672DA5" w:rsidRDefault="00672DA5" w:rsidP="00192C01">
      <w:pPr>
        <w:pStyle w:val="a7"/>
        <w:tabs>
          <w:tab w:val="left" w:pos="0"/>
        </w:tabs>
        <w:ind w:left="0" w:firstLine="709"/>
        <w:jc w:val="both"/>
        <w:rPr>
          <w:sz w:val="26"/>
          <w:szCs w:val="28"/>
        </w:rPr>
      </w:pPr>
    </w:p>
    <w:p w:rsidR="00672DA5" w:rsidRPr="00672DA5" w:rsidRDefault="00E366D0" w:rsidP="00672DA5">
      <w:pPr>
        <w:pStyle w:val="a7"/>
        <w:tabs>
          <w:tab w:val="left" w:pos="0"/>
        </w:tabs>
        <w:ind w:left="0" w:firstLine="709"/>
        <w:jc w:val="both"/>
        <w:rPr>
          <w:sz w:val="26"/>
          <w:szCs w:val="28"/>
        </w:rPr>
      </w:pPr>
      <w:r>
        <w:rPr>
          <w:sz w:val="26"/>
          <w:szCs w:val="28"/>
        </w:rPr>
        <w:t>2.</w:t>
      </w:r>
      <w:r w:rsidR="00760646">
        <w:rPr>
          <w:sz w:val="26"/>
          <w:szCs w:val="28"/>
        </w:rPr>
        <w:t>9</w:t>
      </w:r>
      <w:r w:rsidR="00192C01" w:rsidRPr="0021427E">
        <w:rPr>
          <w:sz w:val="26"/>
          <w:szCs w:val="28"/>
        </w:rPr>
        <w:t xml:space="preserve">. </w:t>
      </w:r>
      <w:proofErr w:type="gramStart"/>
      <w:r w:rsidR="00672DA5" w:rsidRPr="00672DA5">
        <w:rPr>
          <w:sz w:val="26"/>
          <w:szCs w:val="28"/>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w:t>
      </w:r>
      <w:r w:rsidR="00545531">
        <w:rPr>
          <w:sz w:val="26"/>
          <w:szCs w:val="28"/>
        </w:rPr>
        <w:t>ся</w:t>
      </w:r>
      <w:r w:rsidR="00672DA5" w:rsidRPr="00672DA5">
        <w:rPr>
          <w:sz w:val="26"/>
          <w:szCs w:val="28"/>
        </w:rPr>
        <w:t xml:space="preserve"> решение о приостановлении срока рассмотрения поданного позднее заявления о предварительном согласовании</w:t>
      </w:r>
      <w:proofErr w:type="gramEnd"/>
      <w:r w:rsidR="00672DA5" w:rsidRPr="00672DA5">
        <w:rPr>
          <w:sz w:val="26"/>
          <w:szCs w:val="28"/>
        </w:rPr>
        <w:t xml:space="preserve"> предоставления земельного участка </w:t>
      </w:r>
      <w:r w:rsidR="00545531">
        <w:rPr>
          <w:sz w:val="26"/>
          <w:szCs w:val="28"/>
        </w:rPr>
        <w:t>с направлением</w:t>
      </w:r>
      <w:r w:rsidR="00672DA5" w:rsidRPr="00672DA5">
        <w:rPr>
          <w:sz w:val="26"/>
          <w:szCs w:val="28"/>
        </w:rPr>
        <w:t xml:space="preserve"> принято</w:t>
      </w:r>
      <w:r w:rsidR="00545531">
        <w:rPr>
          <w:sz w:val="26"/>
          <w:szCs w:val="28"/>
        </w:rPr>
        <w:t>го решения</w:t>
      </w:r>
      <w:r w:rsidR="00672DA5" w:rsidRPr="00672DA5">
        <w:rPr>
          <w:sz w:val="26"/>
          <w:szCs w:val="28"/>
        </w:rPr>
        <w:t xml:space="preserve"> заявителю.</w:t>
      </w:r>
    </w:p>
    <w:p w:rsidR="00672DA5" w:rsidRPr="00672DA5" w:rsidRDefault="00545531" w:rsidP="00672DA5">
      <w:pPr>
        <w:pStyle w:val="a7"/>
        <w:tabs>
          <w:tab w:val="left" w:pos="0"/>
        </w:tabs>
        <w:ind w:left="0" w:firstLine="709"/>
        <w:jc w:val="both"/>
        <w:rPr>
          <w:sz w:val="26"/>
          <w:szCs w:val="28"/>
        </w:rPr>
      </w:pPr>
      <w:r>
        <w:rPr>
          <w:sz w:val="26"/>
          <w:szCs w:val="28"/>
        </w:rPr>
        <w:t>2.1</w:t>
      </w:r>
      <w:r w:rsidR="00760646">
        <w:rPr>
          <w:sz w:val="26"/>
          <w:szCs w:val="28"/>
        </w:rPr>
        <w:t>0</w:t>
      </w:r>
      <w:r>
        <w:rPr>
          <w:sz w:val="26"/>
          <w:szCs w:val="28"/>
        </w:rPr>
        <w:t xml:space="preserve">. </w:t>
      </w:r>
      <w:r w:rsidR="00672DA5" w:rsidRPr="00672DA5">
        <w:rPr>
          <w:sz w:val="26"/>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F3C23" w:rsidRPr="0021427E" w:rsidRDefault="00FF3C23" w:rsidP="001B25D3">
      <w:pPr>
        <w:pStyle w:val="a7"/>
        <w:ind w:left="0"/>
        <w:jc w:val="both"/>
        <w:rPr>
          <w:sz w:val="26"/>
          <w:szCs w:val="16"/>
        </w:rPr>
      </w:pPr>
    </w:p>
    <w:p w:rsidR="005B09C6" w:rsidRPr="005B09C6" w:rsidRDefault="005B09C6" w:rsidP="005B09C6">
      <w:pPr>
        <w:spacing w:after="0" w:line="240" w:lineRule="auto"/>
        <w:jc w:val="center"/>
        <w:rPr>
          <w:rFonts w:ascii="Times New Roman" w:hAnsi="Times New Roman"/>
          <w:sz w:val="26"/>
          <w:szCs w:val="28"/>
        </w:rPr>
      </w:pPr>
      <w:r w:rsidRPr="005B09C6">
        <w:rPr>
          <w:rFonts w:ascii="Times New Roman" w:hAnsi="Times New Roman"/>
          <w:sz w:val="26"/>
          <w:szCs w:val="28"/>
        </w:rPr>
        <w:t>Исчерпывающий перечень оснований для отказа в приеме документов, необходимых для предоставления государственной услуги</w:t>
      </w:r>
    </w:p>
    <w:p w:rsidR="005B09C6" w:rsidRPr="005B09C6" w:rsidRDefault="005B09C6" w:rsidP="005B09C6">
      <w:pPr>
        <w:spacing w:after="0" w:line="240" w:lineRule="auto"/>
        <w:jc w:val="center"/>
        <w:rPr>
          <w:rFonts w:ascii="Times New Roman" w:hAnsi="Times New Roman"/>
          <w:sz w:val="26"/>
          <w:szCs w:val="28"/>
        </w:rPr>
      </w:pPr>
    </w:p>
    <w:p w:rsidR="005B09C6" w:rsidRPr="005B09C6" w:rsidRDefault="005B09C6" w:rsidP="005B09C6">
      <w:pPr>
        <w:spacing w:after="0" w:line="240" w:lineRule="auto"/>
        <w:ind w:firstLine="709"/>
        <w:jc w:val="both"/>
        <w:rPr>
          <w:rFonts w:ascii="Times New Roman" w:hAnsi="Times New Roman"/>
          <w:sz w:val="26"/>
          <w:szCs w:val="28"/>
        </w:rPr>
      </w:pPr>
      <w:r w:rsidRPr="005B09C6">
        <w:rPr>
          <w:rFonts w:ascii="Times New Roman" w:hAnsi="Times New Roman"/>
          <w:sz w:val="26"/>
          <w:szCs w:val="28"/>
        </w:rPr>
        <w:t>2.1</w:t>
      </w:r>
      <w:r w:rsidR="00760646">
        <w:rPr>
          <w:rFonts w:ascii="Times New Roman" w:hAnsi="Times New Roman"/>
          <w:sz w:val="26"/>
          <w:szCs w:val="28"/>
        </w:rPr>
        <w:t>1</w:t>
      </w:r>
      <w:r w:rsidRPr="005B09C6">
        <w:rPr>
          <w:rFonts w:ascii="Times New Roman" w:hAnsi="Times New Roman"/>
          <w:sz w:val="26"/>
          <w:szCs w:val="28"/>
        </w:rPr>
        <w:t>. В заявлении не указаны сведения о заявителе, направившем заявление или почтовый адрес, по которому должен быть направлен ответ.</w:t>
      </w:r>
    </w:p>
    <w:p w:rsidR="005B09C6" w:rsidRPr="005B09C6" w:rsidRDefault="005B09C6" w:rsidP="005B09C6">
      <w:pPr>
        <w:spacing w:after="0" w:line="240" w:lineRule="auto"/>
        <w:ind w:firstLine="709"/>
        <w:jc w:val="both"/>
        <w:rPr>
          <w:rFonts w:ascii="Times New Roman" w:hAnsi="Times New Roman"/>
          <w:sz w:val="26"/>
          <w:szCs w:val="28"/>
        </w:rPr>
      </w:pPr>
      <w:r w:rsidRPr="005B09C6">
        <w:rPr>
          <w:rFonts w:ascii="Times New Roman" w:hAnsi="Times New Roman"/>
          <w:sz w:val="26"/>
          <w:szCs w:val="28"/>
        </w:rPr>
        <w:t>2.1</w:t>
      </w:r>
      <w:r w:rsidR="00760646">
        <w:rPr>
          <w:rFonts w:ascii="Times New Roman" w:hAnsi="Times New Roman"/>
          <w:sz w:val="26"/>
          <w:szCs w:val="28"/>
        </w:rPr>
        <w:t>2</w:t>
      </w:r>
      <w:r w:rsidRPr="005B09C6">
        <w:rPr>
          <w:rFonts w:ascii="Times New Roman" w:hAnsi="Times New Roman"/>
          <w:sz w:val="26"/>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B09C6" w:rsidRPr="005B09C6" w:rsidRDefault="005B09C6" w:rsidP="005B09C6">
      <w:pPr>
        <w:spacing w:after="0" w:line="240" w:lineRule="auto"/>
        <w:ind w:firstLine="709"/>
        <w:jc w:val="both"/>
        <w:rPr>
          <w:rFonts w:ascii="Times New Roman" w:hAnsi="Times New Roman"/>
          <w:sz w:val="26"/>
          <w:szCs w:val="28"/>
        </w:rPr>
      </w:pPr>
      <w:r w:rsidRPr="005B09C6">
        <w:rPr>
          <w:rFonts w:ascii="Times New Roman" w:hAnsi="Times New Roman"/>
          <w:sz w:val="26"/>
          <w:szCs w:val="28"/>
        </w:rPr>
        <w:t>2.1</w:t>
      </w:r>
      <w:r w:rsidR="00760646">
        <w:rPr>
          <w:rFonts w:ascii="Times New Roman" w:hAnsi="Times New Roman"/>
          <w:sz w:val="26"/>
          <w:szCs w:val="28"/>
        </w:rPr>
        <w:t>3</w:t>
      </w:r>
      <w:r w:rsidRPr="005B09C6">
        <w:rPr>
          <w:rFonts w:ascii="Times New Roman" w:hAnsi="Times New Roman"/>
          <w:sz w:val="26"/>
          <w:szCs w:val="28"/>
        </w:rPr>
        <w:t>. Текст заявления не поддается прочтению.</w:t>
      </w:r>
    </w:p>
    <w:p w:rsidR="005B09C6" w:rsidRPr="005B09C6" w:rsidRDefault="005B09C6" w:rsidP="005B09C6">
      <w:pPr>
        <w:spacing w:after="0" w:line="240" w:lineRule="auto"/>
        <w:ind w:firstLine="709"/>
        <w:jc w:val="both"/>
        <w:rPr>
          <w:rFonts w:ascii="Times New Roman" w:hAnsi="Times New Roman"/>
          <w:sz w:val="26"/>
          <w:szCs w:val="28"/>
        </w:rPr>
      </w:pPr>
      <w:r w:rsidRPr="005B09C6">
        <w:rPr>
          <w:rFonts w:ascii="Times New Roman" w:hAnsi="Times New Roman"/>
          <w:sz w:val="26"/>
          <w:szCs w:val="28"/>
        </w:rPr>
        <w:lastRenderedPageBreak/>
        <w:t>2.1</w:t>
      </w:r>
      <w:r w:rsidR="00760646">
        <w:rPr>
          <w:rFonts w:ascii="Times New Roman" w:hAnsi="Times New Roman"/>
          <w:sz w:val="26"/>
          <w:szCs w:val="28"/>
        </w:rPr>
        <w:t>4</w:t>
      </w:r>
      <w:r w:rsidRPr="005B09C6">
        <w:rPr>
          <w:rFonts w:ascii="Times New Roman" w:hAnsi="Times New Roman"/>
          <w:sz w:val="26"/>
          <w:szCs w:val="28"/>
        </w:rPr>
        <w:t>.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5B09C6" w:rsidRPr="00F00329" w:rsidRDefault="005B09C6" w:rsidP="005B09C6">
      <w:pPr>
        <w:spacing w:after="0" w:line="240" w:lineRule="auto"/>
        <w:ind w:firstLine="709"/>
        <w:jc w:val="both"/>
        <w:rPr>
          <w:rFonts w:ascii="Times New Roman" w:hAnsi="Times New Roman"/>
          <w:sz w:val="26"/>
          <w:szCs w:val="28"/>
        </w:rPr>
      </w:pPr>
      <w:r w:rsidRPr="00F00329">
        <w:rPr>
          <w:rFonts w:ascii="Times New Roman" w:hAnsi="Times New Roman"/>
          <w:sz w:val="26"/>
          <w:szCs w:val="28"/>
        </w:rPr>
        <w:t>2.1</w:t>
      </w:r>
      <w:r w:rsidR="00760646">
        <w:rPr>
          <w:rFonts w:ascii="Times New Roman" w:hAnsi="Times New Roman"/>
          <w:sz w:val="26"/>
          <w:szCs w:val="28"/>
        </w:rPr>
        <w:t>5</w:t>
      </w:r>
      <w:r w:rsidRPr="00F00329">
        <w:rPr>
          <w:rFonts w:ascii="Times New Roman" w:hAnsi="Times New Roman"/>
          <w:sz w:val="26"/>
          <w:szCs w:val="28"/>
        </w:rPr>
        <w:t>. О наличии основания для отказа в приеме документов заявителя информирует работник, ответственный за прием документов. Работник объясняет заявителю содержание выявленных недостатков в предоставленных документах и предлагает принять меры по их устранению.</w:t>
      </w:r>
    </w:p>
    <w:p w:rsidR="005B09C6" w:rsidRPr="00F00329" w:rsidRDefault="005B09C6" w:rsidP="005B09C6">
      <w:pPr>
        <w:spacing w:after="0" w:line="240" w:lineRule="auto"/>
        <w:ind w:firstLine="709"/>
        <w:jc w:val="both"/>
        <w:rPr>
          <w:rFonts w:ascii="Times New Roman" w:hAnsi="Times New Roman"/>
          <w:sz w:val="26"/>
          <w:szCs w:val="28"/>
        </w:rPr>
      </w:pPr>
      <w:r w:rsidRPr="00F00329">
        <w:rPr>
          <w:rFonts w:ascii="Times New Roman" w:hAnsi="Times New Roman"/>
          <w:sz w:val="26"/>
          <w:szCs w:val="28"/>
        </w:rPr>
        <w:t>2.1</w:t>
      </w:r>
      <w:r w:rsidR="00760646">
        <w:rPr>
          <w:rFonts w:ascii="Times New Roman" w:hAnsi="Times New Roman"/>
          <w:sz w:val="26"/>
          <w:szCs w:val="28"/>
        </w:rPr>
        <w:t>6</w:t>
      </w:r>
      <w:r w:rsidRPr="00F00329">
        <w:rPr>
          <w:rFonts w:ascii="Times New Roman" w:hAnsi="Times New Roman"/>
          <w:sz w:val="26"/>
          <w:szCs w:val="28"/>
        </w:rPr>
        <w:t>. Не может быть отказано заявителю в приеме дополнительных документов при наличии намерения их сдать.</w:t>
      </w:r>
    </w:p>
    <w:p w:rsidR="005B09C6" w:rsidRDefault="005B09C6" w:rsidP="006B473E">
      <w:pPr>
        <w:spacing w:after="0" w:line="240" w:lineRule="auto"/>
        <w:jc w:val="center"/>
        <w:rPr>
          <w:rFonts w:ascii="Times New Roman" w:hAnsi="Times New Roman"/>
          <w:sz w:val="26"/>
          <w:szCs w:val="28"/>
        </w:rPr>
      </w:pPr>
    </w:p>
    <w:p w:rsidR="006B473E" w:rsidRPr="0021427E" w:rsidRDefault="006B473E" w:rsidP="006B473E">
      <w:pPr>
        <w:spacing w:after="0" w:line="240" w:lineRule="auto"/>
        <w:jc w:val="center"/>
        <w:rPr>
          <w:rFonts w:ascii="Times New Roman" w:hAnsi="Times New Roman"/>
          <w:sz w:val="26"/>
          <w:szCs w:val="28"/>
        </w:rPr>
      </w:pPr>
      <w:r w:rsidRPr="0021427E">
        <w:rPr>
          <w:rFonts w:ascii="Times New Roman" w:hAnsi="Times New Roman"/>
          <w:sz w:val="26"/>
          <w:szCs w:val="28"/>
        </w:rPr>
        <w:t>Исчерпывающий перечень оснований для отказа в предоставлении государственной услуги</w:t>
      </w:r>
    </w:p>
    <w:p w:rsidR="006B473E" w:rsidRPr="0021427E" w:rsidRDefault="006B473E" w:rsidP="006B473E">
      <w:pPr>
        <w:spacing w:after="0" w:line="240" w:lineRule="auto"/>
        <w:ind w:firstLine="709"/>
        <w:jc w:val="center"/>
        <w:rPr>
          <w:rFonts w:ascii="Times New Roman" w:hAnsi="Times New Roman"/>
          <w:sz w:val="26"/>
          <w:szCs w:val="28"/>
        </w:rPr>
      </w:pPr>
    </w:p>
    <w:p w:rsidR="0010197F" w:rsidRDefault="006B473E" w:rsidP="0010197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2.1</w:t>
      </w:r>
      <w:r w:rsidR="00760646">
        <w:rPr>
          <w:rFonts w:ascii="Times New Roman" w:eastAsia="Times New Roman" w:hAnsi="Times New Roman"/>
          <w:sz w:val="26"/>
          <w:szCs w:val="28"/>
          <w:lang w:eastAsia="ru-RU"/>
        </w:rPr>
        <w:t>7</w:t>
      </w:r>
      <w:r w:rsidRPr="0021427E">
        <w:rPr>
          <w:rFonts w:ascii="Times New Roman" w:eastAsia="Times New Roman" w:hAnsi="Times New Roman"/>
          <w:sz w:val="26"/>
          <w:szCs w:val="28"/>
          <w:lang w:eastAsia="ru-RU"/>
        </w:rPr>
        <w:t xml:space="preserve">. </w:t>
      </w:r>
      <w:r w:rsidR="0010197F" w:rsidRPr="0010197F">
        <w:rPr>
          <w:rFonts w:ascii="Times New Roman" w:eastAsia="Times New Roman" w:hAnsi="Times New Roman"/>
          <w:sz w:val="26"/>
          <w:szCs w:val="28"/>
          <w:lang w:eastAsia="ru-RU"/>
        </w:rPr>
        <w:t xml:space="preserve">Основаниями для </w:t>
      </w:r>
      <w:r w:rsidR="007B4E5C" w:rsidRPr="007B4E5C">
        <w:rPr>
          <w:rFonts w:ascii="Times New Roman" w:eastAsia="Times New Roman" w:hAnsi="Times New Roman"/>
          <w:sz w:val="26"/>
          <w:szCs w:val="28"/>
          <w:lang w:eastAsia="ru-RU"/>
        </w:rPr>
        <w:t xml:space="preserve">отказа в предварительном согласовании предоставления земельного участка </w:t>
      </w:r>
      <w:r w:rsidR="0010197F" w:rsidRPr="0010197F">
        <w:rPr>
          <w:rFonts w:ascii="Times New Roman" w:eastAsia="Times New Roman" w:hAnsi="Times New Roman"/>
          <w:sz w:val="26"/>
          <w:szCs w:val="28"/>
          <w:lang w:eastAsia="ru-RU"/>
        </w:rPr>
        <w:t xml:space="preserve">является наличие хотя бы одного из следующих оснований, предусмотренных </w:t>
      </w:r>
      <w:r w:rsidR="006D4B1B">
        <w:rPr>
          <w:rFonts w:ascii="Times New Roman" w:eastAsia="Times New Roman" w:hAnsi="Times New Roman"/>
          <w:sz w:val="26"/>
          <w:szCs w:val="28"/>
          <w:lang w:eastAsia="ru-RU"/>
        </w:rPr>
        <w:t>п</w:t>
      </w:r>
      <w:r w:rsidR="004E5051">
        <w:rPr>
          <w:rFonts w:ascii="Times New Roman" w:eastAsia="Times New Roman" w:hAnsi="Times New Roman"/>
          <w:sz w:val="26"/>
          <w:szCs w:val="28"/>
          <w:lang w:eastAsia="ru-RU"/>
        </w:rPr>
        <w:t>унктом</w:t>
      </w:r>
      <w:r w:rsidR="006D4B1B">
        <w:rPr>
          <w:rFonts w:ascii="Times New Roman" w:eastAsia="Times New Roman" w:hAnsi="Times New Roman"/>
          <w:sz w:val="26"/>
          <w:szCs w:val="28"/>
          <w:lang w:eastAsia="ru-RU"/>
        </w:rPr>
        <w:t xml:space="preserve"> 8 </w:t>
      </w:r>
      <w:r w:rsidR="0010197F" w:rsidRPr="0010197F">
        <w:rPr>
          <w:rFonts w:ascii="Times New Roman" w:eastAsia="Times New Roman" w:hAnsi="Times New Roman"/>
          <w:sz w:val="26"/>
          <w:szCs w:val="28"/>
          <w:lang w:eastAsia="ru-RU"/>
        </w:rPr>
        <w:t>стать</w:t>
      </w:r>
      <w:r w:rsidR="006D4B1B">
        <w:rPr>
          <w:rFonts w:ascii="Times New Roman" w:eastAsia="Times New Roman" w:hAnsi="Times New Roman"/>
          <w:sz w:val="26"/>
          <w:szCs w:val="28"/>
          <w:lang w:eastAsia="ru-RU"/>
        </w:rPr>
        <w:t>и</w:t>
      </w:r>
      <w:r w:rsidR="0010197F" w:rsidRPr="0010197F">
        <w:rPr>
          <w:rFonts w:ascii="Times New Roman" w:eastAsia="Times New Roman" w:hAnsi="Times New Roman"/>
          <w:sz w:val="26"/>
          <w:szCs w:val="28"/>
          <w:lang w:eastAsia="ru-RU"/>
        </w:rPr>
        <w:t xml:space="preserve"> 39.1</w:t>
      </w:r>
      <w:r w:rsidR="0010197F">
        <w:rPr>
          <w:rFonts w:ascii="Times New Roman" w:eastAsia="Times New Roman" w:hAnsi="Times New Roman"/>
          <w:sz w:val="26"/>
          <w:szCs w:val="28"/>
          <w:lang w:eastAsia="ru-RU"/>
        </w:rPr>
        <w:t>5</w:t>
      </w:r>
      <w:r w:rsidR="0010197F" w:rsidRPr="0010197F">
        <w:rPr>
          <w:rFonts w:ascii="Times New Roman" w:eastAsia="Times New Roman" w:hAnsi="Times New Roman"/>
          <w:sz w:val="26"/>
          <w:szCs w:val="28"/>
          <w:lang w:eastAsia="ru-RU"/>
        </w:rPr>
        <w:t xml:space="preserve"> </w:t>
      </w:r>
      <w:r w:rsidR="0011164A" w:rsidRPr="0011164A">
        <w:rPr>
          <w:rFonts w:ascii="Times New Roman" w:eastAsia="Times New Roman" w:hAnsi="Times New Roman"/>
          <w:sz w:val="26"/>
          <w:szCs w:val="28"/>
          <w:lang w:eastAsia="ru-RU"/>
        </w:rPr>
        <w:t>Земельного кодекса Российской Федерации</w:t>
      </w:r>
      <w:r w:rsidR="0010197F" w:rsidRPr="0010197F">
        <w:rPr>
          <w:rFonts w:ascii="Times New Roman" w:eastAsia="Times New Roman" w:hAnsi="Times New Roman"/>
          <w:sz w:val="26"/>
          <w:szCs w:val="28"/>
          <w:lang w:eastAsia="ru-RU"/>
        </w:rPr>
        <w:t>:</w:t>
      </w:r>
    </w:p>
    <w:p w:rsidR="0010197F" w:rsidRPr="00C736D4" w:rsidRDefault="00760646" w:rsidP="0010197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2.17</w:t>
      </w:r>
      <w:r w:rsidR="00493363">
        <w:rPr>
          <w:rFonts w:ascii="Times New Roman" w:eastAsia="Times New Roman" w:hAnsi="Times New Roman"/>
          <w:sz w:val="26"/>
          <w:szCs w:val="28"/>
          <w:lang w:eastAsia="ru-RU"/>
        </w:rPr>
        <w:t>.1.</w:t>
      </w:r>
      <w:r w:rsidR="00BF09DE" w:rsidRPr="0010197F">
        <w:rPr>
          <w:rFonts w:ascii="Times New Roman" w:eastAsia="Times New Roman" w:hAnsi="Times New Roman"/>
          <w:sz w:val="26"/>
          <w:szCs w:val="28"/>
          <w:lang w:eastAsia="ru-RU"/>
        </w:rPr>
        <w:t xml:space="preserve"> </w:t>
      </w:r>
      <w:r w:rsidR="00954C62">
        <w:rPr>
          <w:rFonts w:ascii="Times New Roman" w:eastAsia="Times New Roman" w:hAnsi="Times New Roman"/>
          <w:sz w:val="26"/>
          <w:szCs w:val="28"/>
          <w:lang w:eastAsia="ru-RU"/>
        </w:rPr>
        <w:t>С</w:t>
      </w:r>
      <w:r w:rsidR="0010197F" w:rsidRPr="0010197F">
        <w:rPr>
          <w:rFonts w:ascii="Times New Roman" w:eastAsia="Times New Roman" w:hAnsi="Times New Roman"/>
          <w:sz w:val="26"/>
          <w:szCs w:val="28"/>
          <w:lang w:eastAsia="ru-RU"/>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rsidR="00E03E30">
        <w:rPr>
          <w:rFonts w:ascii="Times New Roman" w:eastAsia="Times New Roman" w:hAnsi="Times New Roman"/>
          <w:sz w:val="26"/>
          <w:szCs w:val="28"/>
          <w:lang w:eastAsia="ru-RU"/>
        </w:rPr>
        <w:t xml:space="preserve">следующим </w:t>
      </w:r>
      <w:r w:rsidR="0010197F" w:rsidRPr="0010197F">
        <w:rPr>
          <w:rFonts w:ascii="Times New Roman" w:eastAsia="Times New Roman" w:hAnsi="Times New Roman"/>
          <w:sz w:val="26"/>
          <w:szCs w:val="28"/>
          <w:lang w:eastAsia="ru-RU"/>
        </w:rPr>
        <w:t>основаниям</w:t>
      </w:r>
      <w:r w:rsidR="00C736D4">
        <w:rPr>
          <w:rFonts w:ascii="Times New Roman" w:eastAsia="Times New Roman" w:hAnsi="Times New Roman"/>
          <w:sz w:val="26"/>
          <w:szCs w:val="28"/>
          <w:lang w:eastAsia="ru-RU"/>
        </w:rPr>
        <w:t>,</w:t>
      </w:r>
      <w:r w:rsidR="00C736D4" w:rsidRPr="00C736D4">
        <w:rPr>
          <w:rFonts w:ascii="Times New Roman" w:eastAsia="Times New Roman" w:hAnsi="Times New Roman"/>
          <w:sz w:val="26"/>
          <w:szCs w:val="28"/>
          <w:lang w:eastAsia="ru-RU"/>
        </w:rPr>
        <w:t xml:space="preserve"> указанным в п</w:t>
      </w:r>
      <w:r w:rsidR="004E5051">
        <w:rPr>
          <w:rFonts w:ascii="Times New Roman" w:eastAsia="Times New Roman" w:hAnsi="Times New Roman"/>
          <w:sz w:val="26"/>
          <w:szCs w:val="28"/>
          <w:lang w:eastAsia="ru-RU"/>
        </w:rPr>
        <w:t>ункте</w:t>
      </w:r>
      <w:r w:rsidR="00C736D4" w:rsidRPr="00C736D4">
        <w:rPr>
          <w:rFonts w:ascii="Times New Roman" w:eastAsia="Times New Roman" w:hAnsi="Times New Roman"/>
          <w:sz w:val="26"/>
          <w:szCs w:val="28"/>
          <w:lang w:eastAsia="ru-RU"/>
        </w:rPr>
        <w:t xml:space="preserve"> 16 статьи 11.10 </w:t>
      </w:r>
      <w:r w:rsidR="0011164A" w:rsidRPr="0011164A">
        <w:rPr>
          <w:rFonts w:ascii="Times New Roman" w:eastAsia="Times New Roman" w:hAnsi="Times New Roman"/>
          <w:sz w:val="26"/>
          <w:szCs w:val="28"/>
          <w:lang w:eastAsia="ru-RU"/>
        </w:rPr>
        <w:t>Земельного кодекса Российской Федерации</w:t>
      </w:r>
      <w:r w:rsidR="00C736D4">
        <w:rPr>
          <w:rFonts w:ascii="Times New Roman" w:eastAsia="Times New Roman" w:hAnsi="Times New Roman"/>
          <w:sz w:val="26"/>
          <w:szCs w:val="28"/>
          <w:lang w:eastAsia="ru-RU"/>
        </w:rPr>
        <w:t>:</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C736D4" w:rsidRPr="00C736D4">
        <w:rPr>
          <w:rFonts w:ascii="Times New Roman" w:eastAsia="Times New Roman" w:hAnsi="Times New Roman"/>
          <w:sz w:val="26"/>
          <w:szCs w:val="28"/>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w:t>
      </w:r>
      <w:r w:rsidR="004E5051">
        <w:rPr>
          <w:rFonts w:ascii="Times New Roman" w:eastAsia="Times New Roman" w:hAnsi="Times New Roman"/>
          <w:sz w:val="26"/>
          <w:szCs w:val="28"/>
          <w:lang w:eastAsia="ru-RU"/>
        </w:rPr>
        <w:t>унктом</w:t>
      </w:r>
      <w:r w:rsidR="00C736D4" w:rsidRPr="00C736D4">
        <w:rPr>
          <w:rFonts w:ascii="Times New Roman" w:eastAsia="Times New Roman" w:hAnsi="Times New Roman"/>
          <w:sz w:val="26"/>
          <w:szCs w:val="28"/>
          <w:lang w:eastAsia="ru-RU"/>
        </w:rPr>
        <w:t xml:space="preserve"> 12 ст</w:t>
      </w:r>
      <w:r w:rsidR="00844E5F">
        <w:rPr>
          <w:rFonts w:ascii="Times New Roman" w:eastAsia="Times New Roman" w:hAnsi="Times New Roman"/>
          <w:sz w:val="26"/>
          <w:szCs w:val="28"/>
          <w:lang w:eastAsia="ru-RU"/>
        </w:rPr>
        <w:t>ать</w:t>
      </w:r>
      <w:r w:rsidR="006A64C7">
        <w:rPr>
          <w:rFonts w:ascii="Times New Roman" w:eastAsia="Times New Roman" w:hAnsi="Times New Roman"/>
          <w:sz w:val="26"/>
          <w:szCs w:val="28"/>
          <w:lang w:eastAsia="ru-RU"/>
        </w:rPr>
        <w:t>и</w:t>
      </w:r>
      <w:r w:rsidR="00C736D4" w:rsidRPr="00C736D4">
        <w:rPr>
          <w:rFonts w:ascii="Times New Roman" w:eastAsia="Times New Roman" w:hAnsi="Times New Roman"/>
          <w:sz w:val="26"/>
          <w:szCs w:val="28"/>
          <w:lang w:eastAsia="ru-RU"/>
        </w:rPr>
        <w:t xml:space="preserve"> 11.10 </w:t>
      </w:r>
      <w:r w:rsidR="0011164A" w:rsidRPr="0011164A">
        <w:rPr>
          <w:rFonts w:ascii="Times New Roman" w:eastAsia="Times New Roman" w:hAnsi="Times New Roman"/>
          <w:sz w:val="26"/>
          <w:szCs w:val="28"/>
          <w:lang w:eastAsia="ru-RU"/>
        </w:rPr>
        <w:t>Земельного кодекса Российской Федерации</w:t>
      </w:r>
      <w:r w:rsidR="00C736D4" w:rsidRPr="00C736D4">
        <w:rPr>
          <w:rFonts w:ascii="Times New Roman" w:eastAsia="Times New Roman" w:hAnsi="Times New Roman"/>
          <w:sz w:val="26"/>
          <w:szCs w:val="28"/>
          <w:lang w:eastAsia="ru-RU"/>
        </w:rPr>
        <w:t>;</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C736D4" w:rsidRPr="00C736D4">
        <w:rPr>
          <w:rFonts w:ascii="Times New Roman" w:eastAsia="Times New Roman" w:hAnsi="Times New Roman"/>
          <w:sz w:val="26"/>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3</w:t>
      </w:r>
      <w:r w:rsidR="00C736D4" w:rsidRPr="00C736D4">
        <w:rPr>
          <w:rFonts w:ascii="Times New Roman" w:eastAsia="Times New Roman" w:hAnsi="Times New Roman"/>
          <w:sz w:val="26"/>
          <w:szCs w:val="28"/>
          <w:lang w:eastAsia="ru-RU"/>
        </w:rPr>
        <w:t>) при разработке схемы расположения земельного участка не соблюдены следующие требования к образуемым земельным участкам</w:t>
      </w:r>
      <w:r w:rsidR="00C736D4">
        <w:rPr>
          <w:rFonts w:ascii="Times New Roman" w:eastAsia="Times New Roman" w:hAnsi="Times New Roman"/>
          <w:sz w:val="26"/>
          <w:szCs w:val="28"/>
          <w:lang w:eastAsia="ru-RU"/>
        </w:rPr>
        <w:t xml:space="preserve">, </w:t>
      </w:r>
      <w:r w:rsidR="00C736D4" w:rsidRPr="00C736D4">
        <w:rPr>
          <w:rFonts w:ascii="Times New Roman" w:eastAsia="Times New Roman" w:hAnsi="Times New Roman"/>
          <w:sz w:val="26"/>
          <w:szCs w:val="28"/>
          <w:lang w:eastAsia="ru-RU"/>
        </w:rPr>
        <w:t>предусмотренн</w:t>
      </w:r>
      <w:r w:rsidR="00844E5F">
        <w:rPr>
          <w:rFonts w:ascii="Times New Roman" w:eastAsia="Times New Roman" w:hAnsi="Times New Roman"/>
          <w:sz w:val="26"/>
          <w:szCs w:val="28"/>
          <w:lang w:eastAsia="ru-RU"/>
        </w:rPr>
        <w:t>ые</w:t>
      </w:r>
      <w:r w:rsidR="00C736D4" w:rsidRPr="00C736D4">
        <w:rPr>
          <w:rFonts w:ascii="Times New Roman" w:eastAsia="Times New Roman" w:hAnsi="Times New Roman"/>
          <w:sz w:val="26"/>
          <w:szCs w:val="28"/>
          <w:lang w:eastAsia="ru-RU"/>
        </w:rPr>
        <w:t xml:space="preserve"> статьей 11.9 </w:t>
      </w:r>
      <w:r w:rsidR="0011164A" w:rsidRPr="0011164A">
        <w:rPr>
          <w:rFonts w:ascii="Times New Roman" w:eastAsia="Times New Roman" w:hAnsi="Times New Roman"/>
          <w:sz w:val="26"/>
          <w:szCs w:val="28"/>
          <w:lang w:eastAsia="ru-RU"/>
        </w:rPr>
        <w:t>Земельного кодекса Российской Федерации</w:t>
      </w:r>
      <w:r w:rsidR="00C736D4" w:rsidRPr="00C736D4">
        <w:rPr>
          <w:rFonts w:ascii="Times New Roman" w:eastAsia="Times New Roman" w:hAnsi="Times New Roman"/>
          <w:sz w:val="26"/>
          <w:szCs w:val="28"/>
          <w:lang w:eastAsia="ru-RU"/>
        </w:rPr>
        <w:t>:</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а</w:t>
      </w:r>
      <w:r w:rsidR="00C736D4" w:rsidRPr="00C736D4">
        <w:rPr>
          <w:rFonts w:ascii="Times New Roman" w:eastAsia="Times New Roman" w:hAnsi="Times New Roman"/>
          <w:sz w:val="26"/>
          <w:szCs w:val="28"/>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б)</w:t>
      </w:r>
      <w:r w:rsidR="00C736D4" w:rsidRPr="00C736D4">
        <w:rPr>
          <w:rFonts w:ascii="Times New Roman" w:eastAsia="Times New Roman" w:hAnsi="Times New Roman"/>
          <w:sz w:val="26"/>
          <w:szCs w:val="28"/>
          <w:lang w:eastAsia="ru-RU"/>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w:t>
      </w:r>
      <w:r w:rsidR="0011164A" w:rsidRPr="0011164A">
        <w:rPr>
          <w:rFonts w:ascii="Times New Roman" w:eastAsia="Times New Roman" w:hAnsi="Times New Roman"/>
          <w:sz w:val="26"/>
          <w:szCs w:val="28"/>
          <w:lang w:eastAsia="ru-RU"/>
        </w:rPr>
        <w:t>Земельного кодекса Российской Федерации</w:t>
      </w:r>
      <w:r w:rsidR="00C736D4" w:rsidRPr="00C736D4">
        <w:rPr>
          <w:rFonts w:ascii="Times New Roman" w:eastAsia="Times New Roman" w:hAnsi="Times New Roman"/>
          <w:sz w:val="26"/>
          <w:szCs w:val="28"/>
          <w:lang w:eastAsia="ru-RU"/>
        </w:rPr>
        <w:t>, другими федеральными законами;</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в</w:t>
      </w:r>
      <w:r w:rsidR="00C736D4" w:rsidRPr="00C736D4">
        <w:rPr>
          <w:rFonts w:ascii="Times New Roman" w:eastAsia="Times New Roman" w:hAnsi="Times New Roman"/>
          <w:sz w:val="26"/>
          <w:szCs w:val="28"/>
          <w:lang w:eastAsia="ru-RU"/>
        </w:rPr>
        <w:t>) границы земельных участков не должны пересекать границы муниципальных образований и (или) границы населенных пунктов;</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г</w:t>
      </w:r>
      <w:r w:rsidR="00C736D4" w:rsidRPr="00C736D4">
        <w:rPr>
          <w:rFonts w:ascii="Times New Roman" w:eastAsia="Times New Roman" w:hAnsi="Times New Roman"/>
          <w:sz w:val="26"/>
          <w:szCs w:val="28"/>
          <w:lang w:eastAsia="ru-RU"/>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д</w:t>
      </w:r>
      <w:r w:rsidR="00C736D4" w:rsidRPr="00C736D4">
        <w:rPr>
          <w:rFonts w:ascii="Times New Roman" w:eastAsia="Times New Roman" w:hAnsi="Times New Roman"/>
          <w:sz w:val="26"/>
          <w:szCs w:val="28"/>
          <w:lang w:eastAsia="ru-RU"/>
        </w:rPr>
        <w:t xml:space="preserve">) </w:t>
      </w:r>
      <w:r w:rsidR="00E454C7" w:rsidRPr="00E454C7">
        <w:rPr>
          <w:rFonts w:ascii="Times New Roman" w:eastAsia="Times New Roman" w:hAnsi="Times New Roman"/>
          <w:sz w:val="26"/>
          <w:szCs w:val="28"/>
          <w:lang w:eastAsia="ru-RU"/>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454C7"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е</w:t>
      </w:r>
      <w:r w:rsidR="00C736D4" w:rsidRPr="00C736D4">
        <w:rPr>
          <w:rFonts w:ascii="Times New Roman" w:eastAsia="Times New Roman" w:hAnsi="Times New Roman"/>
          <w:sz w:val="26"/>
          <w:szCs w:val="28"/>
          <w:lang w:eastAsia="ru-RU"/>
        </w:rPr>
        <w:t xml:space="preserve">) </w:t>
      </w:r>
      <w:r w:rsidR="00E454C7" w:rsidRPr="00C736D4">
        <w:rPr>
          <w:rFonts w:ascii="Times New Roman" w:eastAsia="Times New Roman" w:hAnsi="Times New Roman"/>
          <w:sz w:val="26"/>
          <w:szCs w:val="28"/>
          <w:lang w:eastAsia="ru-RU"/>
        </w:rPr>
        <w:t xml:space="preserve">образование земельных участков не должно приводить к вклиниванию, </w:t>
      </w:r>
      <w:proofErr w:type="spellStart"/>
      <w:r w:rsidR="00E454C7" w:rsidRPr="00C736D4">
        <w:rPr>
          <w:rFonts w:ascii="Times New Roman" w:eastAsia="Times New Roman" w:hAnsi="Times New Roman"/>
          <w:sz w:val="26"/>
          <w:szCs w:val="28"/>
          <w:lang w:eastAsia="ru-RU"/>
        </w:rPr>
        <w:t>вкрапливанию</w:t>
      </w:r>
      <w:proofErr w:type="spellEnd"/>
      <w:r w:rsidR="00E454C7" w:rsidRPr="00C736D4">
        <w:rPr>
          <w:rFonts w:ascii="Times New Roman" w:eastAsia="Times New Roman" w:hAnsi="Times New Roman"/>
          <w:sz w:val="26"/>
          <w:szCs w:val="28"/>
          <w:lang w:eastAsia="ru-RU"/>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E454C7" w:rsidRPr="0011164A">
        <w:rPr>
          <w:rFonts w:ascii="Times New Roman" w:eastAsia="Times New Roman" w:hAnsi="Times New Roman"/>
          <w:sz w:val="26"/>
          <w:szCs w:val="28"/>
          <w:lang w:eastAsia="ru-RU"/>
        </w:rPr>
        <w:t xml:space="preserve">Земельного </w:t>
      </w:r>
      <w:r w:rsidR="00E454C7" w:rsidRPr="0011164A">
        <w:rPr>
          <w:rFonts w:ascii="Times New Roman" w:eastAsia="Times New Roman" w:hAnsi="Times New Roman"/>
          <w:sz w:val="26"/>
          <w:szCs w:val="28"/>
          <w:lang w:eastAsia="ru-RU"/>
        </w:rPr>
        <w:lastRenderedPageBreak/>
        <w:t>кодекса Российской Федерации</w:t>
      </w:r>
      <w:r w:rsidR="00E454C7" w:rsidRPr="00C736D4">
        <w:rPr>
          <w:rFonts w:ascii="Times New Roman" w:eastAsia="Times New Roman" w:hAnsi="Times New Roman"/>
          <w:sz w:val="26"/>
          <w:szCs w:val="28"/>
          <w:lang w:eastAsia="ru-RU"/>
        </w:rPr>
        <w:t>, другими федеральными законами;</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ж</w:t>
      </w:r>
      <w:r w:rsidR="00C736D4" w:rsidRPr="00C736D4">
        <w:rPr>
          <w:rFonts w:ascii="Times New Roman" w:eastAsia="Times New Roman" w:hAnsi="Times New Roman"/>
          <w:sz w:val="26"/>
          <w:szCs w:val="28"/>
          <w:lang w:eastAsia="ru-RU"/>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4</w:t>
      </w:r>
      <w:r w:rsidR="00C736D4" w:rsidRPr="00C736D4">
        <w:rPr>
          <w:rFonts w:ascii="Times New Roman" w:eastAsia="Times New Roman" w:hAnsi="Times New Roman"/>
          <w:sz w:val="26"/>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736D4" w:rsidRPr="00C736D4" w:rsidRDefault="00D624E6" w:rsidP="00C736D4">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5</w:t>
      </w:r>
      <w:r w:rsidR="00C736D4" w:rsidRPr="00C736D4">
        <w:rPr>
          <w:rFonts w:ascii="Times New Roman" w:eastAsia="Times New Roman" w:hAnsi="Times New Roman"/>
          <w:sz w:val="26"/>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0197F" w:rsidRDefault="00493363" w:rsidP="0010197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2.1</w:t>
      </w:r>
      <w:r w:rsidR="00760646">
        <w:rPr>
          <w:rFonts w:ascii="Times New Roman" w:eastAsia="Times New Roman" w:hAnsi="Times New Roman"/>
          <w:sz w:val="26"/>
          <w:szCs w:val="28"/>
          <w:lang w:eastAsia="ru-RU"/>
        </w:rPr>
        <w:t>7</w:t>
      </w:r>
      <w:r>
        <w:rPr>
          <w:rFonts w:ascii="Times New Roman" w:eastAsia="Times New Roman" w:hAnsi="Times New Roman"/>
          <w:sz w:val="26"/>
          <w:szCs w:val="28"/>
          <w:lang w:eastAsia="ru-RU"/>
        </w:rPr>
        <w:t>.2.</w:t>
      </w:r>
      <w:r w:rsidR="0010197F">
        <w:rPr>
          <w:rFonts w:ascii="Times New Roman" w:eastAsia="Times New Roman" w:hAnsi="Times New Roman"/>
          <w:sz w:val="26"/>
          <w:szCs w:val="28"/>
          <w:lang w:eastAsia="ru-RU"/>
        </w:rPr>
        <w:t xml:space="preserve"> </w:t>
      </w:r>
      <w:r w:rsidR="004E5051">
        <w:rPr>
          <w:rFonts w:ascii="Times New Roman" w:eastAsia="Times New Roman" w:hAnsi="Times New Roman"/>
          <w:sz w:val="26"/>
          <w:szCs w:val="28"/>
          <w:lang w:eastAsia="ru-RU"/>
        </w:rPr>
        <w:t>З</w:t>
      </w:r>
      <w:r w:rsidR="008550F7" w:rsidRPr="008550F7">
        <w:rPr>
          <w:rFonts w:ascii="Times New Roman" w:eastAsia="Times New Roman" w:hAnsi="Times New Roman"/>
          <w:sz w:val="26"/>
          <w:szCs w:val="28"/>
          <w:lang w:eastAsia="ru-RU"/>
        </w:rPr>
        <w:t xml:space="preserve">емельный участок, который предстоит образовать, не может быть предоставлен заявителю по </w:t>
      </w:r>
      <w:r w:rsidR="00844E5F">
        <w:rPr>
          <w:rFonts w:ascii="Times New Roman" w:eastAsia="Times New Roman" w:hAnsi="Times New Roman"/>
          <w:sz w:val="26"/>
          <w:szCs w:val="28"/>
          <w:lang w:eastAsia="ru-RU"/>
        </w:rPr>
        <w:t xml:space="preserve">следующим </w:t>
      </w:r>
      <w:r w:rsidR="008550F7" w:rsidRPr="008550F7">
        <w:rPr>
          <w:rFonts w:ascii="Times New Roman" w:eastAsia="Times New Roman" w:hAnsi="Times New Roman"/>
          <w:sz w:val="26"/>
          <w:szCs w:val="28"/>
          <w:lang w:eastAsia="ru-RU"/>
        </w:rPr>
        <w:t>основаниям, указанным в п</w:t>
      </w:r>
      <w:r w:rsidR="000515FE">
        <w:rPr>
          <w:rFonts w:ascii="Times New Roman" w:eastAsia="Times New Roman" w:hAnsi="Times New Roman"/>
          <w:sz w:val="26"/>
          <w:szCs w:val="28"/>
          <w:lang w:eastAsia="ru-RU"/>
        </w:rPr>
        <w:t>унктах</w:t>
      </w:r>
      <w:r w:rsidR="008550F7" w:rsidRPr="008550F7">
        <w:rPr>
          <w:rFonts w:ascii="Times New Roman" w:eastAsia="Times New Roman" w:hAnsi="Times New Roman"/>
          <w:sz w:val="26"/>
          <w:szCs w:val="28"/>
          <w:lang w:eastAsia="ru-RU"/>
        </w:rPr>
        <w:t xml:space="preserve"> 1 - 13, 15 - 19, 22 и 23 статьи 39.16 </w:t>
      </w:r>
      <w:r w:rsidR="0011164A" w:rsidRPr="0011164A">
        <w:rPr>
          <w:rFonts w:ascii="Times New Roman" w:eastAsia="Times New Roman" w:hAnsi="Times New Roman"/>
          <w:sz w:val="26"/>
          <w:szCs w:val="28"/>
          <w:lang w:eastAsia="ru-RU"/>
        </w:rPr>
        <w:t>Земельного кодекса Российской Федерации</w:t>
      </w:r>
      <w:r w:rsidR="00844E5F">
        <w:rPr>
          <w:rFonts w:ascii="Times New Roman" w:eastAsia="Times New Roman" w:hAnsi="Times New Roman"/>
          <w:sz w:val="26"/>
          <w:szCs w:val="28"/>
          <w:lang w:eastAsia="ru-RU"/>
        </w:rPr>
        <w:t>:</w:t>
      </w:r>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844E5F" w:rsidRPr="00844E5F">
        <w:rPr>
          <w:rFonts w:ascii="Times New Roman" w:eastAsia="Times New Roman" w:hAnsi="Times New Roman"/>
          <w:sz w:val="26"/>
          <w:szCs w:val="28"/>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1881"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2</w:t>
      </w:r>
      <w:r w:rsidR="00844E5F" w:rsidRPr="00844E5F">
        <w:rPr>
          <w:rFonts w:ascii="Times New Roman" w:eastAsia="Times New Roman" w:hAnsi="Times New Roman"/>
          <w:sz w:val="26"/>
          <w:szCs w:val="28"/>
          <w:lang w:eastAsia="ru-RU"/>
        </w:rPr>
        <w:t xml:space="preserve">) </w:t>
      </w:r>
      <w:r w:rsidR="00F11881" w:rsidRPr="00F11881">
        <w:rPr>
          <w:rFonts w:ascii="Times New Roman" w:eastAsia="Times New Roman" w:hAnsi="Times New Roman"/>
          <w:sz w:val="26"/>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w:t>
      </w:r>
      <w:r w:rsidR="004E5051">
        <w:rPr>
          <w:rFonts w:ascii="Times New Roman" w:eastAsia="Times New Roman" w:hAnsi="Times New Roman"/>
          <w:sz w:val="26"/>
          <w:szCs w:val="28"/>
          <w:lang w:eastAsia="ru-RU"/>
        </w:rPr>
        <w:t>одпункт</w:t>
      </w:r>
      <w:r w:rsidR="00954C62">
        <w:rPr>
          <w:rFonts w:ascii="Times New Roman" w:eastAsia="Times New Roman" w:hAnsi="Times New Roman"/>
          <w:sz w:val="26"/>
          <w:szCs w:val="28"/>
          <w:lang w:eastAsia="ru-RU"/>
        </w:rPr>
        <w:t>ом</w:t>
      </w:r>
      <w:r w:rsidR="00F11881" w:rsidRPr="00F11881">
        <w:rPr>
          <w:rFonts w:ascii="Times New Roman" w:eastAsia="Times New Roman" w:hAnsi="Times New Roman"/>
          <w:sz w:val="26"/>
          <w:szCs w:val="28"/>
          <w:lang w:eastAsia="ru-RU"/>
        </w:rPr>
        <w:t xml:space="preserve"> 10 п</w:t>
      </w:r>
      <w:r w:rsidR="004E5051">
        <w:rPr>
          <w:rFonts w:ascii="Times New Roman" w:eastAsia="Times New Roman" w:hAnsi="Times New Roman"/>
          <w:sz w:val="26"/>
          <w:szCs w:val="28"/>
          <w:lang w:eastAsia="ru-RU"/>
        </w:rPr>
        <w:t>ункта</w:t>
      </w:r>
      <w:r w:rsidR="00F11881" w:rsidRPr="00F11881">
        <w:rPr>
          <w:rFonts w:ascii="Times New Roman" w:eastAsia="Times New Roman" w:hAnsi="Times New Roman"/>
          <w:sz w:val="26"/>
          <w:szCs w:val="28"/>
          <w:lang w:eastAsia="ru-RU"/>
        </w:rPr>
        <w:t xml:space="preserve"> 2 ст</w:t>
      </w:r>
      <w:r w:rsidR="004E5051">
        <w:rPr>
          <w:rFonts w:ascii="Times New Roman" w:eastAsia="Times New Roman" w:hAnsi="Times New Roman"/>
          <w:sz w:val="26"/>
          <w:szCs w:val="28"/>
          <w:lang w:eastAsia="ru-RU"/>
        </w:rPr>
        <w:t>атьи</w:t>
      </w:r>
      <w:r w:rsidR="00F11881" w:rsidRPr="00F11881">
        <w:rPr>
          <w:rFonts w:ascii="Times New Roman" w:eastAsia="Times New Roman" w:hAnsi="Times New Roman"/>
          <w:sz w:val="26"/>
          <w:szCs w:val="28"/>
          <w:lang w:eastAsia="ru-RU"/>
        </w:rPr>
        <w:t xml:space="preserve"> 39.10 </w:t>
      </w:r>
      <w:r w:rsidR="0011164A" w:rsidRPr="0011164A">
        <w:rPr>
          <w:rFonts w:ascii="Times New Roman" w:eastAsia="Times New Roman" w:hAnsi="Times New Roman"/>
          <w:sz w:val="26"/>
          <w:szCs w:val="28"/>
          <w:lang w:eastAsia="ru-RU"/>
        </w:rPr>
        <w:t>Земельного кодекса Российской Федерации</w:t>
      </w:r>
      <w:r w:rsidR="00F11881" w:rsidRPr="00F11881">
        <w:rPr>
          <w:rFonts w:ascii="Times New Roman" w:eastAsia="Times New Roman" w:hAnsi="Times New Roman"/>
          <w:sz w:val="26"/>
          <w:szCs w:val="28"/>
          <w:lang w:eastAsia="ru-RU"/>
        </w:rPr>
        <w:t>;</w:t>
      </w:r>
      <w:proofErr w:type="gramEnd"/>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3</w:t>
      </w:r>
      <w:r w:rsidR="00844E5F" w:rsidRPr="00844E5F">
        <w:rPr>
          <w:rFonts w:ascii="Times New Roman" w:eastAsia="Times New Roman" w:hAnsi="Times New Roman"/>
          <w:sz w:val="26"/>
          <w:szCs w:val="28"/>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11881"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4</w:t>
      </w:r>
      <w:r w:rsidR="00844E5F" w:rsidRPr="00844E5F">
        <w:rPr>
          <w:rFonts w:ascii="Times New Roman" w:eastAsia="Times New Roman" w:hAnsi="Times New Roman"/>
          <w:sz w:val="26"/>
          <w:szCs w:val="28"/>
          <w:lang w:eastAsia="ru-RU"/>
        </w:rPr>
        <w:t xml:space="preserve">) </w:t>
      </w:r>
      <w:r w:rsidR="00F11881" w:rsidRPr="00F11881">
        <w:rPr>
          <w:rFonts w:ascii="Times New Roman" w:eastAsia="Times New Roman" w:hAnsi="Times New Roman"/>
          <w:sz w:val="26"/>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w:t>
      </w:r>
      <w:r w:rsidR="004E5051">
        <w:rPr>
          <w:rFonts w:ascii="Times New Roman" w:eastAsia="Times New Roman" w:hAnsi="Times New Roman"/>
          <w:sz w:val="26"/>
          <w:szCs w:val="28"/>
          <w:lang w:eastAsia="ru-RU"/>
        </w:rPr>
        <w:t>унктом</w:t>
      </w:r>
      <w:r w:rsidR="00F11881" w:rsidRPr="00F11881">
        <w:rPr>
          <w:rFonts w:ascii="Times New Roman" w:eastAsia="Times New Roman" w:hAnsi="Times New Roman"/>
          <w:sz w:val="26"/>
          <w:szCs w:val="28"/>
          <w:lang w:eastAsia="ru-RU"/>
        </w:rPr>
        <w:t xml:space="preserve"> 3 ст</w:t>
      </w:r>
      <w:r w:rsidR="004E5051">
        <w:rPr>
          <w:rFonts w:ascii="Times New Roman" w:eastAsia="Times New Roman" w:hAnsi="Times New Roman"/>
          <w:sz w:val="26"/>
          <w:szCs w:val="28"/>
          <w:lang w:eastAsia="ru-RU"/>
        </w:rPr>
        <w:t>атьи</w:t>
      </w:r>
      <w:r w:rsidR="00F11881" w:rsidRPr="00F11881">
        <w:rPr>
          <w:rFonts w:ascii="Times New Roman" w:eastAsia="Times New Roman" w:hAnsi="Times New Roman"/>
          <w:sz w:val="26"/>
          <w:szCs w:val="28"/>
          <w:lang w:eastAsia="ru-RU"/>
        </w:rPr>
        <w:t xml:space="preserve"> 39.36 </w:t>
      </w:r>
      <w:r w:rsidR="0011164A" w:rsidRPr="0011164A">
        <w:rPr>
          <w:rFonts w:ascii="Times New Roman" w:eastAsia="Times New Roman" w:hAnsi="Times New Roman"/>
          <w:sz w:val="26"/>
          <w:szCs w:val="28"/>
          <w:lang w:eastAsia="ru-RU"/>
        </w:rPr>
        <w:t>Земельного кодекса Российской Федерации</w:t>
      </w:r>
      <w:r w:rsidR="00F11881" w:rsidRPr="00F11881">
        <w:rPr>
          <w:rFonts w:ascii="Times New Roman" w:eastAsia="Times New Roman" w:hAnsi="Times New Roman"/>
          <w:sz w:val="26"/>
          <w:szCs w:val="28"/>
          <w:lang w:eastAsia="ru-RU"/>
        </w:rPr>
        <w:t>, и это не</w:t>
      </w:r>
      <w:proofErr w:type="gramEnd"/>
      <w:r w:rsidR="00F11881" w:rsidRPr="00F11881">
        <w:rPr>
          <w:rFonts w:ascii="Times New Roman" w:eastAsia="Times New Roman" w:hAnsi="Times New Roman"/>
          <w:sz w:val="26"/>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5</w:t>
      </w:r>
      <w:r w:rsidR="00844E5F" w:rsidRPr="00844E5F">
        <w:rPr>
          <w:rFonts w:ascii="Times New Roman" w:eastAsia="Times New Roman" w:hAnsi="Times New Roman"/>
          <w:sz w:val="26"/>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844E5F" w:rsidRPr="00844E5F">
        <w:rPr>
          <w:rFonts w:ascii="Times New Roman" w:eastAsia="Times New Roman" w:hAnsi="Times New Roman"/>
          <w:sz w:val="26"/>
          <w:szCs w:val="28"/>
          <w:lang w:eastAsia="ru-RU"/>
        </w:rPr>
        <w:t xml:space="preserve"> незавершенного строительства;</w:t>
      </w:r>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6</w:t>
      </w:r>
      <w:r w:rsidR="00844E5F" w:rsidRPr="00844E5F">
        <w:rPr>
          <w:rFonts w:ascii="Times New Roman" w:eastAsia="Times New Roman" w:hAnsi="Times New Roman"/>
          <w:sz w:val="26"/>
          <w:szCs w:val="2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7</w:t>
      </w:r>
      <w:r w:rsidR="00844E5F" w:rsidRPr="00844E5F">
        <w:rPr>
          <w:rFonts w:ascii="Times New Roman" w:eastAsia="Times New Roman" w:hAnsi="Times New Roman"/>
          <w:sz w:val="26"/>
          <w:szCs w:val="28"/>
          <w:lang w:eastAsia="ru-RU"/>
        </w:rPr>
        <w:t xml:space="preserve">) указанный в заявлении о предоставлении земельного участка земельный участок </w:t>
      </w:r>
      <w:r w:rsidR="00844E5F" w:rsidRPr="00844E5F">
        <w:rPr>
          <w:rFonts w:ascii="Times New Roman" w:eastAsia="Times New Roman" w:hAnsi="Times New Roman"/>
          <w:sz w:val="26"/>
          <w:szCs w:val="28"/>
          <w:lang w:eastAsia="ru-RU"/>
        </w:rPr>
        <w:lastRenderedPageBreak/>
        <w:t>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844E5F" w:rsidRPr="00844E5F">
        <w:rPr>
          <w:rFonts w:ascii="Times New Roman" w:eastAsia="Times New Roman" w:hAnsi="Times New Roman"/>
          <w:sz w:val="26"/>
          <w:szCs w:val="28"/>
          <w:lang w:eastAsia="ru-RU"/>
        </w:rPr>
        <w:t xml:space="preserve"> для целей резервирования;</w:t>
      </w:r>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8</w:t>
      </w:r>
      <w:r w:rsidR="00844E5F" w:rsidRPr="00844E5F">
        <w:rPr>
          <w:rFonts w:ascii="Times New Roman" w:eastAsia="Times New Roman" w:hAnsi="Times New Roman"/>
          <w:sz w:val="26"/>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9</w:t>
      </w:r>
      <w:r w:rsidR="00844E5F" w:rsidRPr="00844E5F">
        <w:rPr>
          <w:rFonts w:ascii="Times New Roman" w:eastAsia="Times New Roman" w:hAnsi="Times New Roman"/>
          <w:sz w:val="26"/>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844E5F" w:rsidRPr="00844E5F">
        <w:rPr>
          <w:rFonts w:ascii="Times New Roman" w:eastAsia="Times New Roman" w:hAnsi="Times New Roman"/>
          <w:sz w:val="26"/>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10</w:t>
      </w:r>
      <w:r w:rsidR="00844E5F" w:rsidRPr="00844E5F">
        <w:rPr>
          <w:rFonts w:ascii="Times New Roman" w:eastAsia="Times New Roman" w:hAnsi="Times New Roman"/>
          <w:sz w:val="26"/>
          <w:szCs w:val="2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844E5F" w:rsidRPr="00844E5F">
        <w:rPr>
          <w:rFonts w:ascii="Times New Roman" w:eastAsia="Times New Roman" w:hAnsi="Times New Roman"/>
          <w:sz w:val="26"/>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11881" w:rsidRPr="00F11881" w:rsidRDefault="00D624E6" w:rsidP="00F11881">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11</w:t>
      </w:r>
      <w:r w:rsidR="00F11881" w:rsidRPr="00F11881">
        <w:rPr>
          <w:rFonts w:ascii="Times New Roman" w:eastAsia="Times New Roman" w:hAnsi="Times New Roman"/>
          <w:sz w:val="26"/>
          <w:szCs w:val="28"/>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00F11881" w:rsidRPr="00F11881">
        <w:rPr>
          <w:rFonts w:ascii="Times New Roman" w:eastAsia="Times New Roman" w:hAnsi="Times New Roman"/>
          <w:sz w:val="26"/>
          <w:szCs w:val="28"/>
          <w:lang w:eastAsia="ru-RU"/>
        </w:rPr>
        <w:t>извещение</w:t>
      </w:r>
      <w:proofErr w:type="gramEnd"/>
      <w:r w:rsidR="00F11881" w:rsidRPr="00F11881">
        <w:rPr>
          <w:rFonts w:ascii="Times New Roman" w:eastAsia="Times New Roman" w:hAnsi="Times New Roman"/>
          <w:sz w:val="26"/>
          <w:szCs w:val="28"/>
          <w:lang w:eastAsia="ru-RU"/>
        </w:rPr>
        <w:t xml:space="preserve"> о проведении которого размещено в соответствии с п</w:t>
      </w:r>
      <w:r w:rsidR="004E5051">
        <w:rPr>
          <w:rFonts w:ascii="Times New Roman" w:eastAsia="Times New Roman" w:hAnsi="Times New Roman"/>
          <w:sz w:val="26"/>
          <w:szCs w:val="28"/>
          <w:lang w:eastAsia="ru-RU"/>
        </w:rPr>
        <w:t>унктом</w:t>
      </w:r>
      <w:r w:rsidR="00F11881" w:rsidRPr="00F11881">
        <w:rPr>
          <w:rFonts w:ascii="Times New Roman" w:eastAsia="Times New Roman" w:hAnsi="Times New Roman"/>
          <w:sz w:val="26"/>
          <w:szCs w:val="28"/>
          <w:lang w:eastAsia="ru-RU"/>
        </w:rPr>
        <w:t xml:space="preserve"> 19 ст</w:t>
      </w:r>
      <w:r w:rsidR="004E5051">
        <w:rPr>
          <w:rFonts w:ascii="Times New Roman" w:eastAsia="Times New Roman" w:hAnsi="Times New Roman"/>
          <w:sz w:val="26"/>
          <w:szCs w:val="28"/>
          <w:lang w:eastAsia="ru-RU"/>
        </w:rPr>
        <w:t>атьи</w:t>
      </w:r>
      <w:r w:rsidR="00F11881" w:rsidRPr="00F11881">
        <w:rPr>
          <w:rFonts w:ascii="Times New Roman" w:eastAsia="Times New Roman" w:hAnsi="Times New Roman"/>
          <w:sz w:val="26"/>
          <w:szCs w:val="28"/>
          <w:lang w:eastAsia="ru-RU"/>
        </w:rPr>
        <w:t xml:space="preserve"> 39.11 </w:t>
      </w:r>
      <w:r w:rsidR="0011164A" w:rsidRPr="0011164A">
        <w:rPr>
          <w:rFonts w:ascii="Times New Roman" w:eastAsia="Times New Roman" w:hAnsi="Times New Roman"/>
          <w:sz w:val="26"/>
          <w:szCs w:val="28"/>
          <w:lang w:eastAsia="ru-RU"/>
        </w:rPr>
        <w:t>Земельного кодекса Российской Федерации</w:t>
      </w:r>
      <w:r w:rsidR="00F11881" w:rsidRPr="00F11881">
        <w:rPr>
          <w:rFonts w:ascii="Times New Roman" w:eastAsia="Times New Roman" w:hAnsi="Times New Roman"/>
          <w:sz w:val="26"/>
          <w:szCs w:val="28"/>
          <w:lang w:eastAsia="ru-RU"/>
        </w:rPr>
        <w:t>;</w:t>
      </w:r>
    </w:p>
    <w:p w:rsidR="00F11881" w:rsidRDefault="00D624E6" w:rsidP="00F11881">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12</w:t>
      </w:r>
      <w:r w:rsidR="00F11881" w:rsidRPr="00F11881">
        <w:rPr>
          <w:rFonts w:ascii="Times New Roman" w:eastAsia="Times New Roman" w:hAnsi="Times New Roman"/>
          <w:sz w:val="26"/>
          <w:szCs w:val="28"/>
          <w:lang w:eastAsia="ru-RU"/>
        </w:rPr>
        <w:t>) в отношении земельного участка, указанного в заявлении о его предоставлении, поступило предусмотренное п</w:t>
      </w:r>
      <w:r w:rsidR="004E5051">
        <w:rPr>
          <w:rFonts w:ascii="Times New Roman" w:eastAsia="Times New Roman" w:hAnsi="Times New Roman"/>
          <w:sz w:val="26"/>
          <w:szCs w:val="28"/>
          <w:lang w:eastAsia="ru-RU"/>
        </w:rPr>
        <w:t>одпунктом</w:t>
      </w:r>
      <w:r w:rsidR="00F11881" w:rsidRPr="00F11881">
        <w:rPr>
          <w:rFonts w:ascii="Times New Roman" w:eastAsia="Times New Roman" w:hAnsi="Times New Roman"/>
          <w:sz w:val="26"/>
          <w:szCs w:val="28"/>
          <w:lang w:eastAsia="ru-RU"/>
        </w:rPr>
        <w:t xml:space="preserve"> 6 п</w:t>
      </w:r>
      <w:r w:rsidR="004E5051">
        <w:rPr>
          <w:rFonts w:ascii="Times New Roman" w:eastAsia="Times New Roman" w:hAnsi="Times New Roman"/>
          <w:sz w:val="26"/>
          <w:szCs w:val="28"/>
          <w:lang w:eastAsia="ru-RU"/>
        </w:rPr>
        <w:t>ункта</w:t>
      </w:r>
      <w:r w:rsidR="00F11881" w:rsidRPr="00F11881">
        <w:rPr>
          <w:rFonts w:ascii="Times New Roman" w:eastAsia="Times New Roman" w:hAnsi="Times New Roman"/>
          <w:sz w:val="26"/>
          <w:szCs w:val="28"/>
          <w:lang w:eastAsia="ru-RU"/>
        </w:rPr>
        <w:t xml:space="preserve"> 4 ст</w:t>
      </w:r>
      <w:r w:rsidR="004E5051">
        <w:rPr>
          <w:rFonts w:ascii="Times New Roman" w:eastAsia="Times New Roman" w:hAnsi="Times New Roman"/>
          <w:sz w:val="26"/>
          <w:szCs w:val="28"/>
          <w:lang w:eastAsia="ru-RU"/>
        </w:rPr>
        <w:t>атьи</w:t>
      </w:r>
      <w:r w:rsidR="00F11881" w:rsidRPr="00F11881">
        <w:rPr>
          <w:rFonts w:ascii="Times New Roman" w:eastAsia="Times New Roman" w:hAnsi="Times New Roman"/>
          <w:sz w:val="26"/>
          <w:szCs w:val="28"/>
          <w:lang w:eastAsia="ru-RU"/>
        </w:rPr>
        <w:t xml:space="preserve"> 39.11 </w:t>
      </w:r>
      <w:r w:rsidR="0011164A" w:rsidRPr="0011164A">
        <w:rPr>
          <w:rFonts w:ascii="Times New Roman" w:eastAsia="Times New Roman" w:hAnsi="Times New Roman"/>
          <w:sz w:val="26"/>
          <w:szCs w:val="28"/>
          <w:lang w:eastAsia="ru-RU"/>
        </w:rPr>
        <w:t xml:space="preserve">Земельного кодекса Российской Федерации </w:t>
      </w:r>
      <w:r w:rsidR="00F11881" w:rsidRPr="00F11881">
        <w:rPr>
          <w:rFonts w:ascii="Times New Roman" w:eastAsia="Times New Roman" w:hAnsi="Times New Roman"/>
          <w:sz w:val="26"/>
          <w:szCs w:val="28"/>
          <w:lang w:eastAsia="ru-RU"/>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w:t>
      </w:r>
      <w:r w:rsidR="004E5051">
        <w:rPr>
          <w:rFonts w:ascii="Times New Roman" w:eastAsia="Times New Roman" w:hAnsi="Times New Roman"/>
          <w:sz w:val="26"/>
          <w:szCs w:val="28"/>
          <w:lang w:eastAsia="ru-RU"/>
        </w:rPr>
        <w:t>одпунктом</w:t>
      </w:r>
      <w:r w:rsidR="00F11881" w:rsidRPr="00F11881">
        <w:rPr>
          <w:rFonts w:ascii="Times New Roman" w:eastAsia="Times New Roman" w:hAnsi="Times New Roman"/>
          <w:sz w:val="26"/>
          <w:szCs w:val="28"/>
          <w:lang w:eastAsia="ru-RU"/>
        </w:rPr>
        <w:t xml:space="preserve"> 4 п</w:t>
      </w:r>
      <w:r w:rsidR="004E5051">
        <w:rPr>
          <w:rFonts w:ascii="Times New Roman" w:eastAsia="Times New Roman" w:hAnsi="Times New Roman"/>
          <w:sz w:val="26"/>
          <w:szCs w:val="28"/>
          <w:lang w:eastAsia="ru-RU"/>
        </w:rPr>
        <w:t>ункта</w:t>
      </w:r>
      <w:r w:rsidR="00F11881" w:rsidRPr="00F11881">
        <w:rPr>
          <w:rFonts w:ascii="Times New Roman" w:eastAsia="Times New Roman" w:hAnsi="Times New Roman"/>
          <w:sz w:val="26"/>
          <w:szCs w:val="28"/>
          <w:lang w:eastAsia="ru-RU"/>
        </w:rPr>
        <w:t xml:space="preserve"> 4 ст</w:t>
      </w:r>
      <w:r w:rsidR="004E5051">
        <w:rPr>
          <w:rFonts w:ascii="Times New Roman" w:eastAsia="Times New Roman" w:hAnsi="Times New Roman"/>
          <w:sz w:val="26"/>
          <w:szCs w:val="28"/>
          <w:lang w:eastAsia="ru-RU"/>
        </w:rPr>
        <w:t>атьи</w:t>
      </w:r>
      <w:r w:rsidR="00F11881" w:rsidRPr="00F11881">
        <w:rPr>
          <w:rFonts w:ascii="Times New Roman" w:eastAsia="Times New Roman" w:hAnsi="Times New Roman"/>
          <w:sz w:val="26"/>
          <w:szCs w:val="28"/>
          <w:lang w:eastAsia="ru-RU"/>
        </w:rPr>
        <w:t xml:space="preserve"> 39.11 </w:t>
      </w:r>
      <w:r w:rsidR="0011164A" w:rsidRPr="0011164A">
        <w:rPr>
          <w:rFonts w:ascii="Times New Roman" w:eastAsia="Times New Roman" w:hAnsi="Times New Roman"/>
          <w:sz w:val="26"/>
          <w:szCs w:val="28"/>
          <w:lang w:eastAsia="ru-RU"/>
        </w:rPr>
        <w:t xml:space="preserve">Земельного кодекса Российской Федерации </w:t>
      </w:r>
      <w:r w:rsidR="00F11881" w:rsidRPr="00F11881">
        <w:rPr>
          <w:rFonts w:ascii="Times New Roman" w:eastAsia="Times New Roman" w:hAnsi="Times New Roman"/>
          <w:sz w:val="26"/>
          <w:szCs w:val="28"/>
          <w:lang w:eastAsia="ru-RU"/>
        </w:rPr>
        <w:t>и уполномоченным</w:t>
      </w:r>
      <w:proofErr w:type="gramEnd"/>
      <w:r w:rsidR="00F11881" w:rsidRPr="00F11881">
        <w:rPr>
          <w:rFonts w:ascii="Times New Roman" w:eastAsia="Times New Roman" w:hAnsi="Times New Roman"/>
          <w:sz w:val="26"/>
          <w:szCs w:val="28"/>
          <w:lang w:eastAsia="ru-RU"/>
        </w:rPr>
        <w:t xml:space="preserve"> органом не принято решение об отказе в проведении этого аукциона по основаниям, предусмотренным п</w:t>
      </w:r>
      <w:r w:rsidR="004E5051">
        <w:rPr>
          <w:rFonts w:ascii="Times New Roman" w:eastAsia="Times New Roman" w:hAnsi="Times New Roman"/>
          <w:sz w:val="26"/>
          <w:szCs w:val="28"/>
          <w:lang w:eastAsia="ru-RU"/>
        </w:rPr>
        <w:t>унктом</w:t>
      </w:r>
      <w:r w:rsidR="00F11881" w:rsidRPr="00F11881">
        <w:rPr>
          <w:rFonts w:ascii="Times New Roman" w:eastAsia="Times New Roman" w:hAnsi="Times New Roman"/>
          <w:sz w:val="26"/>
          <w:szCs w:val="28"/>
          <w:lang w:eastAsia="ru-RU"/>
        </w:rPr>
        <w:t xml:space="preserve"> 8 ст</w:t>
      </w:r>
      <w:r w:rsidR="004E5051">
        <w:rPr>
          <w:rFonts w:ascii="Times New Roman" w:eastAsia="Times New Roman" w:hAnsi="Times New Roman"/>
          <w:sz w:val="26"/>
          <w:szCs w:val="28"/>
          <w:lang w:eastAsia="ru-RU"/>
        </w:rPr>
        <w:t>атьи</w:t>
      </w:r>
      <w:r w:rsidR="00F11881" w:rsidRPr="00F11881">
        <w:rPr>
          <w:rFonts w:ascii="Times New Roman" w:eastAsia="Times New Roman" w:hAnsi="Times New Roman"/>
          <w:sz w:val="26"/>
          <w:szCs w:val="28"/>
          <w:lang w:eastAsia="ru-RU"/>
        </w:rPr>
        <w:t xml:space="preserve"> 39.11 </w:t>
      </w:r>
      <w:r w:rsidR="0011164A" w:rsidRPr="0011164A">
        <w:rPr>
          <w:rFonts w:ascii="Times New Roman" w:eastAsia="Times New Roman" w:hAnsi="Times New Roman"/>
          <w:sz w:val="26"/>
          <w:szCs w:val="28"/>
          <w:lang w:eastAsia="ru-RU"/>
        </w:rPr>
        <w:t>Земельного кодекса Российской Федерации</w:t>
      </w:r>
      <w:r w:rsidR="00F11881" w:rsidRPr="00F11881">
        <w:rPr>
          <w:rFonts w:ascii="Times New Roman" w:eastAsia="Times New Roman" w:hAnsi="Times New Roman"/>
          <w:sz w:val="26"/>
          <w:szCs w:val="28"/>
          <w:lang w:eastAsia="ru-RU"/>
        </w:rPr>
        <w:t>;</w:t>
      </w:r>
    </w:p>
    <w:p w:rsidR="00844E5F" w:rsidRDefault="00D624E6" w:rsidP="00F11881">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13</w:t>
      </w:r>
      <w:r w:rsidR="00844E5F" w:rsidRPr="00844E5F">
        <w:rPr>
          <w:rFonts w:ascii="Times New Roman" w:eastAsia="Times New Roman" w:hAnsi="Times New Roman"/>
          <w:sz w:val="26"/>
          <w:szCs w:val="28"/>
          <w:lang w:eastAsia="ru-RU"/>
        </w:rPr>
        <w:t>) в отношении земельного участка, указанного в заявлен</w:t>
      </w:r>
      <w:proofErr w:type="gramStart"/>
      <w:r w:rsidR="00844E5F" w:rsidRPr="00844E5F">
        <w:rPr>
          <w:rFonts w:ascii="Times New Roman" w:eastAsia="Times New Roman" w:hAnsi="Times New Roman"/>
          <w:sz w:val="26"/>
          <w:szCs w:val="28"/>
          <w:lang w:eastAsia="ru-RU"/>
        </w:rPr>
        <w:t>ии о е</w:t>
      </w:r>
      <w:proofErr w:type="gramEnd"/>
      <w:r w:rsidR="00844E5F" w:rsidRPr="00844E5F">
        <w:rPr>
          <w:rFonts w:ascii="Times New Roman" w:eastAsia="Times New Roman" w:hAnsi="Times New Roman"/>
          <w:sz w:val="26"/>
          <w:szCs w:val="28"/>
          <w:lang w:eastAsia="ru-RU"/>
        </w:rPr>
        <w:t xml:space="preserve">го предоставлении, опубликовано и размещено </w:t>
      </w:r>
      <w:r w:rsidR="000515FE">
        <w:rPr>
          <w:rFonts w:ascii="Times New Roman" w:eastAsia="Times New Roman" w:hAnsi="Times New Roman"/>
          <w:sz w:val="26"/>
          <w:szCs w:val="28"/>
          <w:lang w:eastAsia="ru-RU"/>
        </w:rPr>
        <w:t xml:space="preserve">в соответствии с подпунктом </w:t>
      </w:r>
      <w:r w:rsidR="006A570B">
        <w:rPr>
          <w:rFonts w:ascii="Times New Roman" w:eastAsia="Times New Roman" w:hAnsi="Times New Roman"/>
          <w:sz w:val="26"/>
          <w:szCs w:val="28"/>
          <w:lang w:eastAsia="ru-RU"/>
        </w:rPr>
        <w:t>1</w:t>
      </w:r>
      <w:r w:rsidR="000515FE">
        <w:rPr>
          <w:rFonts w:ascii="Times New Roman" w:eastAsia="Times New Roman" w:hAnsi="Times New Roman"/>
          <w:sz w:val="26"/>
          <w:szCs w:val="28"/>
          <w:lang w:eastAsia="ru-RU"/>
        </w:rPr>
        <w:t xml:space="preserve"> пункта 1 статьи 39.18 </w:t>
      </w:r>
      <w:r w:rsidR="0011164A" w:rsidRPr="0011164A">
        <w:rPr>
          <w:rFonts w:ascii="Times New Roman" w:eastAsia="Times New Roman" w:hAnsi="Times New Roman"/>
          <w:sz w:val="26"/>
          <w:szCs w:val="28"/>
          <w:lang w:eastAsia="ru-RU"/>
        </w:rPr>
        <w:t xml:space="preserve">Земельного кодекса Российской Федерации </w:t>
      </w:r>
      <w:r w:rsidR="00844E5F" w:rsidRPr="00844E5F">
        <w:rPr>
          <w:rFonts w:ascii="Times New Roman" w:eastAsia="Times New Roman" w:hAnsi="Times New Roman"/>
          <w:sz w:val="26"/>
          <w:szCs w:val="28"/>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11881"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 xml:space="preserve">14) </w:t>
      </w:r>
      <w:r w:rsidR="00F11881" w:rsidRPr="00F11881">
        <w:rPr>
          <w:rFonts w:ascii="Times New Roman" w:eastAsia="Times New Roman" w:hAnsi="Times New Roman"/>
          <w:sz w:val="26"/>
          <w:szCs w:val="28"/>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w:t>
      </w:r>
      <w:r w:rsidR="00F11881" w:rsidRPr="00F11881">
        <w:rPr>
          <w:rFonts w:ascii="Times New Roman" w:eastAsia="Times New Roman" w:hAnsi="Times New Roman"/>
          <w:sz w:val="26"/>
          <w:szCs w:val="28"/>
          <w:lang w:eastAsia="ru-RU"/>
        </w:rPr>
        <w:lastRenderedPageBreak/>
        <w:t>земельного участка в соответствии с п</w:t>
      </w:r>
      <w:r w:rsidR="004E5051">
        <w:rPr>
          <w:rFonts w:ascii="Times New Roman" w:eastAsia="Times New Roman" w:hAnsi="Times New Roman"/>
          <w:sz w:val="26"/>
          <w:szCs w:val="28"/>
          <w:lang w:eastAsia="ru-RU"/>
        </w:rPr>
        <w:t>одпунктом</w:t>
      </w:r>
      <w:r w:rsidR="00F11881" w:rsidRPr="00F11881">
        <w:rPr>
          <w:rFonts w:ascii="Times New Roman" w:eastAsia="Times New Roman" w:hAnsi="Times New Roman"/>
          <w:sz w:val="26"/>
          <w:szCs w:val="28"/>
          <w:lang w:eastAsia="ru-RU"/>
        </w:rPr>
        <w:t xml:space="preserve"> 10 п</w:t>
      </w:r>
      <w:r w:rsidR="004E5051">
        <w:rPr>
          <w:rFonts w:ascii="Times New Roman" w:eastAsia="Times New Roman" w:hAnsi="Times New Roman"/>
          <w:sz w:val="26"/>
          <w:szCs w:val="28"/>
          <w:lang w:eastAsia="ru-RU"/>
        </w:rPr>
        <w:t>ункта</w:t>
      </w:r>
      <w:r w:rsidR="00F11881" w:rsidRPr="00F11881">
        <w:rPr>
          <w:rFonts w:ascii="Times New Roman" w:eastAsia="Times New Roman" w:hAnsi="Times New Roman"/>
          <w:sz w:val="26"/>
          <w:szCs w:val="28"/>
          <w:lang w:eastAsia="ru-RU"/>
        </w:rPr>
        <w:t xml:space="preserve"> 2 ст</w:t>
      </w:r>
      <w:r w:rsidR="004E5051">
        <w:rPr>
          <w:rFonts w:ascii="Times New Roman" w:eastAsia="Times New Roman" w:hAnsi="Times New Roman"/>
          <w:sz w:val="26"/>
          <w:szCs w:val="28"/>
          <w:lang w:eastAsia="ru-RU"/>
        </w:rPr>
        <w:t>атьи</w:t>
      </w:r>
      <w:r w:rsidR="00F11881" w:rsidRPr="00F11881">
        <w:rPr>
          <w:rFonts w:ascii="Times New Roman" w:eastAsia="Times New Roman" w:hAnsi="Times New Roman"/>
          <w:sz w:val="26"/>
          <w:szCs w:val="28"/>
          <w:lang w:eastAsia="ru-RU"/>
        </w:rPr>
        <w:t xml:space="preserve"> 39.10 </w:t>
      </w:r>
      <w:r w:rsidR="0011164A" w:rsidRPr="0011164A">
        <w:rPr>
          <w:rFonts w:ascii="Times New Roman" w:eastAsia="Times New Roman" w:hAnsi="Times New Roman"/>
          <w:sz w:val="26"/>
          <w:szCs w:val="28"/>
          <w:lang w:eastAsia="ru-RU"/>
        </w:rPr>
        <w:t>Земельного кодекса Российской Федерации</w:t>
      </w:r>
      <w:r w:rsidR="00F11881" w:rsidRPr="00F11881">
        <w:rPr>
          <w:rFonts w:ascii="Times New Roman" w:eastAsia="Times New Roman" w:hAnsi="Times New Roman"/>
          <w:sz w:val="26"/>
          <w:szCs w:val="28"/>
          <w:lang w:eastAsia="ru-RU"/>
        </w:rPr>
        <w:t>;</w:t>
      </w:r>
      <w:proofErr w:type="gramEnd"/>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E454C7">
        <w:rPr>
          <w:rFonts w:ascii="Times New Roman" w:eastAsia="Times New Roman" w:hAnsi="Times New Roman"/>
          <w:sz w:val="26"/>
          <w:szCs w:val="28"/>
          <w:lang w:eastAsia="ru-RU"/>
        </w:rPr>
        <w:t>5</w:t>
      </w:r>
      <w:r w:rsidR="00844E5F" w:rsidRPr="00844E5F">
        <w:rPr>
          <w:rFonts w:ascii="Times New Roman" w:eastAsia="Times New Roman" w:hAnsi="Times New Roman"/>
          <w:sz w:val="26"/>
          <w:szCs w:val="28"/>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1</w:t>
      </w:r>
      <w:r w:rsidR="00E454C7">
        <w:rPr>
          <w:rFonts w:ascii="Times New Roman" w:eastAsia="Times New Roman" w:hAnsi="Times New Roman"/>
          <w:sz w:val="26"/>
          <w:szCs w:val="28"/>
          <w:lang w:eastAsia="ru-RU"/>
        </w:rPr>
        <w:t>6</w:t>
      </w:r>
      <w:r w:rsidR="00844E5F" w:rsidRPr="00844E5F">
        <w:rPr>
          <w:rFonts w:ascii="Times New Roman" w:eastAsia="Times New Roman" w:hAnsi="Times New Roman"/>
          <w:sz w:val="26"/>
          <w:szCs w:val="28"/>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44E5F" w:rsidRP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E454C7">
        <w:rPr>
          <w:rFonts w:ascii="Times New Roman" w:eastAsia="Times New Roman" w:hAnsi="Times New Roman"/>
          <w:sz w:val="26"/>
          <w:szCs w:val="28"/>
          <w:lang w:eastAsia="ru-RU"/>
        </w:rPr>
        <w:t>7</w:t>
      </w:r>
      <w:r w:rsidR="00844E5F" w:rsidRPr="00844E5F">
        <w:rPr>
          <w:rFonts w:ascii="Times New Roman" w:eastAsia="Times New Roman" w:hAnsi="Times New Roman"/>
          <w:sz w:val="26"/>
          <w:szCs w:val="28"/>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E454C7">
        <w:rPr>
          <w:rFonts w:ascii="Times New Roman" w:eastAsia="Times New Roman" w:hAnsi="Times New Roman"/>
          <w:sz w:val="26"/>
          <w:szCs w:val="28"/>
          <w:lang w:eastAsia="ru-RU"/>
        </w:rPr>
        <w:t>8</w:t>
      </w:r>
      <w:r w:rsidR="00844E5F" w:rsidRPr="00844E5F">
        <w:rPr>
          <w:rFonts w:ascii="Times New Roman" w:eastAsia="Times New Roman" w:hAnsi="Times New Roman"/>
          <w:sz w:val="26"/>
          <w:szCs w:val="28"/>
          <w:lang w:eastAsia="ru-RU"/>
        </w:rPr>
        <w:t>) предоставление земельного участка на заявленном виде прав не допускается;</w:t>
      </w:r>
    </w:p>
    <w:p w:rsidR="00844E5F" w:rsidRPr="00844E5F" w:rsidRDefault="0085202D"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19</w:t>
      </w:r>
      <w:r w:rsidR="00D624E6">
        <w:rPr>
          <w:rFonts w:ascii="Times New Roman" w:eastAsia="Times New Roman" w:hAnsi="Times New Roman"/>
          <w:sz w:val="26"/>
          <w:szCs w:val="28"/>
          <w:lang w:eastAsia="ru-RU"/>
        </w:rPr>
        <w:t xml:space="preserve">) </w:t>
      </w:r>
      <w:r w:rsidR="00844E5F" w:rsidRPr="00844E5F">
        <w:rPr>
          <w:rFonts w:ascii="Times New Roman" w:eastAsia="Times New Roman" w:hAnsi="Times New Roman"/>
          <w:sz w:val="26"/>
          <w:szCs w:val="28"/>
          <w:lang w:eastAsia="ru-RU"/>
        </w:rPr>
        <w:t>в отношении земельного участка, указанного в заявлен</w:t>
      </w:r>
      <w:proofErr w:type="gramStart"/>
      <w:r w:rsidR="00844E5F" w:rsidRPr="00844E5F">
        <w:rPr>
          <w:rFonts w:ascii="Times New Roman" w:eastAsia="Times New Roman" w:hAnsi="Times New Roman"/>
          <w:sz w:val="26"/>
          <w:szCs w:val="28"/>
          <w:lang w:eastAsia="ru-RU"/>
        </w:rPr>
        <w:t>ии о е</w:t>
      </w:r>
      <w:proofErr w:type="gramEnd"/>
      <w:r w:rsidR="00844E5F" w:rsidRPr="00844E5F">
        <w:rPr>
          <w:rFonts w:ascii="Times New Roman" w:eastAsia="Times New Roman" w:hAnsi="Times New Roman"/>
          <w:sz w:val="26"/>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4E5F" w:rsidRDefault="00D624E6" w:rsidP="00844E5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2</w:t>
      </w:r>
      <w:r w:rsidR="0085202D">
        <w:rPr>
          <w:rFonts w:ascii="Times New Roman" w:eastAsia="Times New Roman" w:hAnsi="Times New Roman"/>
          <w:sz w:val="26"/>
          <w:szCs w:val="28"/>
          <w:lang w:eastAsia="ru-RU"/>
        </w:rPr>
        <w:t>0</w:t>
      </w:r>
      <w:r w:rsidR="00844E5F" w:rsidRPr="00844E5F">
        <w:rPr>
          <w:rFonts w:ascii="Times New Roman" w:eastAsia="Times New Roman" w:hAnsi="Times New Roman"/>
          <w:sz w:val="26"/>
          <w:szCs w:val="28"/>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8022A7">
        <w:rPr>
          <w:rFonts w:ascii="Times New Roman" w:eastAsia="Times New Roman" w:hAnsi="Times New Roman"/>
          <w:sz w:val="26"/>
          <w:szCs w:val="28"/>
          <w:lang w:eastAsia="ru-RU"/>
        </w:rPr>
        <w:t>лежащим</w:t>
      </w:r>
      <w:proofErr w:type="gramEnd"/>
      <w:r w:rsidR="008022A7">
        <w:rPr>
          <w:rFonts w:ascii="Times New Roman" w:eastAsia="Times New Roman" w:hAnsi="Times New Roman"/>
          <w:sz w:val="26"/>
          <w:szCs w:val="28"/>
          <w:lang w:eastAsia="ru-RU"/>
        </w:rPr>
        <w:t xml:space="preserve"> сносу или реконструкции;</w:t>
      </w:r>
    </w:p>
    <w:p w:rsidR="008550F7" w:rsidRDefault="00493363" w:rsidP="0010197F">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2.1</w:t>
      </w:r>
      <w:r w:rsidR="00760646">
        <w:rPr>
          <w:rFonts w:ascii="Times New Roman" w:eastAsia="Times New Roman" w:hAnsi="Times New Roman"/>
          <w:sz w:val="26"/>
          <w:szCs w:val="28"/>
          <w:lang w:eastAsia="ru-RU"/>
        </w:rPr>
        <w:t>7</w:t>
      </w:r>
      <w:r>
        <w:rPr>
          <w:rFonts w:ascii="Times New Roman" w:eastAsia="Times New Roman" w:hAnsi="Times New Roman"/>
          <w:sz w:val="26"/>
          <w:szCs w:val="28"/>
          <w:lang w:eastAsia="ru-RU"/>
        </w:rPr>
        <w:t>.3.</w:t>
      </w:r>
      <w:r w:rsidR="008550F7">
        <w:rPr>
          <w:rFonts w:ascii="Times New Roman" w:eastAsia="Times New Roman" w:hAnsi="Times New Roman"/>
          <w:sz w:val="26"/>
          <w:szCs w:val="28"/>
          <w:lang w:eastAsia="ru-RU"/>
        </w:rPr>
        <w:t xml:space="preserve"> </w:t>
      </w:r>
      <w:r w:rsidR="004E5051">
        <w:rPr>
          <w:rFonts w:ascii="Times New Roman" w:eastAsia="Times New Roman" w:hAnsi="Times New Roman"/>
          <w:sz w:val="26"/>
          <w:szCs w:val="28"/>
          <w:lang w:eastAsia="ru-RU"/>
        </w:rPr>
        <w:t>З</w:t>
      </w:r>
      <w:r w:rsidR="008550F7" w:rsidRPr="008550F7">
        <w:rPr>
          <w:rFonts w:ascii="Times New Roman" w:eastAsia="Times New Roman" w:hAnsi="Times New Roman"/>
          <w:sz w:val="26"/>
          <w:szCs w:val="28"/>
          <w:lang w:eastAsia="ru-RU"/>
        </w:rPr>
        <w:t xml:space="preserve">емельный участок, границы которого подлежат уточнению в соответствии с Федеральным законом </w:t>
      </w:r>
      <w:r w:rsidR="004E5051">
        <w:rPr>
          <w:rFonts w:ascii="Times New Roman" w:eastAsia="Times New Roman" w:hAnsi="Times New Roman"/>
          <w:sz w:val="26"/>
          <w:szCs w:val="28"/>
          <w:lang w:eastAsia="ru-RU"/>
        </w:rPr>
        <w:t>от 13.07.2015 №218-ФЗ «</w:t>
      </w:r>
      <w:r w:rsidR="008550F7" w:rsidRPr="008550F7">
        <w:rPr>
          <w:rFonts w:ascii="Times New Roman" w:eastAsia="Times New Roman" w:hAnsi="Times New Roman"/>
          <w:sz w:val="26"/>
          <w:szCs w:val="28"/>
          <w:lang w:eastAsia="ru-RU"/>
        </w:rPr>
        <w:t>О государственной регистрации недвижимости</w:t>
      </w:r>
      <w:r w:rsidR="004E5051">
        <w:rPr>
          <w:rFonts w:ascii="Times New Roman" w:eastAsia="Times New Roman" w:hAnsi="Times New Roman"/>
          <w:sz w:val="26"/>
          <w:szCs w:val="28"/>
          <w:lang w:eastAsia="ru-RU"/>
        </w:rPr>
        <w:t>»</w:t>
      </w:r>
      <w:r w:rsidR="008550F7" w:rsidRPr="008550F7">
        <w:rPr>
          <w:rFonts w:ascii="Times New Roman" w:eastAsia="Times New Roman" w:hAnsi="Times New Roman"/>
          <w:sz w:val="26"/>
          <w:szCs w:val="28"/>
          <w:lang w:eastAsia="ru-RU"/>
        </w:rPr>
        <w:t>, не может быть предоставлен заявителю по основаниям, указанным в п</w:t>
      </w:r>
      <w:r w:rsidR="000515FE">
        <w:rPr>
          <w:rFonts w:ascii="Times New Roman" w:eastAsia="Times New Roman" w:hAnsi="Times New Roman"/>
          <w:sz w:val="26"/>
          <w:szCs w:val="28"/>
          <w:lang w:eastAsia="ru-RU"/>
        </w:rPr>
        <w:t>ун</w:t>
      </w:r>
      <w:r w:rsidR="004E5051">
        <w:rPr>
          <w:rFonts w:ascii="Times New Roman" w:eastAsia="Times New Roman" w:hAnsi="Times New Roman"/>
          <w:sz w:val="26"/>
          <w:szCs w:val="28"/>
          <w:lang w:eastAsia="ru-RU"/>
        </w:rPr>
        <w:t>ктах</w:t>
      </w:r>
      <w:r w:rsidR="008550F7" w:rsidRPr="008550F7">
        <w:rPr>
          <w:rFonts w:ascii="Times New Roman" w:eastAsia="Times New Roman" w:hAnsi="Times New Roman"/>
          <w:sz w:val="26"/>
          <w:szCs w:val="28"/>
          <w:lang w:eastAsia="ru-RU"/>
        </w:rPr>
        <w:t xml:space="preserve"> 1 - 23 статьи 39.16 </w:t>
      </w:r>
      <w:r w:rsidR="0011164A" w:rsidRPr="0011164A">
        <w:rPr>
          <w:rFonts w:ascii="Times New Roman" w:eastAsia="Times New Roman" w:hAnsi="Times New Roman"/>
          <w:sz w:val="26"/>
          <w:szCs w:val="28"/>
          <w:lang w:eastAsia="ru-RU"/>
        </w:rPr>
        <w:t>Земельного кодекса Российской Федерации</w:t>
      </w:r>
      <w:r w:rsidR="000F3A4D">
        <w:rPr>
          <w:rFonts w:ascii="Times New Roman" w:eastAsia="Times New Roman" w:hAnsi="Times New Roman"/>
          <w:sz w:val="26"/>
          <w:szCs w:val="28"/>
          <w:lang w:eastAsia="ru-RU"/>
        </w:rPr>
        <w:t>:</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0F3A4D" w:rsidRPr="000F3A4D">
        <w:rPr>
          <w:rFonts w:ascii="Times New Roman" w:eastAsia="Times New Roman" w:hAnsi="Times New Roman"/>
          <w:sz w:val="26"/>
          <w:szCs w:val="28"/>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2</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w:t>
      </w:r>
      <w:r w:rsidR="000515FE">
        <w:rPr>
          <w:rFonts w:ascii="Times New Roman" w:eastAsia="Times New Roman" w:hAnsi="Times New Roman"/>
          <w:sz w:val="26"/>
          <w:szCs w:val="28"/>
          <w:lang w:eastAsia="ru-RU"/>
        </w:rPr>
        <w:t>одпунктом</w:t>
      </w:r>
      <w:r w:rsidR="000F3A4D" w:rsidRPr="000F3A4D">
        <w:rPr>
          <w:rFonts w:ascii="Times New Roman" w:eastAsia="Times New Roman" w:hAnsi="Times New Roman"/>
          <w:sz w:val="26"/>
          <w:szCs w:val="28"/>
          <w:lang w:eastAsia="ru-RU"/>
        </w:rPr>
        <w:t xml:space="preserve"> 10 п</w:t>
      </w:r>
      <w:r w:rsidR="000515FE">
        <w:rPr>
          <w:rFonts w:ascii="Times New Roman" w:eastAsia="Times New Roman" w:hAnsi="Times New Roman"/>
          <w:sz w:val="26"/>
          <w:szCs w:val="28"/>
          <w:lang w:eastAsia="ru-RU"/>
        </w:rPr>
        <w:t>ункта</w:t>
      </w:r>
      <w:r w:rsidR="000F3A4D" w:rsidRPr="000F3A4D">
        <w:rPr>
          <w:rFonts w:ascii="Times New Roman" w:eastAsia="Times New Roman" w:hAnsi="Times New Roman"/>
          <w:sz w:val="26"/>
          <w:szCs w:val="28"/>
          <w:lang w:eastAsia="ru-RU"/>
        </w:rPr>
        <w:t xml:space="preserve"> 2 статьи 39.10 </w:t>
      </w:r>
      <w:r w:rsidR="0011164A" w:rsidRPr="0011164A">
        <w:rPr>
          <w:rFonts w:ascii="Times New Roman" w:eastAsia="Times New Roman" w:hAnsi="Times New Roman"/>
          <w:sz w:val="26"/>
          <w:szCs w:val="28"/>
          <w:lang w:eastAsia="ru-RU"/>
        </w:rPr>
        <w:t>Земельного кодекса Российской Федерации</w:t>
      </w:r>
      <w:r w:rsidR="00C310E3" w:rsidRPr="00C310E3">
        <w:rPr>
          <w:rFonts w:ascii="Times New Roman" w:eastAsia="Times New Roman" w:hAnsi="Times New Roman"/>
          <w:sz w:val="26"/>
          <w:szCs w:val="28"/>
          <w:lang w:eastAsia="ru-RU"/>
        </w:rPr>
        <w:t>;</w:t>
      </w:r>
      <w:proofErr w:type="gramEnd"/>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3</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4</w:t>
      </w:r>
      <w:r w:rsidR="000F3A4D" w:rsidRPr="000F3A4D">
        <w:rPr>
          <w:rFonts w:ascii="Times New Roman" w:eastAsia="Times New Roman" w:hAnsi="Times New Roman"/>
          <w:sz w:val="26"/>
          <w:szCs w:val="28"/>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0F3A4D" w:rsidRPr="000F3A4D">
        <w:rPr>
          <w:rFonts w:ascii="Times New Roman" w:eastAsia="Times New Roman" w:hAnsi="Times New Roman"/>
          <w:sz w:val="26"/>
          <w:szCs w:val="28"/>
          <w:lang w:eastAsia="ru-RU"/>
        </w:rPr>
        <w:lastRenderedPageBreak/>
        <w:t xml:space="preserve">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11164A" w:rsidRPr="0011164A">
        <w:rPr>
          <w:rFonts w:ascii="Times New Roman" w:eastAsia="Times New Roman" w:hAnsi="Times New Roman"/>
          <w:sz w:val="26"/>
          <w:szCs w:val="28"/>
          <w:lang w:eastAsia="ru-RU"/>
        </w:rPr>
        <w:t>Земельного кодекса Российской Федерации</w:t>
      </w:r>
      <w:r w:rsidR="000F3A4D" w:rsidRPr="000F3A4D">
        <w:rPr>
          <w:rFonts w:ascii="Times New Roman" w:eastAsia="Times New Roman" w:hAnsi="Times New Roman"/>
          <w:sz w:val="26"/>
          <w:szCs w:val="28"/>
          <w:lang w:eastAsia="ru-RU"/>
        </w:rPr>
        <w:t>, и это не</w:t>
      </w:r>
      <w:proofErr w:type="gramEnd"/>
      <w:r w:rsidR="000F3A4D" w:rsidRPr="000F3A4D">
        <w:rPr>
          <w:rFonts w:ascii="Times New Roman" w:eastAsia="Times New Roman" w:hAnsi="Times New Roman"/>
          <w:sz w:val="26"/>
          <w:szCs w:val="28"/>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5</w:t>
      </w:r>
      <w:r w:rsidR="000F3A4D" w:rsidRPr="000F3A4D">
        <w:rPr>
          <w:rFonts w:ascii="Times New Roman" w:eastAsia="Times New Roman" w:hAnsi="Times New Roman"/>
          <w:sz w:val="26"/>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0F3A4D" w:rsidRPr="000F3A4D">
        <w:rPr>
          <w:rFonts w:ascii="Times New Roman" w:eastAsia="Times New Roman" w:hAnsi="Times New Roman"/>
          <w:sz w:val="26"/>
          <w:szCs w:val="28"/>
          <w:lang w:eastAsia="ru-RU"/>
        </w:rPr>
        <w:t xml:space="preserve"> незавершенного строительства;</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6</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7</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0F3A4D" w:rsidRPr="000F3A4D">
        <w:rPr>
          <w:rFonts w:ascii="Times New Roman" w:eastAsia="Times New Roman" w:hAnsi="Times New Roman"/>
          <w:sz w:val="26"/>
          <w:szCs w:val="28"/>
          <w:lang w:eastAsia="ru-RU"/>
        </w:rPr>
        <w:t xml:space="preserve"> для целей резервирования;</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8</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9</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0F3A4D" w:rsidRPr="000F3A4D">
        <w:rPr>
          <w:rFonts w:ascii="Times New Roman" w:eastAsia="Times New Roman" w:hAnsi="Times New Roman"/>
          <w:sz w:val="26"/>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10</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0F3A4D" w:rsidRPr="000F3A4D">
        <w:rPr>
          <w:rFonts w:ascii="Times New Roman" w:eastAsia="Times New Roman" w:hAnsi="Times New Roman"/>
          <w:sz w:val="26"/>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908CC"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11</w:t>
      </w:r>
      <w:r w:rsidR="000F3A4D" w:rsidRPr="000F3A4D">
        <w:rPr>
          <w:rFonts w:ascii="Times New Roman" w:eastAsia="Times New Roman" w:hAnsi="Times New Roman"/>
          <w:sz w:val="26"/>
          <w:szCs w:val="28"/>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000F3A4D" w:rsidRPr="000F3A4D">
        <w:rPr>
          <w:rFonts w:ascii="Times New Roman" w:eastAsia="Times New Roman" w:hAnsi="Times New Roman"/>
          <w:sz w:val="26"/>
          <w:szCs w:val="28"/>
          <w:lang w:eastAsia="ru-RU"/>
        </w:rPr>
        <w:t>извещение</w:t>
      </w:r>
      <w:proofErr w:type="gramEnd"/>
      <w:r w:rsidR="000F3A4D" w:rsidRPr="000F3A4D">
        <w:rPr>
          <w:rFonts w:ascii="Times New Roman" w:eastAsia="Times New Roman" w:hAnsi="Times New Roman"/>
          <w:sz w:val="26"/>
          <w:szCs w:val="28"/>
          <w:lang w:eastAsia="ru-RU"/>
        </w:rPr>
        <w:t xml:space="preserve"> о проведении которого размещено в соответствии с пунктом 19 статьи 39.11 </w:t>
      </w:r>
      <w:r w:rsidR="0011164A" w:rsidRPr="0011164A">
        <w:rPr>
          <w:rFonts w:ascii="Times New Roman" w:eastAsia="Times New Roman" w:hAnsi="Times New Roman"/>
          <w:sz w:val="26"/>
          <w:szCs w:val="28"/>
          <w:lang w:eastAsia="ru-RU"/>
        </w:rPr>
        <w:t>Земельного кодекса Российской Федерации</w:t>
      </w:r>
      <w:r w:rsidR="0092625A">
        <w:rPr>
          <w:rFonts w:ascii="Times New Roman" w:eastAsia="Times New Roman" w:hAnsi="Times New Roman"/>
          <w:sz w:val="26"/>
          <w:szCs w:val="28"/>
          <w:lang w:eastAsia="ru-RU"/>
        </w:rPr>
        <w:t>;</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lastRenderedPageBreak/>
        <w:t>12</w:t>
      </w:r>
      <w:r w:rsidR="000F3A4D" w:rsidRPr="000F3A4D">
        <w:rPr>
          <w:rFonts w:ascii="Times New Roman" w:eastAsia="Times New Roman" w:hAnsi="Times New Roman"/>
          <w:sz w:val="26"/>
          <w:szCs w:val="28"/>
          <w:lang w:eastAsia="ru-RU"/>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11164A" w:rsidRPr="0011164A">
        <w:rPr>
          <w:rFonts w:ascii="Times New Roman" w:eastAsia="Times New Roman" w:hAnsi="Times New Roman"/>
          <w:sz w:val="26"/>
          <w:szCs w:val="28"/>
          <w:lang w:eastAsia="ru-RU"/>
        </w:rPr>
        <w:t>Земельного кодекса Российской Федерации</w:t>
      </w:r>
      <w:r w:rsidR="000F3A4D" w:rsidRPr="000F3A4D">
        <w:rPr>
          <w:rFonts w:ascii="Times New Roman" w:eastAsia="Times New Roman" w:hAnsi="Times New Roman"/>
          <w:sz w:val="26"/>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1164A" w:rsidRPr="0011164A">
        <w:rPr>
          <w:rFonts w:ascii="Times New Roman" w:eastAsia="Times New Roman" w:hAnsi="Times New Roman"/>
          <w:sz w:val="26"/>
          <w:szCs w:val="28"/>
          <w:lang w:eastAsia="ru-RU"/>
        </w:rPr>
        <w:t xml:space="preserve">Земельного кодекса Российской Федерации </w:t>
      </w:r>
      <w:r w:rsidR="000F3A4D" w:rsidRPr="000F3A4D">
        <w:rPr>
          <w:rFonts w:ascii="Times New Roman" w:eastAsia="Times New Roman" w:hAnsi="Times New Roman"/>
          <w:sz w:val="26"/>
          <w:szCs w:val="28"/>
          <w:lang w:eastAsia="ru-RU"/>
        </w:rPr>
        <w:t>и уполномоченным</w:t>
      </w:r>
      <w:proofErr w:type="gramEnd"/>
      <w:r w:rsidR="000F3A4D" w:rsidRPr="000F3A4D">
        <w:rPr>
          <w:rFonts w:ascii="Times New Roman" w:eastAsia="Times New Roman" w:hAnsi="Times New Roman"/>
          <w:sz w:val="26"/>
          <w:szCs w:val="28"/>
          <w:lang w:eastAsia="ru-RU"/>
        </w:rPr>
        <w:t xml:space="preserve"> органом не принято решение об отказе в проведении этого аукциона по основаниям, предусмотренным пунктом 8 статьи 39.11 </w:t>
      </w:r>
      <w:r w:rsidR="0011164A" w:rsidRPr="0011164A">
        <w:rPr>
          <w:rFonts w:ascii="Times New Roman" w:eastAsia="Times New Roman" w:hAnsi="Times New Roman"/>
          <w:sz w:val="26"/>
          <w:szCs w:val="28"/>
          <w:lang w:eastAsia="ru-RU"/>
        </w:rPr>
        <w:t>Земельного кодекса Российской Федерации</w:t>
      </w:r>
      <w:r w:rsidR="00B908CC" w:rsidRPr="00B908CC">
        <w:rPr>
          <w:rFonts w:ascii="Times New Roman" w:eastAsia="Times New Roman" w:hAnsi="Times New Roman"/>
          <w:sz w:val="26"/>
          <w:szCs w:val="28"/>
          <w:lang w:eastAsia="ru-RU"/>
        </w:rPr>
        <w:t>;</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13</w:t>
      </w:r>
      <w:r w:rsidR="000F3A4D" w:rsidRPr="000F3A4D">
        <w:rPr>
          <w:rFonts w:ascii="Times New Roman" w:eastAsia="Times New Roman" w:hAnsi="Times New Roman"/>
          <w:sz w:val="26"/>
          <w:szCs w:val="28"/>
          <w:lang w:eastAsia="ru-RU"/>
        </w:rPr>
        <w:t>) в отношении земельного участка, указанного в заявлен</w:t>
      </w:r>
      <w:proofErr w:type="gramStart"/>
      <w:r w:rsidR="000F3A4D" w:rsidRPr="000F3A4D">
        <w:rPr>
          <w:rFonts w:ascii="Times New Roman" w:eastAsia="Times New Roman" w:hAnsi="Times New Roman"/>
          <w:sz w:val="26"/>
          <w:szCs w:val="28"/>
          <w:lang w:eastAsia="ru-RU"/>
        </w:rPr>
        <w:t>ии о е</w:t>
      </w:r>
      <w:proofErr w:type="gramEnd"/>
      <w:r w:rsidR="000F3A4D" w:rsidRPr="000F3A4D">
        <w:rPr>
          <w:rFonts w:ascii="Times New Roman" w:eastAsia="Times New Roman" w:hAnsi="Times New Roman"/>
          <w:sz w:val="26"/>
          <w:szCs w:val="28"/>
          <w:lang w:eastAsia="ru-RU"/>
        </w:rPr>
        <w:t xml:space="preserve">го предоставлении, опубликовано и размещено в соответствии с подпунктом 1 пункта 1 статьи 39.18 </w:t>
      </w:r>
      <w:r w:rsidR="0011164A" w:rsidRPr="0011164A">
        <w:rPr>
          <w:rFonts w:ascii="Times New Roman" w:eastAsia="Times New Roman" w:hAnsi="Times New Roman"/>
          <w:sz w:val="26"/>
          <w:szCs w:val="28"/>
          <w:lang w:eastAsia="ru-RU"/>
        </w:rPr>
        <w:t xml:space="preserve">Земельного кодекса Российской Федерации </w:t>
      </w:r>
      <w:r w:rsidR="000F3A4D" w:rsidRPr="000F3A4D">
        <w:rPr>
          <w:rFonts w:ascii="Times New Roman" w:eastAsia="Times New Roman" w:hAnsi="Times New Roman"/>
          <w:sz w:val="26"/>
          <w:szCs w:val="28"/>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14</w:t>
      </w:r>
      <w:r w:rsidR="000F3A4D" w:rsidRPr="000F3A4D">
        <w:rPr>
          <w:rFonts w:ascii="Times New Roman" w:eastAsia="Times New Roman" w:hAnsi="Times New Roman"/>
          <w:sz w:val="26"/>
          <w:szCs w:val="28"/>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15</w:t>
      </w:r>
      <w:r w:rsidR="000F3A4D" w:rsidRPr="000F3A4D">
        <w:rPr>
          <w:rFonts w:ascii="Times New Roman" w:eastAsia="Times New Roman" w:hAnsi="Times New Roman"/>
          <w:sz w:val="26"/>
          <w:szCs w:val="28"/>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11164A" w:rsidRPr="0011164A">
        <w:rPr>
          <w:rFonts w:ascii="Times New Roman" w:eastAsia="Times New Roman" w:hAnsi="Times New Roman"/>
          <w:sz w:val="26"/>
          <w:szCs w:val="28"/>
          <w:lang w:eastAsia="ru-RU"/>
        </w:rPr>
        <w:t>Земельного кодекса Российской Федерации</w:t>
      </w:r>
      <w:r w:rsidR="00B908CC" w:rsidRPr="00B908CC">
        <w:rPr>
          <w:rFonts w:ascii="Times New Roman" w:eastAsia="Times New Roman" w:hAnsi="Times New Roman"/>
          <w:sz w:val="26"/>
          <w:szCs w:val="28"/>
          <w:lang w:eastAsia="ru-RU"/>
        </w:rPr>
        <w:t>;</w:t>
      </w:r>
      <w:proofErr w:type="gramEnd"/>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16</w:t>
      </w:r>
      <w:r w:rsidR="000F3A4D" w:rsidRPr="000F3A4D">
        <w:rPr>
          <w:rFonts w:ascii="Times New Roman" w:eastAsia="Times New Roman" w:hAnsi="Times New Roman"/>
          <w:sz w:val="26"/>
          <w:szCs w:val="28"/>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17</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18</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19</w:t>
      </w:r>
      <w:r w:rsidR="000F3A4D" w:rsidRPr="000F3A4D">
        <w:rPr>
          <w:rFonts w:ascii="Times New Roman" w:eastAsia="Times New Roman" w:hAnsi="Times New Roman"/>
          <w:sz w:val="26"/>
          <w:szCs w:val="28"/>
          <w:lang w:eastAsia="ru-RU"/>
        </w:rPr>
        <w:t>) предоставление земельного участка на заявленном виде прав не допускается;</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20</w:t>
      </w:r>
      <w:r w:rsidR="000F3A4D" w:rsidRPr="000F3A4D">
        <w:rPr>
          <w:rFonts w:ascii="Times New Roman" w:eastAsia="Times New Roman" w:hAnsi="Times New Roman"/>
          <w:sz w:val="26"/>
          <w:szCs w:val="28"/>
          <w:lang w:eastAsia="ru-RU"/>
        </w:rPr>
        <w:t>) в отношении земельного участка, указанного в заявлен</w:t>
      </w:r>
      <w:proofErr w:type="gramStart"/>
      <w:r w:rsidR="000F3A4D" w:rsidRPr="000F3A4D">
        <w:rPr>
          <w:rFonts w:ascii="Times New Roman" w:eastAsia="Times New Roman" w:hAnsi="Times New Roman"/>
          <w:sz w:val="26"/>
          <w:szCs w:val="28"/>
          <w:lang w:eastAsia="ru-RU"/>
        </w:rPr>
        <w:t>ии о е</w:t>
      </w:r>
      <w:proofErr w:type="gramEnd"/>
      <w:r w:rsidR="000F3A4D" w:rsidRPr="000F3A4D">
        <w:rPr>
          <w:rFonts w:ascii="Times New Roman" w:eastAsia="Times New Roman" w:hAnsi="Times New Roman"/>
          <w:sz w:val="26"/>
          <w:szCs w:val="28"/>
          <w:lang w:eastAsia="ru-RU"/>
        </w:rPr>
        <w:t>го предоставлении, не установлен вид разрешенного использования;</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21</w:t>
      </w:r>
      <w:r w:rsidR="000F3A4D" w:rsidRPr="000F3A4D">
        <w:rPr>
          <w:rFonts w:ascii="Times New Roman" w:eastAsia="Times New Roman" w:hAnsi="Times New Roman"/>
          <w:sz w:val="26"/>
          <w:szCs w:val="28"/>
          <w:lang w:eastAsia="ru-RU"/>
        </w:rPr>
        <w:t>) указанный в заявлении о предоставлении земельного участка земельный участок не отнесен к определенной категории земель;</w:t>
      </w:r>
    </w:p>
    <w:p w:rsidR="000F3A4D" w:rsidRP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22</w:t>
      </w:r>
      <w:r w:rsidR="000F3A4D" w:rsidRPr="000F3A4D">
        <w:rPr>
          <w:rFonts w:ascii="Times New Roman" w:eastAsia="Times New Roman" w:hAnsi="Times New Roman"/>
          <w:sz w:val="26"/>
          <w:szCs w:val="28"/>
          <w:lang w:eastAsia="ru-RU"/>
        </w:rPr>
        <w:t>) в отношении земельного участка, указанного в заявлен</w:t>
      </w:r>
      <w:proofErr w:type="gramStart"/>
      <w:r w:rsidR="000F3A4D" w:rsidRPr="000F3A4D">
        <w:rPr>
          <w:rFonts w:ascii="Times New Roman" w:eastAsia="Times New Roman" w:hAnsi="Times New Roman"/>
          <w:sz w:val="26"/>
          <w:szCs w:val="28"/>
          <w:lang w:eastAsia="ru-RU"/>
        </w:rPr>
        <w:t>ии о е</w:t>
      </w:r>
      <w:proofErr w:type="gramEnd"/>
      <w:r w:rsidR="000F3A4D" w:rsidRPr="000F3A4D">
        <w:rPr>
          <w:rFonts w:ascii="Times New Roman" w:eastAsia="Times New Roman" w:hAnsi="Times New Roman"/>
          <w:sz w:val="26"/>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3A4D" w:rsidRDefault="00D624E6" w:rsidP="000F3A4D">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23</w:t>
      </w:r>
      <w:r w:rsidR="000F3A4D" w:rsidRPr="000F3A4D">
        <w:rPr>
          <w:rFonts w:ascii="Times New Roman" w:eastAsia="Times New Roman" w:hAnsi="Times New Roman"/>
          <w:sz w:val="26"/>
          <w:szCs w:val="28"/>
          <w:lang w:eastAsia="ru-RU"/>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000F3A4D" w:rsidRPr="000F3A4D">
        <w:rPr>
          <w:rFonts w:ascii="Times New Roman" w:eastAsia="Times New Roman" w:hAnsi="Times New Roman"/>
          <w:sz w:val="26"/>
          <w:szCs w:val="28"/>
          <w:lang w:eastAsia="ru-RU"/>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0F3A4D" w:rsidRPr="000F3A4D">
        <w:rPr>
          <w:rFonts w:ascii="Times New Roman" w:eastAsia="Times New Roman" w:hAnsi="Times New Roman"/>
          <w:sz w:val="26"/>
          <w:szCs w:val="28"/>
          <w:lang w:eastAsia="ru-RU"/>
        </w:rPr>
        <w:t xml:space="preserve"> сносу или реконструкции;</w:t>
      </w:r>
    </w:p>
    <w:p w:rsidR="00203740" w:rsidRDefault="006A1019" w:rsidP="00203740">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2.1</w:t>
      </w:r>
      <w:r w:rsidR="00760646">
        <w:rPr>
          <w:rFonts w:ascii="Times New Roman" w:eastAsia="Times New Roman" w:hAnsi="Times New Roman"/>
          <w:sz w:val="26"/>
          <w:szCs w:val="28"/>
          <w:lang w:eastAsia="ru-RU"/>
        </w:rPr>
        <w:t>8</w:t>
      </w:r>
      <w:r>
        <w:rPr>
          <w:rFonts w:ascii="Times New Roman" w:eastAsia="Times New Roman" w:hAnsi="Times New Roman"/>
          <w:sz w:val="26"/>
          <w:szCs w:val="28"/>
          <w:lang w:eastAsia="ru-RU"/>
        </w:rPr>
        <w:t>.</w:t>
      </w:r>
      <w:r w:rsidRPr="006A1019">
        <w:rPr>
          <w:rFonts w:ascii="Times New Roman" w:eastAsia="Times New Roman" w:hAnsi="Times New Roman"/>
          <w:sz w:val="26"/>
          <w:szCs w:val="28"/>
          <w:lang w:eastAsia="ru-RU"/>
        </w:rPr>
        <w:tab/>
      </w:r>
      <w:r w:rsidR="00203740" w:rsidRPr="00203740">
        <w:rPr>
          <w:rFonts w:ascii="Times New Roman" w:eastAsia="Times New Roman" w:hAnsi="Times New Roman"/>
          <w:sz w:val="26"/>
          <w:szCs w:val="28"/>
          <w:lang w:eastAsia="ru-RU"/>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p>
    <w:p w:rsidR="00203740" w:rsidRDefault="00203740" w:rsidP="00203740">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2.18.1. </w:t>
      </w:r>
      <w:r w:rsidRPr="00203740">
        <w:rPr>
          <w:rFonts w:ascii="Times New Roman" w:eastAsia="Times New Roman" w:hAnsi="Times New Roman"/>
          <w:sz w:val="26"/>
          <w:szCs w:val="28"/>
          <w:lang w:eastAsia="ru-RU"/>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45531" w:rsidRPr="00203740" w:rsidRDefault="00545531" w:rsidP="00203740">
      <w:pPr>
        <w:widowControl w:val="0"/>
        <w:autoSpaceDE w:val="0"/>
        <w:autoSpaceDN w:val="0"/>
        <w:adjustRightInd w:val="0"/>
        <w:spacing w:after="0" w:line="240" w:lineRule="auto"/>
        <w:ind w:firstLine="720"/>
        <w:contextualSpacing/>
        <w:jc w:val="both"/>
        <w:rPr>
          <w:rFonts w:ascii="Times New Roman" w:eastAsia="Times New Roman" w:hAnsi="Times New Roman"/>
          <w:sz w:val="26"/>
          <w:szCs w:val="28"/>
          <w:lang w:eastAsia="ru-RU"/>
        </w:rPr>
      </w:pPr>
      <w:r w:rsidRPr="00203740">
        <w:rPr>
          <w:rFonts w:ascii="Times New Roman" w:eastAsia="Times New Roman" w:hAnsi="Times New Roman"/>
          <w:sz w:val="26"/>
          <w:szCs w:val="28"/>
          <w:lang w:eastAsia="ru-RU"/>
        </w:rPr>
        <w:t>2.</w:t>
      </w:r>
      <w:r w:rsidR="00760646" w:rsidRPr="00203740">
        <w:rPr>
          <w:rFonts w:ascii="Times New Roman" w:eastAsia="Times New Roman" w:hAnsi="Times New Roman"/>
          <w:sz w:val="26"/>
          <w:szCs w:val="28"/>
          <w:lang w:eastAsia="ru-RU"/>
        </w:rPr>
        <w:t>19</w:t>
      </w:r>
      <w:r w:rsidRPr="00203740">
        <w:rPr>
          <w:rFonts w:ascii="Times New Roman" w:eastAsia="Times New Roman" w:hAnsi="Times New Roman"/>
          <w:sz w:val="26"/>
          <w:szCs w:val="28"/>
          <w:lang w:eastAsia="ru-RU"/>
        </w:rPr>
        <w:t xml:space="preserve">. Заявление о предварительном согласовании предоставления земельного участка подлежит возврату заявителю в течение 10 (десяти) дней со дня </w:t>
      </w:r>
      <w:r w:rsidR="009E6168">
        <w:rPr>
          <w:rFonts w:ascii="Times New Roman" w:eastAsia="Times New Roman" w:hAnsi="Times New Roman"/>
          <w:sz w:val="26"/>
          <w:szCs w:val="28"/>
          <w:lang w:eastAsia="ru-RU"/>
        </w:rPr>
        <w:t xml:space="preserve">регистрации в Общем отделе, </w:t>
      </w:r>
      <w:r w:rsidR="00236FB8" w:rsidRPr="00203740">
        <w:rPr>
          <w:rFonts w:ascii="Times New Roman" w:eastAsia="Times New Roman" w:hAnsi="Times New Roman"/>
          <w:sz w:val="26"/>
          <w:szCs w:val="28"/>
          <w:lang w:eastAsia="ru-RU"/>
        </w:rPr>
        <w:t>по следующим основаниям</w:t>
      </w:r>
      <w:r w:rsidRPr="00203740">
        <w:rPr>
          <w:rFonts w:ascii="Times New Roman" w:eastAsia="Times New Roman" w:hAnsi="Times New Roman"/>
          <w:sz w:val="26"/>
          <w:szCs w:val="28"/>
          <w:lang w:eastAsia="ru-RU"/>
        </w:rPr>
        <w:t>:</w:t>
      </w:r>
    </w:p>
    <w:p w:rsidR="00545531" w:rsidRPr="008550F7" w:rsidRDefault="00D624E6" w:rsidP="00286E20">
      <w:pPr>
        <w:pStyle w:val="a7"/>
        <w:tabs>
          <w:tab w:val="left" w:pos="1118"/>
        </w:tabs>
        <w:ind w:left="0" w:firstLine="720"/>
        <w:jc w:val="both"/>
        <w:rPr>
          <w:sz w:val="26"/>
          <w:szCs w:val="26"/>
        </w:rPr>
      </w:pPr>
      <w:r>
        <w:rPr>
          <w:sz w:val="26"/>
          <w:szCs w:val="26"/>
        </w:rPr>
        <w:t>1</w:t>
      </w:r>
      <w:r w:rsidR="00EA2219">
        <w:rPr>
          <w:sz w:val="26"/>
          <w:szCs w:val="26"/>
        </w:rPr>
        <w:t>)</w:t>
      </w:r>
      <w:r w:rsidR="00545531" w:rsidRPr="008550F7">
        <w:rPr>
          <w:sz w:val="26"/>
          <w:szCs w:val="26"/>
        </w:rPr>
        <w:t xml:space="preserve"> </w:t>
      </w:r>
      <w:r w:rsidR="00286E20">
        <w:rPr>
          <w:sz w:val="26"/>
          <w:szCs w:val="26"/>
        </w:rPr>
        <w:t>з</w:t>
      </w:r>
      <w:r w:rsidR="00545531" w:rsidRPr="008550F7">
        <w:rPr>
          <w:sz w:val="26"/>
          <w:szCs w:val="26"/>
        </w:rPr>
        <w:t xml:space="preserve">аявление не соответствует требованиям пункта 2.5.1 настоящего Административного регламента; </w:t>
      </w:r>
    </w:p>
    <w:p w:rsidR="008861BF" w:rsidRDefault="00D624E6" w:rsidP="00286E20">
      <w:pPr>
        <w:pStyle w:val="a7"/>
        <w:tabs>
          <w:tab w:val="left" w:pos="1118"/>
        </w:tabs>
        <w:ind w:left="0" w:firstLine="720"/>
        <w:jc w:val="both"/>
        <w:rPr>
          <w:sz w:val="26"/>
          <w:szCs w:val="26"/>
        </w:rPr>
      </w:pPr>
      <w:r>
        <w:rPr>
          <w:sz w:val="26"/>
          <w:szCs w:val="26"/>
        </w:rPr>
        <w:t>2</w:t>
      </w:r>
      <w:r w:rsidR="00EA2219">
        <w:rPr>
          <w:sz w:val="26"/>
          <w:szCs w:val="26"/>
        </w:rPr>
        <w:t>)</w:t>
      </w:r>
      <w:r w:rsidR="00545531" w:rsidRPr="008550F7">
        <w:rPr>
          <w:sz w:val="26"/>
          <w:szCs w:val="26"/>
        </w:rPr>
        <w:t xml:space="preserve"> </w:t>
      </w:r>
      <w:r w:rsidR="00EA00BA">
        <w:rPr>
          <w:sz w:val="26"/>
          <w:szCs w:val="26"/>
        </w:rPr>
        <w:t xml:space="preserve">заявление </w:t>
      </w:r>
      <w:r w:rsidR="00EA00BA" w:rsidRPr="00EA00BA">
        <w:rPr>
          <w:sz w:val="26"/>
          <w:szCs w:val="26"/>
        </w:rPr>
        <w:t>подано в иной уполномоченный орган</w:t>
      </w:r>
      <w:r w:rsidR="008861BF">
        <w:rPr>
          <w:sz w:val="26"/>
          <w:szCs w:val="26"/>
        </w:rPr>
        <w:t>;</w:t>
      </w:r>
    </w:p>
    <w:p w:rsidR="00545531" w:rsidRPr="008550F7" w:rsidRDefault="008861BF" w:rsidP="00286E20">
      <w:pPr>
        <w:pStyle w:val="a7"/>
        <w:tabs>
          <w:tab w:val="left" w:pos="1118"/>
        </w:tabs>
        <w:ind w:left="0" w:firstLine="720"/>
        <w:jc w:val="both"/>
        <w:rPr>
          <w:sz w:val="26"/>
          <w:szCs w:val="26"/>
        </w:rPr>
      </w:pPr>
      <w:r>
        <w:rPr>
          <w:sz w:val="26"/>
          <w:szCs w:val="26"/>
        </w:rPr>
        <w:t>3)</w:t>
      </w:r>
      <w:r w:rsidR="00EA00BA">
        <w:rPr>
          <w:sz w:val="26"/>
          <w:szCs w:val="26"/>
        </w:rPr>
        <w:t xml:space="preserve"> </w:t>
      </w:r>
      <w:r w:rsidR="00286E20">
        <w:rPr>
          <w:sz w:val="26"/>
          <w:szCs w:val="26"/>
        </w:rPr>
        <w:t>к</w:t>
      </w:r>
      <w:r w:rsidR="00545531" w:rsidRPr="008550F7">
        <w:rPr>
          <w:sz w:val="26"/>
          <w:szCs w:val="26"/>
        </w:rPr>
        <w:t xml:space="preserve"> заявлению не приложены документы, предусмотренные пунктами 2.5.2. – 2.5.</w:t>
      </w:r>
      <w:r w:rsidR="00203740">
        <w:rPr>
          <w:sz w:val="26"/>
          <w:szCs w:val="26"/>
        </w:rPr>
        <w:t>8</w:t>
      </w:r>
      <w:r w:rsidR="00545531" w:rsidRPr="008550F7">
        <w:rPr>
          <w:sz w:val="26"/>
          <w:szCs w:val="26"/>
        </w:rPr>
        <w:t>. настоящего Административного регламента;</w:t>
      </w:r>
    </w:p>
    <w:p w:rsidR="006B473E" w:rsidRPr="008550F7" w:rsidRDefault="006A1019" w:rsidP="00286E20">
      <w:pPr>
        <w:pStyle w:val="a7"/>
        <w:tabs>
          <w:tab w:val="left" w:pos="1118"/>
        </w:tabs>
        <w:ind w:left="0" w:firstLine="720"/>
        <w:jc w:val="both"/>
        <w:rPr>
          <w:sz w:val="26"/>
          <w:szCs w:val="26"/>
        </w:rPr>
      </w:pPr>
      <w:r>
        <w:rPr>
          <w:sz w:val="26"/>
          <w:szCs w:val="26"/>
        </w:rPr>
        <w:t>2.2</w:t>
      </w:r>
      <w:r w:rsidR="00760646">
        <w:rPr>
          <w:sz w:val="26"/>
          <w:szCs w:val="26"/>
        </w:rPr>
        <w:t>0</w:t>
      </w:r>
      <w:r w:rsidR="00545531" w:rsidRPr="008550F7">
        <w:rPr>
          <w:sz w:val="26"/>
          <w:szCs w:val="26"/>
        </w:rPr>
        <w:t>. В случае возврата заявления о предварительном согласовании предоставления земельного участка, заявителю должны быть указаны причины возврата</w:t>
      </w:r>
      <w:r>
        <w:rPr>
          <w:sz w:val="26"/>
          <w:szCs w:val="26"/>
        </w:rPr>
        <w:t>.</w:t>
      </w:r>
    </w:p>
    <w:p w:rsidR="00FF3C23" w:rsidRPr="0021427E" w:rsidRDefault="00FF3C23" w:rsidP="00FE55DE">
      <w:pPr>
        <w:pStyle w:val="a7"/>
        <w:ind w:left="0"/>
        <w:jc w:val="center"/>
        <w:rPr>
          <w:sz w:val="26"/>
          <w:szCs w:val="16"/>
        </w:rPr>
      </w:pPr>
    </w:p>
    <w:p w:rsidR="00FE55DE" w:rsidRPr="0021427E" w:rsidRDefault="00FE55DE" w:rsidP="00D21E94">
      <w:pPr>
        <w:pStyle w:val="ConsPlusNormal"/>
        <w:ind w:firstLine="0"/>
        <w:jc w:val="center"/>
        <w:outlineLvl w:val="1"/>
        <w:rPr>
          <w:rFonts w:ascii="Times New Roman" w:hAnsi="Times New Roman" w:cs="Times New Roman"/>
          <w:sz w:val="26"/>
          <w:szCs w:val="28"/>
        </w:rPr>
      </w:pPr>
      <w:r w:rsidRPr="0021427E">
        <w:rPr>
          <w:rFonts w:ascii="Times New Roman" w:hAnsi="Times New Roman" w:cs="Times New Roman"/>
          <w:sz w:val="26"/>
          <w:szCs w:val="28"/>
        </w:rPr>
        <w:t>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7F43FD" w:rsidRPr="0021427E" w:rsidRDefault="007F43FD" w:rsidP="00EE10AF">
      <w:pPr>
        <w:spacing w:after="0" w:line="240" w:lineRule="auto"/>
        <w:ind w:firstLine="709"/>
        <w:jc w:val="both"/>
        <w:rPr>
          <w:rFonts w:ascii="Times New Roman" w:hAnsi="Times New Roman"/>
          <w:sz w:val="26"/>
          <w:szCs w:val="28"/>
        </w:rPr>
      </w:pPr>
    </w:p>
    <w:p w:rsidR="007F43FD" w:rsidRPr="0021427E" w:rsidRDefault="007F43FD" w:rsidP="00EE10AF">
      <w:pPr>
        <w:spacing w:after="0" w:line="240" w:lineRule="auto"/>
        <w:ind w:firstLine="720"/>
        <w:jc w:val="both"/>
        <w:rPr>
          <w:rFonts w:ascii="Times New Roman" w:hAnsi="Times New Roman"/>
          <w:sz w:val="26"/>
          <w:szCs w:val="28"/>
        </w:rPr>
      </w:pPr>
      <w:r w:rsidRPr="0021427E">
        <w:rPr>
          <w:rFonts w:ascii="Times New Roman" w:hAnsi="Times New Roman"/>
          <w:sz w:val="26"/>
          <w:szCs w:val="28"/>
        </w:rPr>
        <w:t>2.</w:t>
      </w:r>
      <w:r w:rsidR="00286E20">
        <w:rPr>
          <w:rFonts w:ascii="Times New Roman" w:hAnsi="Times New Roman"/>
          <w:sz w:val="26"/>
          <w:szCs w:val="28"/>
        </w:rPr>
        <w:t>2</w:t>
      </w:r>
      <w:r w:rsidR="00760646">
        <w:rPr>
          <w:rFonts w:ascii="Times New Roman" w:hAnsi="Times New Roman"/>
          <w:sz w:val="26"/>
          <w:szCs w:val="28"/>
        </w:rPr>
        <w:t>1</w:t>
      </w:r>
      <w:r w:rsidR="00FE55DE" w:rsidRPr="0021427E">
        <w:rPr>
          <w:rFonts w:ascii="Times New Roman" w:hAnsi="Times New Roman"/>
          <w:sz w:val="26"/>
          <w:szCs w:val="28"/>
        </w:rPr>
        <w:t>.</w:t>
      </w:r>
      <w:r w:rsidR="00FE55DE" w:rsidRPr="0021427E">
        <w:rPr>
          <w:rFonts w:ascii="Times New Roman" w:hAnsi="Times New Roman"/>
          <w:sz w:val="26"/>
          <w:szCs w:val="28"/>
        </w:rPr>
        <w:tab/>
      </w:r>
      <w:r w:rsidRPr="0021427E">
        <w:rPr>
          <w:rFonts w:ascii="Times New Roman" w:hAnsi="Times New Roman"/>
          <w:sz w:val="26"/>
          <w:szCs w:val="28"/>
        </w:rPr>
        <w:t>Предоставление государственной услуги является бесплатным для заявителей.</w:t>
      </w:r>
    </w:p>
    <w:p w:rsidR="00286E20" w:rsidRDefault="00286E20" w:rsidP="00DF0F1D">
      <w:pPr>
        <w:widowControl w:val="0"/>
        <w:autoSpaceDE w:val="0"/>
        <w:autoSpaceDN w:val="0"/>
        <w:adjustRightInd w:val="0"/>
        <w:spacing w:after="0" w:line="240" w:lineRule="auto"/>
        <w:jc w:val="center"/>
        <w:rPr>
          <w:rFonts w:ascii="Times New Roman" w:hAnsi="Times New Roman"/>
          <w:sz w:val="26"/>
          <w:szCs w:val="28"/>
        </w:rPr>
      </w:pPr>
    </w:p>
    <w:p w:rsidR="00FE55DE" w:rsidRPr="0021427E" w:rsidRDefault="00FE55DE" w:rsidP="00DF0F1D">
      <w:pPr>
        <w:widowControl w:val="0"/>
        <w:autoSpaceDE w:val="0"/>
        <w:autoSpaceDN w:val="0"/>
        <w:adjustRightInd w:val="0"/>
        <w:spacing w:after="0" w:line="240" w:lineRule="auto"/>
        <w:jc w:val="center"/>
        <w:rPr>
          <w:rFonts w:ascii="Times New Roman" w:hAnsi="Times New Roman"/>
          <w:sz w:val="26"/>
          <w:szCs w:val="28"/>
        </w:rPr>
      </w:pPr>
      <w:r w:rsidRPr="0021427E">
        <w:rPr>
          <w:rFonts w:ascii="Times New Roman" w:hAnsi="Times New Roman"/>
          <w:sz w:val="26"/>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FE55DE" w:rsidRPr="0021427E" w:rsidRDefault="00FE55DE" w:rsidP="00FE55DE">
      <w:pPr>
        <w:widowControl w:val="0"/>
        <w:autoSpaceDE w:val="0"/>
        <w:autoSpaceDN w:val="0"/>
        <w:adjustRightInd w:val="0"/>
        <w:spacing w:after="0" w:line="240" w:lineRule="auto"/>
        <w:ind w:firstLine="540"/>
        <w:jc w:val="center"/>
        <w:rPr>
          <w:rFonts w:ascii="Times New Roman" w:hAnsi="Times New Roman"/>
          <w:sz w:val="26"/>
          <w:szCs w:val="28"/>
        </w:rPr>
      </w:pPr>
    </w:p>
    <w:p w:rsidR="00FE55DE" w:rsidRPr="0021427E" w:rsidRDefault="00FE55DE" w:rsidP="00FE55DE">
      <w:pPr>
        <w:pStyle w:val="a7"/>
        <w:ind w:left="0" w:firstLine="720"/>
        <w:jc w:val="both"/>
        <w:rPr>
          <w:sz w:val="26"/>
          <w:szCs w:val="28"/>
        </w:rPr>
      </w:pPr>
      <w:r w:rsidRPr="0021427E">
        <w:rPr>
          <w:sz w:val="26"/>
          <w:szCs w:val="28"/>
        </w:rPr>
        <w:t>2.</w:t>
      </w:r>
      <w:r w:rsidR="00286E20">
        <w:rPr>
          <w:sz w:val="26"/>
          <w:szCs w:val="28"/>
        </w:rPr>
        <w:t>2</w:t>
      </w:r>
      <w:r w:rsidR="00760646">
        <w:rPr>
          <w:sz w:val="26"/>
          <w:szCs w:val="28"/>
        </w:rPr>
        <w:t>2</w:t>
      </w:r>
      <w:r w:rsidRPr="0021427E">
        <w:rPr>
          <w:sz w:val="26"/>
          <w:szCs w:val="28"/>
        </w:rPr>
        <w:t>.</w:t>
      </w:r>
      <w:r w:rsidRPr="0021427E">
        <w:rPr>
          <w:sz w:val="26"/>
        </w:rPr>
        <w:t xml:space="preserve"> </w:t>
      </w:r>
      <w:r w:rsidRPr="0021427E">
        <w:rPr>
          <w:sz w:val="26"/>
          <w:szCs w:val="28"/>
        </w:rPr>
        <w:t xml:space="preserve">Максимальный срок ожидания в очереди при подаче заявления о предоставлении государственной услуги </w:t>
      </w:r>
      <w:r w:rsidR="00192C01" w:rsidRPr="0021427E">
        <w:rPr>
          <w:sz w:val="26"/>
          <w:szCs w:val="28"/>
        </w:rPr>
        <w:t xml:space="preserve">и прилагаемых </w:t>
      </w:r>
      <w:r w:rsidR="00A84D97" w:rsidRPr="0021427E">
        <w:rPr>
          <w:sz w:val="26"/>
          <w:szCs w:val="28"/>
        </w:rPr>
        <w:t xml:space="preserve">к нему </w:t>
      </w:r>
      <w:r w:rsidR="00192C01" w:rsidRPr="0021427E">
        <w:rPr>
          <w:sz w:val="26"/>
          <w:szCs w:val="28"/>
        </w:rPr>
        <w:t xml:space="preserve">документов в Леноблкомимущество </w:t>
      </w:r>
      <w:r w:rsidRPr="0021427E">
        <w:rPr>
          <w:sz w:val="26"/>
          <w:szCs w:val="28"/>
        </w:rPr>
        <w:t xml:space="preserve">и при получении результата предоставления государственной услуги </w:t>
      </w:r>
      <w:r w:rsidR="00192C01" w:rsidRPr="0021427E">
        <w:rPr>
          <w:sz w:val="26"/>
          <w:szCs w:val="28"/>
        </w:rPr>
        <w:t xml:space="preserve">– не более </w:t>
      </w:r>
      <w:r w:rsidRPr="0021427E">
        <w:rPr>
          <w:sz w:val="26"/>
          <w:szCs w:val="28"/>
        </w:rPr>
        <w:t xml:space="preserve">15 </w:t>
      </w:r>
      <w:r w:rsidR="00192C01" w:rsidRPr="0021427E">
        <w:rPr>
          <w:sz w:val="26"/>
          <w:szCs w:val="28"/>
        </w:rPr>
        <w:t xml:space="preserve">(пятнадцати) </w:t>
      </w:r>
      <w:r w:rsidRPr="0021427E">
        <w:rPr>
          <w:sz w:val="26"/>
          <w:szCs w:val="28"/>
        </w:rPr>
        <w:t>минут.</w:t>
      </w:r>
    </w:p>
    <w:p w:rsidR="00FE55DE" w:rsidRPr="0021427E" w:rsidRDefault="00E366D0" w:rsidP="00192C01">
      <w:pPr>
        <w:pStyle w:val="a7"/>
        <w:ind w:left="0" w:firstLine="720"/>
        <w:jc w:val="both"/>
        <w:rPr>
          <w:sz w:val="26"/>
          <w:szCs w:val="28"/>
        </w:rPr>
      </w:pPr>
      <w:r>
        <w:rPr>
          <w:sz w:val="26"/>
          <w:szCs w:val="28"/>
        </w:rPr>
        <w:t>2.</w:t>
      </w:r>
      <w:r w:rsidR="00286E20">
        <w:rPr>
          <w:sz w:val="26"/>
          <w:szCs w:val="28"/>
        </w:rPr>
        <w:t>2</w:t>
      </w:r>
      <w:r w:rsidR="00760646">
        <w:rPr>
          <w:sz w:val="26"/>
          <w:szCs w:val="28"/>
        </w:rPr>
        <w:t>3</w:t>
      </w:r>
      <w:r w:rsidR="00FE55DE" w:rsidRPr="0021427E">
        <w:rPr>
          <w:sz w:val="26"/>
          <w:szCs w:val="28"/>
        </w:rPr>
        <w:t xml:space="preserve">. </w:t>
      </w:r>
      <w:r w:rsidR="00192C01" w:rsidRPr="0021427E">
        <w:rPr>
          <w:sz w:val="26"/>
          <w:szCs w:val="28"/>
        </w:rPr>
        <w:t>Максимальный срок ожидания в очереди при подаче заявления о предоставлении государственной услуги и прилагаемых к нему документов в филиалы ГБУ ЛО «МФЦ» и при получении результата предоставления государственной услуги - не более 15 (пятнадцати) минут.</w:t>
      </w:r>
    </w:p>
    <w:p w:rsidR="004C511F" w:rsidRPr="00B53170" w:rsidRDefault="004C511F" w:rsidP="00E55026">
      <w:pPr>
        <w:pStyle w:val="a7"/>
        <w:ind w:left="0"/>
        <w:jc w:val="center"/>
        <w:rPr>
          <w:sz w:val="16"/>
          <w:szCs w:val="16"/>
        </w:rPr>
      </w:pPr>
    </w:p>
    <w:p w:rsidR="004C511F" w:rsidRPr="0021427E" w:rsidRDefault="004C511F" w:rsidP="00E55026">
      <w:pPr>
        <w:pStyle w:val="a7"/>
        <w:ind w:left="0"/>
        <w:jc w:val="center"/>
        <w:rPr>
          <w:sz w:val="26"/>
          <w:szCs w:val="16"/>
        </w:rPr>
      </w:pPr>
    </w:p>
    <w:p w:rsidR="00E55026" w:rsidRPr="0021427E" w:rsidRDefault="00E55026" w:rsidP="00E55026">
      <w:pPr>
        <w:pStyle w:val="a7"/>
        <w:ind w:left="0"/>
        <w:jc w:val="center"/>
        <w:rPr>
          <w:sz w:val="26"/>
          <w:szCs w:val="28"/>
        </w:rPr>
      </w:pPr>
      <w:r w:rsidRPr="0021427E">
        <w:rPr>
          <w:sz w:val="26"/>
          <w:szCs w:val="28"/>
        </w:rPr>
        <w:t>Срок регистрации запроса заявителя о предоставлении государственной услуги</w:t>
      </w:r>
    </w:p>
    <w:p w:rsidR="00FE55DE" w:rsidRPr="0021427E" w:rsidRDefault="00FE55DE" w:rsidP="00EE10AF">
      <w:pPr>
        <w:pStyle w:val="a7"/>
        <w:tabs>
          <w:tab w:val="num" w:pos="964"/>
        </w:tabs>
        <w:ind w:left="0" w:firstLine="709"/>
        <w:jc w:val="both"/>
        <w:rPr>
          <w:sz w:val="26"/>
          <w:szCs w:val="28"/>
        </w:rPr>
      </w:pPr>
    </w:p>
    <w:p w:rsidR="00E55026" w:rsidRPr="0021427E" w:rsidRDefault="00E366D0" w:rsidP="00E55026">
      <w:pPr>
        <w:pStyle w:val="a7"/>
        <w:ind w:left="0" w:firstLine="709"/>
        <w:jc w:val="both"/>
        <w:rPr>
          <w:sz w:val="26"/>
          <w:szCs w:val="28"/>
        </w:rPr>
      </w:pPr>
      <w:r>
        <w:rPr>
          <w:sz w:val="26"/>
          <w:szCs w:val="28"/>
        </w:rPr>
        <w:t>2.</w:t>
      </w:r>
      <w:r w:rsidR="00286E20">
        <w:rPr>
          <w:sz w:val="26"/>
          <w:szCs w:val="28"/>
        </w:rPr>
        <w:t>2</w:t>
      </w:r>
      <w:r w:rsidR="00760646">
        <w:rPr>
          <w:sz w:val="26"/>
          <w:szCs w:val="28"/>
        </w:rPr>
        <w:t>4</w:t>
      </w:r>
      <w:r w:rsidR="00E55026" w:rsidRPr="0021427E">
        <w:rPr>
          <w:sz w:val="26"/>
          <w:szCs w:val="28"/>
        </w:rPr>
        <w:t xml:space="preserve">. </w:t>
      </w:r>
      <w:r w:rsidR="0054253E" w:rsidRPr="0021427E">
        <w:rPr>
          <w:sz w:val="26"/>
          <w:szCs w:val="28"/>
        </w:rPr>
        <w:t>Срок регистрации запроса заявителя</w:t>
      </w:r>
      <w:r w:rsidR="00E55026" w:rsidRPr="0021427E">
        <w:rPr>
          <w:sz w:val="26"/>
          <w:szCs w:val="28"/>
        </w:rPr>
        <w:t xml:space="preserve"> о предоставлении государственной услуги составляет:</w:t>
      </w:r>
    </w:p>
    <w:p w:rsidR="00E55026" w:rsidRPr="0021427E" w:rsidRDefault="00EA2219" w:rsidP="002E518B">
      <w:pPr>
        <w:pStyle w:val="a7"/>
        <w:tabs>
          <w:tab w:val="left" w:pos="993"/>
        </w:tabs>
        <w:ind w:left="0" w:firstLine="709"/>
        <w:jc w:val="both"/>
        <w:rPr>
          <w:sz w:val="26"/>
          <w:szCs w:val="28"/>
        </w:rPr>
      </w:pPr>
      <w:r>
        <w:rPr>
          <w:sz w:val="26"/>
          <w:szCs w:val="28"/>
        </w:rPr>
        <w:t xml:space="preserve">а) </w:t>
      </w:r>
      <w:r w:rsidR="00E55026" w:rsidRPr="0021427E">
        <w:rPr>
          <w:sz w:val="26"/>
          <w:szCs w:val="28"/>
        </w:rPr>
        <w:t xml:space="preserve">в случае личного обращения заявителя </w:t>
      </w:r>
      <w:r w:rsidR="00C2661D">
        <w:rPr>
          <w:sz w:val="26"/>
          <w:szCs w:val="28"/>
        </w:rPr>
        <w:t xml:space="preserve">в Леноблкомимущество </w:t>
      </w:r>
      <w:r w:rsidR="0054253E" w:rsidRPr="0021427E">
        <w:rPr>
          <w:sz w:val="26"/>
          <w:szCs w:val="28"/>
        </w:rPr>
        <w:t xml:space="preserve">- </w:t>
      </w:r>
      <w:r w:rsidR="00AB7E72">
        <w:rPr>
          <w:sz w:val="26"/>
          <w:szCs w:val="28"/>
        </w:rPr>
        <w:t xml:space="preserve">в течение </w:t>
      </w:r>
      <w:r w:rsidR="00AB7E72" w:rsidRPr="00694BF1">
        <w:rPr>
          <w:sz w:val="26"/>
          <w:szCs w:val="28"/>
        </w:rPr>
        <w:t>3</w:t>
      </w:r>
      <w:r w:rsidR="00E55026" w:rsidRPr="00694BF1">
        <w:rPr>
          <w:sz w:val="26"/>
          <w:szCs w:val="28"/>
        </w:rPr>
        <w:t xml:space="preserve"> </w:t>
      </w:r>
      <w:r w:rsidR="00AB7E72" w:rsidRPr="00694BF1">
        <w:rPr>
          <w:sz w:val="26"/>
          <w:szCs w:val="28"/>
        </w:rPr>
        <w:t>(трех</w:t>
      </w:r>
      <w:r w:rsidR="0054253E" w:rsidRPr="00694BF1">
        <w:rPr>
          <w:sz w:val="26"/>
          <w:szCs w:val="28"/>
        </w:rPr>
        <w:t>)</w:t>
      </w:r>
      <w:r w:rsidR="0054253E" w:rsidRPr="0021427E">
        <w:rPr>
          <w:sz w:val="26"/>
          <w:szCs w:val="28"/>
        </w:rPr>
        <w:t xml:space="preserve"> </w:t>
      </w:r>
      <w:r w:rsidR="00E55026" w:rsidRPr="0021427E">
        <w:rPr>
          <w:sz w:val="26"/>
          <w:szCs w:val="28"/>
        </w:rPr>
        <w:t>дней</w:t>
      </w:r>
      <w:r w:rsidR="0054253E" w:rsidRPr="0021427E">
        <w:rPr>
          <w:sz w:val="26"/>
          <w:szCs w:val="28"/>
        </w:rPr>
        <w:t xml:space="preserve"> со дня поступления документов в Общий отдел</w:t>
      </w:r>
      <w:r w:rsidR="00E55026" w:rsidRPr="0021427E">
        <w:rPr>
          <w:sz w:val="26"/>
          <w:szCs w:val="28"/>
        </w:rPr>
        <w:t>;</w:t>
      </w:r>
    </w:p>
    <w:p w:rsidR="00E55026" w:rsidRPr="0021427E" w:rsidRDefault="00EA2219" w:rsidP="002E518B">
      <w:pPr>
        <w:pStyle w:val="a7"/>
        <w:tabs>
          <w:tab w:val="left" w:pos="993"/>
        </w:tabs>
        <w:ind w:left="0" w:firstLine="709"/>
        <w:jc w:val="both"/>
        <w:rPr>
          <w:sz w:val="26"/>
          <w:szCs w:val="28"/>
        </w:rPr>
      </w:pPr>
      <w:r>
        <w:rPr>
          <w:sz w:val="26"/>
          <w:szCs w:val="28"/>
        </w:rPr>
        <w:t>б)</w:t>
      </w:r>
      <w:r w:rsidR="00236FB8">
        <w:rPr>
          <w:sz w:val="26"/>
          <w:szCs w:val="28"/>
        </w:rPr>
        <w:t xml:space="preserve"> </w:t>
      </w:r>
      <w:r w:rsidR="00E55026" w:rsidRPr="0021427E">
        <w:rPr>
          <w:sz w:val="26"/>
          <w:szCs w:val="28"/>
        </w:rPr>
        <w:t xml:space="preserve">в случае поступления заявления и документов посредством почтовой </w:t>
      </w:r>
      <w:r w:rsidR="0054253E" w:rsidRPr="0021427E">
        <w:rPr>
          <w:sz w:val="26"/>
          <w:szCs w:val="28"/>
        </w:rPr>
        <w:t xml:space="preserve">связи - </w:t>
      </w:r>
      <w:r w:rsidR="00AB7E72">
        <w:rPr>
          <w:sz w:val="26"/>
          <w:szCs w:val="28"/>
        </w:rPr>
        <w:t xml:space="preserve">в </w:t>
      </w:r>
      <w:r w:rsidR="00AB7E72" w:rsidRPr="00694BF1">
        <w:rPr>
          <w:sz w:val="26"/>
          <w:szCs w:val="28"/>
        </w:rPr>
        <w:t>течение 3 (трех</w:t>
      </w:r>
      <w:r w:rsidR="0054253E" w:rsidRPr="00694BF1">
        <w:rPr>
          <w:sz w:val="26"/>
          <w:szCs w:val="28"/>
        </w:rPr>
        <w:t>)</w:t>
      </w:r>
      <w:r w:rsidR="00E55026" w:rsidRPr="0021427E">
        <w:rPr>
          <w:sz w:val="26"/>
          <w:szCs w:val="28"/>
        </w:rPr>
        <w:t xml:space="preserve"> дней</w:t>
      </w:r>
      <w:r w:rsidR="0054253E" w:rsidRPr="0021427E">
        <w:rPr>
          <w:sz w:val="26"/>
          <w:szCs w:val="28"/>
        </w:rPr>
        <w:t xml:space="preserve"> со дня получения документов Общим отделом</w:t>
      </w:r>
      <w:r w:rsidR="00E55026" w:rsidRPr="0021427E">
        <w:rPr>
          <w:sz w:val="26"/>
          <w:szCs w:val="28"/>
        </w:rPr>
        <w:t>.</w:t>
      </w:r>
    </w:p>
    <w:p w:rsidR="00FE55DE" w:rsidRPr="00B53170" w:rsidRDefault="00FE55DE" w:rsidP="00EE10AF">
      <w:pPr>
        <w:pStyle w:val="a7"/>
        <w:tabs>
          <w:tab w:val="num" w:pos="964"/>
        </w:tabs>
        <w:ind w:left="0" w:firstLine="709"/>
        <w:jc w:val="both"/>
        <w:rPr>
          <w:sz w:val="16"/>
          <w:szCs w:val="16"/>
        </w:rPr>
      </w:pPr>
    </w:p>
    <w:p w:rsidR="00E55026" w:rsidRPr="0021427E" w:rsidRDefault="00E55026" w:rsidP="00EE10AF">
      <w:pPr>
        <w:pStyle w:val="a7"/>
        <w:tabs>
          <w:tab w:val="num" w:pos="964"/>
        </w:tabs>
        <w:ind w:left="0" w:firstLine="709"/>
        <w:jc w:val="both"/>
        <w:rPr>
          <w:sz w:val="26"/>
          <w:szCs w:val="16"/>
        </w:rPr>
      </w:pPr>
    </w:p>
    <w:p w:rsidR="00E55026" w:rsidRPr="0021427E" w:rsidRDefault="00E55026" w:rsidP="00BF09DE">
      <w:pPr>
        <w:widowControl w:val="0"/>
        <w:autoSpaceDE w:val="0"/>
        <w:autoSpaceDN w:val="0"/>
        <w:adjustRightInd w:val="0"/>
        <w:spacing w:after="0" w:line="240" w:lineRule="auto"/>
        <w:jc w:val="center"/>
        <w:rPr>
          <w:rFonts w:ascii="Times New Roman" w:hAnsi="Times New Roman"/>
          <w:sz w:val="26"/>
          <w:szCs w:val="28"/>
        </w:rPr>
      </w:pPr>
      <w:r w:rsidRPr="0021427E">
        <w:rPr>
          <w:rFonts w:ascii="Times New Roman" w:hAnsi="Times New Roman"/>
          <w:sz w:val="26"/>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55026" w:rsidRPr="0021427E" w:rsidRDefault="00E55026">
      <w:pPr>
        <w:widowControl w:val="0"/>
        <w:autoSpaceDE w:val="0"/>
        <w:autoSpaceDN w:val="0"/>
        <w:adjustRightInd w:val="0"/>
        <w:spacing w:after="0" w:line="240" w:lineRule="auto"/>
        <w:ind w:firstLine="540"/>
        <w:jc w:val="both"/>
        <w:rPr>
          <w:rFonts w:ascii="Times New Roman" w:hAnsi="Times New Roman"/>
          <w:sz w:val="26"/>
          <w:szCs w:val="28"/>
        </w:rPr>
      </w:pPr>
    </w:p>
    <w:p w:rsidR="008861BF" w:rsidRPr="008861BF" w:rsidRDefault="00E366D0" w:rsidP="008861BF">
      <w:pPr>
        <w:pStyle w:val="a7"/>
        <w:ind w:left="0" w:firstLine="709"/>
        <w:jc w:val="both"/>
        <w:rPr>
          <w:sz w:val="26"/>
          <w:szCs w:val="28"/>
        </w:rPr>
      </w:pPr>
      <w:r>
        <w:rPr>
          <w:sz w:val="26"/>
          <w:szCs w:val="28"/>
        </w:rPr>
        <w:t>2.2</w:t>
      </w:r>
      <w:r w:rsidR="00760646">
        <w:rPr>
          <w:sz w:val="26"/>
          <w:szCs w:val="28"/>
        </w:rPr>
        <w:t>5</w:t>
      </w:r>
      <w:r w:rsidR="00E55026" w:rsidRPr="0021427E">
        <w:rPr>
          <w:sz w:val="26"/>
          <w:szCs w:val="28"/>
        </w:rPr>
        <w:t>.</w:t>
      </w:r>
      <w:r w:rsidR="00E55026" w:rsidRPr="0021427E">
        <w:rPr>
          <w:sz w:val="26"/>
          <w:szCs w:val="28"/>
        </w:rPr>
        <w:tab/>
      </w:r>
      <w:r w:rsidR="008861BF" w:rsidRPr="008861BF">
        <w:rPr>
          <w:sz w:val="26"/>
          <w:szCs w:val="28"/>
        </w:rPr>
        <w:t>Предоставление государственной услуги осуществляется в специально выделенных для этих целей помещениях Леноблкомимущества.</w:t>
      </w:r>
    </w:p>
    <w:p w:rsidR="008861BF" w:rsidRPr="008861BF" w:rsidRDefault="008861BF" w:rsidP="008861BF">
      <w:pPr>
        <w:pStyle w:val="a7"/>
        <w:ind w:left="0" w:firstLine="709"/>
        <w:jc w:val="both"/>
        <w:rPr>
          <w:sz w:val="26"/>
          <w:szCs w:val="28"/>
        </w:rPr>
      </w:pPr>
      <w:r w:rsidRPr="008861BF">
        <w:rPr>
          <w:sz w:val="26"/>
          <w:szCs w:val="28"/>
        </w:rPr>
        <w:t>2.2</w:t>
      </w:r>
      <w:r>
        <w:rPr>
          <w:sz w:val="26"/>
          <w:szCs w:val="28"/>
        </w:rPr>
        <w:t>5</w:t>
      </w:r>
      <w:r w:rsidRPr="008861BF">
        <w:rPr>
          <w:sz w:val="26"/>
          <w:szCs w:val="28"/>
        </w:rPr>
        <w:t xml:space="preserve">.1. На территории, прилегающей к зданию Леноблкомимущества, должно быть в наличии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proofErr w:type="gramStart"/>
      <w:r w:rsidRPr="008861BF">
        <w:rPr>
          <w:sz w:val="26"/>
          <w:szCs w:val="28"/>
        </w:rPr>
        <w:t>территории, прилегающей к зданию Леноблкомимущества располагается</w:t>
      </w:r>
      <w:proofErr w:type="gramEnd"/>
      <w:r w:rsidRPr="008861BF">
        <w:rPr>
          <w:sz w:val="26"/>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61BF" w:rsidRPr="008861BF" w:rsidRDefault="008861BF" w:rsidP="008861BF">
      <w:pPr>
        <w:pStyle w:val="a7"/>
        <w:ind w:left="0" w:firstLine="709"/>
        <w:jc w:val="both"/>
        <w:rPr>
          <w:sz w:val="26"/>
          <w:szCs w:val="28"/>
        </w:rPr>
      </w:pPr>
      <w:r w:rsidRPr="008861BF">
        <w:rPr>
          <w:sz w:val="26"/>
          <w:szCs w:val="28"/>
        </w:rPr>
        <w:t>2.2</w:t>
      </w:r>
      <w:r>
        <w:rPr>
          <w:sz w:val="26"/>
          <w:szCs w:val="28"/>
        </w:rPr>
        <w:t>5</w:t>
      </w:r>
      <w:r w:rsidRPr="008861BF">
        <w:rPr>
          <w:sz w:val="26"/>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61BF" w:rsidRPr="008861BF" w:rsidRDefault="008861BF" w:rsidP="008861BF">
      <w:pPr>
        <w:pStyle w:val="a7"/>
        <w:ind w:left="0" w:firstLine="709"/>
        <w:jc w:val="both"/>
        <w:rPr>
          <w:sz w:val="26"/>
          <w:szCs w:val="28"/>
        </w:rPr>
      </w:pPr>
      <w:r w:rsidRPr="008861BF">
        <w:rPr>
          <w:sz w:val="26"/>
          <w:szCs w:val="28"/>
        </w:rPr>
        <w:t>2.2</w:t>
      </w:r>
      <w:r>
        <w:rPr>
          <w:sz w:val="26"/>
          <w:szCs w:val="28"/>
        </w:rPr>
        <w:t>5</w:t>
      </w:r>
      <w:r w:rsidRPr="008861BF">
        <w:rPr>
          <w:sz w:val="26"/>
          <w:szCs w:val="28"/>
        </w:rPr>
        <w:t>.3. Здание (помещение) оборудуется информационной табличкой (вывеской), содержащей полное наименование Леноблкомимущества, а также информацию о режиме его работы.</w:t>
      </w:r>
    </w:p>
    <w:p w:rsidR="008861BF" w:rsidRPr="008861BF" w:rsidRDefault="008861BF" w:rsidP="008861BF">
      <w:pPr>
        <w:pStyle w:val="a7"/>
        <w:ind w:left="0" w:firstLine="709"/>
        <w:jc w:val="both"/>
        <w:rPr>
          <w:sz w:val="26"/>
          <w:szCs w:val="28"/>
        </w:rPr>
      </w:pPr>
      <w:r>
        <w:rPr>
          <w:sz w:val="26"/>
          <w:szCs w:val="28"/>
        </w:rPr>
        <w:t>2.25</w:t>
      </w:r>
      <w:r w:rsidRPr="008861BF">
        <w:rPr>
          <w:sz w:val="26"/>
          <w:szCs w:val="28"/>
        </w:rPr>
        <w:t>.4. Вход в здание (помещение) и выход из него оборудуются лестницами с поручнями и пандусами для передвижения детских и инвалидных колясок.</w:t>
      </w:r>
    </w:p>
    <w:p w:rsidR="008861BF" w:rsidRPr="008861BF" w:rsidRDefault="008861BF" w:rsidP="008861BF">
      <w:pPr>
        <w:pStyle w:val="a7"/>
        <w:ind w:left="0" w:firstLine="709"/>
        <w:jc w:val="both"/>
        <w:rPr>
          <w:sz w:val="26"/>
          <w:szCs w:val="28"/>
        </w:rPr>
      </w:pPr>
      <w:r w:rsidRPr="008861BF">
        <w:rPr>
          <w:sz w:val="26"/>
          <w:szCs w:val="28"/>
        </w:rPr>
        <w:t>2.2</w:t>
      </w:r>
      <w:r>
        <w:rPr>
          <w:sz w:val="26"/>
          <w:szCs w:val="28"/>
        </w:rPr>
        <w:t>5</w:t>
      </w:r>
      <w:r w:rsidRPr="008861BF">
        <w:rPr>
          <w:sz w:val="26"/>
          <w:szCs w:val="28"/>
        </w:rPr>
        <w:t>.5. В помещении организуется бесплатный туалет для посетителей, в том числе туалет, предназначенный для инвалидов.</w:t>
      </w:r>
    </w:p>
    <w:p w:rsidR="008861BF" w:rsidRPr="008861BF" w:rsidRDefault="008861BF" w:rsidP="008861BF">
      <w:pPr>
        <w:pStyle w:val="a7"/>
        <w:ind w:left="0" w:firstLine="709"/>
        <w:jc w:val="both"/>
        <w:rPr>
          <w:sz w:val="26"/>
          <w:szCs w:val="28"/>
        </w:rPr>
      </w:pPr>
      <w:r>
        <w:rPr>
          <w:sz w:val="26"/>
          <w:szCs w:val="28"/>
        </w:rPr>
        <w:t>2.25</w:t>
      </w:r>
      <w:r w:rsidRPr="008861BF">
        <w:rPr>
          <w:sz w:val="26"/>
          <w:szCs w:val="28"/>
        </w:rPr>
        <w:t>.6. При необходимости работником Леноблкомимущества оказывается помощь инвалидам в преодолении барьеров, мешающих получению ими услуг наравне с другими лицами.</w:t>
      </w:r>
    </w:p>
    <w:p w:rsidR="008861BF" w:rsidRPr="008861BF" w:rsidRDefault="008861BF" w:rsidP="008861BF">
      <w:pPr>
        <w:pStyle w:val="a7"/>
        <w:ind w:left="0" w:firstLine="709"/>
        <w:jc w:val="both"/>
        <w:rPr>
          <w:sz w:val="26"/>
          <w:szCs w:val="28"/>
        </w:rPr>
      </w:pPr>
      <w:r>
        <w:rPr>
          <w:sz w:val="26"/>
          <w:szCs w:val="28"/>
        </w:rPr>
        <w:t>2.25</w:t>
      </w:r>
      <w:r w:rsidRPr="008861BF">
        <w:rPr>
          <w:sz w:val="26"/>
          <w:szCs w:val="28"/>
        </w:rPr>
        <w:t>.7.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61BF" w:rsidRPr="008861BF" w:rsidRDefault="008861BF" w:rsidP="008861BF">
      <w:pPr>
        <w:pStyle w:val="a7"/>
        <w:ind w:left="0" w:firstLine="709"/>
        <w:jc w:val="both"/>
        <w:rPr>
          <w:sz w:val="26"/>
          <w:szCs w:val="28"/>
        </w:rPr>
      </w:pPr>
      <w:r>
        <w:rPr>
          <w:sz w:val="26"/>
          <w:szCs w:val="28"/>
        </w:rPr>
        <w:t>2.25</w:t>
      </w:r>
      <w:r w:rsidRPr="008861BF">
        <w:rPr>
          <w:sz w:val="26"/>
          <w:szCs w:val="28"/>
        </w:rPr>
        <w:t xml:space="preserve">.8.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61BF">
        <w:rPr>
          <w:sz w:val="26"/>
          <w:szCs w:val="28"/>
        </w:rPr>
        <w:t>сурдопереводчика</w:t>
      </w:r>
      <w:proofErr w:type="spellEnd"/>
      <w:r w:rsidRPr="008861BF">
        <w:rPr>
          <w:sz w:val="26"/>
          <w:szCs w:val="28"/>
        </w:rPr>
        <w:t xml:space="preserve"> и </w:t>
      </w:r>
      <w:proofErr w:type="spellStart"/>
      <w:r w:rsidRPr="008861BF">
        <w:rPr>
          <w:sz w:val="26"/>
          <w:szCs w:val="28"/>
        </w:rPr>
        <w:t>тифлосурдопереводчика</w:t>
      </w:r>
      <w:proofErr w:type="spellEnd"/>
      <w:r w:rsidRPr="008861BF">
        <w:rPr>
          <w:sz w:val="26"/>
          <w:szCs w:val="28"/>
        </w:rPr>
        <w:t>.</w:t>
      </w:r>
    </w:p>
    <w:p w:rsidR="008861BF" w:rsidRPr="008861BF" w:rsidRDefault="008861BF" w:rsidP="008861BF">
      <w:pPr>
        <w:pStyle w:val="a7"/>
        <w:ind w:left="0" w:firstLine="709"/>
        <w:jc w:val="both"/>
        <w:rPr>
          <w:sz w:val="26"/>
          <w:szCs w:val="28"/>
        </w:rPr>
      </w:pPr>
      <w:r>
        <w:rPr>
          <w:sz w:val="26"/>
          <w:szCs w:val="28"/>
        </w:rPr>
        <w:t>2.25</w:t>
      </w:r>
      <w:r w:rsidRPr="008861BF">
        <w:rPr>
          <w:sz w:val="26"/>
          <w:szCs w:val="28"/>
        </w:rPr>
        <w:t>.9. Оборудуются места повышенного удобства с дополнительным местом для собаки-проводника и устрой</w:t>
      </w:r>
      <w:proofErr w:type="gramStart"/>
      <w:r w:rsidRPr="008861BF">
        <w:rPr>
          <w:sz w:val="26"/>
          <w:szCs w:val="28"/>
        </w:rPr>
        <w:t>ств дл</w:t>
      </w:r>
      <w:proofErr w:type="gramEnd"/>
      <w:r w:rsidRPr="008861BF">
        <w:rPr>
          <w:sz w:val="26"/>
          <w:szCs w:val="28"/>
        </w:rPr>
        <w:t>я передвижения инвалида (костылей, ходунков).</w:t>
      </w:r>
    </w:p>
    <w:p w:rsidR="008861BF" w:rsidRPr="008861BF" w:rsidRDefault="008861BF" w:rsidP="008861BF">
      <w:pPr>
        <w:pStyle w:val="a7"/>
        <w:ind w:left="0" w:firstLine="709"/>
        <w:jc w:val="both"/>
        <w:rPr>
          <w:sz w:val="26"/>
          <w:szCs w:val="28"/>
        </w:rPr>
      </w:pPr>
      <w:r>
        <w:rPr>
          <w:sz w:val="26"/>
          <w:szCs w:val="28"/>
        </w:rPr>
        <w:t>2.25</w:t>
      </w:r>
      <w:r w:rsidRPr="008861BF">
        <w:rPr>
          <w:sz w:val="26"/>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61BF" w:rsidRPr="008861BF" w:rsidRDefault="008861BF" w:rsidP="008861BF">
      <w:pPr>
        <w:pStyle w:val="a7"/>
        <w:ind w:left="0" w:firstLine="709"/>
        <w:jc w:val="both"/>
        <w:rPr>
          <w:sz w:val="26"/>
          <w:szCs w:val="28"/>
        </w:rPr>
      </w:pPr>
      <w:r>
        <w:rPr>
          <w:sz w:val="26"/>
          <w:szCs w:val="28"/>
        </w:rPr>
        <w:t>2.25</w:t>
      </w:r>
      <w:r w:rsidRPr="008861BF">
        <w:rPr>
          <w:sz w:val="26"/>
          <w:szCs w:val="28"/>
        </w:rPr>
        <w:t xml:space="preserve">.11. Помещения приема и выдачи документов должны предусматривать места для ожидания, информирования и приема заявителей. </w:t>
      </w:r>
    </w:p>
    <w:p w:rsidR="008861BF" w:rsidRPr="008861BF" w:rsidRDefault="008861BF" w:rsidP="008861BF">
      <w:pPr>
        <w:pStyle w:val="a7"/>
        <w:ind w:left="0" w:firstLine="709"/>
        <w:jc w:val="both"/>
        <w:rPr>
          <w:sz w:val="26"/>
          <w:szCs w:val="28"/>
        </w:rPr>
      </w:pPr>
      <w:r>
        <w:rPr>
          <w:sz w:val="26"/>
          <w:szCs w:val="28"/>
        </w:rPr>
        <w:t>2.25</w:t>
      </w:r>
      <w:r w:rsidRPr="008861BF">
        <w:rPr>
          <w:sz w:val="26"/>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а также канцелярскими принадлежностями.</w:t>
      </w:r>
    </w:p>
    <w:p w:rsidR="008861BF" w:rsidRDefault="008861BF" w:rsidP="008861BF">
      <w:pPr>
        <w:pStyle w:val="a7"/>
        <w:ind w:left="0" w:firstLine="720"/>
        <w:jc w:val="both"/>
        <w:rPr>
          <w:sz w:val="26"/>
          <w:szCs w:val="28"/>
        </w:rPr>
      </w:pPr>
      <w:r>
        <w:rPr>
          <w:sz w:val="26"/>
          <w:szCs w:val="28"/>
        </w:rPr>
        <w:t>2.25</w:t>
      </w:r>
      <w:r w:rsidRPr="008861BF">
        <w:rPr>
          <w:sz w:val="26"/>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roofErr w:type="gramStart"/>
      <w:r w:rsidRPr="008861BF">
        <w:rPr>
          <w:sz w:val="26"/>
          <w:szCs w:val="28"/>
        </w:rPr>
        <w:t>.»;</w:t>
      </w:r>
      <w:proofErr w:type="gramEnd"/>
    </w:p>
    <w:p w:rsidR="00E55026" w:rsidRPr="0021427E" w:rsidRDefault="00AC4CA9" w:rsidP="008861BF">
      <w:pPr>
        <w:pStyle w:val="a7"/>
        <w:ind w:left="0" w:firstLine="720"/>
        <w:jc w:val="both"/>
        <w:rPr>
          <w:sz w:val="26"/>
          <w:szCs w:val="28"/>
        </w:rPr>
      </w:pPr>
      <w:r w:rsidRPr="0021427E">
        <w:rPr>
          <w:sz w:val="26"/>
          <w:szCs w:val="28"/>
        </w:rPr>
        <w:t>2</w:t>
      </w:r>
      <w:r w:rsidR="00E366D0">
        <w:rPr>
          <w:sz w:val="26"/>
          <w:szCs w:val="28"/>
        </w:rPr>
        <w:t>.2</w:t>
      </w:r>
      <w:r w:rsidR="00760646">
        <w:rPr>
          <w:sz w:val="26"/>
          <w:szCs w:val="28"/>
        </w:rPr>
        <w:t>6</w:t>
      </w:r>
      <w:r w:rsidR="00E55026" w:rsidRPr="0021427E">
        <w:rPr>
          <w:sz w:val="26"/>
          <w:szCs w:val="28"/>
        </w:rPr>
        <w:t>.</w:t>
      </w:r>
      <w:r w:rsidR="00E55026" w:rsidRPr="0021427E">
        <w:rPr>
          <w:sz w:val="26"/>
          <w:szCs w:val="28"/>
        </w:rPr>
        <w:tab/>
        <w:t>Информационные стенды должны располагаться в помещении Леноблкомимущества и содержать следующую информацию:</w:t>
      </w:r>
    </w:p>
    <w:p w:rsidR="00E55026" w:rsidRPr="0021427E" w:rsidRDefault="008861BF" w:rsidP="00BF09DE">
      <w:pPr>
        <w:pStyle w:val="a7"/>
        <w:tabs>
          <w:tab w:val="left" w:pos="993"/>
        </w:tabs>
        <w:ind w:left="0" w:firstLine="720"/>
        <w:jc w:val="both"/>
        <w:rPr>
          <w:sz w:val="26"/>
          <w:szCs w:val="28"/>
        </w:rPr>
      </w:pPr>
      <w:r>
        <w:rPr>
          <w:sz w:val="26"/>
          <w:szCs w:val="28"/>
        </w:rPr>
        <w:lastRenderedPageBreak/>
        <w:t>1</w:t>
      </w:r>
      <w:r w:rsidR="00EA2219">
        <w:rPr>
          <w:sz w:val="26"/>
          <w:szCs w:val="28"/>
        </w:rPr>
        <w:t>)</w:t>
      </w:r>
      <w:r w:rsidR="00760646">
        <w:rPr>
          <w:sz w:val="26"/>
          <w:szCs w:val="28"/>
        </w:rPr>
        <w:t xml:space="preserve"> </w:t>
      </w:r>
      <w:r w:rsidR="00E55026" w:rsidRPr="0021427E">
        <w:rPr>
          <w:sz w:val="26"/>
          <w:szCs w:val="28"/>
        </w:rPr>
        <w:tab/>
        <w:t>перечень получателей государственной услуги;</w:t>
      </w:r>
    </w:p>
    <w:p w:rsidR="00E55026" w:rsidRPr="0021427E" w:rsidRDefault="008861BF" w:rsidP="00BF09DE">
      <w:pPr>
        <w:pStyle w:val="a7"/>
        <w:tabs>
          <w:tab w:val="left" w:pos="993"/>
        </w:tabs>
        <w:ind w:left="0" w:firstLine="720"/>
        <w:jc w:val="both"/>
        <w:rPr>
          <w:sz w:val="26"/>
          <w:szCs w:val="28"/>
        </w:rPr>
      </w:pPr>
      <w:r>
        <w:rPr>
          <w:sz w:val="26"/>
          <w:szCs w:val="28"/>
        </w:rPr>
        <w:t>2</w:t>
      </w:r>
      <w:r w:rsidR="00EA2219">
        <w:rPr>
          <w:sz w:val="26"/>
          <w:szCs w:val="28"/>
        </w:rPr>
        <w:t xml:space="preserve">) </w:t>
      </w:r>
      <w:r w:rsidR="00E55026" w:rsidRPr="0021427E">
        <w:rPr>
          <w:sz w:val="26"/>
          <w:szCs w:val="28"/>
        </w:rPr>
        <w:tab/>
        <w:t>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Административного регламента;</w:t>
      </w:r>
    </w:p>
    <w:p w:rsidR="00E55026" w:rsidRPr="0021427E" w:rsidRDefault="008861BF" w:rsidP="00BF09DE">
      <w:pPr>
        <w:pStyle w:val="a7"/>
        <w:tabs>
          <w:tab w:val="left" w:pos="993"/>
        </w:tabs>
        <w:ind w:left="0" w:firstLine="720"/>
        <w:jc w:val="both"/>
        <w:rPr>
          <w:sz w:val="26"/>
          <w:szCs w:val="28"/>
        </w:rPr>
      </w:pPr>
      <w:r>
        <w:rPr>
          <w:sz w:val="26"/>
          <w:szCs w:val="28"/>
        </w:rPr>
        <w:t>3)</w:t>
      </w:r>
      <w:r w:rsidR="00EA2219">
        <w:rPr>
          <w:sz w:val="26"/>
          <w:szCs w:val="28"/>
        </w:rPr>
        <w:t xml:space="preserve"> </w:t>
      </w:r>
      <w:r w:rsidR="00E55026" w:rsidRPr="0021427E">
        <w:rPr>
          <w:sz w:val="26"/>
          <w:szCs w:val="28"/>
        </w:rPr>
        <w:t>образцы заполнения заявления о предоставлении государственной услуги;</w:t>
      </w:r>
    </w:p>
    <w:p w:rsidR="00E55026" w:rsidRPr="0021427E" w:rsidRDefault="008861BF" w:rsidP="00BF09DE">
      <w:pPr>
        <w:pStyle w:val="a7"/>
        <w:tabs>
          <w:tab w:val="left" w:pos="993"/>
        </w:tabs>
        <w:ind w:left="0" w:firstLine="720"/>
        <w:jc w:val="both"/>
        <w:rPr>
          <w:sz w:val="26"/>
          <w:szCs w:val="28"/>
        </w:rPr>
      </w:pPr>
      <w:r>
        <w:rPr>
          <w:sz w:val="26"/>
          <w:szCs w:val="28"/>
        </w:rPr>
        <w:t>4</w:t>
      </w:r>
      <w:r w:rsidR="00EA2219">
        <w:rPr>
          <w:sz w:val="26"/>
          <w:szCs w:val="28"/>
        </w:rPr>
        <w:t xml:space="preserve">) </w:t>
      </w:r>
      <w:r w:rsidR="00E55026" w:rsidRPr="0021427E">
        <w:rPr>
          <w:sz w:val="26"/>
          <w:szCs w:val="28"/>
        </w:rPr>
        <w:tab/>
        <w:t>основания отказа в предоставлении государственной услуги;</w:t>
      </w:r>
    </w:p>
    <w:p w:rsidR="00E55026" w:rsidRPr="0021427E" w:rsidRDefault="008861BF" w:rsidP="00BF09DE">
      <w:pPr>
        <w:pStyle w:val="a7"/>
        <w:tabs>
          <w:tab w:val="left" w:pos="993"/>
        </w:tabs>
        <w:ind w:left="0" w:firstLine="720"/>
        <w:jc w:val="both"/>
        <w:rPr>
          <w:sz w:val="26"/>
          <w:szCs w:val="28"/>
        </w:rPr>
      </w:pPr>
      <w:r>
        <w:rPr>
          <w:sz w:val="26"/>
          <w:szCs w:val="28"/>
        </w:rPr>
        <w:t>5</w:t>
      </w:r>
      <w:r w:rsidR="00EA2219">
        <w:rPr>
          <w:sz w:val="26"/>
          <w:szCs w:val="28"/>
        </w:rPr>
        <w:t xml:space="preserve">) </w:t>
      </w:r>
      <w:r w:rsidR="00E55026" w:rsidRPr="0021427E">
        <w:rPr>
          <w:sz w:val="26"/>
          <w:szCs w:val="28"/>
        </w:rPr>
        <w:tab/>
        <w:t>местонахождение, график работы, номера контактных телефонов, адреса электронной почты Леноблкомимущества;</w:t>
      </w:r>
    </w:p>
    <w:p w:rsidR="00E55026" w:rsidRPr="0021427E" w:rsidRDefault="008861BF" w:rsidP="00BF09DE">
      <w:pPr>
        <w:pStyle w:val="a7"/>
        <w:tabs>
          <w:tab w:val="left" w:pos="993"/>
        </w:tabs>
        <w:ind w:left="0" w:firstLine="720"/>
        <w:jc w:val="both"/>
        <w:rPr>
          <w:sz w:val="26"/>
          <w:szCs w:val="28"/>
        </w:rPr>
      </w:pPr>
      <w:r>
        <w:rPr>
          <w:sz w:val="26"/>
          <w:szCs w:val="28"/>
        </w:rPr>
        <w:t>6</w:t>
      </w:r>
      <w:r w:rsidR="00EA2219">
        <w:rPr>
          <w:sz w:val="26"/>
          <w:szCs w:val="28"/>
        </w:rPr>
        <w:t xml:space="preserve">) </w:t>
      </w:r>
      <w:r w:rsidR="00E55026" w:rsidRPr="0021427E">
        <w:rPr>
          <w:sz w:val="26"/>
          <w:szCs w:val="28"/>
        </w:rPr>
        <w:t>перечень документов, необходимых для предоставления государственной услуги;</w:t>
      </w:r>
    </w:p>
    <w:p w:rsidR="00E55026" w:rsidRPr="0021427E" w:rsidRDefault="008861BF" w:rsidP="00BF09DE">
      <w:pPr>
        <w:pStyle w:val="a7"/>
        <w:tabs>
          <w:tab w:val="left" w:pos="993"/>
        </w:tabs>
        <w:ind w:left="0" w:firstLine="720"/>
        <w:jc w:val="both"/>
        <w:rPr>
          <w:sz w:val="26"/>
          <w:szCs w:val="28"/>
        </w:rPr>
      </w:pPr>
      <w:r>
        <w:rPr>
          <w:sz w:val="26"/>
          <w:szCs w:val="28"/>
        </w:rPr>
        <w:t>7</w:t>
      </w:r>
      <w:r w:rsidR="00EA2219">
        <w:rPr>
          <w:sz w:val="26"/>
          <w:szCs w:val="28"/>
        </w:rPr>
        <w:t xml:space="preserve">) </w:t>
      </w:r>
      <w:r w:rsidR="00E55026" w:rsidRPr="0021427E">
        <w:rPr>
          <w:sz w:val="26"/>
          <w:szCs w:val="28"/>
        </w:rPr>
        <w:tab/>
        <w:t xml:space="preserve">информацию о порядке предоставления государственной услуги (блок-схема согласно приложению № </w:t>
      </w:r>
      <w:r w:rsidR="00760646" w:rsidRPr="00760646">
        <w:rPr>
          <w:sz w:val="26"/>
          <w:szCs w:val="28"/>
        </w:rPr>
        <w:t>3</w:t>
      </w:r>
      <w:r w:rsidR="00E55026" w:rsidRPr="0021427E">
        <w:rPr>
          <w:sz w:val="26"/>
          <w:szCs w:val="28"/>
        </w:rPr>
        <w:t xml:space="preserve"> к настоящему Административному регламенту);</w:t>
      </w:r>
    </w:p>
    <w:p w:rsidR="00E55026" w:rsidRPr="0021427E" w:rsidRDefault="008861BF" w:rsidP="00BF09DE">
      <w:pPr>
        <w:pStyle w:val="a7"/>
        <w:tabs>
          <w:tab w:val="left" w:pos="993"/>
        </w:tabs>
        <w:ind w:left="0" w:firstLine="720"/>
        <w:jc w:val="both"/>
        <w:rPr>
          <w:sz w:val="26"/>
          <w:szCs w:val="28"/>
        </w:rPr>
      </w:pPr>
      <w:r>
        <w:rPr>
          <w:sz w:val="26"/>
          <w:szCs w:val="28"/>
        </w:rPr>
        <w:t>8</w:t>
      </w:r>
      <w:r w:rsidR="00EA2219">
        <w:rPr>
          <w:sz w:val="26"/>
          <w:szCs w:val="28"/>
        </w:rPr>
        <w:t xml:space="preserve">) </w:t>
      </w:r>
      <w:r w:rsidR="00E55026" w:rsidRPr="0021427E">
        <w:rPr>
          <w:sz w:val="26"/>
          <w:szCs w:val="28"/>
        </w:rPr>
        <w:tab/>
        <w:t>адрес раздела Леноблкомимущества 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E8094C" w:rsidRPr="00B53170" w:rsidRDefault="00E8094C" w:rsidP="00E8094C">
      <w:pPr>
        <w:widowControl w:val="0"/>
        <w:autoSpaceDE w:val="0"/>
        <w:autoSpaceDN w:val="0"/>
        <w:adjustRightInd w:val="0"/>
        <w:spacing w:after="0" w:line="240" w:lineRule="auto"/>
        <w:ind w:firstLine="540"/>
        <w:jc w:val="center"/>
        <w:rPr>
          <w:rFonts w:ascii="Times New Roman" w:hAnsi="Times New Roman"/>
          <w:sz w:val="16"/>
          <w:szCs w:val="16"/>
        </w:rPr>
      </w:pPr>
    </w:p>
    <w:p w:rsidR="004E44AD" w:rsidRPr="0021427E" w:rsidRDefault="004E44AD" w:rsidP="00E8094C">
      <w:pPr>
        <w:widowControl w:val="0"/>
        <w:autoSpaceDE w:val="0"/>
        <w:autoSpaceDN w:val="0"/>
        <w:adjustRightInd w:val="0"/>
        <w:spacing w:after="0" w:line="240" w:lineRule="auto"/>
        <w:ind w:firstLine="540"/>
        <w:jc w:val="center"/>
        <w:rPr>
          <w:rFonts w:ascii="Times New Roman" w:hAnsi="Times New Roman"/>
          <w:sz w:val="26"/>
          <w:szCs w:val="16"/>
        </w:rPr>
      </w:pPr>
    </w:p>
    <w:p w:rsidR="00E8094C" w:rsidRPr="0021427E" w:rsidRDefault="00E8094C" w:rsidP="00DF0F1D">
      <w:pPr>
        <w:widowControl w:val="0"/>
        <w:autoSpaceDE w:val="0"/>
        <w:autoSpaceDN w:val="0"/>
        <w:adjustRightInd w:val="0"/>
        <w:spacing w:after="0" w:line="240" w:lineRule="auto"/>
        <w:jc w:val="center"/>
        <w:rPr>
          <w:rFonts w:ascii="Times New Roman" w:hAnsi="Times New Roman"/>
          <w:sz w:val="26"/>
          <w:szCs w:val="28"/>
        </w:rPr>
      </w:pPr>
      <w:r w:rsidRPr="0021427E">
        <w:rPr>
          <w:rFonts w:ascii="Times New Roman" w:hAnsi="Times New Roman"/>
          <w:sz w:val="26"/>
          <w:szCs w:val="28"/>
        </w:rPr>
        <w:t>Показатели доступности и качества государственной услуги</w:t>
      </w:r>
    </w:p>
    <w:p w:rsidR="007F2D6B" w:rsidRPr="0021427E" w:rsidRDefault="007F2D6B" w:rsidP="00EE10AF">
      <w:pPr>
        <w:tabs>
          <w:tab w:val="left" w:pos="1276"/>
          <w:tab w:val="left" w:pos="1418"/>
        </w:tabs>
        <w:spacing w:after="0" w:line="240" w:lineRule="auto"/>
        <w:ind w:firstLine="709"/>
        <w:jc w:val="both"/>
        <w:rPr>
          <w:rFonts w:ascii="Times New Roman" w:hAnsi="Times New Roman"/>
          <w:bCs/>
          <w:sz w:val="26"/>
          <w:szCs w:val="28"/>
        </w:rPr>
      </w:pPr>
    </w:p>
    <w:p w:rsidR="000E3346" w:rsidRDefault="00E8094C" w:rsidP="00E8094C">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2.2</w:t>
      </w:r>
      <w:r w:rsidR="00760646">
        <w:rPr>
          <w:rFonts w:ascii="Times New Roman" w:eastAsia="Times New Roman" w:hAnsi="Times New Roman"/>
          <w:sz w:val="26"/>
          <w:szCs w:val="28"/>
          <w:lang w:eastAsia="ru-RU"/>
        </w:rPr>
        <w:t>7</w:t>
      </w:r>
      <w:r w:rsidRPr="0021427E">
        <w:rPr>
          <w:rFonts w:ascii="Times New Roman" w:eastAsia="Times New Roman" w:hAnsi="Times New Roman"/>
          <w:sz w:val="26"/>
          <w:szCs w:val="28"/>
          <w:lang w:eastAsia="ru-RU"/>
        </w:rPr>
        <w:t xml:space="preserve">. </w:t>
      </w:r>
      <w:r w:rsidR="000E3346">
        <w:rPr>
          <w:rFonts w:ascii="Times New Roman" w:eastAsia="Times New Roman" w:hAnsi="Times New Roman"/>
          <w:sz w:val="26"/>
          <w:szCs w:val="28"/>
          <w:lang w:eastAsia="ru-RU"/>
        </w:rPr>
        <w:t>По</w:t>
      </w:r>
      <w:r w:rsidRPr="0021427E">
        <w:rPr>
          <w:rFonts w:ascii="Times New Roman" w:eastAsia="Times New Roman" w:hAnsi="Times New Roman"/>
          <w:sz w:val="26"/>
          <w:szCs w:val="28"/>
          <w:lang w:eastAsia="ru-RU"/>
        </w:rPr>
        <w:t>казател</w:t>
      </w:r>
      <w:r w:rsidR="000E3346">
        <w:rPr>
          <w:rFonts w:ascii="Times New Roman" w:eastAsia="Times New Roman" w:hAnsi="Times New Roman"/>
          <w:sz w:val="26"/>
          <w:szCs w:val="28"/>
          <w:lang w:eastAsia="ru-RU"/>
        </w:rPr>
        <w:t>и</w:t>
      </w:r>
      <w:r w:rsidRPr="0021427E">
        <w:rPr>
          <w:rFonts w:ascii="Times New Roman" w:eastAsia="Times New Roman" w:hAnsi="Times New Roman"/>
          <w:sz w:val="26"/>
          <w:szCs w:val="28"/>
          <w:lang w:eastAsia="ru-RU"/>
        </w:rPr>
        <w:t xml:space="preserve"> доступности и качества государственной услуги</w:t>
      </w:r>
      <w:r w:rsidR="000E3346">
        <w:rPr>
          <w:rFonts w:ascii="Times New Roman" w:eastAsia="Times New Roman" w:hAnsi="Times New Roman"/>
          <w:sz w:val="26"/>
          <w:szCs w:val="28"/>
          <w:lang w:eastAsia="ru-RU"/>
        </w:rPr>
        <w:t>.</w:t>
      </w:r>
    </w:p>
    <w:p w:rsidR="00E8094C" w:rsidRDefault="000E3346" w:rsidP="00E8094C">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2.27.1 </w:t>
      </w:r>
      <w:r w:rsidR="00E8094C" w:rsidRPr="0021427E">
        <w:rPr>
          <w:rFonts w:ascii="Times New Roman" w:eastAsia="Times New Roman" w:hAnsi="Times New Roman"/>
          <w:sz w:val="26"/>
          <w:szCs w:val="28"/>
          <w:lang w:eastAsia="ru-RU"/>
        </w:rPr>
        <w:t xml:space="preserve"> </w:t>
      </w:r>
      <w:r>
        <w:rPr>
          <w:rFonts w:ascii="Times New Roman" w:eastAsia="Times New Roman" w:hAnsi="Times New Roman"/>
          <w:sz w:val="26"/>
          <w:szCs w:val="28"/>
          <w:lang w:eastAsia="ru-RU"/>
        </w:rPr>
        <w:t>Показатели доступности государственной услуги (общие, применимые в отношении всех заявителей)</w:t>
      </w:r>
      <w:r w:rsidR="00E8094C" w:rsidRPr="0021427E">
        <w:rPr>
          <w:rFonts w:ascii="Times New Roman" w:eastAsia="Times New Roman" w:hAnsi="Times New Roman"/>
          <w:sz w:val="26"/>
          <w:szCs w:val="28"/>
          <w:lang w:eastAsia="ru-RU"/>
        </w:rPr>
        <w:t>:</w:t>
      </w:r>
    </w:p>
    <w:p w:rsidR="00293F52" w:rsidRDefault="00293F52" w:rsidP="00E8094C">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1) </w:t>
      </w:r>
      <w:r w:rsidRPr="00293F52">
        <w:rPr>
          <w:rFonts w:ascii="Times New Roman" w:eastAsia="Times New Roman" w:hAnsi="Times New Roman"/>
          <w:sz w:val="26"/>
          <w:szCs w:val="28"/>
          <w:lang w:eastAsia="ru-RU"/>
        </w:rPr>
        <w:t>транспортная доступность к месту предоставления государственной услуги;</w:t>
      </w:r>
    </w:p>
    <w:p w:rsidR="00293F52" w:rsidRDefault="00293F52" w:rsidP="00E8094C">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2) </w:t>
      </w:r>
      <w:r w:rsidRPr="00293F52">
        <w:rPr>
          <w:rFonts w:ascii="Times New Roman" w:eastAsia="Times New Roman" w:hAnsi="Times New Roman"/>
          <w:sz w:val="26"/>
          <w:szCs w:val="28"/>
          <w:lang w:eastAsia="ru-RU"/>
        </w:rPr>
        <w:t>наличие указателей, обеспечивающих беспрепятственный доступ к помещениям, в которых предоставляется услуга;</w:t>
      </w:r>
    </w:p>
    <w:p w:rsidR="00293F52" w:rsidRPr="0021427E" w:rsidRDefault="00293F52" w:rsidP="00E8094C">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3) </w:t>
      </w:r>
      <w:r w:rsidRPr="00293F52">
        <w:rPr>
          <w:rFonts w:ascii="Times New Roman" w:eastAsia="Times New Roman" w:hAnsi="Times New Roman"/>
          <w:sz w:val="26"/>
          <w:szCs w:val="28"/>
          <w:lang w:eastAsia="ru-RU"/>
        </w:rPr>
        <w:t>возможность получения полной и достоверной информ</w:t>
      </w:r>
      <w:r>
        <w:rPr>
          <w:rFonts w:ascii="Times New Roman" w:eastAsia="Times New Roman" w:hAnsi="Times New Roman"/>
          <w:sz w:val="26"/>
          <w:szCs w:val="28"/>
          <w:lang w:eastAsia="ru-RU"/>
        </w:rPr>
        <w:t xml:space="preserve">ации о государственной услуге в </w:t>
      </w:r>
      <w:proofErr w:type="spellStart"/>
      <w:r>
        <w:rPr>
          <w:rFonts w:ascii="Times New Roman" w:eastAsia="Times New Roman" w:hAnsi="Times New Roman"/>
          <w:sz w:val="26"/>
          <w:szCs w:val="28"/>
          <w:lang w:eastAsia="ru-RU"/>
        </w:rPr>
        <w:t>Леноблкомимуществе</w:t>
      </w:r>
      <w:proofErr w:type="spellEnd"/>
      <w:r>
        <w:rPr>
          <w:rFonts w:ascii="Times New Roman" w:eastAsia="Times New Roman" w:hAnsi="Times New Roman"/>
          <w:sz w:val="26"/>
          <w:szCs w:val="28"/>
          <w:lang w:eastAsia="ru-RU"/>
        </w:rPr>
        <w:t>, ГБУ ЛО «МФЦ»</w:t>
      </w:r>
      <w:r w:rsidRPr="00293F52">
        <w:rPr>
          <w:rFonts w:ascii="Times New Roman" w:eastAsia="Times New Roman" w:hAnsi="Times New Roman"/>
          <w:sz w:val="26"/>
          <w:szCs w:val="28"/>
          <w:lang w:eastAsia="ru-RU"/>
        </w:rPr>
        <w:t xml:space="preserve">, по телефону, на официальном сайте </w:t>
      </w:r>
      <w:r w:rsidR="00C2661D">
        <w:rPr>
          <w:rFonts w:ascii="Times New Roman" w:eastAsia="Times New Roman" w:hAnsi="Times New Roman"/>
          <w:sz w:val="26"/>
          <w:szCs w:val="28"/>
          <w:lang w:eastAsia="ru-RU"/>
        </w:rPr>
        <w:t>органа, предоставляющего услугу</w:t>
      </w:r>
      <w:r w:rsidRPr="00293F52">
        <w:rPr>
          <w:rFonts w:ascii="Times New Roman" w:eastAsia="Times New Roman" w:hAnsi="Times New Roman"/>
          <w:sz w:val="26"/>
          <w:szCs w:val="28"/>
          <w:lang w:eastAsia="ru-RU"/>
        </w:rPr>
        <w:t>;</w:t>
      </w:r>
    </w:p>
    <w:p w:rsidR="00293F52" w:rsidRDefault="00293F52" w:rsidP="00293F52">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4</w:t>
      </w:r>
      <w:r w:rsidR="00EA2219">
        <w:rPr>
          <w:rFonts w:ascii="Times New Roman" w:eastAsia="Times New Roman" w:hAnsi="Times New Roman"/>
          <w:sz w:val="26"/>
          <w:szCs w:val="28"/>
          <w:lang w:eastAsia="ru-RU"/>
        </w:rPr>
        <w:t xml:space="preserve">) </w:t>
      </w:r>
      <w:r w:rsidRPr="00293F52">
        <w:rPr>
          <w:rFonts w:ascii="Times New Roman" w:eastAsia="Times New Roman" w:hAnsi="Times New Roman"/>
          <w:sz w:val="26"/>
          <w:szCs w:val="28"/>
          <w:lang w:eastAsia="ru-RU"/>
        </w:rPr>
        <w:t>предоставление государственной услуги любым доступным способом, предусмотренным действующим законодательством;</w:t>
      </w:r>
    </w:p>
    <w:p w:rsidR="000E3346" w:rsidRDefault="000E3346" w:rsidP="00293F52">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2.27.2. </w:t>
      </w:r>
      <w:r w:rsidRPr="000E3346">
        <w:rPr>
          <w:rFonts w:ascii="Times New Roman" w:eastAsia="Times New Roman" w:hAnsi="Times New Roman"/>
          <w:sz w:val="26"/>
          <w:szCs w:val="28"/>
          <w:lang w:eastAsia="ru-RU"/>
        </w:rPr>
        <w:t>Показатели доступности государственной услуги (</w:t>
      </w:r>
      <w:r>
        <w:rPr>
          <w:rFonts w:ascii="Times New Roman" w:eastAsia="Times New Roman" w:hAnsi="Times New Roman"/>
          <w:sz w:val="26"/>
          <w:szCs w:val="28"/>
          <w:lang w:eastAsia="ru-RU"/>
        </w:rPr>
        <w:t>специальные</w:t>
      </w:r>
      <w:r w:rsidRPr="000E3346">
        <w:rPr>
          <w:rFonts w:ascii="Times New Roman" w:eastAsia="Times New Roman" w:hAnsi="Times New Roman"/>
          <w:sz w:val="26"/>
          <w:szCs w:val="28"/>
          <w:lang w:eastAsia="ru-RU"/>
        </w:rPr>
        <w:t xml:space="preserve">, применимые в отношении </w:t>
      </w:r>
      <w:r>
        <w:rPr>
          <w:rFonts w:ascii="Times New Roman" w:eastAsia="Times New Roman" w:hAnsi="Times New Roman"/>
          <w:sz w:val="26"/>
          <w:szCs w:val="28"/>
          <w:lang w:eastAsia="ru-RU"/>
        </w:rPr>
        <w:t>инвалидов</w:t>
      </w:r>
      <w:r w:rsidRPr="000E3346">
        <w:rPr>
          <w:rFonts w:ascii="Times New Roman" w:eastAsia="Times New Roman" w:hAnsi="Times New Roman"/>
          <w:sz w:val="26"/>
          <w:szCs w:val="28"/>
          <w:lang w:eastAsia="ru-RU"/>
        </w:rPr>
        <w:t>):</w:t>
      </w:r>
    </w:p>
    <w:p w:rsidR="000E3346" w:rsidRPr="000E3346" w:rsidRDefault="000E3346" w:rsidP="000E3346">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Pr="000E3346">
        <w:t xml:space="preserve"> </w:t>
      </w:r>
      <w:r w:rsidRPr="000E3346">
        <w:rPr>
          <w:rFonts w:ascii="Times New Roman" w:eastAsia="Times New Roman" w:hAnsi="Times New Roman"/>
          <w:sz w:val="26"/>
          <w:szCs w:val="28"/>
          <w:lang w:eastAsia="ru-RU"/>
        </w:rPr>
        <w:t>наличие инфраструктуры, указанной в пункте 2.</w:t>
      </w:r>
      <w:r>
        <w:rPr>
          <w:rFonts w:ascii="Times New Roman" w:eastAsia="Times New Roman" w:hAnsi="Times New Roman"/>
          <w:sz w:val="26"/>
          <w:szCs w:val="28"/>
          <w:lang w:eastAsia="ru-RU"/>
        </w:rPr>
        <w:t>25</w:t>
      </w:r>
      <w:r w:rsidRPr="000E3346">
        <w:rPr>
          <w:rFonts w:ascii="Times New Roman" w:eastAsia="Times New Roman" w:hAnsi="Times New Roman"/>
          <w:sz w:val="26"/>
          <w:szCs w:val="28"/>
          <w:lang w:eastAsia="ru-RU"/>
        </w:rPr>
        <w:t>;</w:t>
      </w:r>
    </w:p>
    <w:p w:rsidR="000E3346" w:rsidRPr="000E3346" w:rsidRDefault="000E3346" w:rsidP="000E3346">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0E3346">
        <w:rPr>
          <w:rFonts w:ascii="Times New Roman" w:eastAsia="Times New Roman" w:hAnsi="Times New Roman"/>
          <w:sz w:val="26"/>
          <w:szCs w:val="28"/>
          <w:lang w:eastAsia="ru-RU"/>
        </w:rPr>
        <w:t>2) исполнение требований доступности услуг для инвалидов;</w:t>
      </w:r>
    </w:p>
    <w:p w:rsidR="000E3346" w:rsidRDefault="000E3346" w:rsidP="000E3346">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0E3346">
        <w:rPr>
          <w:rFonts w:ascii="Times New Roman" w:eastAsia="Times New Roman" w:hAnsi="Times New Roman"/>
          <w:sz w:val="26"/>
          <w:szCs w:val="28"/>
          <w:lang w:eastAsia="ru-RU"/>
        </w:rPr>
        <w:t>3) обеспечение беспрепятственного доступа инвалидов к помещениям, в которых предоставляется государственная услуга;</w:t>
      </w:r>
    </w:p>
    <w:p w:rsidR="000E3346" w:rsidRDefault="000E3346" w:rsidP="00293F52">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2.27.3. Показатели качества государственной услуги:</w:t>
      </w:r>
    </w:p>
    <w:p w:rsidR="000E3346" w:rsidRDefault="000E3346" w:rsidP="00293F52">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1) </w:t>
      </w:r>
      <w:r w:rsidR="004E2B61">
        <w:rPr>
          <w:rFonts w:ascii="Times New Roman" w:eastAsia="Times New Roman" w:hAnsi="Times New Roman"/>
          <w:sz w:val="26"/>
          <w:szCs w:val="28"/>
          <w:lang w:eastAsia="ru-RU"/>
        </w:rPr>
        <w:t>соблюдения срока предоставления государственной услуги;</w:t>
      </w:r>
    </w:p>
    <w:p w:rsidR="004E2B61" w:rsidRPr="004E2B61" w:rsidRDefault="004E2B61" w:rsidP="004E2B61">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4E2B61">
        <w:rPr>
          <w:rFonts w:ascii="Times New Roman" w:eastAsia="Times New Roman" w:hAnsi="Times New Roman"/>
          <w:sz w:val="26"/>
          <w:szCs w:val="28"/>
          <w:lang w:eastAsia="ru-RU"/>
        </w:rPr>
        <w:t xml:space="preserve">2) соблюдение времени ожидания в очереди при подаче запроса и получении результата; </w:t>
      </w:r>
    </w:p>
    <w:p w:rsidR="004E2B61" w:rsidRPr="004E2B61" w:rsidRDefault="004E2B61" w:rsidP="004E2B61">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4E2B61">
        <w:rPr>
          <w:rFonts w:ascii="Times New Roman" w:eastAsia="Times New Roman" w:hAnsi="Times New Roman"/>
          <w:sz w:val="26"/>
          <w:szCs w:val="28"/>
          <w:lang w:eastAsia="ru-RU"/>
        </w:rPr>
        <w:t xml:space="preserve">3) осуществление не более одного обращения заявителя к должностным лицам </w:t>
      </w:r>
      <w:r>
        <w:rPr>
          <w:rFonts w:ascii="Times New Roman" w:eastAsia="Times New Roman" w:hAnsi="Times New Roman"/>
          <w:sz w:val="26"/>
          <w:szCs w:val="28"/>
          <w:lang w:eastAsia="ru-RU"/>
        </w:rPr>
        <w:t xml:space="preserve">Леноблкомимущества </w:t>
      </w:r>
      <w:r w:rsidRPr="004E2B61">
        <w:rPr>
          <w:rFonts w:ascii="Times New Roman" w:eastAsia="Times New Roman" w:hAnsi="Times New Roman"/>
          <w:sz w:val="26"/>
          <w:szCs w:val="28"/>
          <w:lang w:eastAsia="ru-RU"/>
        </w:rPr>
        <w:t xml:space="preserve">или работникам </w:t>
      </w:r>
      <w:r>
        <w:rPr>
          <w:rFonts w:ascii="Times New Roman" w:eastAsia="Times New Roman" w:hAnsi="Times New Roman"/>
          <w:sz w:val="26"/>
          <w:szCs w:val="28"/>
          <w:lang w:eastAsia="ru-RU"/>
        </w:rPr>
        <w:t>ГБУ ЛО «</w:t>
      </w:r>
      <w:r w:rsidRPr="004E2B61">
        <w:rPr>
          <w:rFonts w:ascii="Times New Roman" w:eastAsia="Times New Roman" w:hAnsi="Times New Roman"/>
          <w:sz w:val="26"/>
          <w:szCs w:val="28"/>
          <w:lang w:eastAsia="ru-RU"/>
        </w:rPr>
        <w:t>МФЦ</w:t>
      </w:r>
      <w:r>
        <w:rPr>
          <w:rFonts w:ascii="Times New Roman" w:eastAsia="Times New Roman" w:hAnsi="Times New Roman"/>
          <w:sz w:val="26"/>
          <w:szCs w:val="28"/>
          <w:lang w:eastAsia="ru-RU"/>
        </w:rPr>
        <w:t>»</w:t>
      </w:r>
      <w:r w:rsidRPr="004E2B61">
        <w:rPr>
          <w:rFonts w:ascii="Times New Roman" w:eastAsia="Times New Roman" w:hAnsi="Times New Roman"/>
          <w:sz w:val="26"/>
          <w:szCs w:val="28"/>
          <w:lang w:eastAsia="ru-RU"/>
        </w:rPr>
        <w:t xml:space="preserve"> при подаче документов на получение государственной услуги и не более одного обращения при получении результата в </w:t>
      </w:r>
      <w:proofErr w:type="spellStart"/>
      <w:r w:rsidRPr="004E2B61">
        <w:rPr>
          <w:rFonts w:ascii="Times New Roman" w:eastAsia="Times New Roman" w:hAnsi="Times New Roman"/>
          <w:sz w:val="26"/>
          <w:szCs w:val="28"/>
          <w:lang w:eastAsia="ru-RU"/>
        </w:rPr>
        <w:t>Леноблкомимуществ</w:t>
      </w:r>
      <w:r>
        <w:rPr>
          <w:rFonts w:ascii="Times New Roman" w:eastAsia="Times New Roman" w:hAnsi="Times New Roman"/>
          <w:sz w:val="26"/>
          <w:szCs w:val="28"/>
          <w:lang w:eastAsia="ru-RU"/>
        </w:rPr>
        <w:t>е</w:t>
      </w:r>
      <w:proofErr w:type="spellEnd"/>
      <w:r w:rsidRPr="004E2B61">
        <w:rPr>
          <w:rFonts w:ascii="Times New Roman" w:eastAsia="Times New Roman" w:hAnsi="Times New Roman"/>
          <w:sz w:val="26"/>
          <w:szCs w:val="28"/>
          <w:lang w:eastAsia="ru-RU"/>
        </w:rPr>
        <w:t xml:space="preserve"> или ГБУ ЛО «МФЦ»;</w:t>
      </w:r>
    </w:p>
    <w:p w:rsidR="004E2B61" w:rsidRDefault="004E2B61" w:rsidP="004E2B61">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4E2B61">
        <w:rPr>
          <w:rFonts w:ascii="Times New Roman" w:eastAsia="Times New Roman" w:hAnsi="Times New Roman"/>
          <w:sz w:val="26"/>
          <w:szCs w:val="28"/>
          <w:lang w:eastAsia="ru-RU"/>
        </w:rPr>
        <w:t xml:space="preserve">4) отсутствие жалоб на действия или бездействия должностных лиц </w:t>
      </w:r>
      <w:r>
        <w:rPr>
          <w:rFonts w:ascii="Times New Roman" w:eastAsia="Times New Roman" w:hAnsi="Times New Roman"/>
          <w:sz w:val="26"/>
          <w:szCs w:val="28"/>
          <w:lang w:eastAsia="ru-RU"/>
        </w:rPr>
        <w:t>Леноблкомимущества</w:t>
      </w:r>
      <w:r w:rsidRPr="004E2B61">
        <w:rPr>
          <w:rFonts w:ascii="Times New Roman" w:eastAsia="Times New Roman" w:hAnsi="Times New Roman"/>
          <w:sz w:val="26"/>
          <w:szCs w:val="28"/>
          <w:lang w:eastAsia="ru-RU"/>
        </w:rPr>
        <w:t xml:space="preserve"> или ГБУ ЛО «МФЦ», поданных в установленном порядке.</w:t>
      </w:r>
    </w:p>
    <w:p w:rsidR="00D730B6" w:rsidRPr="0021427E" w:rsidRDefault="00740279" w:rsidP="004C511F">
      <w:pPr>
        <w:tabs>
          <w:tab w:val="left" w:pos="1560"/>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hAnsi="Times New Roman"/>
          <w:sz w:val="26"/>
          <w:szCs w:val="28"/>
        </w:rPr>
        <w:t>2.</w:t>
      </w:r>
      <w:r w:rsidR="005B09C6">
        <w:rPr>
          <w:rFonts w:ascii="Times New Roman" w:hAnsi="Times New Roman"/>
          <w:sz w:val="26"/>
          <w:szCs w:val="28"/>
        </w:rPr>
        <w:t>2</w:t>
      </w:r>
      <w:r w:rsidR="00096029">
        <w:rPr>
          <w:rFonts w:ascii="Times New Roman" w:hAnsi="Times New Roman"/>
          <w:sz w:val="26"/>
          <w:szCs w:val="28"/>
        </w:rPr>
        <w:t>8</w:t>
      </w:r>
      <w:r w:rsidR="00D730B6" w:rsidRPr="0021427E">
        <w:rPr>
          <w:rFonts w:ascii="Times New Roman" w:hAnsi="Times New Roman"/>
          <w:sz w:val="26"/>
          <w:szCs w:val="28"/>
        </w:rPr>
        <w:t>.</w:t>
      </w:r>
      <w:r w:rsidR="00B52BB5" w:rsidRPr="0021427E">
        <w:rPr>
          <w:rFonts w:ascii="Times New Roman" w:hAnsi="Times New Roman"/>
          <w:sz w:val="26"/>
          <w:szCs w:val="28"/>
        </w:rPr>
        <w:t xml:space="preserve"> </w:t>
      </w:r>
      <w:r w:rsidR="00D730B6" w:rsidRPr="0021427E">
        <w:rPr>
          <w:rFonts w:ascii="Times New Roman" w:eastAsia="Times New Roman" w:hAnsi="Times New Roman"/>
          <w:sz w:val="26"/>
          <w:szCs w:val="28"/>
          <w:lang w:eastAsia="ru-RU"/>
        </w:rPr>
        <w:t>К целевым показателям доступности и качества государственной услуги относятся:</w:t>
      </w:r>
    </w:p>
    <w:p w:rsidR="00D730B6" w:rsidRPr="0021427E" w:rsidRDefault="004E2B61"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EA2219">
        <w:rPr>
          <w:rFonts w:ascii="Times New Roman" w:eastAsia="Times New Roman" w:hAnsi="Times New Roman"/>
          <w:sz w:val="26"/>
          <w:szCs w:val="28"/>
          <w:lang w:eastAsia="ru-RU"/>
        </w:rPr>
        <w:t>) к</w:t>
      </w:r>
      <w:r w:rsidR="00D730B6" w:rsidRPr="0021427E">
        <w:rPr>
          <w:rFonts w:ascii="Times New Roman" w:eastAsia="Times New Roman" w:hAnsi="Times New Roman"/>
          <w:sz w:val="26"/>
          <w:szCs w:val="28"/>
          <w:lang w:eastAsia="ru-RU"/>
        </w:rPr>
        <w:t>оличество документов, которые заявителю необходимо представить в целях получения государственной услуги;</w:t>
      </w:r>
    </w:p>
    <w:p w:rsidR="00D730B6" w:rsidRPr="0021427E" w:rsidRDefault="004E2B61"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EA2219">
        <w:rPr>
          <w:rFonts w:ascii="Times New Roman" w:eastAsia="Times New Roman" w:hAnsi="Times New Roman"/>
          <w:sz w:val="26"/>
          <w:szCs w:val="28"/>
          <w:lang w:eastAsia="ru-RU"/>
        </w:rPr>
        <w:t>) м</w:t>
      </w:r>
      <w:r w:rsidR="00D730B6" w:rsidRPr="0021427E">
        <w:rPr>
          <w:rFonts w:ascii="Times New Roman" w:eastAsia="Times New Roman" w:hAnsi="Times New Roman"/>
          <w:sz w:val="26"/>
          <w:szCs w:val="28"/>
          <w:lang w:eastAsia="ru-RU"/>
        </w:rPr>
        <w:t>инимальное количество непосредственных заявлений заявителя в различные организации в целях получения государственной услуги.</w:t>
      </w:r>
    </w:p>
    <w:p w:rsidR="00D730B6" w:rsidRPr="0021427E" w:rsidRDefault="00404B4A"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lastRenderedPageBreak/>
        <w:t>2.</w:t>
      </w:r>
      <w:r w:rsidR="00096029">
        <w:rPr>
          <w:rFonts w:ascii="Times New Roman" w:eastAsia="Times New Roman" w:hAnsi="Times New Roman"/>
          <w:sz w:val="26"/>
          <w:szCs w:val="28"/>
          <w:lang w:eastAsia="ru-RU"/>
        </w:rPr>
        <w:t>29</w:t>
      </w:r>
      <w:r w:rsidR="00D730B6" w:rsidRPr="0021427E">
        <w:rPr>
          <w:rFonts w:ascii="Times New Roman" w:eastAsia="Times New Roman" w:hAnsi="Times New Roman"/>
          <w:sz w:val="26"/>
          <w:szCs w:val="28"/>
          <w:lang w:eastAsia="ru-RU"/>
        </w:rPr>
        <w:t>. К непосредственным показателям доступности и качества государственной услуги относятся:</w:t>
      </w:r>
    </w:p>
    <w:p w:rsidR="00D730B6" w:rsidRPr="0021427E" w:rsidRDefault="004E2B61"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EA2219">
        <w:rPr>
          <w:rFonts w:ascii="Times New Roman" w:eastAsia="Times New Roman" w:hAnsi="Times New Roman"/>
          <w:sz w:val="26"/>
          <w:szCs w:val="28"/>
          <w:lang w:eastAsia="ru-RU"/>
        </w:rPr>
        <w:t xml:space="preserve"> в</w:t>
      </w:r>
      <w:r w:rsidR="00D730B6" w:rsidRPr="0021427E">
        <w:rPr>
          <w:rFonts w:ascii="Times New Roman" w:eastAsia="Times New Roman" w:hAnsi="Times New Roman"/>
          <w:sz w:val="26"/>
          <w:szCs w:val="28"/>
          <w:lang w:eastAsia="ru-RU"/>
        </w:rPr>
        <w:t>озможность получения государственной услуги в филиалах ГБУ ЛО «МФЦ» в соответствии с соглашением, заключенным между ГБУ ЛО «МФЦ» и Леноблкомимуществом (далее - соглашение о взаимодействии), с момента вступления в силу соглашения о взаимодействии.</w:t>
      </w:r>
    </w:p>
    <w:p w:rsidR="00D730B6" w:rsidRPr="0021427E" w:rsidRDefault="00404B4A"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740279">
        <w:rPr>
          <w:rFonts w:ascii="Times New Roman" w:eastAsia="Times New Roman" w:hAnsi="Times New Roman"/>
          <w:sz w:val="26"/>
          <w:szCs w:val="28"/>
          <w:lang w:eastAsia="ru-RU"/>
        </w:rPr>
        <w:t>3</w:t>
      </w:r>
      <w:r w:rsidR="00096029">
        <w:rPr>
          <w:rFonts w:ascii="Times New Roman" w:eastAsia="Times New Roman" w:hAnsi="Times New Roman"/>
          <w:sz w:val="26"/>
          <w:szCs w:val="28"/>
          <w:lang w:eastAsia="ru-RU"/>
        </w:rPr>
        <w:t>0</w:t>
      </w:r>
      <w:r w:rsidR="00D730B6" w:rsidRPr="0021427E">
        <w:rPr>
          <w:rFonts w:ascii="Times New Roman" w:eastAsia="Times New Roman" w:hAnsi="Times New Roman"/>
          <w:sz w:val="26"/>
          <w:szCs w:val="28"/>
          <w:lang w:eastAsia="ru-RU"/>
        </w:rPr>
        <w:t>. Особенности предоставления государственной услуги в ГБУ ЛО «МФЦ»:</w:t>
      </w:r>
    </w:p>
    <w:p w:rsidR="00D730B6" w:rsidRPr="0021427E" w:rsidRDefault="00111697"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2.3</w:t>
      </w:r>
      <w:r w:rsidR="00096029">
        <w:rPr>
          <w:rFonts w:ascii="Times New Roman" w:eastAsia="Times New Roman" w:hAnsi="Times New Roman"/>
          <w:sz w:val="26"/>
          <w:szCs w:val="28"/>
          <w:lang w:eastAsia="ru-RU"/>
        </w:rPr>
        <w:t>0</w:t>
      </w:r>
      <w:r>
        <w:rPr>
          <w:rFonts w:ascii="Times New Roman" w:eastAsia="Times New Roman" w:hAnsi="Times New Roman"/>
          <w:sz w:val="26"/>
          <w:szCs w:val="28"/>
          <w:lang w:eastAsia="ru-RU"/>
        </w:rPr>
        <w:t>.1.</w:t>
      </w:r>
      <w:r w:rsidR="00740279">
        <w:rPr>
          <w:rFonts w:ascii="Times New Roman" w:eastAsia="Times New Roman" w:hAnsi="Times New Roman"/>
          <w:sz w:val="26"/>
          <w:szCs w:val="28"/>
          <w:lang w:eastAsia="ru-RU"/>
        </w:rPr>
        <w:t xml:space="preserve"> </w:t>
      </w:r>
      <w:r w:rsidR="00992A09">
        <w:rPr>
          <w:rFonts w:ascii="Times New Roman" w:eastAsia="Times New Roman" w:hAnsi="Times New Roman"/>
          <w:sz w:val="26"/>
          <w:szCs w:val="28"/>
          <w:lang w:eastAsia="ru-RU"/>
        </w:rPr>
        <w:t>П</w:t>
      </w:r>
      <w:r w:rsidR="00D730B6" w:rsidRPr="0021427E">
        <w:rPr>
          <w:rFonts w:ascii="Times New Roman" w:eastAsia="Times New Roman" w:hAnsi="Times New Roman"/>
          <w:sz w:val="26"/>
          <w:szCs w:val="28"/>
          <w:lang w:eastAsia="ru-RU"/>
        </w:rPr>
        <w:t>редоставление государственной услуги в филиалах ГБУ ЛО «МФЦ» осуществляется после вступления в силу соглашения о взаимодействии.</w:t>
      </w:r>
    </w:p>
    <w:p w:rsidR="00D730B6" w:rsidRPr="0021427E" w:rsidRDefault="00404B4A"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740279">
        <w:rPr>
          <w:rFonts w:ascii="Times New Roman" w:eastAsia="Times New Roman" w:hAnsi="Times New Roman"/>
          <w:sz w:val="26"/>
          <w:szCs w:val="28"/>
          <w:lang w:eastAsia="ru-RU"/>
        </w:rPr>
        <w:t>3</w:t>
      </w:r>
      <w:r w:rsidR="00096029">
        <w:rPr>
          <w:rFonts w:ascii="Times New Roman" w:eastAsia="Times New Roman" w:hAnsi="Times New Roman"/>
          <w:sz w:val="26"/>
          <w:szCs w:val="28"/>
          <w:lang w:eastAsia="ru-RU"/>
        </w:rPr>
        <w:t>0</w:t>
      </w:r>
      <w:r w:rsidR="00111697">
        <w:rPr>
          <w:rFonts w:ascii="Times New Roman" w:eastAsia="Times New Roman" w:hAnsi="Times New Roman"/>
          <w:sz w:val="26"/>
          <w:szCs w:val="28"/>
          <w:lang w:eastAsia="ru-RU"/>
        </w:rPr>
        <w:t>.2</w:t>
      </w:r>
      <w:r w:rsidR="00740279">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w:t>
      </w:r>
      <w:r w:rsidR="00992A09">
        <w:rPr>
          <w:rFonts w:ascii="Times New Roman" w:eastAsia="Times New Roman" w:hAnsi="Times New Roman"/>
          <w:sz w:val="26"/>
          <w:szCs w:val="28"/>
          <w:lang w:eastAsia="ru-RU"/>
        </w:rPr>
        <w:t>Ф</w:t>
      </w:r>
      <w:r w:rsidR="00D730B6" w:rsidRPr="0021427E">
        <w:rPr>
          <w:rFonts w:ascii="Times New Roman" w:eastAsia="Times New Roman" w:hAnsi="Times New Roman"/>
          <w:sz w:val="26"/>
          <w:szCs w:val="28"/>
          <w:lang w:eastAsia="ru-RU"/>
        </w:rPr>
        <w:t>илиалы ГБУ ЛО «МФЦ» осуществляют:</w:t>
      </w:r>
    </w:p>
    <w:p w:rsidR="00D730B6" w:rsidRPr="0021427E" w:rsidRDefault="008861BF" w:rsidP="00D346F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111697">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услуг в рамках заключенных соглашений о взаимодействии;</w:t>
      </w:r>
    </w:p>
    <w:p w:rsidR="00D730B6" w:rsidRPr="0021427E" w:rsidRDefault="008861BF"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111697">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информирование граждан и организаций по вопросам предоставления государственных услуг;</w:t>
      </w:r>
    </w:p>
    <w:p w:rsidR="00D730B6" w:rsidRPr="0021427E" w:rsidRDefault="008861BF"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3</w:t>
      </w:r>
      <w:r w:rsidR="00111697">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прием и выдачу документов, необходимых для предоставления государственных услуг либо являющихся результатом предоставления государственных услуг;</w:t>
      </w:r>
    </w:p>
    <w:p w:rsidR="00D730B6" w:rsidRPr="0021427E" w:rsidRDefault="008861BF"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4</w:t>
      </w:r>
      <w:r w:rsidR="00111697">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обработку персональных данных, связанных с предоставлением государственных услуг.</w:t>
      </w:r>
    </w:p>
    <w:p w:rsidR="00D730B6" w:rsidRPr="0021427E" w:rsidRDefault="00404B4A"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740279">
        <w:rPr>
          <w:rFonts w:ascii="Times New Roman" w:eastAsia="Times New Roman" w:hAnsi="Times New Roman"/>
          <w:sz w:val="26"/>
          <w:szCs w:val="28"/>
          <w:lang w:eastAsia="ru-RU"/>
        </w:rPr>
        <w:t>3</w:t>
      </w:r>
      <w:r w:rsidR="00096029">
        <w:rPr>
          <w:rFonts w:ascii="Times New Roman" w:eastAsia="Times New Roman" w:hAnsi="Times New Roman"/>
          <w:sz w:val="26"/>
          <w:szCs w:val="28"/>
          <w:lang w:eastAsia="ru-RU"/>
        </w:rPr>
        <w:t>0</w:t>
      </w:r>
      <w:r w:rsidR="00111697">
        <w:rPr>
          <w:rFonts w:ascii="Times New Roman" w:eastAsia="Times New Roman" w:hAnsi="Times New Roman"/>
          <w:sz w:val="26"/>
          <w:szCs w:val="28"/>
          <w:lang w:eastAsia="ru-RU"/>
        </w:rPr>
        <w:t>.</w:t>
      </w:r>
      <w:r w:rsidR="005B09C6">
        <w:rPr>
          <w:rFonts w:ascii="Times New Roman" w:eastAsia="Times New Roman" w:hAnsi="Times New Roman"/>
          <w:sz w:val="26"/>
          <w:szCs w:val="28"/>
          <w:lang w:eastAsia="ru-RU"/>
        </w:rPr>
        <w:t>3</w:t>
      </w:r>
      <w:r w:rsidR="00D730B6" w:rsidRPr="0021427E">
        <w:rPr>
          <w:rFonts w:ascii="Times New Roman" w:eastAsia="Times New Roman" w:hAnsi="Times New Roman"/>
          <w:sz w:val="26"/>
          <w:szCs w:val="28"/>
          <w:lang w:eastAsia="ru-RU"/>
        </w:rPr>
        <w:t xml:space="preserve">. </w:t>
      </w:r>
      <w:r w:rsidR="00992A09">
        <w:rPr>
          <w:rFonts w:ascii="Times New Roman" w:eastAsia="Times New Roman" w:hAnsi="Times New Roman"/>
          <w:sz w:val="26"/>
          <w:szCs w:val="28"/>
          <w:lang w:eastAsia="ru-RU"/>
        </w:rPr>
        <w:t>В</w:t>
      </w:r>
      <w:r w:rsidR="00D730B6" w:rsidRPr="0021427E">
        <w:rPr>
          <w:rFonts w:ascii="Times New Roman" w:eastAsia="Times New Roman" w:hAnsi="Times New Roman"/>
          <w:sz w:val="26"/>
          <w:szCs w:val="28"/>
          <w:lang w:eastAsia="ru-RU"/>
        </w:rPr>
        <w:t xml:space="preserve"> случае подачи документов в Леноблкомимущество посредством филиалов ГБУ ЛО «МФЦ» специалист филиала ГБУ ЛО «МФЦ», осуществляющий прием документов, представленных для получения государственной услуги, выполняет следующие действия:</w:t>
      </w:r>
    </w:p>
    <w:p w:rsidR="00D730B6" w:rsidRPr="0021427E" w:rsidRDefault="008861BF"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111697">
        <w:rPr>
          <w:rFonts w:ascii="Times New Roman" w:eastAsia="Times New Roman" w:hAnsi="Times New Roman"/>
          <w:sz w:val="26"/>
          <w:szCs w:val="28"/>
          <w:lang w:eastAsia="ru-RU"/>
        </w:rPr>
        <w:t xml:space="preserve">) </w:t>
      </w:r>
      <w:r w:rsidR="00D730B6" w:rsidRPr="0021427E">
        <w:rPr>
          <w:rFonts w:ascii="Times New Roman" w:eastAsia="Times New Roman" w:hAnsi="Times New Roman"/>
          <w:sz w:val="26"/>
          <w:szCs w:val="28"/>
          <w:lang w:eastAsia="ru-RU"/>
        </w:rPr>
        <w:t>определяет предмет обращения;</w:t>
      </w:r>
    </w:p>
    <w:p w:rsidR="00D730B6" w:rsidRPr="0021427E" w:rsidRDefault="008861BF"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111697">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проводит проверку полномочий лица, подающего документы;</w:t>
      </w:r>
    </w:p>
    <w:p w:rsidR="00D730B6" w:rsidRPr="0021427E" w:rsidRDefault="008861BF"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3</w:t>
      </w:r>
      <w:r w:rsidR="00111697">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проводит проверку</w:t>
      </w:r>
      <w:r w:rsidR="00346490" w:rsidRPr="0021427E">
        <w:rPr>
          <w:rFonts w:ascii="Times New Roman" w:eastAsia="Times New Roman" w:hAnsi="Times New Roman"/>
          <w:sz w:val="26"/>
          <w:szCs w:val="28"/>
          <w:lang w:eastAsia="ru-RU"/>
        </w:rPr>
        <w:t xml:space="preserve"> правильности заполнения заявления</w:t>
      </w:r>
      <w:r w:rsidR="00D730B6" w:rsidRPr="0021427E">
        <w:rPr>
          <w:rFonts w:ascii="Times New Roman" w:eastAsia="Times New Roman" w:hAnsi="Times New Roman"/>
          <w:sz w:val="26"/>
          <w:szCs w:val="28"/>
          <w:lang w:eastAsia="ru-RU"/>
        </w:rPr>
        <w:t xml:space="preserve"> и соответствия представленных документов требованиям, указанным в </w:t>
      </w:r>
      <w:hyperlink r:id="rId14" w:history="1">
        <w:r w:rsidR="00D730B6" w:rsidRPr="0021427E">
          <w:rPr>
            <w:rFonts w:ascii="Times New Roman" w:eastAsia="Times New Roman" w:hAnsi="Times New Roman"/>
            <w:sz w:val="26"/>
            <w:szCs w:val="28"/>
            <w:lang w:eastAsia="ru-RU"/>
          </w:rPr>
          <w:t>п</w:t>
        </w:r>
        <w:r w:rsidR="008F0C09">
          <w:rPr>
            <w:rFonts w:ascii="Times New Roman" w:eastAsia="Times New Roman" w:hAnsi="Times New Roman"/>
            <w:sz w:val="26"/>
            <w:szCs w:val="28"/>
            <w:lang w:eastAsia="ru-RU"/>
          </w:rPr>
          <w:t>ункте</w:t>
        </w:r>
        <w:r w:rsidR="00D730B6" w:rsidRPr="0021427E">
          <w:rPr>
            <w:rFonts w:ascii="Times New Roman" w:eastAsia="Times New Roman" w:hAnsi="Times New Roman"/>
            <w:sz w:val="26"/>
            <w:szCs w:val="28"/>
            <w:lang w:eastAsia="ru-RU"/>
          </w:rPr>
          <w:t xml:space="preserve"> 2.</w:t>
        </w:r>
      </w:hyperlink>
      <w:r w:rsidR="00404B4A">
        <w:rPr>
          <w:rFonts w:ascii="Times New Roman" w:eastAsia="Times New Roman" w:hAnsi="Times New Roman"/>
          <w:sz w:val="26"/>
          <w:szCs w:val="28"/>
          <w:lang w:eastAsia="ru-RU"/>
        </w:rPr>
        <w:t>5</w:t>
      </w:r>
      <w:r w:rsidR="00D730B6" w:rsidRPr="0021427E">
        <w:rPr>
          <w:rFonts w:ascii="Times New Roman" w:eastAsia="Times New Roman" w:hAnsi="Times New Roman"/>
          <w:sz w:val="26"/>
          <w:szCs w:val="28"/>
          <w:lang w:eastAsia="ru-RU"/>
        </w:rPr>
        <w:t xml:space="preserve"> настоящего Административного регламента;</w:t>
      </w:r>
    </w:p>
    <w:p w:rsidR="00D730B6" w:rsidRPr="0021427E" w:rsidRDefault="008861BF"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4</w:t>
      </w:r>
      <w:r w:rsidR="00111697">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730B6" w:rsidRPr="0021427E" w:rsidRDefault="008F0C09"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5</w:t>
      </w:r>
      <w:r w:rsidR="00111697">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направляет копии документов </w:t>
      </w:r>
      <w:r w:rsidR="00EA2022" w:rsidRPr="0021427E">
        <w:rPr>
          <w:rFonts w:ascii="Times New Roman" w:eastAsia="Times New Roman" w:hAnsi="Times New Roman"/>
          <w:sz w:val="26"/>
          <w:szCs w:val="28"/>
          <w:lang w:eastAsia="ru-RU"/>
        </w:rPr>
        <w:t>в Леноблкомимущество</w:t>
      </w:r>
      <w:r w:rsidR="00D730B6" w:rsidRPr="0021427E">
        <w:rPr>
          <w:rFonts w:ascii="Times New Roman" w:eastAsia="Times New Roman" w:hAnsi="Times New Roman"/>
          <w:sz w:val="26"/>
          <w:szCs w:val="28"/>
          <w:lang w:eastAsia="ru-RU"/>
        </w:rPr>
        <w:t xml:space="preserve">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филиал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филиала ГБУ ЛО «МФЦ».</w:t>
      </w:r>
      <w:proofErr w:type="gramEnd"/>
    </w:p>
    <w:p w:rsidR="00D730B6" w:rsidRPr="0021427E" w:rsidRDefault="00404B4A"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740279">
        <w:rPr>
          <w:rFonts w:ascii="Times New Roman" w:eastAsia="Times New Roman" w:hAnsi="Times New Roman"/>
          <w:sz w:val="26"/>
          <w:szCs w:val="28"/>
          <w:lang w:eastAsia="ru-RU"/>
        </w:rPr>
        <w:t>3</w:t>
      </w:r>
      <w:r w:rsidR="00096029">
        <w:rPr>
          <w:rFonts w:ascii="Times New Roman" w:eastAsia="Times New Roman" w:hAnsi="Times New Roman"/>
          <w:sz w:val="26"/>
          <w:szCs w:val="28"/>
          <w:lang w:eastAsia="ru-RU"/>
        </w:rPr>
        <w:t>0</w:t>
      </w:r>
      <w:r w:rsidR="00111697">
        <w:rPr>
          <w:rFonts w:ascii="Times New Roman" w:eastAsia="Times New Roman" w:hAnsi="Times New Roman"/>
          <w:sz w:val="26"/>
          <w:szCs w:val="28"/>
          <w:lang w:eastAsia="ru-RU"/>
        </w:rPr>
        <w:t>.</w:t>
      </w:r>
      <w:r w:rsidR="005B09C6">
        <w:rPr>
          <w:rFonts w:ascii="Times New Roman" w:eastAsia="Times New Roman" w:hAnsi="Times New Roman"/>
          <w:sz w:val="26"/>
          <w:szCs w:val="28"/>
          <w:lang w:eastAsia="ru-RU"/>
        </w:rPr>
        <w:t>4</w:t>
      </w:r>
      <w:r w:rsidR="00740279">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w:t>
      </w:r>
      <w:r w:rsidR="00992A09">
        <w:rPr>
          <w:rFonts w:ascii="Times New Roman" w:eastAsia="Times New Roman" w:hAnsi="Times New Roman"/>
          <w:sz w:val="26"/>
          <w:szCs w:val="28"/>
          <w:lang w:eastAsia="ru-RU"/>
        </w:rPr>
        <w:t>П</w:t>
      </w:r>
      <w:r w:rsidR="00D730B6" w:rsidRPr="0021427E">
        <w:rPr>
          <w:rFonts w:ascii="Times New Roman" w:eastAsia="Times New Roman" w:hAnsi="Times New Roman"/>
          <w:sz w:val="26"/>
          <w:szCs w:val="28"/>
          <w:lang w:eastAsia="ru-RU"/>
        </w:rPr>
        <w:t>ри обнаружении несоответствия документов требованиям, указанным в п</w:t>
      </w:r>
      <w:r w:rsidR="008F0C09">
        <w:rPr>
          <w:rFonts w:ascii="Times New Roman" w:eastAsia="Times New Roman" w:hAnsi="Times New Roman"/>
          <w:sz w:val="26"/>
          <w:szCs w:val="28"/>
          <w:lang w:eastAsia="ru-RU"/>
        </w:rPr>
        <w:t>ункте</w:t>
      </w:r>
      <w:r w:rsidR="00D730B6" w:rsidRPr="0021427E">
        <w:rPr>
          <w:rFonts w:ascii="Times New Roman" w:eastAsia="Times New Roman" w:hAnsi="Times New Roman"/>
          <w:sz w:val="26"/>
          <w:szCs w:val="28"/>
          <w:lang w:eastAsia="ru-RU"/>
        </w:rPr>
        <w:t xml:space="preserve"> </w:t>
      </w:r>
      <w:r w:rsidR="00D730B6" w:rsidRPr="00D607B5">
        <w:rPr>
          <w:rFonts w:ascii="Times New Roman" w:eastAsia="Times New Roman" w:hAnsi="Times New Roman"/>
          <w:sz w:val="26"/>
          <w:szCs w:val="28"/>
          <w:lang w:eastAsia="ru-RU"/>
        </w:rPr>
        <w:t>2.</w:t>
      </w:r>
      <w:r w:rsidR="00D607B5" w:rsidRPr="00D607B5">
        <w:rPr>
          <w:rFonts w:ascii="Times New Roman" w:eastAsia="Times New Roman" w:hAnsi="Times New Roman"/>
          <w:sz w:val="26"/>
          <w:szCs w:val="28"/>
          <w:lang w:eastAsia="ru-RU"/>
        </w:rPr>
        <w:t>5</w:t>
      </w:r>
      <w:r w:rsidR="00D730B6" w:rsidRPr="00D607B5">
        <w:rPr>
          <w:rFonts w:ascii="Times New Roman" w:eastAsia="Times New Roman" w:hAnsi="Times New Roman"/>
          <w:sz w:val="26"/>
          <w:szCs w:val="28"/>
          <w:lang w:eastAsia="ru-RU"/>
        </w:rPr>
        <w:t xml:space="preserve"> настоящего Административного регламента,</w:t>
      </w:r>
      <w:r w:rsidR="00D730B6" w:rsidRPr="0021427E">
        <w:rPr>
          <w:rFonts w:ascii="Times New Roman" w:eastAsia="Times New Roman" w:hAnsi="Times New Roman"/>
          <w:sz w:val="26"/>
          <w:szCs w:val="28"/>
          <w:lang w:eastAsia="ru-RU"/>
        </w:rPr>
        <w:t xml:space="preserve"> специалист филиала ГБУ ЛО «МФЦ», осуществляющий прием документов, возвращает их заявителю для устранения выявленных недостатков.</w:t>
      </w:r>
    </w:p>
    <w:p w:rsidR="00D730B6" w:rsidRPr="0021427E" w:rsidRDefault="00740279"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2.3</w:t>
      </w:r>
      <w:r w:rsidR="00096029">
        <w:rPr>
          <w:rFonts w:ascii="Times New Roman" w:eastAsia="Times New Roman" w:hAnsi="Times New Roman"/>
          <w:sz w:val="26"/>
          <w:szCs w:val="28"/>
          <w:lang w:eastAsia="ru-RU"/>
        </w:rPr>
        <w:t>0</w:t>
      </w:r>
      <w:r w:rsidR="00111697">
        <w:rPr>
          <w:rFonts w:ascii="Times New Roman" w:eastAsia="Times New Roman" w:hAnsi="Times New Roman"/>
          <w:sz w:val="26"/>
          <w:szCs w:val="28"/>
          <w:lang w:eastAsia="ru-RU"/>
        </w:rPr>
        <w:t>.</w:t>
      </w:r>
      <w:r w:rsidR="005B09C6">
        <w:rPr>
          <w:rFonts w:ascii="Times New Roman" w:eastAsia="Times New Roman" w:hAnsi="Times New Roman"/>
          <w:sz w:val="26"/>
          <w:szCs w:val="28"/>
          <w:lang w:eastAsia="ru-RU"/>
        </w:rPr>
        <w:t>5</w:t>
      </w:r>
      <w:r>
        <w:rPr>
          <w:rFonts w:ascii="Times New Roman" w:eastAsia="Times New Roman" w:hAnsi="Times New Roman"/>
          <w:sz w:val="26"/>
          <w:szCs w:val="28"/>
          <w:lang w:eastAsia="ru-RU"/>
        </w:rPr>
        <w:t xml:space="preserve">. </w:t>
      </w:r>
      <w:r w:rsidR="00992A09">
        <w:rPr>
          <w:rFonts w:ascii="Times New Roman" w:eastAsia="Times New Roman" w:hAnsi="Times New Roman"/>
          <w:sz w:val="26"/>
          <w:szCs w:val="28"/>
          <w:lang w:eastAsia="ru-RU"/>
        </w:rPr>
        <w:t>П</w:t>
      </w:r>
      <w:r w:rsidR="00D730B6" w:rsidRPr="0021427E">
        <w:rPr>
          <w:rFonts w:ascii="Times New Roman" w:eastAsia="Times New Roman" w:hAnsi="Times New Roman"/>
          <w:sz w:val="26"/>
          <w:szCs w:val="28"/>
          <w:lang w:eastAsia="ru-RU"/>
        </w:rPr>
        <w:t>о окончании приема документов специалист филиала ГБУ ЛО «МФЦ» выдает заявителю расписку в приеме документов.</w:t>
      </w:r>
    </w:p>
    <w:p w:rsidR="00D730B6" w:rsidRPr="0021427E" w:rsidRDefault="00740279" w:rsidP="002F0E6D">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2.3</w:t>
      </w:r>
      <w:r w:rsidR="00096029">
        <w:rPr>
          <w:rFonts w:ascii="Times New Roman" w:eastAsia="Times New Roman" w:hAnsi="Times New Roman"/>
          <w:sz w:val="26"/>
          <w:szCs w:val="28"/>
          <w:lang w:eastAsia="ru-RU"/>
        </w:rPr>
        <w:t>0</w:t>
      </w:r>
      <w:r w:rsidR="00111697">
        <w:rPr>
          <w:rFonts w:ascii="Times New Roman" w:eastAsia="Times New Roman" w:hAnsi="Times New Roman"/>
          <w:sz w:val="26"/>
          <w:szCs w:val="28"/>
          <w:lang w:eastAsia="ru-RU"/>
        </w:rPr>
        <w:t>.</w:t>
      </w:r>
      <w:r w:rsidR="005B09C6">
        <w:rPr>
          <w:rFonts w:ascii="Times New Roman" w:eastAsia="Times New Roman" w:hAnsi="Times New Roman"/>
          <w:sz w:val="26"/>
          <w:szCs w:val="28"/>
          <w:lang w:eastAsia="ru-RU"/>
        </w:rPr>
        <w:t>6</w:t>
      </w:r>
      <w:r>
        <w:rPr>
          <w:rFonts w:ascii="Times New Roman" w:eastAsia="Times New Roman" w:hAnsi="Times New Roman"/>
          <w:sz w:val="26"/>
          <w:szCs w:val="28"/>
          <w:lang w:eastAsia="ru-RU"/>
        </w:rPr>
        <w:t xml:space="preserve">. </w:t>
      </w:r>
      <w:proofErr w:type="gramStart"/>
      <w:r w:rsidR="00D730B6" w:rsidRPr="0021427E">
        <w:rPr>
          <w:rFonts w:ascii="Times New Roman" w:eastAsia="Times New Roman" w:hAnsi="Times New Roman"/>
          <w:sz w:val="26"/>
          <w:szCs w:val="28"/>
          <w:lang w:eastAsia="ru-RU"/>
        </w:rPr>
        <w:t>При указании заявителем места получения ответа (результата предоставления государственной услуги) посредством филиала ГБУ ЛО «МФЦ»</w:t>
      </w:r>
      <w:r w:rsidR="00992A09">
        <w:rPr>
          <w:rFonts w:ascii="Times New Roman" w:eastAsia="Times New Roman" w:hAnsi="Times New Roman"/>
          <w:sz w:val="26"/>
          <w:szCs w:val="28"/>
          <w:lang w:eastAsia="ru-RU"/>
        </w:rPr>
        <w:t>,</w:t>
      </w:r>
      <w:r w:rsidR="00D730B6" w:rsidRPr="0021427E">
        <w:rPr>
          <w:rFonts w:ascii="Times New Roman" w:eastAsia="Times New Roman" w:hAnsi="Times New Roman"/>
          <w:sz w:val="26"/>
          <w:szCs w:val="28"/>
          <w:lang w:eastAsia="ru-RU"/>
        </w:rPr>
        <w:t xml:space="preserve"> должностное лицо Леноблкомимущества, ответственное за подготовку ответа по результатам рассмотрения представленных заявителем документов, </w:t>
      </w:r>
      <w:r w:rsidR="00992A09" w:rsidRPr="0021427E">
        <w:rPr>
          <w:rFonts w:ascii="Times New Roman" w:eastAsia="Times New Roman" w:hAnsi="Times New Roman"/>
          <w:sz w:val="26"/>
          <w:szCs w:val="28"/>
          <w:lang w:eastAsia="ru-RU"/>
        </w:rPr>
        <w:t xml:space="preserve">в срок не более 3 (трех) дней со дня принятия решения о предоставлении (подготовки </w:t>
      </w:r>
      <w:r w:rsidR="00992A09" w:rsidRPr="00801636">
        <w:rPr>
          <w:rFonts w:ascii="Times New Roman" w:eastAsia="Times New Roman" w:hAnsi="Times New Roman"/>
          <w:sz w:val="26"/>
          <w:szCs w:val="28"/>
          <w:lang w:eastAsia="ru-RU"/>
        </w:rPr>
        <w:t xml:space="preserve">уведомления </w:t>
      </w:r>
      <w:r w:rsidR="00992A09" w:rsidRPr="0021427E">
        <w:rPr>
          <w:rFonts w:ascii="Times New Roman" w:eastAsia="Times New Roman" w:hAnsi="Times New Roman"/>
          <w:sz w:val="26"/>
          <w:szCs w:val="28"/>
          <w:lang w:eastAsia="ru-RU"/>
        </w:rPr>
        <w:t xml:space="preserve">об отказе в предоставлении) </w:t>
      </w:r>
      <w:r w:rsidR="00992A09" w:rsidRPr="0021427E">
        <w:rPr>
          <w:rFonts w:ascii="Times New Roman" w:eastAsia="Times New Roman" w:hAnsi="Times New Roman"/>
          <w:sz w:val="26"/>
          <w:szCs w:val="28"/>
          <w:lang w:eastAsia="ru-RU"/>
        </w:rPr>
        <w:lastRenderedPageBreak/>
        <w:t>заявителю услуги, но не позднее 2 (двух) рабочих дней до окончания срока предоставления</w:t>
      </w:r>
      <w:proofErr w:type="gramEnd"/>
      <w:r w:rsidR="00992A09" w:rsidRPr="0021427E">
        <w:rPr>
          <w:rFonts w:ascii="Times New Roman" w:eastAsia="Times New Roman" w:hAnsi="Times New Roman"/>
          <w:sz w:val="26"/>
          <w:szCs w:val="28"/>
          <w:lang w:eastAsia="ru-RU"/>
        </w:rPr>
        <w:t xml:space="preserve"> государственной услуги</w:t>
      </w:r>
      <w:r w:rsidR="00992A09">
        <w:rPr>
          <w:rFonts w:ascii="Times New Roman" w:eastAsia="Times New Roman" w:hAnsi="Times New Roman"/>
          <w:sz w:val="26"/>
          <w:szCs w:val="28"/>
          <w:lang w:eastAsia="ru-RU"/>
        </w:rPr>
        <w:t xml:space="preserve"> </w:t>
      </w:r>
      <w:r w:rsidR="00D730B6" w:rsidRPr="0021427E">
        <w:rPr>
          <w:rFonts w:ascii="Times New Roman" w:eastAsia="Times New Roman" w:hAnsi="Times New Roman"/>
          <w:sz w:val="26"/>
          <w:szCs w:val="28"/>
          <w:lang w:eastAsia="ru-RU"/>
        </w:rPr>
        <w:t>направляет необходимые документы (справки, письма, решения и др.) в филиал ГБУ ЛО «МФЦ» для их последующей передачи заявителю.</w:t>
      </w:r>
    </w:p>
    <w:p w:rsidR="00B52BB5" w:rsidRPr="0021427E" w:rsidRDefault="00740279" w:rsidP="00D730B6">
      <w:pPr>
        <w:widowControl w:val="0"/>
        <w:autoSpaceDE w:val="0"/>
        <w:autoSpaceDN w:val="0"/>
        <w:adjustRightInd w:val="0"/>
        <w:spacing w:after="0" w:line="240" w:lineRule="auto"/>
        <w:ind w:firstLine="708"/>
        <w:jc w:val="both"/>
        <w:rPr>
          <w:rFonts w:ascii="Times New Roman" w:hAnsi="Times New Roman"/>
          <w:sz w:val="26"/>
          <w:szCs w:val="28"/>
        </w:rPr>
      </w:pPr>
      <w:r>
        <w:rPr>
          <w:rFonts w:ascii="Times New Roman" w:eastAsia="Times New Roman" w:hAnsi="Times New Roman"/>
          <w:sz w:val="26"/>
          <w:szCs w:val="28"/>
          <w:lang w:eastAsia="ru-RU"/>
        </w:rPr>
        <w:t>2.3</w:t>
      </w:r>
      <w:r w:rsidR="00096029">
        <w:rPr>
          <w:rFonts w:ascii="Times New Roman" w:eastAsia="Times New Roman" w:hAnsi="Times New Roman"/>
          <w:sz w:val="26"/>
          <w:szCs w:val="28"/>
          <w:lang w:eastAsia="ru-RU"/>
        </w:rPr>
        <w:t>0</w:t>
      </w:r>
      <w:r w:rsidR="00992A09">
        <w:rPr>
          <w:rFonts w:ascii="Times New Roman" w:eastAsia="Times New Roman" w:hAnsi="Times New Roman"/>
          <w:sz w:val="26"/>
          <w:szCs w:val="28"/>
          <w:lang w:eastAsia="ru-RU"/>
        </w:rPr>
        <w:t>.</w:t>
      </w:r>
      <w:r w:rsidR="009C6EA0">
        <w:rPr>
          <w:rFonts w:ascii="Times New Roman" w:eastAsia="Times New Roman" w:hAnsi="Times New Roman"/>
          <w:sz w:val="26"/>
          <w:szCs w:val="28"/>
          <w:lang w:eastAsia="ru-RU"/>
        </w:rPr>
        <w:t>7</w:t>
      </w:r>
      <w:r>
        <w:rPr>
          <w:rFonts w:ascii="Times New Roman" w:eastAsia="Times New Roman" w:hAnsi="Times New Roman"/>
          <w:sz w:val="26"/>
          <w:szCs w:val="28"/>
          <w:lang w:eastAsia="ru-RU"/>
        </w:rPr>
        <w:t xml:space="preserve">. </w:t>
      </w:r>
      <w:proofErr w:type="gramStart"/>
      <w:r w:rsidR="00D730B6" w:rsidRPr="0021427E">
        <w:rPr>
          <w:rFonts w:ascii="Times New Roman" w:eastAsia="Times New Roman" w:hAnsi="Times New Roman"/>
          <w:sz w:val="26"/>
          <w:szCs w:val="28"/>
          <w:lang w:eastAsia="ru-RU"/>
        </w:rPr>
        <w:t xml:space="preserve">Специалист филиала ГБУ ЛО «МФЦ», ответственный за выдачу документов, полученных от Леноблкомимущества по результатам рассмотрения представленных заявителем документов, в день их получения от Леноблкомимущества сообщает заявителю о принятом решении по телефону (с записью даты и времени телефонного звонка), а также о возможности получения документов в филиале ГБУ ЛО «МФЦ», если иное не предусмотрено в </w:t>
      </w:r>
      <w:hyperlink r:id="rId15" w:history="1">
        <w:r w:rsidR="00D730B6" w:rsidRPr="0021427E">
          <w:rPr>
            <w:rFonts w:ascii="Times New Roman" w:eastAsia="Times New Roman" w:hAnsi="Times New Roman"/>
            <w:sz w:val="26"/>
            <w:szCs w:val="28"/>
            <w:lang w:eastAsia="ru-RU"/>
          </w:rPr>
          <w:t>разделе II</w:t>
        </w:r>
      </w:hyperlink>
      <w:r w:rsidR="00D730B6" w:rsidRPr="0021427E">
        <w:rPr>
          <w:rFonts w:ascii="Times New Roman" w:eastAsia="Times New Roman" w:hAnsi="Times New Roman"/>
          <w:sz w:val="26"/>
          <w:szCs w:val="28"/>
          <w:lang w:eastAsia="ru-RU"/>
        </w:rPr>
        <w:t xml:space="preserve"> настоящего Административного регламен</w:t>
      </w:r>
      <w:r w:rsidR="002F0E6D" w:rsidRPr="0021427E">
        <w:rPr>
          <w:rFonts w:ascii="Times New Roman" w:eastAsia="Times New Roman" w:hAnsi="Times New Roman"/>
          <w:sz w:val="26"/>
          <w:szCs w:val="28"/>
          <w:lang w:eastAsia="ru-RU"/>
        </w:rPr>
        <w:t>та.</w:t>
      </w:r>
      <w:proofErr w:type="gramEnd"/>
    </w:p>
    <w:p w:rsidR="00651080" w:rsidRPr="0021427E" w:rsidRDefault="00404B4A" w:rsidP="00651080">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2.</w:t>
      </w:r>
      <w:r w:rsidR="00992A09">
        <w:rPr>
          <w:rFonts w:ascii="Times New Roman" w:hAnsi="Times New Roman"/>
          <w:sz w:val="26"/>
          <w:szCs w:val="28"/>
        </w:rPr>
        <w:t>3</w:t>
      </w:r>
      <w:r w:rsidR="00096029">
        <w:rPr>
          <w:rFonts w:ascii="Times New Roman" w:hAnsi="Times New Roman"/>
          <w:sz w:val="26"/>
          <w:szCs w:val="28"/>
        </w:rPr>
        <w:t>0</w:t>
      </w:r>
      <w:r w:rsidR="00992A09">
        <w:rPr>
          <w:rFonts w:ascii="Times New Roman" w:hAnsi="Times New Roman"/>
          <w:sz w:val="26"/>
          <w:szCs w:val="28"/>
        </w:rPr>
        <w:t>.8</w:t>
      </w:r>
      <w:r w:rsidR="00651080" w:rsidRPr="0021427E">
        <w:rPr>
          <w:rFonts w:ascii="Times New Roman" w:hAnsi="Times New Roman"/>
          <w:sz w:val="26"/>
          <w:szCs w:val="28"/>
        </w:rPr>
        <w:t xml:space="preserve">. Выдача документов и других исходящих форм осуществляется на основании  документов, удостоверяющих личность, под </w:t>
      </w:r>
      <w:r w:rsidR="00740279">
        <w:rPr>
          <w:rFonts w:ascii="Times New Roman" w:hAnsi="Times New Roman"/>
          <w:sz w:val="26"/>
          <w:szCs w:val="28"/>
        </w:rPr>
        <w:t>под</w:t>
      </w:r>
      <w:r w:rsidR="00651080" w:rsidRPr="0021427E">
        <w:rPr>
          <w:rFonts w:ascii="Times New Roman" w:hAnsi="Times New Roman"/>
          <w:sz w:val="26"/>
          <w:szCs w:val="28"/>
        </w:rPr>
        <w:t>пись в журнале учета выданных заявителям документов.</w:t>
      </w:r>
    </w:p>
    <w:p w:rsidR="00E55026" w:rsidRPr="00A84D97" w:rsidRDefault="00E51D4F" w:rsidP="00651080">
      <w:pPr>
        <w:tabs>
          <w:tab w:val="left" w:pos="1276"/>
          <w:tab w:val="left" w:pos="1418"/>
        </w:tabs>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992A09">
        <w:rPr>
          <w:rFonts w:ascii="Times New Roman" w:eastAsia="Times New Roman" w:hAnsi="Times New Roman"/>
          <w:sz w:val="26"/>
          <w:szCs w:val="28"/>
          <w:lang w:eastAsia="ru-RU"/>
        </w:rPr>
        <w:t>3</w:t>
      </w:r>
      <w:r w:rsidR="00096029">
        <w:rPr>
          <w:rFonts w:ascii="Times New Roman" w:eastAsia="Times New Roman" w:hAnsi="Times New Roman"/>
          <w:sz w:val="26"/>
          <w:szCs w:val="28"/>
          <w:lang w:eastAsia="ru-RU"/>
        </w:rPr>
        <w:t>0</w:t>
      </w:r>
      <w:r w:rsidR="00992A09">
        <w:rPr>
          <w:rFonts w:ascii="Times New Roman" w:eastAsia="Times New Roman" w:hAnsi="Times New Roman"/>
          <w:sz w:val="26"/>
          <w:szCs w:val="28"/>
          <w:lang w:eastAsia="ru-RU"/>
        </w:rPr>
        <w:t>.9</w:t>
      </w:r>
      <w:r>
        <w:rPr>
          <w:rFonts w:ascii="Times New Roman" w:eastAsia="Times New Roman" w:hAnsi="Times New Roman"/>
          <w:sz w:val="26"/>
          <w:szCs w:val="28"/>
          <w:lang w:eastAsia="ru-RU"/>
        </w:rPr>
        <w:t xml:space="preserve">. </w:t>
      </w:r>
      <w:r w:rsidR="00651080" w:rsidRPr="00A84D97">
        <w:rPr>
          <w:rFonts w:ascii="Times New Roman" w:eastAsia="Times New Roman" w:hAnsi="Times New Roman"/>
          <w:sz w:val="26"/>
          <w:szCs w:val="28"/>
          <w:lang w:eastAsia="ru-RU"/>
        </w:rPr>
        <w:t>Передача сопроводительной ведомости неполученных документов и других исходящих форм по истечении 2 (двух) месяцев направляется в Леноблкомимущество по реестру невостребованных документов.</w:t>
      </w:r>
    </w:p>
    <w:p w:rsidR="003E193F" w:rsidRDefault="00404B4A" w:rsidP="0080163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992A09">
        <w:rPr>
          <w:rFonts w:ascii="Times New Roman" w:eastAsia="Times New Roman" w:hAnsi="Times New Roman"/>
          <w:sz w:val="26"/>
          <w:szCs w:val="28"/>
          <w:lang w:eastAsia="ru-RU"/>
        </w:rPr>
        <w:t>3</w:t>
      </w:r>
      <w:r w:rsidR="00096029">
        <w:rPr>
          <w:rFonts w:ascii="Times New Roman" w:eastAsia="Times New Roman" w:hAnsi="Times New Roman"/>
          <w:sz w:val="26"/>
          <w:szCs w:val="28"/>
          <w:lang w:eastAsia="ru-RU"/>
        </w:rPr>
        <w:t>1</w:t>
      </w:r>
      <w:r w:rsidR="00A84D97" w:rsidRPr="00BF2855">
        <w:rPr>
          <w:rFonts w:ascii="Times New Roman" w:eastAsia="Times New Roman" w:hAnsi="Times New Roman"/>
          <w:sz w:val="26"/>
          <w:szCs w:val="28"/>
          <w:lang w:eastAsia="ru-RU"/>
        </w:rPr>
        <w:t xml:space="preserve">. Особенности предоставления государственной услуги в электронном виде через </w:t>
      </w:r>
      <w:r w:rsidR="003E193F" w:rsidRPr="003E193F">
        <w:rPr>
          <w:rFonts w:ascii="Times New Roman" w:eastAsia="Times New Roman" w:hAnsi="Times New Roman"/>
          <w:sz w:val="26"/>
          <w:szCs w:val="28"/>
          <w:lang w:eastAsia="ru-RU"/>
        </w:rPr>
        <w:t xml:space="preserve">Портал государственных и муниципальных услуг Ленинградской области (далее - ПГУ ЛО) и/или </w:t>
      </w:r>
      <w:r w:rsidR="00A66B75">
        <w:rPr>
          <w:rFonts w:ascii="Times New Roman" w:eastAsia="Times New Roman" w:hAnsi="Times New Roman"/>
          <w:sz w:val="26"/>
          <w:szCs w:val="28"/>
          <w:lang w:eastAsia="ru-RU"/>
        </w:rPr>
        <w:t xml:space="preserve">через </w:t>
      </w:r>
      <w:r w:rsidR="003E193F" w:rsidRPr="003E193F">
        <w:rPr>
          <w:rFonts w:ascii="Times New Roman" w:eastAsia="Times New Roman" w:hAnsi="Times New Roman"/>
          <w:sz w:val="26"/>
          <w:szCs w:val="28"/>
          <w:lang w:eastAsia="ru-RU"/>
        </w:rPr>
        <w:t>Един</w:t>
      </w:r>
      <w:r w:rsidR="00A66B75">
        <w:rPr>
          <w:rFonts w:ascii="Times New Roman" w:eastAsia="Times New Roman" w:hAnsi="Times New Roman"/>
          <w:sz w:val="26"/>
          <w:szCs w:val="28"/>
          <w:lang w:eastAsia="ru-RU"/>
        </w:rPr>
        <w:t>ый</w:t>
      </w:r>
      <w:r w:rsidR="003E193F" w:rsidRPr="003E193F">
        <w:rPr>
          <w:rFonts w:ascii="Times New Roman" w:eastAsia="Times New Roman" w:hAnsi="Times New Roman"/>
          <w:sz w:val="26"/>
          <w:szCs w:val="28"/>
          <w:lang w:eastAsia="ru-RU"/>
        </w:rPr>
        <w:t xml:space="preserve"> портал государственных услуг (далее – ЕПГУ)</w:t>
      </w:r>
      <w:r w:rsidR="001873AF">
        <w:rPr>
          <w:rFonts w:ascii="Times New Roman" w:eastAsia="Times New Roman" w:hAnsi="Times New Roman"/>
          <w:sz w:val="26"/>
          <w:szCs w:val="28"/>
          <w:lang w:eastAsia="ru-RU"/>
        </w:rPr>
        <w:t>.</w:t>
      </w:r>
    </w:p>
    <w:p w:rsidR="003E193F" w:rsidRDefault="00404B4A" w:rsidP="0080163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992A09">
        <w:rPr>
          <w:rFonts w:ascii="Times New Roman" w:eastAsia="Times New Roman" w:hAnsi="Times New Roman"/>
          <w:sz w:val="26"/>
          <w:szCs w:val="28"/>
          <w:lang w:eastAsia="ru-RU"/>
        </w:rPr>
        <w:t>3</w:t>
      </w:r>
      <w:r w:rsidR="00096029">
        <w:rPr>
          <w:rFonts w:ascii="Times New Roman" w:eastAsia="Times New Roman" w:hAnsi="Times New Roman"/>
          <w:sz w:val="26"/>
          <w:szCs w:val="28"/>
          <w:lang w:eastAsia="ru-RU"/>
        </w:rPr>
        <w:t>1</w:t>
      </w:r>
      <w:r w:rsidR="00E51D4F">
        <w:rPr>
          <w:rFonts w:ascii="Times New Roman" w:eastAsia="Times New Roman" w:hAnsi="Times New Roman"/>
          <w:sz w:val="26"/>
          <w:szCs w:val="28"/>
          <w:lang w:eastAsia="ru-RU"/>
        </w:rPr>
        <w:t xml:space="preserve">.1. </w:t>
      </w:r>
      <w:r w:rsidR="003E193F" w:rsidRPr="003E193F">
        <w:rPr>
          <w:rFonts w:ascii="Times New Roman" w:eastAsia="Times New Roman" w:hAnsi="Times New Roman"/>
          <w:sz w:val="26"/>
          <w:szCs w:val="28"/>
          <w:lang w:eastAsia="ru-RU"/>
        </w:rPr>
        <w:t>Предоставление государственной услуги в электронном виде осуществляется при технической реализации услуги на ПГУ ЛО и/или на ЕПГУ.</w:t>
      </w:r>
    </w:p>
    <w:p w:rsidR="001873AF" w:rsidRDefault="001873AF" w:rsidP="0080163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2.31.2. </w:t>
      </w:r>
      <w:proofErr w:type="gramStart"/>
      <w:r w:rsidRPr="001873AF">
        <w:rPr>
          <w:rFonts w:ascii="Times New Roman" w:eastAsia="Times New Roman" w:hAnsi="Times New Roman"/>
          <w:sz w:val="26"/>
          <w:szCs w:val="28"/>
          <w:lang w:eastAsia="ru-RU"/>
        </w:rPr>
        <w:t>Деятельность ПГУ ЛО и ЕПГУ по организации предоставления государственных услуг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1873AF">
        <w:rPr>
          <w:rFonts w:ascii="Times New Roman" w:eastAsia="Times New Roman" w:hAnsi="Times New Roman"/>
          <w:sz w:val="26"/>
          <w:szCs w:val="28"/>
          <w:lang w:eastAsia="ru-RU"/>
        </w:rPr>
        <w:t xml:space="preserve"> услуг».</w:t>
      </w:r>
    </w:p>
    <w:p w:rsidR="00526B73" w:rsidRPr="00DF0153" w:rsidRDefault="00404B4A" w:rsidP="00526B7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DF0153">
        <w:rPr>
          <w:rFonts w:ascii="Times New Roman" w:eastAsia="Times New Roman" w:hAnsi="Times New Roman"/>
          <w:sz w:val="26"/>
          <w:szCs w:val="28"/>
          <w:lang w:eastAsia="ru-RU"/>
        </w:rPr>
        <w:t>2.</w:t>
      </w:r>
      <w:r w:rsidR="00992A09" w:rsidRPr="00DF0153">
        <w:rPr>
          <w:rFonts w:ascii="Times New Roman" w:eastAsia="Times New Roman" w:hAnsi="Times New Roman"/>
          <w:sz w:val="26"/>
          <w:szCs w:val="28"/>
          <w:lang w:eastAsia="ru-RU"/>
        </w:rPr>
        <w:t>3</w:t>
      </w:r>
      <w:r w:rsidR="00096029" w:rsidRPr="00DF0153">
        <w:rPr>
          <w:rFonts w:ascii="Times New Roman" w:eastAsia="Times New Roman" w:hAnsi="Times New Roman"/>
          <w:sz w:val="26"/>
          <w:szCs w:val="28"/>
          <w:lang w:eastAsia="ru-RU"/>
        </w:rPr>
        <w:t>1</w:t>
      </w:r>
      <w:r w:rsidR="00A84D97" w:rsidRPr="00DF0153">
        <w:rPr>
          <w:rFonts w:ascii="Times New Roman" w:eastAsia="Times New Roman" w:hAnsi="Times New Roman"/>
          <w:sz w:val="26"/>
          <w:szCs w:val="28"/>
          <w:lang w:eastAsia="ru-RU"/>
        </w:rPr>
        <w:t>.</w:t>
      </w:r>
      <w:r w:rsidR="00526B73" w:rsidRPr="00DF0153">
        <w:rPr>
          <w:rFonts w:ascii="Times New Roman" w:eastAsia="Times New Roman" w:hAnsi="Times New Roman"/>
          <w:sz w:val="26"/>
          <w:szCs w:val="28"/>
          <w:lang w:eastAsia="ru-RU"/>
        </w:rPr>
        <w:t>3</w:t>
      </w:r>
      <w:r w:rsidR="00A84D97" w:rsidRPr="00DF0153">
        <w:rPr>
          <w:rFonts w:ascii="Times New Roman" w:eastAsia="Times New Roman" w:hAnsi="Times New Roman"/>
          <w:sz w:val="26"/>
          <w:szCs w:val="28"/>
          <w:lang w:eastAsia="ru-RU"/>
        </w:rPr>
        <w:t xml:space="preserve">. </w:t>
      </w:r>
      <w:r w:rsidR="00526B73" w:rsidRPr="00DF0153">
        <w:rPr>
          <w:rFonts w:ascii="Times New Roman" w:eastAsia="Times New Roman" w:hAnsi="Times New Roman"/>
          <w:sz w:val="26"/>
          <w:szCs w:val="28"/>
          <w:lang w:eastAsia="ru-RU"/>
        </w:rPr>
        <w:t>Для получения государственной услуги через ПГУ ЛО и/или ЕПГУ заявителю необходимо предварительно пройти процесс регистрации в Единой системе идентификац</w:t>
      </w:r>
      <w:proofErr w:type="gramStart"/>
      <w:r w:rsidR="00526B73" w:rsidRPr="00DF0153">
        <w:rPr>
          <w:rFonts w:ascii="Times New Roman" w:eastAsia="Times New Roman" w:hAnsi="Times New Roman"/>
          <w:sz w:val="26"/>
          <w:szCs w:val="28"/>
          <w:lang w:eastAsia="ru-RU"/>
        </w:rPr>
        <w:t>ии и ау</w:t>
      </w:r>
      <w:proofErr w:type="gramEnd"/>
      <w:r w:rsidR="00526B73" w:rsidRPr="00DF0153">
        <w:rPr>
          <w:rFonts w:ascii="Times New Roman" w:eastAsia="Times New Roman" w:hAnsi="Times New Roman"/>
          <w:sz w:val="26"/>
          <w:szCs w:val="28"/>
          <w:lang w:eastAsia="ru-RU"/>
        </w:rPr>
        <w:t xml:space="preserve">тентификации (далее – ЕСИА). </w:t>
      </w:r>
    </w:p>
    <w:p w:rsidR="00DF0153" w:rsidRPr="001F36D5" w:rsidRDefault="00DF0153"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2.31.4. Государственная услуга может быть получена через ПГУ ЛО с обязательной личной явкой на прием в Леноблкомимущество.</w:t>
      </w:r>
    </w:p>
    <w:p w:rsidR="00DF0153" w:rsidRPr="001F36D5" w:rsidRDefault="00DF0153"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2.31.5. Если заявителем является физическое лицо, то для получения государственной услуги через ПГУ ЛО его учетная запись в ЕСИА должна иметь тип «стандартная (проверенная)» или «подтвержденная».</w:t>
      </w:r>
    </w:p>
    <w:p w:rsidR="00DF0153" w:rsidRPr="001F36D5" w:rsidRDefault="00DF0153"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2.31.6. Для подачи заявления через ПГУ ЛО заявитель должен выполнить следующие действия:</w:t>
      </w:r>
    </w:p>
    <w:p w:rsidR="00DF0153" w:rsidRPr="001F36D5" w:rsidRDefault="00DF0153"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1) пройти идентификацию и аутентификацию в ЕСИА;</w:t>
      </w:r>
    </w:p>
    <w:p w:rsidR="00DF0153" w:rsidRPr="001F36D5" w:rsidRDefault="00DF0153"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2) в личном кабинете на ПГУ ЛО заполнить в электронном виде заявление на оказание услуги;</w:t>
      </w:r>
    </w:p>
    <w:p w:rsidR="00DF0153" w:rsidRPr="001F36D5" w:rsidRDefault="00DF0153"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3) приложить к заявлению отсканированные документы, необходимые для получения государственной услуги, а в случае, если для получения государственной услуги обращается представитель заявителя, полномочия которого необходимо подтверждать доверенностью (или иным документом, подтверждающим полномочия), – доверенность (или иной документ, подтверждающий полномочия), заверенную квалифицированной электронной подписью заявителя или нотариуса, удостоверившего такую доверенность (документ);</w:t>
      </w:r>
    </w:p>
    <w:p w:rsidR="00DF0153" w:rsidRPr="001F36D5" w:rsidRDefault="00DF0153"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 xml:space="preserve">4) если заявитель выбрал способ оказания услуги с личной явкой на прием в Леноблкомимущество - </w:t>
      </w:r>
      <w:proofErr w:type="gramStart"/>
      <w:r w:rsidRPr="001F36D5">
        <w:rPr>
          <w:rFonts w:ascii="Times New Roman" w:eastAsia="Times New Roman" w:hAnsi="Times New Roman"/>
          <w:sz w:val="26"/>
          <w:szCs w:val="28"/>
          <w:lang w:eastAsia="ru-RU"/>
        </w:rPr>
        <w:t>заверение пакета</w:t>
      </w:r>
      <w:proofErr w:type="gramEnd"/>
      <w:r w:rsidRPr="001F36D5">
        <w:rPr>
          <w:rFonts w:ascii="Times New Roman" w:eastAsia="Times New Roman" w:hAnsi="Times New Roman"/>
          <w:sz w:val="26"/>
          <w:szCs w:val="28"/>
          <w:lang w:eastAsia="ru-RU"/>
        </w:rPr>
        <w:t xml:space="preserve"> электронных документов квалифицированной </w:t>
      </w:r>
      <w:r w:rsidR="004C1E93">
        <w:rPr>
          <w:rFonts w:ascii="Times New Roman" w:eastAsia="Times New Roman" w:hAnsi="Times New Roman"/>
          <w:sz w:val="26"/>
          <w:szCs w:val="28"/>
          <w:lang w:eastAsia="ru-RU"/>
        </w:rPr>
        <w:t>электронной подписью</w:t>
      </w:r>
      <w:r w:rsidRPr="001F36D5">
        <w:rPr>
          <w:rFonts w:ascii="Times New Roman" w:eastAsia="Times New Roman" w:hAnsi="Times New Roman"/>
          <w:sz w:val="26"/>
          <w:szCs w:val="28"/>
          <w:lang w:eastAsia="ru-RU"/>
        </w:rPr>
        <w:t xml:space="preserve"> не требуется;</w:t>
      </w:r>
    </w:p>
    <w:p w:rsidR="00DF0153" w:rsidRPr="001F36D5" w:rsidRDefault="00DF0153"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lastRenderedPageBreak/>
        <w:t xml:space="preserve">5) направить заявление и прилагаемые к нему документы (далее - пакет электронных документов) в Леноблкомимущество посредством функционала ПГУ ЛО. </w:t>
      </w:r>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2.31.7</w:t>
      </w:r>
      <w:r w:rsidR="00DF0153" w:rsidRPr="001F36D5">
        <w:rPr>
          <w:rFonts w:ascii="Times New Roman" w:eastAsia="Times New Roman" w:hAnsi="Times New Roman"/>
          <w:sz w:val="26"/>
          <w:szCs w:val="28"/>
          <w:lang w:eastAsia="ru-RU"/>
        </w:rPr>
        <w:t xml:space="preserve">. В результате направления пакета электронных документов посредством ПГУ ЛО, в соответствии с требованиями </w:t>
      </w:r>
      <w:r w:rsidR="004C1E93">
        <w:rPr>
          <w:rFonts w:ascii="Times New Roman" w:eastAsia="Times New Roman" w:hAnsi="Times New Roman"/>
          <w:sz w:val="26"/>
          <w:szCs w:val="28"/>
          <w:lang w:eastAsia="ru-RU"/>
        </w:rPr>
        <w:t>под</w:t>
      </w:r>
      <w:r w:rsidR="00DF0153" w:rsidRPr="001F36D5">
        <w:rPr>
          <w:rFonts w:ascii="Times New Roman" w:eastAsia="Times New Roman" w:hAnsi="Times New Roman"/>
          <w:sz w:val="26"/>
          <w:szCs w:val="28"/>
          <w:lang w:eastAsia="ru-RU"/>
        </w:rPr>
        <w:t>п</w:t>
      </w:r>
      <w:r>
        <w:rPr>
          <w:rFonts w:ascii="Times New Roman" w:eastAsia="Times New Roman" w:hAnsi="Times New Roman"/>
          <w:sz w:val="26"/>
          <w:szCs w:val="28"/>
          <w:lang w:eastAsia="ru-RU"/>
        </w:rPr>
        <w:t>унктов</w:t>
      </w:r>
      <w:r w:rsidR="00DF0153" w:rsidRPr="001F36D5">
        <w:rPr>
          <w:rFonts w:ascii="Times New Roman" w:eastAsia="Times New Roman" w:hAnsi="Times New Roman"/>
          <w:sz w:val="26"/>
          <w:szCs w:val="28"/>
          <w:lang w:eastAsia="ru-RU"/>
        </w:rPr>
        <w:t xml:space="preserve"> 2.31.</w:t>
      </w:r>
      <w:r>
        <w:rPr>
          <w:rFonts w:ascii="Times New Roman" w:eastAsia="Times New Roman" w:hAnsi="Times New Roman"/>
          <w:sz w:val="26"/>
          <w:szCs w:val="28"/>
          <w:lang w:eastAsia="ru-RU"/>
        </w:rPr>
        <w:t>3</w:t>
      </w:r>
      <w:r w:rsidR="00DF0153" w:rsidRPr="001F36D5">
        <w:rPr>
          <w:rFonts w:ascii="Times New Roman" w:eastAsia="Times New Roman" w:hAnsi="Times New Roman"/>
          <w:sz w:val="26"/>
          <w:szCs w:val="28"/>
          <w:lang w:eastAsia="ru-RU"/>
        </w:rPr>
        <w:t xml:space="preserve"> - 2.31.</w:t>
      </w:r>
      <w:r>
        <w:rPr>
          <w:rFonts w:ascii="Times New Roman" w:eastAsia="Times New Roman" w:hAnsi="Times New Roman"/>
          <w:sz w:val="26"/>
          <w:szCs w:val="28"/>
          <w:lang w:eastAsia="ru-RU"/>
        </w:rPr>
        <w:t>6,</w:t>
      </w:r>
      <w:r w:rsidR="00DF0153" w:rsidRPr="001F36D5">
        <w:rPr>
          <w:rFonts w:ascii="Times New Roman" w:eastAsia="Times New Roman" w:hAnsi="Times New Roman"/>
          <w:sz w:val="26"/>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00DF0153" w:rsidRPr="001F36D5">
        <w:rPr>
          <w:rFonts w:ascii="Times New Roman" w:eastAsia="Times New Roman" w:hAnsi="Times New Roman"/>
          <w:sz w:val="26"/>
          <w:szCs w:val="28"/>
          <w:lang w:eastAsia="ru-RU"/>
        </w:rPr>
        <w:t>Межвед</w:t>
      </w:r>
      <w:proofErr w:type="spellEnd"/>
      <w:r w:rsidR="00DF0153" w:rsidRPr="001F36D5">
        <w:rPr>
          <w:rFonts w:ascii="Times New Roman" w:eastAsia="Times New Roman" w:hAnsi="Times New Roman"/>
          <w:sz w:val="26"/>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2.31.8</w:t>
      </w:r>
      <w:r w:rsidR="00DF0153" w:rsidRPr="001F36D5">
        <w:rPr>
          <w:rFonts w:ascii="Times New Roman" w:eastAsia="Times New Roman" w:hAnsi="Times New Roman"/>
          <w:sz w:val="26"/>
          <w:szCs w:val="28"/>
          <w:lang w:eastAsia="ru-RU"/>
        </w:rPr>
        <w:t xml:space="preserve">. При предоставлении государственной услуги через ПГУ ЛО, сотрудник </w:t>
      </w:r>
      <w:r w:rsidR="004C1E93" w:rsidRPr="004C1E93">
        <w:rPr>
          <w:rFonts w:ascii="Times New Roman" w:eastAsia="Times New Roman" w:hAnsi="Times New Roman"/>
          <w:sz w:val="26"/>
          <w:szCs w:val="28"/>
          <w:lang w:eastAsia="ru-RU"/>
        </w:rPr>
        <w:t>структурного подразделения Леноблкомимущества</w:t>
      </w:r>
      <w:r w:rsidR="00DF0153" w:rsidRPr="001F36D5">
        <w:rPr>
          <w:rFonts w:ascii="Times New Roman" w:eastAsia="Times New Roman" w:hAnsi="Times New Roman"/>
          <w:sz w:val="26"/>
          <w:szCs w:val="28"/>
          <w:lang w:eastAsia="ru-RU"/>
        </w:rPr>
        <w:t>, ответственный за подготовку и направление межведомственных запросов и ответов, выполняет следующие действия:</w:t>
      </w:r>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1</w:t>
      </w:r>
      <w:r w:rsidR="00DF0153" w:rsidRPr="001F36D5">
        <w:rPr>
          <w:rFonts w:ascii="Times New Roman" w:eastAsia="Times New Roman" w:hAnsi="Times New Roman"/>
          <w:sz w:val="26"/>
          <w:szCs w:val="28"/>
          <w:lang w:eastAsia="ru-RU"/>
        </w:rPr>
        <w:t>) в случае если для получения государственной услуги обращается представитель заявителя, полномочия которого необходимо подтверждать доверенностью (или иным документом, подтверждающим полномочия), проводит процедуру проверки действительности квалифицированной подписи, с использованием которой заверена соответствующая доверенность (документ), предусматривающую проверку соблюдения условий, указанных в ст. 11 Федерального закона от 06.04.2011 № 63-ФЗ «Об электронной подписи»;</w:t>
      </w:r>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proofErr w:type="gramStart"/>
      <w:r w:rsidRPr="001F36D5">
        <w:rPr>
          <w:rFonts w:ascii="Times New Roman" w:eastAsia="Times New Roman" w:hAnsi="Times New Roman"/>
          <w:sz w:val="26"/>
          <w:szCs w:val="28"/>
          <w:lang w:eastAsia="ru-RU"/>
        </w:rPr>
        <w:t>2</w:t>
      </w:r>
      <w:r w:rsidR="00DF0153" w:rsidRPr="001F36D5">
        <w:rPr>
          <w:rFonts w:ascii="Times New Roman" w:eastAsia="Times New Roman" w:hAnsi="Times New Roman"/>
          <w:sz w:val="26"/>
          <w:szCs w:val="28"/>
          <w:lang w:eastAsia="ru-RU"/>
        </w:rPr>
        <w:t>) в случае выявления оснований для отказа в приеме документов, необходимых для предоставления государственной услуги, указанных в п</w:t>
      </w:r>
      <w:r w:rsidR="004C1E93">
        <w:rPr>
          <w:rFonts w:ascii="Times New Roman" w:eastAsia="Times New Roman" w:hAnsi="Times New Roman"/>
          <w:sz w:val="26"/>
          <w:szCs w:val="28"/>
          <w:lang w:eastAsia="ru-RU"/>
        </w:rPr>
        <w:t>унктах</w:t>
      </w:r>
      <w:r w:rsidR="00DF0153" w:rsidRPr="001F36D5">
        <w:rPr>
          <w:rFonts w:ascii="Times New Roman" w:eastAsia="Times New Roman" w:hAnsi="Times New Roman"/>
          <w:sz w:val="26"/>
          <w:szCs w:val="28"/>
          <w:lang w:eastAsia="ru-RU"/>
        </w:rPr>
        <w:t xml:space="preserve"> 2.1</w:t>
      </w:r>
      <w:r>
        <w:rPr>
          <w:rFonts w:ascii="Times New Roman" w:eastAsia="Times New Roman" w:hAnsi="Times New Roman"/>
          <w:sz w:val="26"/>
          <w:szCs w:val="28"/>
          <w:lang w:eastAsia="ru-RU"/>
        </w:rPr>
        <w:t>1</w:t>
      </w:r>
      <w:r w:rsidR="00DF0153" w:rsidRPr="001F36D5">
        <w:rPr>
          <w:rFonts w:ascii="Times New Roman" w:eastAsia="Times New Roman" w:hAnsi="Times New Roman"/>
          <w:sz w:val="26"/>
          <w:szCs w:val="28"/>
          <w:lang w:eastAsia="ru-RU"/>
        </w:rPr>
        <w:t xml:space="preserve"> – 2.1</w:t>
      </w:r>
      <w:r>
        <w:rPr>
          <w:rFonts w:ascii="Times New Roman" w:eastAsia="Times New Roman" w:hAnsi="Times New Roman"/>
          <w:sz w:val="26"/>
          <w:szCs w:val="28"/>
          <w:lang w:eastAsia="ru-RU"/>
        </w:rPr>
        <w:t>4</w:t>
      </w:r>
      <w:r w:rsidR="00DF0153" w:rsidRPr="001F36D5">
        <w:rPr>
          <w:rFonts w:ascii="Times New Roman" w:eastAsia="Times New Roman" w:hAnsi="Times New Roman"/>
          <w:sz w:val="26"/>
          <w:szCs w:val="28"/>
          <w:lang w:eastAsia="ru-RU"/>
        </w:rPr>
        <w:t xml:space="preserve"> настоящего Административного регламента, принимает решение об отказе в приеме документов, осуществляет действия, предусмотренные п</w:t>
      </w:r>
      <w:r w:rsidR="004C1E93">
        <w:rPr>
          <w:rFonts w:ascii="Times New Roman" w:eastAsia="Times New Roman" w:hAnsi="Times New Roman"/>
          <w:sz w:val="26"/>
          <w:szCs w:val="28"/>
          <w:lang w:eastAsia="ru-RU"/>
        </w:rPr>
        <w:t>одпунктом</w:t>
      </w:r>
      <w:r w:rsidR="00DF0153" w:rsidRPr="001F36D5">
        <w:rPr>
          <w:rFonts w:ascii="Times New Roman" w:eastAsia="Times New Roman" w:hAnsi="Times New Roman"/>
          <w:sz w:val="26"/>
          <w:szCs w:val="28"/>
          <w:lang w:eastAsia="ru-RU"/>
        </w:rPr>
        <w:t xml:space="preserve"> 2.31.</w:t>
      </w:r>
      <w:r>
        <w:rPr>
          <w:rFonts w:ascii="Times New Roman" w:eastAsia="Times New Roman" w:hAnsi="Times New Roman"/>
          <w:sz w:val="26"/>
          <w:szCs w:val="28"/>
          <w:lang w:eastAsia="ru-RU"/>
        </w:rPr>
        <w:t>9</w:t>
      </w:r>
      <w:r w:rsidR="00DF0153" w:rsidRPr="001F36D5">
        <w:rPr>
          <w:rFonts w:ascii="Times New Roman" w:eastAsia="Times New Roman" w:hAnsi="Times New Roman"/>
          <w:sz w:val="26"/>
          <w:szCs w:val="28"/>
          <w:lang w:eastAsia="ru-RU"/>
        </w:rPr>
        <w:t xml:space="preserve"> настоящего Административного регламента, заполняет предусмотренные в АИС «</w:t>
      </w:r>
      <w:proofErr w:type="spellStart"/>
      <w:r w:rsidR="00DF0153" w:rsidRPr="001F36D5">
        <w:rPr>
          <w:rFonts w:ascii="Times New Roman" w:eastAsia="Times New Roman" w:hAnsi="Times New Roman"/>
          <w:sz w:val="26"/>
          <w:szCs w:val="28"/>
          <w:lang w:eastAsia="ru-RU"/>
        </w:rPr>
        <w:t>Межвед</w:t>
      </w:r>
      <w:proofErr w:type="spellEnd"/>
      <w:r w:rsidR="00DF0153" w:rsidRPr="001F36D5">
        <w:rPr>
          <w:rFonts w:ascii="Times New Roman" w:eastAsia="Times New Roman" w:hAnsi="Times New Roman"/>
          <w:sz w:val="26"/>
          <w:szCs w:val="28"/>
          <w:lang w:eastAsia="ru-RU"/>
        </w:rPr>
        <w:t xml:space="preserve"> ЛО» формы о принятом решении и переводит дело в архив АИС «</w:t>
      </w:r>
      <w:proofErr w:type="spellStart"/>
      <w:r w:rsidR="00DF0153" w:rsidRPr="001F36D5">
        <w:rPr>
          <w:rFonts w:ascii="Times New Roman" w:eastAsia="Times New Roman" w:hAnsi="Times New Roman"/>
          <w:sz w:val="26"/>
          <w:szCs w:val="28"/>
          <w:lang w:eastAsia="ru-RU"/>
        </w:rPr>
        <w:t>Межвед</w:t>
      </w:r>
      <w:proofErr w:type="spellEnd"/>
      <w:r w:rsidR="00DF0153" w:rsidRPr="001F36D5">
        <w:rPr>
          <w:rFonts w:ascii="Times New Roman" w:eastAsia="Times New Roman" w:hAnsi="Times New Roman"/>
          <w:sz w:val="26"/>
          <w:szCs w:val="28"/>
          <w:lang w:eastAsia="ru-RU"/>
        </w:rPr>
        <w:t xml:space="preserve"> ЛО»;</w:t>
      </w:r>
      <w:proofErr w:type="gramEnd"/>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proofErr w:type="gramStart"/>
      <w:r w:rsidRPr="001F36D5">
        <w:rPr>
          <w:rFonts w:ascii="Times New Roman" w:eastAsia="Times New Roman" w:hAnsi="Times New Roman"/>
          <w:sz w:val="26"/>
          <w:szCs w:val="28"/>
          <w:lang w:eastAsia="ru-RU"/>
        </w:rPr>
        <w:t>3</w:t>
      </w:r>
      <w:r w:rsidR="00DF0153" w:rsidRPr="001F36D5">
        <w:rPr>
          <w:rFonts w:ascii="Times New Roman" w:eastAsia="Times New Roman" w:hAnsi="Times New Roman"/>
          <w:sz w:val="26"/>
          <w:szCs w:val="28"/>
          <w:lang w:eastAsia="ru-RU"/>
        </w:rPr>
        <w:t>) в случае не</w:t>
      </w:r>
      <w:r w:rsidR="004C1E93">
        <w:rPr>
          <w:rFonts w:ascii="Times New Roman" w:eastAsia="Times New Roman" w:hAnsi="Times New Roman"/>
          <w:sz w:val="26"/>
          <w:szCs w:val="28"/>
          <w:lang w:eastAsia="ru-RU"/>
        </w:rPr>
        <w:t xml:space="preserve"> </w:t>
      </w:r>
      <w:r w:rsidR="00DF0153" w:rsidRPr="001F36D5">
        <w:rPr>
          <w:rFonts w:ascii="Times New Roman" w:eastAsia="Times New Roman" w:hAnsi="Times New Roman"/>
          <w:sz w:val="26"/>
          <w:szCs w:val="28"/>
          <w:lang w:eastAsia="ru-RU"/>
        </w:rPr>
        <w:t xml:space="preserve">выявления оснований для отказа в приеме документов, необходимых для предоставления государственной услуги (установленных ст. 11 Федерального закона от 06.04.2011 № 63-ФЗ «Об электронной подписи» условий признания действительности квалифицированной электронной подписи, при обращении за предоставлением государственной услуги в электронной форме, в случае, когда в соответствии подпунктом </w:t>
      </w:r>
      <w:r w:rsidRPr="001F36D5">
        <w:rPr>
          <w:rFonts w:ascii="Times New Roman" w:eastAsia="Times New Roman" w:hAnsi="Times New Roman"/>
          <w:sz w:val="26"/>
          <w:szCs w:val="28"/>
          <w:lang w:eastAsia="ru-RU"/>
        </w:rPr>
        <w:t>3</w:t>
      </w:r>
      <w:r w:rsidR="00DF0153" w:rsidRPr="001F36D5">
        <w:rPr>
          <w:rFonts w:ascii="Times New Roman" w:eastAsia="Times New Roman" w:hAnsi="Times New Roman"/>
          <w:sz w:val="26"/>
          <w:szCs w:val="28"/>
          <w:lang w:eastAsia="ru-RU"/>
        </w:rPr>
        <w:t xml:space="preserve"> </w:t>
      </w:r>
      <w:r w:rsidR="004C1E93">
        <w:rPr>
          <w:rFonts w:ascii="Times New Roman" w:eastAsia="Times New Roman" w:hAnsi="Times New Roman"/>
          <w:sz w:val="26"/>
          <w:szCs w:val="28"/>
          <w:lang w:eastAsia="ru-RU"/>
        </w:rPr>
        <w:t>под</w:t>
      </w:r>
      <w:r w:rsidR="00DF0153" w:rsidRPr="001F36D5">
        <w:rPr>
          <w:rFonts w:ascii="Times New Roman" w:eastAsia="Times New Roman" w:hAnsi="Times New Roman"/>
          <w:sz w:val="26"/>
          <w:szCs w:val="28"/>
          <w:lang w:eastAsia="ru-RU"/>
        </w:rPr>
        <w:t>пункта 2.31.</w:t>
      </w:r>
      <w:r w:rsidRPr="001F36D5">
        <w:rPr>
          <w:rFonts w:ascii="Times New Roman" w:eastAsia="Times New Roman" w:hAnsi="Times New Roman"/>
          <w:sz w:val="26"/>
          <w:szCs w:val="28"/>
          <w:lang w:eastAsia="ru-RU"/>
        </w:rPr>
        <w:t>6</w:t>
      </w:r>
      <w:r w:rsidR="00DF0153" w:rsidRPr="001F36D5">
        <w:rPr>
          <w:rFonts w:ascii="Times New Roman" w:eastAsia="Times New Roman" w:hAnsi="Times New Roman"/>
          <w:sz w:val="26"/>
          <w:szCs w:val="28"/>
          <w:lang w:eastAsia="ru-RU"/>
        </w:rPr>
        <w:t xml:space="preserve"> настоящего Административного регламента, требуется заверение документов, представляемых в электронном</w:t>
      </w:r>
      <w:proofErr w:type="gramEnd"/>
      <w:r w:rsidR="00DF0153" w:rsidRPr="001F36D5">
        <w:rPr>
          <w:rFonts w:ascii="Times New Roman" w:eastAsia="Times New Roman" w:hAnsi="Times New Roman"/>
          <w:sz w:val="26"/>
          <w:szCs w:val="28"/>
          <w:lang w:eastAsia="ru-RU"/>
        </w:rPr>
        <w:t xml:space="preserve"> </w:t>
      </w:r>
      <w:proofErr w:type="gramStart"/>
      <w:r w:rsidR="00DF0153" w:rsidRPr="001F36D5">
        <w:rPr>
          <w:rFonts w:ascii="Times New Roman" w:eastAsia="Times New Roman" w:hAnsi="Times New Roman"/>
          <w:sz w:val="26"/>
          <w:szCs w:val="28"/>
          <w:lang w:eastAsia="ru-RU"/>
        </w:rPr>
        <w:t>виде</w:t>
      </w:r>
      <w:proofErr w:type="gramEnd"/>
      <w:r w:rsidR="00DF0153" w:rsidRPr="001F36D5">
        <w:rPr>
          <w:rFonts w:ascii="Times New Roman" w:eastAsia="Times New Roman" w:hAnsi="Times New Roman"/>
          <w:sz w:val="26"/>
          <w:szCs w:val="28"/>
          <w:lang w:eastAsia="ru-RU"/>
        </w:rPr>
        <w:t>, квалифицированной электронной подписью), формирует пакет документов, поступивший через ПГУ ЛО, и передает должностному лицу Леноблкомимущества, наделенному в соответствии с должностным регламентом функциями по выполнению административной процедуры по приему заявлений, представленных для рассмотрения;</w:t>
      </w:r>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4</w:t>
      </w:r>
      <w:r w:rsidR="00DF0153" w:rsidRPr="001F36D5">
        <w:rPr>
          <w:rFonts w:ascii="Times New Roman" w:eastAsia="Times New Roman" w:hAnsi="Times New Roman"/>
          <w:sz w:val="26"/>
          <w:szCs w:val="28"/>
          <w:lang w:eastAsia="ru-RU"/>
        </w:rPr>
        <w:t>) после рассмотрения документов и утверждения решения о предоставлении государственной услуги (отказе в предоставлении) заполняет предусмотренные в АИС «</w:t>
      </w:r>
      <w:proofErr w:type="spellStart"/>
      <w:r w:rsidR="00DF0153" w:rsidRPr="001F36D5">
        <w:rPr>
          <w:rFonts w:ascii="Times New Roman" w:eastAsia="Times New Roman" w:hAnsi="Times New Roman"/>
          <w:sz w:val="26"/>
          <w:szCs w:val="28"/>
          <w:lang w:eastAsia="ru-RU"/>
        </w:rPr>
        <w:t>Межвед</w:t>
      </w:r>
      <w:proofErr w:type="spellEnd"/>
      <w:r w:rsidR="00DF0153" w:rsidRPr="001F36D5">
        <w:rPr>
          <w:rFonts w:ascii="Times New Roman" w:eastAsia="Times New Roman" w:hAnsi="Times New Roman"/>
          <w:sz w:val="26"/>
          <w:szCs w:val="28"/>
          <w:lang w:eastAsia="ru-RU"/>
        </w:rPr>
        <w:t xml:space="preserve"> ЛО» формы о принятом решении и переводит дело в архив АИС «</w:t>
      </w:r>
      <w:proofErr w:type="spellStart"/>
      <w:r w:rsidR="00DF0153" w:rsidRPr="001F36D5">
        <w:rPr>
          <w:rFonts w:ascii="Times New Roman" w:eastAsia="Times New Roman" w:hAnsi="Times New Roman"/>
          <w:sz w:val="26"/>
          <w:szCs w:val="28"/>
          <w:lang w:eastAsia="ru-RU"/>
        </w:rPr>
        <w:t>Межвед</w:t>
      </w:r>
      <w:proofErr w:type="spellEnd"/>
      <w:r w:rsidR="00DF0153" w:rsidRPr="001F36D5">
        <w:rPr>
          <w:rFonts w:ascii="Times New Roman" w:eastAsia="Times New Roman" w:hAnsi="Times New Roman"/>
          <w:sz w:val="26"/>
          <w:szCs w:val="28"/>
          <w:lang w:eastAsia="ru-RU"/>
        </w:rPr>
        <w:t xml:space="preserve"> ЛО»;</w:t>
      </w:r>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5</w:t>
      </w:r>
      <w:r w:rsidR="00DF0153" w:rsidRPr="001F36D5">
        <w:rPr>
          <w:rFonts w:ascii="Times New Roman" w:eastAsia="Times New Roman" w:hAnsi="Times New Roman"/>
          <w:sz w:val="26"/>
          <w:szCs w:val="28"/>
          <w:lang w:eastAsia="ru-RU"/>
        </w:rPr>
        <w:t>) уведомляет заявителя о принятом решении с помощью указанных в заявлении сре</w:t>
      </w:r>
      <w:proofErr w:type="gramStart"/>
      <w:r w:rsidR="00DF0153" w:rsidRPr="001F36D5">
        <w:rPr>
          <w:rFonts w:ascii="Times New Roman" w:eastAsia="Times New Roman" w:hAnsi="Times New Roman"/>
          <w:sz w:val="26"/>
          <w:szCs w:val="28"/>
          <w:lang w:eastAsia="ru-RU"/>
        </w:rPr>
        <w:t>дств св</w:t>
      </w:r>
      <w:proofErr w:type="gramEnd"/>
      <w:r w:rsidR="00DF0153" w:rsidRPr="001F36D5">
        <w:rPr>
          <w:rFonts w:ascii="Times New Roman" w:eastAsia="Times New Roman" w:hAnsi="Times New Roman"/>
          <w:sz w:val="26"/>
          <w:szCs w:val="28"/>
          <w:lang w:eastAsia="ru-RU"/>
        </w:rPr>
        <w:t>язи, затем направляет документ почтой либо выдает его при личном обращении заявителя.</w:t>
      </w:r>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6</w:t>
      </w:r>
      <w:r w:rsidR="00DF0153" w:rsidRPr="001F36D5">
        <w:rPr>
          <w:rFonts w:ascii="Times New Roman" w:eastAsia="Times New Roman" w:hAnsi="Times New Roman"/>
          <w:sz w:val="26"/>
          <w:szCs w:val="28"/>
          <w:lang w:eastAsia="ru-RU"/>
        </w:rPr>
        <w:t xml:space="preserve">) действия, указанные в подпунктах </w:t>
      </w:r>
      <w:r>
        <w:rPr>
          <w:rFonts w:ascii="Times New Roman" w:eastAsia="Times New Roman" w:hAnsi="Times New Roman"/>
          <w:sz w:val="26"/>
          <w:szCs w:val="28"/>
          <w:lang w:eastAsia="ru-RU"/>
        </w:rPr>
        <w:t>1-3</w:t>
      </w:r>
      <w:r w:rsidR="00DF0153" w:rsidRPr="001F36D5">
        <w:rPr>
          <w:rFonts w:ascii="Times New Roman" w:eastAsia="Times New Roman" w:hAnsi="Times New Roman"/>
          <w:sz w:val="26"/>
          <w:szCs w:val="28"/>
          <w:lang w:eastAsia="ru-RU"/>
        </w:rPr>
        <w:t xml:space="preserve"> настоящего пункта, выполняются не позднее следующего рабочего дня после автоматической регистрации пакета электронных документов АИС «</w:t>
      </w:r>
      <w:proofErr w:type="spellStart"/>
      <w:r w:rsidR="00DF0153" w:rsidRPr="001F36D5">
        <w:rPr>
          <w:rFonts w:ascii="Times New Roman" w:eastAsia="Times New Roman" w:hAnsi="Times New Roman"/>
          <w:sz w:val="26"/>
          <w:szCs w:val="28"/>
          <w:lang w:eastAsia="ru-RU"/>
        </w:rPr>
        <w:t>Межвед</w:t>
      </w:r>
      <w:proofErr w:type="spellEnd"/>
      <w:r w:rsidR="00DF0153" w:rsidRPr="001F36D5">
        <w:rPr>
          <w:rFonts w:ascii="Times New Roman" w:eastAsia="Times New Roman" w:hAnsi="Times New Roman"/>
          <w:sz w:val="26"/>
          <w:szCs w:val="28"/>
          <w:lang w:eastAsia="ru-RU"/>
        </w:rPr>
        <w:t xml:space="preserve"> ЛО».</w:t>
      </w:r>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7</w:t>
      </w:r>
      <w:r w:rsidR="00DF0153" w:rsidRPr="001F36D5">
        <w:rPr>
          <w:rFonts w:ascii="Times New Roman" w:eastAsia="Times New Roman" w:hAnsi="Times New Roman"/>
          <w:sz w:val="26"/>
          <w:szCs w:val="28"/>
          <w:lang w:eastAsia="ru-RU"/>
        </w:rPr>
        <w:t xml:space="preserve">) действия, указанные в подпунктах </w:t>
      </w:r>
      <w:r>
        <w:rPr>
          <w:rFonts w:ascii="Times New Roman" w:eastAsia="Times New Roman" w:hAnsi="Times New Roman"/>
          <w:sz w:val="26"/>
          <w:szCs w:val="28"/>
          <w:lang w:eastAsia="ru-RU"/>
        </w:rPr>
        <w:t>4</w:t>
      </w:r>
      <w:r w:rsidR="009A76FA">
        <w:rPr>
          <w:rFonts w:ascii="Times New Roman" w:eastAsia="Times New Roman" w:hAnsi="Times New Roman"/>
          <w:sz w:val="26"/>
          <w:szCs w:val="28"/>
          <w:lang w:eastAsia="ru-RU"/>
        </w:rPr>
        <w:t xml:space="preserve">, </w:t>
      </w:r>
      <w:r>
        <w:rPr>
          <w:rFonts w:ascii="Times New Roman" w:eastAsia="Times New Roman" w:hAnsi="Times New Roman"/>
          <w:sz w:val="26"/>
          <w:szCs w:val="28"/>
          <w:lang w:eastAsia="ru-RU"/>
        </w:rPr>
        <w:t>5</w:t>
      </w:r>
      <w:r w:rsidR="00DF0153" w:rsidRPr="001F36D5">
        <w:rPr>
          <w:rFonts w:ascii="Times New Roman" w:eastAsia="Times New Roman" w:hAnsi="Times New Roman"/>
          <w:sz w:val="26"/>
          <w:szCs w:val="28"/>
          <w:lang w:eastAsia="ru-RU"/>
        </w:rPr>
        <w:t xml:space="preserve"> настоящего </w:t>
      </w:r>
      <w:r w:rsidR="004C1E93">
        <w:rPr>
          <w:rFonts w:ascii="Times New Roman" w:eastAsia="Times New Roman" w:hAnsi="Times New Roman"/>
          <w:sz w:val="26"/>
          <w:szCs w:val="28"/>
          <w:lang w:eastAsia="ru-RU"/>
        </w:rPr>
        <w:t>под</w:t>
      </w:r>
      <w:r w:rsidR="00DF0153" w:rsidRPr="001F36D5">
        <w:rPr>
          <w:rFonts w:ascii="Times New Roman" w:eastAsia="Times New Roman" w:hAnsi="Times New Roman"/>
          <w:sz w:val="26"/>
          <w:szCs w:val="28"/>
          <w:lang w:eastAsia="ru-RU"/>
        </w:rPr>
        <w:t>пункта, выполняются не позднее окончания срока предоставления государственной услуги, предусмотренного п</w:t>
      </w:r>
      <w:r>
        <w:rPr>
          <w:rFonts w:ascii="Times New Roman" w:eastAsia="Times New Roman" w:hAnsi="Times New Roman"/>
          <w:sz w:val="26"/>
          <w:szCs w:val="28"/>
          <w:lang w:eastAsia="ru-RU"/>
        </w:rPr>
        <w:t>унктом</w:t>
      </w:r>
      <w:r w:rsidR="00DF0153" w:rsidRPr="001F36D5">
        <w:rPr>
          <w:rFonts w:ascii="Times New Roman" w:eastAsia="Times New Roman" w:hAnsi="Times New Roman"/>
          <w:sz w:val="26"/>
          <w:szCs w:val="28"/>
          <w:lang w:eastAsia="ru-RU"/>
        </w:rPr>
        <w:t xml:space="preserve"> 2.3 настоящего Административного регламента.</w:t>
      </w:r>
    </w:p>
    <w:p w:rsidR="00DF0153" w:rsidRPr="001F36D5" w:rsidRDefault="001F36D5"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2.31.9</w:t>
      </w:r>
      <w:r w:rsidR="00DF0153" w:rsidRPr="001F36D5">
        <w:rPr>
          <w:rFonts w:ascii="Times New Roman" w:eastAsia="Times New Roman" w:hAnsi="Times New Roman"/>
          <w:sz w:val="26"/>
          <w:szCs w:val="28"/>
          <w:lang w:eastAsia="ru-RU"/>
        </w:rPr>
        <w:t xml:space="preserve">. </w:t>
      </w:r>
      <w:proofErr w:type="gramStart"/>
      <w:r w:rsidR="00DF0153" w:rsidRPr="001F36D5">
        <w:rPr>
          <w:rFonts w:ascii="Times New Roman" w:eastAsia="Times New Roman" w:hAnsi="Times New Roman"/>
          <w:sz w:val="26"/>
          <w:szCs w:val="28"/>
          <w:lang w:eastAsia="ru-RU"/>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структурного подразделения Леноблкомимущества, ответственный за подготовку и направление межведомственных запросов и ответов, в </w:t>
      </w:r>
      <w:r w:rsidR="00DF0153" w:rsidRPr="001F36D5">
        <w:rPr>
          <w:rFonts w:ascii="Times New Roman" w:eastAsia="Times New Roman" w:hAnsi="Times New Roman"/>
          <w:sz w:val="26"/>
          <w:szCs w:val="28"/>
          <w:lang w:eastAsia="ru-RU"/>
        </w:rPr>
        <w:lastRenderedPageBreak/>
        <w:t>течение 3 (трех) дней со дня завершения проведения такой проверки, принимает решение об отказе в приеме документов, необходимых для предоставления государственной услуги, о чем направляет заявителю уведомление в электронной</w:t>
      </w:r>
      <w:proofErr w:type="gramEnd"/>
      <w:r w:rsidR="00DF0153" w:rsidRPr="001F36D5">
        <w:rPr>
          <w:rFonts w:ascii="Times New Roman" w:eastAsia="Times New Roman" w:hAnsi="Times New Roman"/>
          <w:sz w:val="26"/>
          <w:szCs w:val="28"/>
          <w:lang w:eastAsia="ru-RU"/>
        </w:rPr>
        <w:t xml:space="preserve"> форме с указанием пунктов ст.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сотрудника структурного подразделения Леноблкомимущества, ответственного за подготовку и направление межведомственных запросов и ответов, и направляется по адресу электронной почты заявителя либо в его личный кабинет ПГУ ЛО. После получения уведомления заявитель вправе обратиться повторно с обращением о предоставлении государственной услуги, устранив нарушения, которые послужили основанием для отказа в приеме к рассмотрению первичного обращения.</w:t>
      </w:r>
    </w:p>
    <w:p w:rsidR="00DA229A" w:rsidRPr="001F36D5" w:rsidRDefault="00DF0153" w:rsidP="00DF0153">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1F36D5">
        <w:rPr>
          <w:rFonts w:ascii="Times New Roman" w:eastAsia="Times New Roman" w:hAnsi="Times New Roman"/>
          <w:sz w:val="26"/>
          <w:szCs w:val="28"/>
          <w:lang w:eastAsia="ru-RU"/>
        </w:rPr>
        <w:t>2.31.</w:t>
      </w:r>
      <w:r w:rsidR="001F36D5" w:rsidRPr="001F36D5">
        <w:rPr>
          <w:rFonts w:ascii="Times New Roman" w:eastAsia="Times New Roman" w:hAnsi="Times New Roman"/>
          <w:sz w:val="26"/>
          <w:szCs w:val="28"/>
          <w:lang w:eastAsia="ru-RU"/>
        </w:rPr>
        <w:t>10</w:t>
      </w:r>
      <w:r w:rsidRPr="001F36D5">
        <w:rPr>
          <w:rFonts w:ascii="Times New Roman" w:eastAsia="Times New Roman" w:hAnsi="Times New Roman"/>
          <w:sz w:val="26"/>
          <w:szCs w:val="28"/>
          <w:lang w:eastAsia="ru-RU"/>
        </w:rPr>
        <w:t>. Днем обращения за предоставлением государственной услуги в электронной форме, в соответствии с требованиями настоящего Административного регламента, считается день регистрации приема пакета электронных документов на ПГУ ЛО. Сведения о регистрации пакета электронных документов доступны заявителю в личном кабинете ПГУ ЛО.</w:t>
      </w:r>
    </w:p>
    <w:p w:rsidR="00526B73" w:rsidRDefault="00526B73" w:rsidP="00526B73">
      <w:pPr>
        <w:widowControl w:val="0"/>
        <w:autoSpaceDE w:val="0"/>
        <w:autoSpaceDN w:val="0"/>
        <w:adjustRightInd w:val="0"/>
        <w:spacing w:after="0" w:line="240" w:lineRule="auto"/>
        <w:ind w:firstLine="567"/>
        <w:jc w:val="both"/>
        <w:rPr>
          <w:rFonts w:ascii="Times New Roman" w:eastAsia="Times New Roman" w:hAnsi="Times New Roman"/>
          <w:sz w:val="26"/>
          <w:szCs w:val="28"/>
          <w:highlight w:val="yellow"/>
          <w:lang w:eastAsia="ru-RU"/>
        </w:rPr>
      </w:pPr>
    </w:p>
    <w:p w:rsidR="00B52BB5" w:rsidRPr="0021427E" w:rsidRDefault="00B52BB5" w:rsidP="00B52BB5">
      <w:pPr>
        <w:widowControl w:val="0"/>
        <w:autoSpaceDE w:val="0"/>
        <w:autoSpaceDN w:val="0"/>
        <w:adjustRightInd w:val="0"/>
        <w:spacing w:after="0" w:line="240" w:lineRule="auto"/>
        <w:jc w:val="center"/>
        <w:outlineLvl w:val="1"/>
        <w:rPr>
          <w:rFonts w:ascii="Times New Roman" w:eastAsia="Times New Roman" w:hAnsi="Times New Roman"/>
          <w:bCs/>
          <w:sz w:val="26"/>
          <w:szCs w:val="28"/>
          <w:lang w:eastAsia="ru-RU"/>
        </w:rPr>
      </w:pPr>
      <w:r w:rsidRPr="0021427E">
        <w:rPr>
          <w:rFonts w:ascii="Times New Roman" w:eastAsia="Times New Roman" w:hAnsi="Times New Roman"/>
          <w:bCs/>
          <w:sz w:val="26"/>
          <w:szCs w:val="28"/>
          <w:lang w:val="en-US" w:eastAsia="ru-RU"/>
        </w:rPr>
        <w:t>III</w:t>
      </w:r>
      <w:r w:rsidR="002E518B" w:rsidRPr="0021427E">
        <w:rPr>
          <w:rFonts w:ascii="Times New Roman" w:eastAsia="Times New Roman" w:hAnsi="Times New Roman"/>
          <w:bCs/>
          <w:sz w:val="26"/>
          <w:szCs w:val="28"/>
          <w:lang w:eastAsia="ru-RU"/>
        </w:rPr>
        <w:t xml:space="preserve">. </w:t>
      </w:r>
      <w:r w:rsidRPr="0021427E">
        <w:rPr>
          <w:rFonts w:ascii="Times New Roman" w:eastAsia="Times New Roman" w:hAnsi="Times New Roman"/>
          <w:bCs/>
          <w:sz w:val="26"/>
          <w:szCs w:val="28"/>
          <w:lang w:eastAsia="ru-RU"/>
        </w:rPr>
        <w:t>Информация об услугах, являющихся необходимыми и обязательными для предос</w:t>
      </w:r>
      <w:r w:rsidR="002E518B" w:rsidRPr="0021427E">
        <w:rPr>
          <w:rFonts w:ascii="Times New Roman" w:eastAsia="Times New Roman" w:hAnsi="Times New Roman"/>
          <w:bCs/>
          <w:sz w:val="26"/>
          <w:szCs w:val="28"/>
          <w:lang w:eastAsia="ru-RU"/>
        </w:rPr>
        <w:t>тавления государственной услуги</w:t>
      </w:r>
    </w:p>
    <w:p w:rsidR="00B52BB5" w:rsidRPr="0021427E" w:rsidRDefault="00B52BB5" w:rsidP="00FF3C23">
      <w:pPr>
        <w:widowControl w:val="0"/>
        <w:autoSpaceDE w:val="0"/>
        <w:autoSpaceDN w:val="0"/>
        <w:adjustRightInd w:val="0"/>
        <w:spacing w:after="0" w:line="240" w:lineRule="auto"/>
        <w:outlineLvl w:val="1"/>
        <w:rPr>
          <w:rFonts w:ascii="Times New Roman" w:eastAsia="Times New Roman" w:hAnsi="Times New Roman"/>
          <w:bCs/>
          <w:sz w:val="26"/>
          <w:szCs w:val="28"/>
          <w:lang w:eastAsia="ru-RU"/>
        </w:rPr>
      </w:pPr>
    </w:p>
    <w:p w:rsidR="00B52BB5" w:rsidRPr="00B53170" w:rsidRDefault="0072667C" w:rsidP="00955AA6">
      <w:pPr>
        <w:widowControl w:val="0"/>
        <w:autoSpaceDE w:val="0"/>
        <w:autoSpaceDN w:val="0"/>
        <w:adjustRightInd w:val="0"/>
        <w:spacing w:after="0" w:line="240" w:lineRule="auto"/>
        <w:ind w:firstLine="708"/>
        <w:jc w:val="both"/>
        <w:outlineLvl w:val="1"/>
        <w:rPr>
          <w:sz w:val="16"/>
          <w:szCs w:val="16"/>
        </w:rPr>
      </w:pPr>
      <w:r w:rsidRPr="0021427E">
        <w:rPr>
          <w:rFonts w:ascii="Times New Roman" w:eastAsia="Times New Roman" w:hAnsi="Times New Roman"/>
          <w:bCs/>
          <w:sz w:val="26"/>
          <w:szCs w:val="28"/>
          <w:lang w:eastAsia="ru-RU"/>
        </w:rPr>
        <w:t>3</w:t>
      </w:r>
      <w:r w:rsidR="00B52BB5" w:rsidRPr="0021427E">
        <w:rPr>
          <w:rFonts w:ascii="Times New Roman" w:eastAsia="Times New Roman" w:hAnsi="Times New Roman"/>
          <w:bCs/>
          <w:sz w:val="26"/>
          <w:szCs w:val="28"/>
          <w:lang w:eastAsia="ru-RU"/>
        </w:rPr>
        <w:t xml:space="preserve">. </w:t>
      </w:r>
      <w:r w:rsidR="00955AA6" w:rsidRPr="00955AA6">
        <w:rPr>
          <w:rFonts w:ascii="Times New Roman" w:eastAsia="Times New Roman" w:hAnsi="Times New Roman"/>
          <w:bCs/>
          <w:sz w:val="26"/>
          <w:szCs w:val="28"/>
          <w:lang w:eastAsia="ru-RU"/>
        </w:rPr>
        <w:t>Для предоставления государственной услуги</w:t>
      </w:r>
      <w:r w:rsidR="009E6168">
        <w:rPr>
          <w:rFonts w:ascii="Times New Roman" w:eastAsia="Times New Roman" w:hAnsi="Times New Roman"/>
          <w:bCs/>
          <w:sz w:val="26"/>
          <w:szCs w:val="28"/>
          <w:lang w:eastAsia="ru-RU"/>
        </w:rPr>
        <w:t>,</w:t>
      </w:r>
      <w:r w:rsidR="00955AA6" w:rsidRPr="00955AA6">
        <w:rPr>
          <w:rFonts w:ascii="Times New Roman" w:eastAsia="Times New Roman" w:hAnsi="Times New Roman"/>
          <w:bCs/>
          <w:sz w:val="26"/>
          <w:szCs w:val="28"/>
          <w:lang w:eastAsia="ru-RU"/>
        </w:rPr>
        <w:t xml:space="preserve"> получение услуг, которые являются необходимыми и обязательными для предоставления государственной услуги, не требуется.</w:t>
      </w:r>
    </w:p>
    <w:p w:rsidR="00B52BB5" w:rsidRPr="0021427E" w:rsidRDefault="00B52BB5" w:rsidP="0072667C">
      <w:pPr>
        <w:pStyle w:val="a7"/>
        <w:widowControl/>
        <w:autoSpaceDE/>
        <w:autoSpaceDN/>
        <w:adjustRightInd/>
        <w:ind w:left="0" w:firstLine="709"/>
        <w:jc w:val="center"/>
        <w:rPr>
          <w:sz w:val="26"/>
          <w:szCs w:val="16"/>
        </w:rPr>
      </w:pPr>
    </w:p>
    <w:p w:rsidR="00B52BB5" w:rsidRPr="00A66689" w:rsidRDefault="0072667C" w:rsidP="00DF0F1D">
      <w:pPr>
        <w:pStyle w:val="a7"/>
        <w:widowControl/>
        <w:autoSpaceDE/>
        <w:autoSpaceDN/>
        <w:adjustRightInd/>
        <w:ind w:left="0"/>
        <w:jc w:val="center"/>
        <w:rPr>
          <w:sz w:val="26"/>
          <w:szCs w:val="28"/>
        </w:rPr>
      </w:pPr>
      <w:r w:rsidRPr="00A66689">
        <w:rPr>
          <w:sz w:val="26"/>
          <w:szCs w:val="28"/>
          <w:lang w:val="en-US"/>
        </w:rPr>
        <w:t>IV</w:t>
      </w:r>
      <w:r w:rsidRPr="00A66689">
        <w:rPr>
          <w:sz w:val="26"/>
          <w:szCs w:val="28"/>
        </w:rPr>
        <w:t>. Состав, последовательность и сроки выполнения административных процедур, требования к порядку их выполнения</w:t>
      </w:r>
      <w:r w:rsidR="0025679E" w:rsidRPr="00A66689">
        <w:rPr>
          <w:sz w:val="26"/>
          <w:szCs w:val="28"/>
        </w:rPr>
        <w:t>,</w:t>
      </w:r>
    </w:p>
    <w:p w:rsidR="0025679E" w:rsidRPr="00A66689" w:rsidRDefault="0025679E" w:rsidP="00DF0F1D">
      <w:pPr>
        <w:pStyle w:val="a7"/>
        <w:widowControl/>
        <w:autoSpaceDE/>
        <w:autoSpaceDN/>
        <w:adjustRightInd/>
        <w:ind w:left="0"/>
        <w:jc w:val="center"/>
        <w:rPr>
          <w:sz w:val="26"/>
          <w:szCs w:val="28"/>
        </w:rPr>
      </w:pPr>
      <w:r w:rsidRPr="00A66689">
        <w:rPr>
          <w:sz w:val="26"/>
          <w:szCs w:val="28"/>
        </w:rPr>
        <w:t>особенности выполнения административных процедур</w:t>
      </w:r>
    </w:p>
    <w:p w:rsidR="00B52BB5" w:rsidRDefault="0025679E" w:rsidP="00DF0F1D">
      <w:pPr>
        <w:pStyle w:val="a7"/>
        <w:widowControl/>
        <w:autoSpaceDE/>
        <w:autoSpaceDN/>
        <w:adjustRightInd/>
        <w:ind w:left="0"/>
        <w:jc w:val="center"/>
        <w:rPr>
          <w:sz w:val="26"/>
          <w:szCs w:val="28"/>
        </w:rPr>
      </w:pPr>
      <w:r w:rsidRPr="00A66689">
        <w:rPr>
          <w:sz w:val="26"/>
          <w:szCs w:val="28"/>
        </w:rPr>
        <w:t>в электронной форме</w:t>
      </w:r>
    </w:p>
    <w:p w:rsidR="007F6955" w:rsidRPr="00A66689" w:rsidRDefault="007F6955" w:rsidP="00DF0F1D">
      <w:pPr>
        <w:pStyle w:val="a7"/>
        <w:widowControl/>
        <w:autoSpaceDE/>
        <w:autoSpaceDN/>
        <w:adjustRightInd/>
        <w:ind w:left="0"/>
        <w:jc w:val="center"/>
        <w:rPr>
          <w:sz w:val="26"/>
          <w:szCs w:val="28"/>
        </w:rPr>
      </w:pPr>
    </w:p>
    <w:p w:rsidR="009A76FA" w:rsidRDefault="00955AA6" w:rsidP="00955AA6">
      <w:pPr>
        <w:spacing w:after="0" w:line="240" w:lineRule="auto"/>
        <w:ind w:firstLine="709"/>
        <w:jc w:val="both"/>
        <w:rPr>
          <w:rFonts w:ascii="Times New Roman" w:hAnsi="Times New Roman"/>
          <w:sz w:val="26"/>
          <w:szCs w:val="28"/>
        </w:rPr>
      </w:pPr>
      <w:r w:rsidRPr="00A66689">
        <w:rPr>
          <w:rFonts w:ascii="Times New Roman" w:hAnsi="Times New Roman"/>
          <w:sz w:val="26"/>
          <w:szCs w:val="28"/>
        </w:rPr>
        <w:t>4.</w:t>
      </w:r>
      <w:r w:rsidR="009A76FA" w:rsidRPr="009A76FA">
        <w:rPr>
          <w:rFonts w:ascii="Times New Roman" w:hAnsi="Times New Roman"/>
          <w:sz w:val="26"/>
          <w:szCs w:val="28"/>
        </w:rPr>
        <w:t xml:space="preserve"> Состав, последовательность и сроки выполнения административных процедур, требования к порядку их выполнения</w:t>
      </w:r>
      <w:r w:rsidR="00C02392">
        <w:rPr>
          <w:rFonts w:ascii="Times New Roman" w:hAnsi="Times New Roman"/>
          <w:sz w:val="26"/>
          <w:szCs w:val="28"/>
        </w:rPr>
        <w:t>.</w:t>
      </w:r>
    </w:p>
    <w:p w:rsidR="00955AA6" w:rsidRPr="00A66689" w:rsidRDefault="009A76FA" w:rsidP="00955AA6">
      <w:pPr>
        <w:spacing w:after="0" w:line="240" w:lineRule="auto"/>
        <w:ind w:firstLine="709"/>
        <w:jc w:val="both"/>
        <w:rPr>
          <w:rFonts w:ascii="Times New Roman" w:hAnsi="Times New Roman"/>
          <w:sz w:val="26"/>
          <w:szCs w:val="28"/>
        </w:rPr>
      </w:pPr>
      <w:r>
        <w:rPr>
          <w:rFonts w:ascii="Times New Roman" w:hAnsi="Times New Roman"/>
          <w:sz w:val="26"/>
          <w:szCs w:val="28"/>
        </w:rPr>
        <w:t xml:space="preserve">4.1. </w:t>
      </w:r>
      <w:r w:rsidR="00955AA6" w:rsidRPr="00A66689">
        <w:rPr>
          <w:rFonts w:ascii="Times New Roman" w:hAnsi="Times New Roman"/>
          <w:sz w:val="26"/>
          <w:szCs w:val="28"/>
        </w:rPr>
        <w:t>Предоставление государственной услуги включает в себя следующие административные процедуры:</w:t>
      </w:r>
    </w:p>
    <w:p w:rsidR="00E933A8" w:rsidRPr="00E933A8" w:rsidRDefault="009A76FA" w:rsidP="00E933A8">
      <w:pPr>
        <w:pStyle w:val="a7"/>
        <w:tabs>
          <w:tab w:val="num" w:pos="0"/>
        </w:tabs>
        <w:ind w:left="0" w:firstLine="709"/>
        <w:jc w:val="both"/>
        <w:rPr>
          <w:sz w:val="26"/>
          <w:szCs w:val="28"/>
        </w:rPr>
      </w:pPr>
      <w:r>
        <w:rPr>
          <w:sz w:val="26"/>
          <w:szCs w:val="28"/>
        </w:rPr>
        <w:t>1)</w:t>
      </w:r>
      <w:r w:rsidR="00E933A8" w:rsidRPr="00E933A8">
        <w:rPr>
          <w:sz w:val="26"/>
          <w:szCs w:val="28"/>
        </w:rPr>
        <w:t xml:space="preserve"> прием и регистрация заявления </w:t>
      </w:r>
      <w:r w:rsidR="007F6955">
        <w:rPr>
          <w:sz w:val="26"/>
          <w:szCs w:val="28"/>
        </w:rPr>
        <w:t xml:space="preserve">и прилагаемых к нему </w:t>
      </w:r>
      <w:r w:rsidR="00E933A8" w:rsidRPr="00E933A8">
        <w:rPr>
          <w:sz w:val="26"/>
          <w:szCs w:val="28"/>
        </w:rPr>
        <w:t>документов – 3 (три) дня со дня поступления указанных документов в Общий отдел;</w:t>
      </w:r>
    </w:p>
    <w:p w:rsidR="00B61D93" w:rsidRPr="00EE0AC9" w:rsidRDefault="009A76FA" w:rsidP="00B61D93">
      <w:pPr>
        <w:pStyle w:val="a7"/>
        <w:tabs>
          <w:tab w:val="num" w:pos="0"/>
        </w:tabs>
        <w:ind w:left="0" w:firstLine="709"/>
        <w:jc w:val="both"/>
        <w:rPr>
          <w:sz w:val="26"/>
          <w:szCs w:val="28"/>
        </w:rPr>
      </w:pPr>
      <w:r>
        <w:rPr>
          <w:sz w:val="26"/>
          <w:szCs w:val="28"/>
        </w:rPr>
        <w:t>2</w:t>
      </w:r>
      <w:r w:rsidR="00EA2219">
        <w:rPr>
          <w:sz w:val="26"/>
          <w:szCs w:val="28"/>
        </w:rPr>
        <w:t>)</w:t>
      </w:r>
      <w:r w:rsidR="00955AA6" w:rsidRPr="00A66689">
        <w:rPr>
          <w:sz w:val="26"/>
          <w:szCs w:val="28"/>
        </w:rPr>
        <w:t xml:space="preserve"> </w:t>
      </w:r>
      <w:r w:rsidR="00B61D93" w:rsidRPr="00EE0AC9">
        <w:rPr>
          <w:sz w:val="26"/>
          <w:szCs w:val="28"/>
        </w:rPr>
        <w:t xml:space="preserve">рассмотрение заявления и прилагаемых к нему документов, подготовка и направление запросов в органы исполнительной власти для получения документов, необходимых для предоставления государственной услуги, в рамках межведомственного информационного взаимодействия – </w:t>
      </w:r>
      <w:r w:rsidR="00D743D1">
        <w:rPr>
          <w:sz w:val="26"/>
          <w:szCs w:val="28"/>
        </w:rPr>
        <w:t>20</w:t>
      </w:r>
      <w:r w:rsidR="00B61D93" w:rsidRPr="00EE0AC9">
        <w:rPr>
          <w:sz w:val="26"/>
          <w:szCs w:val="28"/>
        </w:rPr>
        <w:t xml:space="preserve"> (</w:t>
      </w:r>
      <w:r w:rsidR="00096029">
        <w:rPr>
          <w:sz w:val="26"/>
          <w:szCs w:val="28"/>
        </w:rPr>
        <w:t>д</w:t>
      </w:r>
      <w:r w:rsidR="00D743D1">
        <w:rPr>
          <w:sz w:val="26"/>
          <w:szCs w:val="28"/>
        </w:rPr>
        <w:t>вадцать</w:t>
      </w:r>
      <w:r w:rsidR="00B61D93" w:rsidRPr="00EE0AC9">
        <w:rPr>
          <w:sz w:val="26"/>
          <w:szCs w:val="28"/>
        </w:rPr>
        <w:t>) календарных дней со дня поступления документов в Отдел ра</w:t>
      </w:r>
      <w:r w:rsidR="00EE0AC9" w:rsidRPr="00EE0AC9">
        <w:rPr>
          <w:sz w:val="26"/>
          <w:szCs w:val="28"/>
        </w:rPr>
        <w:t>споряжения и контроля</w:t>
      </w:r>
      <w:r w:rsidR="00B61D93" w:rsidRPr="00EE0AC9">
        <w:rPr>
          <w:sz w:val="26"/>
          <w:szCs w:val="28"/>
        </w:rPr>
        <w:t>;</w:t>
      </w:r>
    </w:p>
    <w:p w:rsidR="00D743D1" w:rsidRDefault="009A76FA" w:rsidP="00096029">
      <w:pPr>
        <w:pStyle w:val="a7"/>
        <w:tabs>
          <w:tab w:val="num" w:pos="0"/>
        </w:tabs>
        <w:ind w:left="0" w:firstLine="709"/>
        <w:jc w:val="both"/>
        <w:rPr>
          <w:sz w:val="26"/>
          <w:szCs w:val="28"/>
        </w:rPr>
      </w:pPr>
      <w:r>
        <w:rPr>
          <w:sz w:val="26"/>
          <w:szCs w:val="28"/>
        </w:rPr>
        <w:t>3</w:t>
      </w:r>
      <w:r w:rsidR="00EA2219">
        <w:rPr>
          <w:sz w:val="26"/>
          <w:szCs w:val="28"/>
        </w:rPr>
        <w:t>)</w:t>
      </w:r>
      <w:r w:rsidR="00EE0AC9" w:rsidRPr="00EE0AC9">
        <w:rPr>
          <w:sz w:val="26"/>
          <w:szCs w:val="28"/>
        </w:rPr>
        <w:t xml:space="preserve"> подготовка</w:t>
      </w:r>
      <w:r w:rsidR="00623830">
        <w:rPr>
          <w:sz w:val="26"/>
          <w:szCs w:val="28"/>
        </w:rPr>
        <w:t xml:space="preserve"> и</w:t>
      </w:r>
      <w:r w:rsidR="002100DA">
        <w:rPr>
          <w:sz w:val="26"/>
          <w:szCs w:val="28"/>
        </w:rPr>
        <w:t xml:space="preserve"> подписание </w:t>
      </w:r>
      <w:r w:rsidR="00EE0AC9" w:rsidRPr="00EE0AC9">
        <w:rPr>
          <w:sz w:val="26"/>
          <w:szCs w:val="28"/>
        </w:rPr>
        <w:t>проекта</w:t>
      </w:r>
      <w:r w:rsidR="00150BC8" w:rsidRPr="00150BC8">
        <w:t xml:space="preserve"> </w:t>
      </w:r>
      <w:r w:rsidR="00150BC8" w:rsidRPr="00150BC8">
        <w:rPr>
          <w:sz w:val="26"/>
          <w:szCs w:val="28"/>
        </w:rPr>
        <w:t>распоряжения Леноблкомимущества о предварительном согласовании предоставления земельного участка</w:t>
      </w:r>
      <w:r w:rsidR="000537CC">
        <w:rPr>
          <w:sz w:val="26"/>
          <w:szCs w:val="28"/>
        </w:rPr>
        <w:t xml:space="preserve">, регистрация </w:t>
      </w:r>
      <w:r w:rsidR="00C53B53">
        <w:rPr>
          <w:sz w:val="26"/>
          <w:szCs w:val="28"/>
        </w:rPr>
        <w:t xml:space="preserve">распоряжения Леноблкомимущества </w:t>
      </w:r>
      <w:r w:rsidR="00EE0AC9" w:rsidRPr="00EE0AC9">
        <w:rPr>
          <w:sz w:val="26"/>
          <w:szCs w:val="28"/>
        </w:rPr>
        <w:t>о предварительном согласовании предоставления земельного участка</w:t>
      </w:r>
      <w:r w:rsidR="002100DA">
        <w:rPr>
          <w:sz w:val="26"/>
          <w:szCs w:val="28"/>
        </w:rPr>
        <w:t xml:space="preserve"> </w:t>
      </w:r>
      <w:r w:rsidR="00D743D1">
        <w:rPr>
          <w:sz w:val="26"/>
          <w:szCs w:val="28"/>
        </w:rPr>
        <w:t xml:space="preserve">– </w:t>
      </w:r>
      <w:r w:rsidR="000537CC">
        <w:rPr>
          <w:sz w:val="26"/>
          <w:szCs w:val="28"/>
        </w:rPr>
        <w:t>4</w:t>
      </w:r>
      <w:r w:rsidR="00D743D1">
        <w:rPr>
          <w:sz w:val="26"/>
          <w:szCs w:val="28"/>
        </w:rPr>
        <w:t xml:space="preserve"> (</w:t>
      </w:r>
      <w:r w:rsidR="000537CC">
        <w:rPr>
          <w:sz w:val="26"/>
          <w:szCs w:val="28"/>
        </w:rPr>
        <w:t>четыре</w:t>
      </w:r>
      <w:r w:rsidR="00D743D1">
        <w:rPr>
          <w:sz w:val="26"/>
          <w:szCs w:val="28"/>
        </w:rPr>
        <w:t>) д</w:t>
      </w:r>
      <w:r w:rsidR="000537CC">
        <w:rPr>
          <w:sz w:val="26"/>
          <w:szCs w:val="28"/>
        </w:rPr>
        <w:t>ня</w:t>
      </w:r>
      <w:r w:rsidR="00D743D1">
        <w:rPr>
          <w:sz w:val="26"/>
          <w:szCs w:val="28"/>
        </w:rPr>
        <w:t xml:space="preserve"> </w:t>
      </w:r>
      <w:r w:rsidR="00D743D1" w:rsidRPr="00D743D1">
        <w:rPr>
          <w:sz w:val="26"/>
          <w:szCs w:val="28"/>
        </w:rPr>
        <w:t>со дня принятия решения о предварительном согласовании предоставления земельного участка;</w:t>
      </w:r>
    </w:p>
    <w:p w:rsidR="00B52BB5" w:rsidRPr="00EE0AC9" w:rsidRDefault="00D743D1" w:rsidP="000537CC">
      <w:pPr>
        <w:pStyle w:val="a7"/>
        <w:tabs>
          <w:tab w:val="num" w:pos="0"/>
        </w:tabs>
        <w:ind w:left="0" w:firstLine="709"/>
        <w:jc w:val="both"/>
        <w:rPr>
          <w:sz w:val="26"/>
          <w:szCs w:val="28"/>
        </w:rPr>
      </w:pPr>
      <w:r>
        <w:rPr>
          <w:sz w:val="26"/>
          <w:szCs w:val="28"/>
        </w:rPr>
        <w:t>4)</w:t>
      </w:r>
      <w:r w:rsidR="00EE0AC9" w:rsidRPr="00EE0AC9">
        <w:rPr>
          <w:sz w:val="26"/>
          <w:szCs w:val="28"/>
        </w:rPr>
        <w:t xml:space="preserve"> </w:t>
      </w:r>
      <w:r w:rsidR="00955AA6" w:rsidRPr="00EE0AC9">
        <w:rPr>
          <w:sz w:val="26"/>
          <w:szCs w:val="28"/>
        </w:rPr>
        <w:t xml:space="preserve">уведомление заявителя о </w:t>
      </w:r>
      <w:r w:rsidR="00EE0AC9" w:rsidRPr="00EE0AC9">
        <w:rPr>
          <w:sz w:val="26"/>
          <w:szCs w:val="28"/>
        </w:rPr>
        <w:t>результате предоставления государственной услуги в соответствии с п</w:t>
      </w:r>
      <w:r w:rsidR="009A76FA">
        <w:rPr>
          <w:sz w:val="26"/>
          <w:szCs w:val="28"/>
        </w:rPr>
        <w:t>унктом</w:t>
      </w:r>
      <w:r w:rsidR="00EE0AC9" w:rsidRPr="00EE0AC9">
        <w:rPr>
          <w:sz w:val="26"/>
          <w:szCs w:val="28"/>
        </w:rPr>
        <w:t xml:space="preserve"> 2.2. настоящего Административного регламента – 3 (три) дня со дня </w:t>
      </w:r>
      <w:r w:rsidR="00737F4C" w:rsidRPr="00737F4C">
        <w:rPr>
          <w:sz w:val="26"/>
          <w:szCs w:val="28"/>
        </w:rPr>
        <w:t>регистраци</w:t>
      </w:r>
      <w:r w:rsidR="00737F4C">
        <w:rPr>
          <w:sz w:val="26"/>
          <w:szCs w:val="28"/>
        </w:rPr>
        <w:t>и</w:t>
      </w:r>
      <w:r w:rsidR="00737F4C" w:rsidRPr="00737F4C">
        <w:rPr>
          <w:sz w:val="26"/>
          <w:szCs w:val="28"/>
        </w:rPr>
        <w:t xml:space="preserve"> распоряжения Леноблкомимущества о предварительном согласовании предоставления земельного участка</w:t>
      </w:r>
      <w:r w:rsidR="00AA0A97">
        <w:rPr>
          <w:sz w:val="26"/>
          <w:szCs w:val="28"/>
        </w:rPr>
        <w:t xml:space="preserve"> либо решения об отказе в предварительном согласовании предоставления земельного участка</w:t>
      </w:r>
      <w:r w:rsidR="00955AA6" w:rsidRPr="00EE0AC9">
        <w:rPr>
          <w:sz w:val="26"/>
          <w:szCs w:val="28"/>
        </w:rPr>
        <w:t>.</w:t>
      </w:r>
    </w:p>
    <w:p w:rsidR="00EA2219" w:rsidRDefault="00440025" w:rsidP="003773F1">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lastRenderedPageBreak/>
        <w:t>4.</w:t>
      </w:r>
      <w:r w:rsidR="009A76FA">
        <w:rPr>
          <w:rFonts w:ascii="Times New Roman" w:eastAsia="Times New Roman" w:hAnsi="Times New Roman"/>
          <w:sz w:val="26"/>
          <w:szCs w:val="28"/>
          <w:lang w:eastAsia="ru-RU"/>
        </w:rPr>
        <w:t>2</w:t>
      </w:r>
      <w:r>
        <w:rPr>
          <w:rFonts w:ascii="Times New Roman" w:eastAsia="Times New Roman" w:hAnsi="Times New Roman"/>
          <w:sz w:val="26"/>
          <w:szCs w:val="28"/>
          <w:lang w:eastAsia="ru-RU"/>
        </w:rPr>
        <w:t xml:space="preserve">. </w:t>
      </w:r>
      <w:r w:rsidRPr="00440025">
        <w:rPr>
          <w:rFonts w:ascii="Times New Roman" w:eastAsia="Times New Roman" w:hAnsi="Times New Roman"/>
          <w:sz w:val="26"/>
          <w:szCs w:val="28"/>
          <w:lang w:eastAsia="ru-RU"/>
        </w:rPr>
        <w:t xml:space="preserve">Срок предоставления </w:t>
      </w:r>
      <w:r w:rsidR="00AA0A97">
        <w:rPr>
          <w:rFonts w:ascii="Times New Roman" w:eastAsia="Times New Roman" w:hAnsi="Times New Roman"/>
          <w:sz w:val="26"/>
          <w:szCs w:val="28"/>
          <w:lang w:eastAsia="ru-RU"/>
        </w:rPr>
        <w:t xml:space="preserve">государственной </w:t>
      </w:r>
      <w:r w:rsidRPr="00440025">
        <w:rPr>
          <w:rFonts w:ascii="Times New Roman" w:eastAsia="Times New Roman" w:hAnsi="Times New Roman"/>
          <w:sz w:val="26"/>
          <w:szCs w:val="28"/>
          <w:lang w:eastAsia="ru-RU"/>
        </w:rPr>
        <w:t xml:space="preserve">услуги составляет 30 (тридцать) дней. </w:t>
      </w:r>
    </w:p>
    <w:p w:rsidR="00E933A8" w:rsidRDefault="00E933A8" w:rsidP="003773F1">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4.</w:t>
      </w:r>
      <w:r w:rsidR="009A76FA">
        <w:rPr>
          <w:rFonts w:ascii="Times New Roman" w:eastAsia="Times New Roman" w:hAnsi="Times New Roman"/>
          <w:sz w:val="26"/>
          <w:szCs w:val="28"/>
          <w:lang w:eastAsia="ru-RU"/>
        </w:rPr>
        <w:t>3</w:t>
      </w:r>
      <w:r>
        <w:rPr>
          <w:rFonts w:ascii="Times New Roman" w:eastAsia="Times New Roman" w:hAnsi="Times New Roman"/>
          <w:sz w:val="26"/>
          <w:szCs w:val="28"/>
          <w:lang w:eastAsia="ru-RU"/>
        </w:rPr>
        <w:t xml:space="preserve">. </w:t>
      </w:r>
      <w:r w:rsidRPr="00E933A8">
        <w:rPr>
          <w:rFonts w:ascii="Times New Roman" w:eastAsia="Times New Roman" w:hAnsi="Times New Roman"/>
          <w:sz w:val="26"/>
          <w:szCs w:val="28"/>
          <w:lang w:eastAsia="ru-RU"/>
        </w:rPr>
        <w:t xml:space="preserve">Юридическим фактом, являющимся основанием для начала административной процедуры, является прием и регистрация заявления и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sz w:val="26"/>
          <w:szCs w:val="28"/>
          <w:lang w:eastAsia="ru-RU"/>
        </w:rPr>
        <w:t>государственной</w:t>
      </w:r>
      <w:r w:rsidRPr="00E933A8">
        <w:rPr>
          <w:rFonts w:ascii="Times New Roman" w:eastAsia="Times New Roman" w:hAnsi="Times New Roman"/>
          <w:sz w:val="26"/>
          <w:szCs w:val="28"/>
          <w:lang w:eastAsia="ru-RU"/>
        </w:rPr>
        <w:t xml:space="preserve"> услуги, в </w:t>
      </w:r>
      <w:proofErr w:type="spellStart"/>
      <w:r w:rsidRPr="00E933A8">
        <w:rPr>
          <w:rFonts w:ascii="Times New Roman" w:eastAsia="Times New Roman" w:hAnsi="Times New Roman"/>
          <w:sz w:val="26"/>
          <w:szCs w:val="28"/>
          <w:lang w:eastAsia="ru-RU"/>
        </w:rPr>
        <w:t>Леноблкомимуществе</w:t>
      </w:r>
      <w:proofErr w:type="spellEnd"/>
      <w:r w:rsidRPr="00E933A8">
        <w:rPr>
          <w:rFonts w:ascii="Times New Roman" w:eastAsia="Times New Roman" w:hAnsi="Times New Roman"/>
          <w:sz w:val="26"/>
          <w:szCs w:val="28"/>
          <w:lang w:eastAsia="ru-RU"/>
        </w:rPr>
        <w:t xml:space="preserve"> или </w:t>
      </w:r>
      <w:r w:rsidR="009A76FA">
        <w:rPr>
          <w:rFonts w:ascii="Times New Roman" w:eastAsia="Times New Roman" w:hAnsi="Times New Roman"/>
          <w:sz w:val="26"/>
          <w:szCs w:val="28"/>
          <w:lang w:eastAsia="ru-RU"/>
        </w:rPr>
        <w:t>ГБУ ЛО «</w:t>
      </w:r>
      <w:r w:rsidRPr="00E933A8">
        <w:rPr>
          <w:rFonts w:ascii="Times New Roman" w:eastAsia="Times New Roman" w:hAnsi="Times New Roman"/>
          <w:sz w:val="26"/>
          <w:szCs w:val="28"/>
          <w:lang w:eastAsia="ru-RU"/>
        </w:rPr>
        <w:t>МФЦ</w:t>
      </w:r>
      <w:r w:rsidR="009A76FA">
        <w:rPr>
          <w:rFonts w:ascii="Times New Roman" w:eastAsia="Times New Roman" w:hAnsi="Times New Roman"/>
          <w:sz w:val="26"/>
          <w:szCs w:val="28"/>
          <w:lang w:eastAsia="ru-RU"/>
        </w:rPr>
        <w:t>»</w:t>
      </w:r>
      <w:r>
        <w:rPr>
          <w:rFonts w:ascii="Times New Roman" w:eastAsia="Times New Roman" w:hAnsi="Times New Roman"/>
          <w:sz w:val="26"/>
          <w:szCs w:val="28"/>
          <w:lang w:eastAsia="ru-RU"/>
        </w:rPr>
        <w:t>.</w:t>
      </w:r>
      <w:r w:rsidRPr="00E933A8">
        <w:rPr>
          <w:rFonts w:ascii="Times New Roman" w:eastAsia="Times New Roman" w:hAnsi="Times New Roman"/>
          <w:sz w:val="26"/>
          <w:szCs w:val="28"/>
          <w:lang w:eastAsia="ru-RU"/>
        </w:rPr>
        <w:t xml:space="preserve"> </w:t>
      </w:r>
    </w:p>
    <w:p w:rsidR="00AD73D5" w:rsidRPr="0021427E" w:rsidRDefault="00AD73D5" w:rsidP="003773F1">
      <w:pPr>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hAnsi="Times New Roman"/>
          <w:sz w:val="26"/>
          <w:szCs w:val="28"/>
        </w:rPr>
        <w:t>4.</w:t>
      </w:r>
      <w:r w:rsidR="009A76FA">
        <w:rPr>
          <w:rFonts w:ascii="Times New Roman" w:hAnsi="Times New Roman"/>
          <w:sz w:val="26"/>
          <w:szCs w:val="28"/>
        </w:rPr>
        <w:t>4</w:t>
      </w:r>
      <w:r w:rsidRPr="0021427E">
        <w:rPr>
          <w:rFonts w:ascii="Times New Roman" w:hAnsi="Times New Roman"/>
          <w:sz w:val="26"/>
          <w:szCs w:val="28"/>
        </w:rPr>
        <w:t xml:space="preserve">. </w:t>
      </w:r>
      <w:r w:rsidRPr="0021427E">
        <w:rPr>
          <w:rFonts w:ascii="Times New Roman" w:eastAsia="Times New Roman" w:hAnsi="Times New Roman"/>
          <w:sz w:val="26"/>
          <w:szCs w:val="28"/>
          <w:lang w:eastAsia="ru-RU"/>
        </w:rPr>
        <w:t>При осуществлении административных процедур, предусмотренных настоящим Административным регламентом, Леноблкомимущество и иные органы исполнительной власти Ленинградской области (орган местного самоуправления, организации), предоставляющие государственную услугу, и их должностные лица не вправе требовать от заявителя:</w:t>
      </w:r>
    </w:p>
    <w:p w:rsidR="00AD73D5" w:rsidRPr="0021427E" w:rsidRDefault="009A76FA" w:rsidP="003773F1">
      <w:pPr>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EA2219">
        <w:rPr>
          <w:rFonts w:ascii="Times New Roman" w:eastAsia="Times New Roman" w:hAnsi="Times New Roman"/>
          <w:sz w:val="26"/>
          <w:szCs w:val="28"/>
          <w:lang w:eastAsia="ru-RU"/>
        </w:rPr>
        <w:t>) п</w:t>
      </w:r>
      <w:r w:rsidR="00AD73D5" w:rsidRPr="0021427E">
        <w:rPr>
          <w:rFonts w:ascii="Times New Roman" w:eastAsia="Times New Roman" w:hAnsi="Times New Roman"/>
          <w:sz w:val="26"/>
          <w:szCs w:val="28"/>
          <w:lang w:eastAsia="ru-RU"/>
        </w:rPr>
        <w:t>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D73D5" w:rsidRPr="0021427E" w:rsidRDefault="009A76FA" w:rsidP="003773F1">
      <w:pPr>
        <w:autoSpaceDE w:val="0"/>
        <w:autoSpaceDN w:val="0"/>
        <w:adjustRightInd w:val="0"/>
        <w:spacing w:after="0" w:line="240" w:lineRule="auto"/>
        <w:ind w:firstLine="709"/>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2</w:t>
      </w:r>
      <w:r w:rsidR="00EA2219">
        <w:rPr>
          <w:rFonts w:ascii="Times New Roman" w:eastAsia="Times New Roman" w:hAnsi="Times New Roman"/>
          <w:sz w:val="26"/>
          <w:szCs w:val="28"/>
          <w:lang w:eastAsia="ru-RU"/>
        </w:rPr>
        <w:t>) п</w:t>
      </w:r>
      <w:r w:rsidR="00AD73D5" w:rsidRPr="0021427E">
        <w:rPr>
          <w:rFonts w:ascii="Times New Roman" w:eastAsia="Times New Roman" w:hAnsi="Times New Roman"/>
          <w:sz w:val="26"/>
          <w:szCs w:val="28"/>
          <w:lang w:eastAsia="ru-RU"/>
        </w:rPr>
        <w:t>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w:t>
      </w:r>
      <w:r w:rsidR="00AD73D5" w:rsidRPr="00CB32D1">
        <w:rPr>
          <w:rFonts w:ascii="Times New Roman" w:eastAsia="Times New Roman" w:hAnsi="Times New Roman"/>
          <w:sz w:val="26"/>
          <w:szCs w:val="28"/>
          <w:lang w:eastAsia="ru-RU"/>
        </w:rPr>
        <w:t>за исключением документов,</w:t>
      </w:r>
      <w:r w:rsidR="00AD73D5" w:rsidRPr="0021427E">
        <w:rPr>
          <w:rFonts w:ascii="Times New Roman" w:eastAsia="Times New Roman" w:hAnsi="Times New Roman"/>
          <w:sz w:val="26"/>
          <w:szCs w:val="28"/>
          <w:lang w:eastAsia="ru-RU"/>
        </w:rPr>
        <w:t xml:space="preserve"> включенных в перечень, определенный </w:t>
      </w:r>
      <w:hyperlink r:id="rId16" w:history="1">
        <w:r w:rsidR="00AD73D5" w:rsidRPr="0021427E">
          <w:rPr>
            <w:rFonts w:ascii="Times New Roman" w:eastAsia="Times New Roman" w:hAnsi="Times New Roman"/>
            <w:sz w:val="26"/>
            <w:szCs w:val="28"/>
            <w:lang w:eastAsia="ru-RU"/>
          </w:rPr>
          <w:t>ч. 6 ст. 7</w:t>
        </w:r>
      </w:hyperlink>
      <w:r w:rsidR="00AD73D5" w:rsidRPr="0021427E">
        <w:rPr>
          <w:rFonts w:ascii="Times New Roman" w:eastAsia="Times New Roman" w:hAnsi="Times New Roman"/>
          <w:sz w:val="26"/>
          <w:szCs w:val="28"/>
          <w:lang w:eastAsia="ru-RU"/>
        </w:rPr>
        <w:t xml:space="preserve"> Феде</w:t>
      </w:r>
      <w:r w:rsidR="004F08B1" w:rsidRPr="0021427E">
        <w:rPr>
          <w:rFonts w:ascii="Times New Roman" w:eastAsia="Times New Roman" w:hAnsi="Times New Roman"/>
          <w:sz w:val="26"/>
          <w:szCs w:val="28"/>
          <w:lang w:eastAsia="ru-RU"/>
        </w:rPr>
        <w:t>рального закона от 27.07.2010</w:t>
      </w:r>
      <w:r w:rsidR="00AD73D5" w:rsidRPr="0021427E">
        <w:rPr>
          <w:rFonts w:ascii="Times New Roman" w:eastAsia="Times New Roman" w:hAnsi="Times New Roman"/>
          <w:sz w:val="26"/>
          <w:szCs w:val="28"/>
          <w:lang w:eastAsia="ru-RU"/>
        </w:rPr>
        <w:t xml:space="preserve"> №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w:t>
      </w:r>
      <w:proofErr w:type="gramEnd"/>
      <w:r w:rsidR="00AD73D5" w:rsidRPr="0021427E">
        <w:rPr>
          <w:rFonts w:ascii="Times New Roman" w:eastAsia="Times New Roman" w:hAnsi="Times New Roman"/>
          <w:sz w:val="26"/>
          <w:szCs w:val="28"/>
          <w:lang w:eastAsia="ru-RU"/>
        </w:rPr>
        <w:t xml:space="preserve"> предоставления государственных услуг);</w:t>
      </w:r>
    </w:p>
    <w:p w:rsidR="00843020" w:rsidRPr="0021427E" w:rsidRDefault="009A76FA" w:rsidP="003773F1">
      <w:pPr>
        <w:autoSpaceDE w:val="0"/>
        <w:autoSpaceDN w:val="0"/>
        <w:adjustRightInd w:val="0"/>
        <w:spacing w:after="0" w:line="240" w:lineRule="auto"/>
        <w:ind w:firstLine="709"/>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3</w:t>
      </w:r>
      <w:r w:rsidR="00EA2219">
        <w:rPr>
          <w:rFonts w:ascii="Times New Roman" w:eastAsia="Times New Roman" w:hAnsi="Times New Roman"/>
          <w:sz w:val="26"/>
          <w:szCs w:val="28"/>
          <w:lang w:eastAsia="ru-RU"/>
        </w:rPr>
        <w:t>) о</w:t>
      </w:r>
      <w:r w:rsidR="00AD73D5" w:rsidRPr="0021427E">
        <w:rPr>
          <w:rFonts w:ascii="Times New Roman" w:eastAsia="Times New Roman" w:hAnsi="Times New Roman"/>
          <w:sz w:val="26"/>
          <w:szCs w:val="28"/>
          <w:lang w:eastAsia="ru-RU"/>
        </w:rPr>
        <w:t xml:space="preserve">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7" w:history="1">
        <w:r w:rsidR="00AD73D5" w:rsidRPr="0021427E">
          <w:rPr>
            <w:rFonts w:ascii="Times New Roman" w:eastAsia="Times New Roman" w:hAnsi="Times New Roman"/>
            <w:sz w:val="26"/>
            <w:szCs w:val="28"/>
            <w:lang w:eastAsia="ru-RU"/>
          </w:rPr>
          <w:t>ч. 1 ст. 9</w:t>
        </w:r>
      </w:hyperlink>
      <w:r w:rsidR="00AD73D5" w:rsidRPr="0021427E">
        <w:rPr>
          <w:rFonts w:ascii="Times New Roman" w:eastAsia="Times New Roman" w:hAnsi="Times New Roman"/>
          <w:sz w:val="26"/>
          <w:szCs w:val="28"/>
          <w:lang w:eastAsia="ru-RU"/>
        </w:rPr>
        <w:t xml:space="preserve"> Федерального зако</w:t>
      </w:r>
      <w:r w:rsidR="004F08B1" w:rsidRPr="0021427E">
        <w:rPr>
          <w:rFonts w:ascii="Times New Roman" w:eastAsia="Times New Roman" w:hAnsi="Times New Roman"/>
          <w:sz w:val="26"/>
          <w:szCs w:val="28"/>
          <w:lang w:eastAsia="ru-RU"/>
        </w:rPr>
        <w:t>на от 27.07.2010</w:t>
      </w:r>
      <w:r w:rsidR="00AD73D5" w:rsidRPr="0021427E">
        <w:rPr>
          <w:rFonts w:ascii="Times New Roman" w:eastAsia="Times New Roman" w:hAnsi="Times New Roman"/>
          <w:sz w:val="26"/>
          <w:szCs w:val="28"/>
          <w:lang w:eastAsia="ru-RU"/>
        </w:rPr>
        <w:t xml:space="preserve"> № 210-ФЗ «Об организации предоставления государственных и муниципальных услуг», а также документов и</w:t>
      </w:r>
      <w:proofErr w:type="gramEnd"/>
      <w:r w:rsidR="00AD73D5" w:rsidRPr="0021427E">
        <w:rPr>
          <w:rFonts w:ascii="Times New Roman" w:eastAsia="Times New Roman" w:hAnsi="Times New Roman"/>
          <w:sz w:val="26"/>
          <w:szCs w:val="28"/>
          <w:lang w:eastAsia="ru-RU"/>
        </w:rPr>
        <w:t xml:space="preserve"> информации, предоставляемых в результате оказания таких услуг).</w:t>
      </w:r>
    </w:p>
    <w:p w:rsidR="00BE6D58" w:rsidRPr="0021427E" w:rsidRDefault="009A76FA" w:rsidP="002C6D94">
      <w:pPr>
        <w:pStyle w:val="a7"/>
        <w:tabs>
          <w:tab w:val="num" w:pos="851"/>
        </w:tabs>
        <w:ind w:left="0" w:firstLine="709"/>
        <w:jc w:val="both"/>
        <w:rPr>
          <w:rFonts w:eastAsia="Arial Unicode MS"/>
          <w:sz w:val="26"/>
          <w:szCs w:val="16"/>
        </w:rPr>
      </w:pPr>
      <w:r>
        <w:rPr>
          <w:rFonts w:eastAsia="Arial Unicode MS"/>
          <w:sz w:val="26"/>
          <w:szCs w:val="16"/>
        </w:rPr>
        <w:t xml:space="preserve">4.5. </w:t>
      </w:r>
      <w:r w:rsidRPr="009A76FA">
        <w:rPr>
          <w:rFonts w:eastAsia="Arial Unicode MS"/>
          <w:sz w:val="26"/>
          <w:szCs w:val="16"/>
        </w:rPr>
        <w:t xml:space="preserve">Последовательность административных действий (процедур) по предоставлению государственной услуги отражена в блок – схеме, представленной в Приложении № </w:t>
      </w:r>
      <w:r>
        <w:rPr>
          <w:rFonts w:eastAsia="Arial Unicode MS"/>
          <w:sz w:val="26"/>
          <w:szCs w:val="16"/>
        </w:rPr>
        <w:t>3</w:t>
      </w:r>
      <w:r w:rsidRPr="009A76FA">
        <w:rPr>
          <w:rFonts w:eastAsia="Arial Unicode MS"/>
          <w:sz w:val="26"/>
          <w:szCs w:val="16"/>
        </w:rPr>
        <w:t xml:space="preserve"> к настоящему Административному регламенту.</w:t>
      </w:r>
    </w:p>
    <w:p w:rsidR="009A76FA" w:rsidRDefault="009A76FA" w:rsidP="00DF0F1D">
      <w:pPr>
        <w:spacing w:after="0" w:line="240" w:lineRule="auto"/>
        <w:contextualSpacing/>
        <w:jc w:val="center"/>
        <w:rPr>
          <w:rFonts w:ascii="Times New Roman" w:hAnsi="Times New Roman"/>
          <w:sz w:val="26"/>
          <w:szCs w:val="28"/>
        </w:rPr>
      </w:pPr>
    </w:p>
    <w:p w:rsidR="009A76FA" w:rsidRDefault="009A76FA" w:rsidP="00DF0F1D">
      <w:pPr>
        <w:spacing w:after="0" w:line="240" w:lineRule="auto"/>
        <w:contextualSpacing/>
        <w:jc w:val="center"/>
        <w:rPr>
          <w:rFonts w:ascii="Times New Roman" w:hAnsi="Times New Roman"/>
          <w:sz w:val="26"/>
          <w:szCs w:val="28"/>
        </w:rPr>
      </w:pPr>
    </w:p>
    <w:p w:rsidR="00073BEB" w:rsidRPr="0021427E" w:rsidRDefault="00073BEB" w:rsidP="00DF0F1D">
      <w:pPr>
        <w:spacing w:after="0" w:line="240" w:lineRule="auto"/>
        <w:contextualSpacing/>
        <w:jc w:val="center"/>
        <w:rPr>
          <w:rFonts w:ascii="Times New Roman" w:hAnsi="Times New Roman"/>
          <w:sz w:val="26"/>
          <w:szCs w:val="28"/>
        </w:rPr>
      </w:pPr>
      <w:r w:rsidRPr="0021427E">
        <w:rPr>
          <w:rFonts w:ascii="Times New Roman" w:hAnsi="Times New Roman"/>
          <w:sz w:val="26"/>
          <w:szCs w:val="28"/>
        </w:rPr>
        <w:t xml:space="preserve">Прием и регистрация </w:t>
      </w:r>
      <w:r w:rsidR="00296793" w:rsidRPr="0021427E">
        <w:rPr>
          <w:rFonts w:ascii="Times New Roman" w:hAnsi="Times New Roman"/>
          <w:sz w:val="26"/>
          <w:szCs w:val="28"/>
        </w:rPr>
        <w:t>заявления (</w:t>
      </w:r>
      <w:r w:rsidRPr="0021427E">
        <w:rPr>
          <w:rFonts w:ascii="Times New Roman" w:hAnsi="Times New Roman"/>
          <w:sz w:val="26"/>
          <w:szCs w:val="28"/>
        </w:rPr>
        <w:t>документов</w:t>
      </w:r>
      <w:r w:rsidR="00296793" w:rsidRPr="0021427E">
        <w:rPr>
          <w:rFonts w:ascii="Times New Roman" w:hAnsi="Times New Roman"/>
          <w:sz w:val="26"/>
          <w:szCs w:val="28"/>
        </w:rPr>
        <w:t>)</w:t>
      </w:r>
      <w:r w:rsidR="009A76FA">
        <w:rPr>
          <w:rFonts w:ascii="Times New Roman" w:hAnsi="Times New Roman"/>
          <w:sz w:val="26"/>
          <w:szCs w:val="28"/>
        </w:rPr>
        <w:t xml:space="preserve"> о предоставлении государственной услуги</w:t>
      </w:r>
    </w:p>
    <w:p w:rsidR="00296793" w:rsidRPr="0021427E" w:rsidRDefault="00296793" w:rsidP="00073BEB">
      <w:pPr>
        <w:spacing w:after="0" w:line="240" w:lineRule="auto"/>
        <w:ind w:left="720"/>
        <w:contextualSpacing/>
        <w:rPr>
          <w:rFonts w:ascii="Times New Roman" w:hAnsi="Times New Roman"/>
          <w:b/>
          <w:sz w:val="26"/>
          <w:szCs w:val="28"/>
        </w:rPr>
      </w:pPr>
    </w:p>
    <w:p w:rsidR="00073BEB" w:rsidRPr="0021427E" w:rsidRDefault="00296793" w:rsidP="00BA12ED">
      <w:pPr>
        <w:pStyle w:val="a7"/>
        <w:tabs>
          <w:tab w:val="num" w:pos="0"/>
        </w:tabs>
        <w:ind w:left="0" w:firstLine="709"/>
        <w:jc w:val="both"/>
        <w:rPr>
          <w:sz w:val="26"/>
          <w:szCs w:val="28"/>
        </w:rPr>
      </w:pPr>
      <w:r w:rsidRPr="0021427E">
        <w:rPr>
          <w:sz w:val="26"/>
          <w:szCs w:val="28"/>
        </w:rPr>
        <w:t>4</w:t>
      </w:r>
      <w:r w:rsidR="002C6D94" w:rsidRPr="0021427E">
        <w:rPr>
          <w:sz w:val="26"/>
          <w:szCs w:val="28"/>
        </w:rPr>
        <w:t>.</w:t>
      </w:r>
      <w:r w:rsidR="009A76FA">
        <w:rPr>
          <w:sz w:val="26"/>
          <w:szCs w:val="28"/>
        </w:rPr>
        <w:t>6</w:t>
      </w:r>
      <w:r w:rsidR="002C6D94" w:rsidRPr="0021427E">
        <w:rPr>
          <w:sz w:val="26"/>
          <w:szCs w:val="28"/>
        </w:rPr>
        <w:t>.</w:t>
      </w:r>
      <w:r w:rsidR="00073BEB" w:rsidRPr="0021427E">
        <w:rPr>
          <w:sz w:val="26"/>
          <w:szCs w:val="28"/>
        </w:rPr>
        <w:t xml:space="preserve"> </w:t>
      </w:r>
      <w:r w:rsidR="00AD73D5" w:rsidRPr="0021427E">
        <w:rPr>
          <w:sz w:val="26"/>
          <w:szCs w:val="28"/>
        </w:rPr>
        <w:t>О</w:t>
      </w:r>
      <w:r w:rsidR="00073BEB" w:rsidRPr="0021427E">
        <w:rPr>
          <w:sz w:val="26"/>
          <w:szCs w:val="28"/>
        </w:rPr>
        <w:t>снованием</w:t>
      </w:r>
      <w:r w:rsidRPr="0021427E">
        <w:rPr>
          <w:sz w:val="26"/>
          <w:szCs w:val="28"/>
        </w:rPr>
        <w:t xml:space="preserve"> для приема и регистрации заявления является поступившее в Леноблкомимущество заявление лиц</w:t>
      </w:r>
      <w:r w:rsidR="00495AF4" w:rsidRPr="0021427E">
        <w:rPr>
          <w:sz w:val="26"/>
          <w:szCs w:val="28"/>
        </w:rPr>
        <w:t xml:space="preserve">а или его уполномоченного представителя </w:t>
      </w:r>
      <w:r w:rsidRPr="0021427E">
        <w:rPr>
          <w:sz w:val="26"/>
          <w:szCs w:val="28"/>
        </w:rPr>
        <w:t xml:space="preserve">с приложением </w:t>
      </w:r>
      <w:r w:rsidR="00086EC2">
        <w:rPr>
          <w:sz w:val="26"/>
          <w:szCs w:val="28"/>
        </w:rPr>
        <w:t xml:space="preserve">комплекта </w:t>
      </w:r>
      <w:r w:rsidRPr="0021427E">
        <w:rPr>
          <w:sz w:val="26"/>
          <w:szCs w:val="28"/>
        </w:rPr>
        <w:t>документ</w:t>
      </w:r>
      <w:r w:rsidR="0011573B" w:rsidRPr="0021427E">
        <w:rPr>
          <w:sz w:val="26"/>
          <w:szCs w:val="28"/>
        </w:rPr>
        <w:t>ов</w:t>
      </w:r>
      <w:r w:rsidRPr="0021427E">
        <w:rPr>
          <w:sz w:val="26"/>
          <w:szCs w:val="28"/>
        </w:rPr>
        <w:t>, предусмотренн</w:t>
      </w:r>
      <w:r w:rsidR="0011573B" w:rsidRPr="0021427E">
        <w:rPr>
          <w:sz w:val="26"/>
          <w:szCs w:val="28"/>
        </w:rPr>
        <w:t>ых</w:t>
      </w:r>
      <w:r w:rsidR="00495AF4" w:rsidRPr="0021427E">
        <w:rPr>
          <w:sz w:val="26"/>
          <w:szCs w:val="28"/>
        </w:rPr>
        <w:t xml:space="preserve"> п</w:t>
      </w:r>
      <w:r w:rsidR="009A76FA">
        <w:rPr>
          <w:sz w:val="26"/>
          <w:szCs w:val="28"/>
        </w:rPr>
        <w:t>унктом</w:t>
      </w:r>
      <w:r w:rsidR="00495AF4" w:rsidRPr="0021427E">
        <w:rPr>
          <w:sz w:val="26"/>
          <w:szCs w:val="28"/>
        </w:rPr>
        <w:t xml:space="preserve"> 2.</w:t>
      </w:r>
      <w:r w:rsidR="001022F7" w:rsidRPr="0021427E">
        <w:rPr>
          <w:sz w:val="26"/>
          <w:szCs w:val="28"/>
        </w:rPr>
        <w:t>5</w:t>
      </w:r>
      <w:r w:rsidR="00495AF4" w:rsidRPr="0021427E">
        <w:rPr>
          <w:sz w:val="26"/>
          <w:szCs w:val="28"/>
        </w:rPr>
        <w:t xml:space="preserve"> </w:t>
      </w:r>
      <w:r w:rsidR="001F7D7B" w:rsidRPr="0021427E">
        <w:rPr>
          <w:sz w:val="26"/>
          <w:szCs w:val="28"/>
        </w:rPr>
        <w:t>настоящего А</w:t>
      </w:r>
      <w:r w:rsidR="00073BEB" w:rsidRPr="0021427E">
        <w:rPr>
          <w:sz w:val="26"/>
          <w:szCs w:val="28"/>
        </w:rPr>
        <w:t>дминистративного регламента.</w:t>
      </w:r>
    </w:p>
    <w:p w:rsidR="00820D32" w:rsidRPr="0021427E" w:rsidRDefault="00C36245" w:rsidP="00820D32">
      <w:pPr>
        <w:widowControl w:val="0"/>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4.</w:t>
      </w:r>
      <w:r w:rsidR="00C02392">
        <w:rPr>
          <w:rFonts w:ascii="Times New Roman" w:hAnsi="Times New Roman"/>
          <w:sz w:val="26"/>
          <w:szCs w:val="28"/>
        </w:rPr>
        <w:t>7</w:t>
      </w:r>
      <w:r w:rsidR="00820D32" w:rsidRPr="0021427E">
        <w:rPr>
          <w:rFonts w:ascii="Times New Roman" w:hAnsi="Times New Roman"/>
          <w:sz w:val="26"/>
          <w:szCs w:val="28"/>
        </w:rPr>
        <w:t xml:space="preserve">. Лицом, ответственным за прием и регистрацию заявления, является специалист </w:t>
      </w:r>
      <w:r w:rsidR="00AD73D5" w:rsidRPr="0021427E">
        <w:rPr>
          <w:rFonts w:ascii="Times New Roman" w:hAnsi="Times New Roman"/>
          <w:sz w:val="26"/>
          <w:szCs w:val="28"/>
        </w:rPr>
        <w:t>О</w:t>
      </w:r>
      <w:r w:rsidR="00820D32" w:rsidRPr="0021427E">
        <w:rPr>
          <w:rFonts w:ascii="Times New Roman" w:hAnsi="Times New Roman"/>
          <w:sz w:val="26"/>
          <w:szCs w:val="28"/>
        </w:rPr>
        <w:t>бщ</w:t>
      </w:r>
      <w:r w:rsidR="001022F7" w:rsidRPr="0021427E">
        <w:rPr>
          <w:rFonts w:ascii="Times New Roman" w:hAnsi="Times New Roman"/>
          <w:sz w:val="26"/>
          <w:szCs w:val="28"/>
        </w:rPr>
        <w:t>его отдела</w:t>
      </w:r>
      <w:r w:rsidR="007560BA" w:rsidRPr="0021427E">
        <w:rPr>
          <w:rFonts w:ascii="Times New Roman" w:hAnsi="Times New Roman"/>
          <w:sz w:val="26"/>
          <w:szCs w:val="28"/>
        </w:rPr>
        <w:t xml:space="preserve"> или</w:t>
      </w:r>
      <w:r w:rsidR="00041564" w:rsidRPr="0021427E">
        <w:rPr>
          <w:rFonts w:ascii="Times New Roman" w:hAnsi="Times New Roman"/>
          <w:sz w:val="26"/>
          <w:szCs w:val="28"/>
        </w:rPr>
        <w:t>, в указанных случаях,</w:t>
      </w:r>
      <w:r w:rsidR="007560BA" w:rsidRPr="0021427E">
        <w:rPr>
          <w:rFonts w:ascii="Times New Roman" w:hAnsi="Times New Roman"/>
          <w:sz w:val="26"/>
          <w:szCs w:val="28"/>
        </w:rPr>
        <w:t xml:space="preserve"> специалист </w:t>
      </w:r>
      <w:r w:rsidR="007560BA" w:rsidRPr="0021427E">
        <w:rPr>
          <w:rFonts w:ascii="Times New Roman" w:eastAsia="Times New Roman" w:hAnsi="Times New Roman"/>
          <w:sz w:val="26"/>
          <w:szCs w:val="28"/>
          <w:lang w:eastAsia="ru-RU"/>
        </w:rPr>
        <w:t>ГБУ ЛО «МФЦ»</w:t>
      </w:r>
      <w:r w:rsidR="00820D32" w:rsidRPr="0021427E">
        <w:rPr>
          <w:rFonts w:ascii="Times New Roman" w:hAnsi="Times New Roman"/>
          <w:sz w:val="26"/>
          <w:szCs w:val="28"/>
        </w:rPr>
        <w:t>.</w:t>
      </w:r>
    </w:p>
    <w:p w:rsidR="00820D32" w:rsidRPr="0021427E" w:rsidRDefault="00C36245" w:rsidP="00820D32">
      <w:pPr>
        <w:widowControl w:val="0"/>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4.</w:t>
      </w:r>
      <w:r w:rsidR="00C02392">
        <w:rPr>
          <w:rFonts w:ascii="Times New Roman" w:hAnsi="Times New Roman"/>
          <w:sz w:val="26"/>
          <w:szCs w:val="28"/>
        </w:rPr>
        <w:t>8</w:t>
      </w:r>
      <w:r w:rsidR="00820D32" w:rsidRPr="0021427E">
        <w:rPr>
          <w:rFonts w:ascii="Times New Roman" w:hAnsi="Times New Roman"/>
          <w:sz w:val="26"/>
          <w:szCs w:val="28"/>
        </w:rPr>
        <w:t>. Заявление может быть передано следующими способами:</w:t>
      </w:r>
    </w:p>
    <w:p w:rsidR="00820D32" w:rsidRPr="0021427E" w:rsidRDefault="00C02392"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1</w:t>
      </w:r>
      <w:r w:rsidR="00680630">
        <w:rPr>
          <w:rFonts w:ascii="Times New Roman" w:hAnsi="Times New Roman"/>
          <w:sz w:val="26"/>
          <w:szCs w:val="28"/>
        </w:rPr>
        <w:t>)</w:t>
      </w:r>
      <w:r w:rsidR="00820D32" w:rsidRPr="0021427E">
        <w:rPr>
          <w:rFonts w:ascii="Times New Roman" w:hAnsi="Times New Roman"/>
          <w:sz w:val="26"/>
          <w:szCs w:val="28"/>
        </w:rPr>
        <w:t xml:space="preserve"> доставлено в </w:t>
      </w:r>
      <w:r w:rsidR="00AD73D5" w:rsidRPr="0021427E">
        <w:rPr>
          <w:rFonts w:ascii="Times New Roman" w:hAnsi="Times New Roman"/>
          <w:sz w:val="26"/>
          <w:szCs w:val="28"/>
        </w:rPr>
        <w:t>О</w:t>
      </w:r>
      <w:r w:rsidR="00820D32" w:rsidRPr="0021427E">
        <w:rPr>
          <w:rFonts w:ascii="Times New Roman" w:hAnsi="Times New Roman"/>
          <w:sz w:val="26"/>
          <w:szCs w:val="28"/>
        </w:rPr>
        <w:t xml:space="preserve">бщий отдел </w:t>
      </w:r>
      <w:r>
        <w:rPr>
          <w:rFonts w:ascii="Times New Roman" w:hAnsi="Times New Roman"/>
          <w:sz w:val="26"/>
          <w:szCs w:val="28"/>
        </w:rPr>
        <w:t xml:space="preserve">Леноблкомимущества </w:t>
      </w:r>
      <w:r w:rsidR="00820D32" w:rsidRPr="0021427E">
        <w:rPr>
          <w:rFonts w:ascii="Times New Roman" w:hAnsi="Times New Roman"/>
          <w:sz w:val="26"/>
          <w:szCs w:val="28"/>
        </w:rPr>
        <w:t>лично заявителем или уполномоченным лицом;</w:t>
      </w:r>
    </w:p>
    <w:p w:rsidR="007560BA" w:rsidRDefault="00C02392" w:rsidP="00AB1076">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2</w:t>
      </w:r>
      <w:r w:rsidR="00680630">
        <w:rPr>
          <w:rFonts w:ascii="Times New Roman" w:hAnsi="Times New Roman"/>
          <w:sz w:val="26"/>
          <w:szCs w:val="28"/>
        </w:rPr>
        <w:t>)</w:t>
      </w:r>
      <w:r w:rsidR="007560BA" w:rsidRPr="0021427E">
        <w:rPr>
          <w:rFonts w:ascii="Times New Roman" w:hAnsi="Times New Roman"/>
          <w:sz w:val="26"/>
          <w:szCs w:val="28"/>
        </w:rPr>
        <w:t xml:space="preserve"> почтовым отправлением;</w:t>
      </w:r>
    </w:p>
    <w:p w:rsidR="00C02392" w:rsidRDefault="00C02392" w:rsidP="00D9078A">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hAnsi="Times New Roman"/>
          <w:sz w:val="26"/>
          <w:szCs w:val="28"/>
        </w:rPr>
        <w:t>3</w:t>
      </w:r>
      <w:r w:rsidR="00680630">
        <w:rPr>
          <w:rFonts w:ascii="Times New Roman" w:hAnsi="Times New Roman"/>
          <w:sz w:val="26"/>
          <w:szCs w:val="28"/>
        </w:rPr>
        <w:t>)</w:t>
      </w:r>
      <w:r w:rsidR="00D9078A" w:rsidRPr="00BF2855">
        <w:rPr>
          <w:rFonts w:ascii="Times New Roman" w:hAnsi="Times New Roman"/>
          <w:sz w:val="26"/>
          <w:szCs w:val="28"/>
        </w:rPr>
        <w:t xml:space="preserve"> </w:t>
      </w:r>
      <w:r w:rsidRPr="0021427E">
        <w:rPr>
          <w:rFonts w:ascii="Times New Roman" w:hAnsi="Times New Roman"/>
          <w:sz w:val="26"/>
          <w:szCs w:val="28"/>
        </w:rPr>
        <w:t xml:space="preserve">при обращении в </w:t>
      </w:r>
      <w:r w:rsidRPr="0021427E">
        <w:rPr>
          <w:rFonts w:ascii="Times New Roman" w:eastAsia="Times New Roman" w:hAnsi="Times New Roman"/>
          <w:sz w:val="26"/>
          <w:szCs w:val="28"/>
          <w:lang w:eastAsia="ru-RU"/>
        </w:rPr>
        <w:t>ГБУ ЛО «МФЦ»</w:t>
      </w:r>
      <w:r>
        <w:rPr>
          <w:rFonts w:ascii="Times New Roman" w:eastAsia="Times New Roman" w:hAnsi="Times New Roman"/>
          <w:sz w:val="26"/>
          <w:szCs w:val="28"/>
          <w:lang w:eastAsia="ru-RU"/>
        </w:rPr>
        <w:t>;</w:t>
      </w:r>
    </w:p>
    <w:p w:rsidR="00D9078A" w:rsidRPr="00D9078A" w:rsidRDefault="00C02392" w:rsidP="00D9078A">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eastAsia="Times New Roman" w:hAnsi="Times New Roman"/>
          <w:sz w:val="26"/>
          <w:szCs w:val="28"/>
          <w:lang w:eastAsia="ru-RU"/>
        </w:rPr>
        <w:t xml:space="preserve">4) </w:t>
      </w:r>
      <w:r w:rsidR="00D9078A" w:rsidRPr="00BF2855">
        <w:rPr>
          <w:rFonts w:ascii="Times New Roman" w:hAnsi="Times New Roman"/>
          <w:sz w:val="26"/>
          <w:szCs w:val="28"/>
        </w:rPr>
        <w:t>через ПГУ ЛО</w:t>
      </w:r>
      <w:r>
        <w:rPr>
          <w:rFonts w:ascii="Times New Roman" w:hAnsi="Times New Roman"/>
          <w:sz w:val="26"/>
          <w:szCs w:val="28"/>
        </w:rPr>
        <w:t>.</w:t>
      </w:r>
    </w:p>
    <w:p w:rsidR="00820D32" w:rsidRPr="0021427E" w:rsidRDefault="00C36245" w:rsidP="003773F1">
      <w:pPr>
        <w:widowControl w:val="0"/>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4.</w:t>
      </w:r>
      <w:r w:rsidR="00C02392">
        <w:rPr>
          <w:rFonts w:ascii="Times New Roman" w:hAnsi="Times New Roman"/>
          <w:sz w:val="26"/>
          <w:szCs w:val="28"/>
        </w:rPr>
        <w:t>9</w:t>
      </w:r>
      <w:r w:rsidR="00820D32" w:rsidRPr="0021427E">
        <w:rPr>
          <w:rFonts w:ascii="Times New Roman" w:hAnsi="Times New Roman"/>
          <w:sz w:val="26"/>
          <w:szCs w:val="28"/>
        </w:rPr>
        <w:t xml:space="preserve">. Прием заявлений и приложенных к нему документов для предоставления государственной услуги осуществляется специалистами </w:t>
      </w:r>
      <w:r w:rsidR="00AD73D5" w:rsidRPr="0021427E">
        <w:rPr>
          <w:rFonts w:ascii="Times New Roman" w:hAnsi="Times New Roman"/>
          <w:sz w:val="26"/>
          <w:szCs w:val="28"/>
        </w:rPr>
        <w:t>О</w:t>
      </w:r>
      <w:r w:rsidR="00820D32" w:rsidRPr="0021427E">
        <w:rPr>
          <w:rFonts w:ascii="Times New Roman" w:hAnsi="Times New Roman"/>
          <w:sz w:val="26"/>
          <w:szCs w:val="28"/>
        </w:rPr>
        <w:t>бщего отдела, ответственными за делопроизводство.</w:t>
      </w:r>
    </w:p>
    <w:p w:rsidR="00820D32" w:rsidRPr="0021427E" w:rsidRDefault="00C36245" w:rsidP="00820D32">
      <w:pPr>
        <w:widowControl w:val="0"/>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4.</w:t>
      </w:r>
      <w:r w:rsidR="00C02392">
        <w:rPr>
          <w:rFonts w:ascii="Times New Roman" w:hAnsi="Times New Roman"/>
          <w:sz w:val="26"/>
          <w:szCs w:val="28"/>
        </w:rPr>
        <w:t>10</w:t>
      </w:r>
      <w:r w:rsidR="00820D32" w:rsidRPr="0021427E">
        <w:rPr>
          <w:rFonts w:ascii="Times New Roman" w:hAnsi="Times New Roman"/>
          <w:sz w:val="26"/>
          <w:szCs w:val="28"/>
        </w:rPr>
        <w:t xml:space="preserve">. Поступившее в Леноблкомимущество заявление подлежит обязательной </w:t>
      </w:r>
      <w:r w:rsidR="00820D32" w:rsidRPr="0021427E">
        <w:rPr>
          <w:rFonts w:ascii="Times New Roman" w:hAnsi="Times New Roman"/>
          <w:sz w:val="26"/>
          <w:szCs w:val="28"/>
        </w:rPr>
        <w:lastRenderedPageBreak/>
        <w:t>регистрации в течение 3 (трех) дней</w:t>
      </w:r>
      <w:r w:rsidR="00AD73D5" w:rsidRPr="0021427E">
        <w:rPr>
          <w:rFonts w:ascii="Times New Roman" w:hAnsi="Times New Roman"/>
          <w:sz w:val="26"/>
          <w:szCs w:val="28"/>
        </w:rPr>
        <w:t xml:space="preserve"> со дня его получения</w:t>
      </w:r>
      <w:r w:rsidR="00820D32" w:rsidRPr="0021427E">
        <w:rPr>
          <w:rFonts w:ascii="Times New Roman" w:hAnsi="Times New Roman"/>
          <w:sz w:val="26"/>
          <w:szCs w:val="28"/>
        </w:rPr>
        <w:t xml:space="preserve"> </w:t>
      </w:r>
      <w:r w:rsidR="00AD73D5" w:rsidRPr="0021427E">
        <w:rPr>
          <w:rFonts w:ascii="Times New Roman" w:hAnsi="Times New Roman"/>
          <w:sz w:val="26"/>
          <w:szCs w:val="28"/>
        </w:rPr>
        <w:t>О</w:t>
      </w:r>
      <w:r w:rsidR="00820D32" w:rsidRPr="0021427E">
        <w:rPr>
          <w:rFonts w:ascii="Times New Roman" w:hAnsi="Times New Roman"/>
          <w:sz w:val="26"/>
          <w:szCs w:val="28"/>
        </w:rPr>
        <w:t>бщим отделом.</w:t>
      </w:r>
    </w:p>
    <w:p w:rsidR="00820D32" w:rsidRPr="0021427E" w:rsidRDefault="00C36245" w:rsidP="00820D32">
      <w:pPr>
        <w:widowControl w:val="0"/>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4.</w:t>
      </w:r>
      <w:r w:rsidR="00C02392">
        <w:rPr>
          <w:rFonts w:ascii="Times New Roman" w:hAnsi="Times New Roman"/>
          <w:sz w:val="26"/>
          <w:szCs w:val="28"/>
        </w:rPr>
        <w:t>11</w:t>
      </w:r>
      <w:r w:rsidR="00820D32" w:rsidRPr="0021427E">
        <w:rPr>
          <w:rFonts w:ascii="Times New Roman" w:hAnsi="Times New Roman"/>
          <w:sz w:val="26"/>
          <w:szCs w:val="28"/>
        </w:rPr>
        <w:t>. Критерии принятия решени</w:t>
      </w:r>
      <w:r w:rsidR="00A5368B" w:rsidRPr="0021427E">
        <w:rPr>
          <w:rFonts w:ascii="Times New Roman" w:hAnsi="Times New Roman"/>
          <w:sz w:val="26"/>
          <w:szCs w:val="28"/>
        </w:rPr>
        <w:t>я</w:t>
      </w:r>
      <w:r w:rsidR="00820D32" w:rsidRPr="0021427E">
        <w:rPr>
          <w:rFonts w:ascii="Times New Roman" w:hAnsi="Times New Roman"/>
          <w:sz w:val="26"/>
          <w:szCs w:val="28"/>
        </w:rPr>
        <w:t xml:space="preserve"> </w:t>
      </w:r>
      <w:r w:rsidR="001832E9">
        <w:rPr>
          <w:rFonts w:ascii="Times New Roman" w:hAnsi="Times New Roman"/>
          <w:sz w:val="26"/>
          <w:szCs w:val="28"/>
        </w:rPr>
        <w:t>о</w:t>
      </w:r>
      <w:r w:rsidR="00820D32" w:rsidRPr="0021427E">
        <w:rPr>
          <w:rFonts w:ascii="Times New Roman" w:hAnsi="Times New Roman"/>
          <w:sz w:val="26"/>
          <w:szCs w:val="28"/>
        </w:rPr>
        <w:t xml:space="preserve"> приеме заявления определяются </w:t>
      </w:r>
      <w:r w:rsidR="00E1074C" w:rsidRPr="0021427E">
        <w:rPr>
          <w:rFonts w:ascii="Times New Roman" w:hAnsi="Times New Roman"/>
          <w:sz w:val="26"/>
          <w:szCs w:val="28"/>
        </w:rPr>
        <w:t>при условии его соответс</w:t>
      </w:r>
      <w:r w:rsidR="00A5368B" w:rsidRPr="0021427E">
        <w:rPr>
          <w:rFonts w:ascii="Times New Roman" w:hAnsi="Times New Roman"/>
          <w:sz w:val="26"/>
          <w:szCs w:val="28"/>
        </w:rPr>
        <w:t>тв</w:t>
      </w:r>
      <w:r w:rsidR="00E1074C" w:rsidRPr="0021427E">
        <w:rPr>
          <w:rFonts w:ascii="Times New Roman" w:hAnsi="Times New Roman"/>
          <w:sz w:val="26"/>
          <w:szCs w:val="28"/>
        </w:rPr>
        <w:t>ия</w:t>
      </w:r>
      <w:r w:rsidR="00A5368B" w:rsidRPr="0021427E">
        <w:rPr>
          <w:rFonts w:ascii="Times New Roman" w:hAnsi="Times New Roman"/>
          <w:sz w:val="26"/>
          <w:szCs w:val="28"/>
        </w:rPr>
        <w:t xml:space="preserve"> </w:t>
      </w:r>
      <w:r w:rsidR="00A5368B" w:rsidRPr="002E1420">
        <w:rPr>
          <w:rFonts w:ascii="Times New Roman" w:hAnsi="Times New Roman"/>
          <w:sz w:val="26"/>
          <w:szCs w:val="28"/>
        </w:rPr>
        <w:t xml:space="preserve">требованиям </w:t>
      </w:r>
      <w:r w:rsidR="00AD73D5" w:rsidRPr="002E1420">
        <w:rPr>
          <w:rFonts w:ascii="Times New Roman" w:hAnsi="Times New Roman"/>
          <w:sz w:val="26"/>
          <w:szCs w:val="28"/>
        </w:rPr>
        <w:t>п</w:t>
      </w:r>
      <w:r w:rsidR="00C02392">
        <w:rPr>
          <w:rFonts w:ascii="Times New Roman" w:hAnsi="Times New Roman"/>
          <w:sz w:val="26"/>
          <w:szCs w:val="28"/>
        </w:rPr>
        <w:t>унктов</w:t>
      </w:r>
      <w:r w:rsidR="00AD73D5" w:rsidRPr="002E1420">
        <w:rPr>
          <w:rFonts w:ascii="Times New Roman" w:hAnsi="Times New Roman"/>
          <w:sz w:val="26"/>
          <w:szCs w:val="28"/>
        </w:rPr>
        <w:t xml:space="preserve"> </w:t>
      </w:r>
      <w:r w:rsidR="00A5368B" w:rsidRPr="002E1420">
        <w:rPr>
          <w:rFonts w:ascii="Times New Roman" w:hAnsi="Times New Roman"/>
          <w:sz w:val="26"/>
          <w:szCs w:val="28"/>
        </w:rPr>
        <w:t>2.</w:t>
      </w:r>
      <w:r w:rsidR="002E1420" w:rsidRPr="002E1420">
        <w:rPr>
          <w:rFonts w:ascii="Times New Roman" w:hAnsi="Times New Roman"/>
          <w:sz w:val="26"/>
          <w:szCs w:val="28"/>
        </w:rPr>
        <w:t>1</w:t>
      </w:r>
      <w:r w:rsidR="00C02392">
        <w:rPr>
          <w:rFonts w:ascii="Times New Roman" w:hAnsi="Times New Roman"/>
          <w:sz w:val="26"/>
          <w:szCs w:val="28"/>
        </w:rPr>
        <w:t>1</w:t>
      </w:r>
      <w:r w:rsidR="00A5368B" w:rsidRPr="002E1420">
        <w:rPr>
          <w:rFonts w:ascii="Times New Roman" w:hAnsi="Times New Roman"/>
          <w:sz w:val="26"/>
          <w:szCs w:val="28"/>
        </w:rPr>
        <w:t xml:space="preserve"> – 2.</w:t>
      </w:r>
      <w:r w:rsidRPr="002E1420">
        <w:rPr>
          <w:rFonts w:ascii="Times New Roman" w:hAnsi="Times New Roman"/>
          <w:sz w:val="26"/>
          <w:szCs w:val="28"/>
        </w:rPr>
        <w:t>1</w:t>
      </w:r>
      <w:r w:rsidR="00C02392">
        <w:rPr>
          <w:rFonts w:ascii="Times New Roman" w:hAnsi="Times New Roman"/>
          <w:sz w:val="26"/>
          <w:szCs w:val="28"/>
        </w:rPr>
        <w:t>4</w:t>
      </w:r>
      <w:r w:rsidR="00A5368B" w:rsidRPr="002E1420">
        <w:rPr>
          <w:rFonts w:ascii="Times New Roman" w:hAnsi="Times New Roman"/>
          <w:sz w:val="26"/>
          <w:szCs w:val="28"/>
        </w:rPr>
        <w:t xml:space="preserve"> </w:t>
      </w:r>
      <w:r w:rsidR="00A5368B" w:rsidRPr="0021427E">
        <w:rPr>
          <w:rFonts w:ascii="Times New Roman" w:hAnsi="Times New Roman"/>
          <w:sz w:val="26"/>
          <w:szCs w:val="28"/>
        </w:rPr>
        <w:t>настоящего Административного регламента</w:t>
      </w:r>
      <w:r w:rsidR="00820D32" w:rsidRPr="0021427E">
        <w:rPr>
          <w:rFonts w:ascii="Times New Roman" w:hAnsi="Times New Roman"/>
          <w:sz w:val="26"/>
          <w:szCs w:val="28"/>
        </w:rPr>
        <w:t>.</w:t>
      </w:r>
    </w:p>
    <w:p w:rsidR="00820D32" w:rsidRPr="0021427E" w:rsidRDefault="00C36245" w:rsidP="00820D32">
      <w:pPr>
        <w:widowControl w:val="0"/>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4.</w:t>
      </w:r>
      <w:r w:rsidR="00680630">
        <w:rPr>
          <w:rFonts w:ascii="Times New Roman" w:hAnsi="Times New Roman"/>
          <w:sz w:val="26"/>
          <w:szCs w:val="28"/>
        </w:rPr>
        <w:t>1</w:t>
      </w:r>
      <w:r w:rsidR="00C02392">
        <w:rPr>
          <w:rFonts w:ascii="Times New Roman" w:hAnsi="Times New Roman"/>
          <w:sz w:val="26"/>
          <w:szCs w:val="28"/>
        </w:rPr>
        <w:t>2</w:t>
      </w:r>
      <w:r w:rsidR="00820D32" w:rsidRPr="0021427E">
        <w:rPr>
          <w:rFonts w:ascii="Times New Roman" w:hAnsi="Times New Roman"/>
          <w:sz w:val="26"/>
          <w:szCs w:val="28"/>
        </w:rPr>
        <w:t>. Способом фиксации результ</w:t>
      </w:r>
      <w:r w:rsidR="007457D6" w:rsidRPr="0021427E">
        <w:rPr>
          <w:rFonts w:ascii="Times New Roman" w:hAnsi="Times New Roman"/>
          <w:sz w:val="26"/>
          <w:szCs w:val="28"/>
        </w:rPr>
        <w:t>ата выполнения административной</w:t>
      </w:r>
      <w:r w:rsidR="00820D32" w:rsidRPr="0021427E">
        <w:rPr>
          <w:rFonts w:ascii="Times New Roman" w:hAnsi="Times New Roman"/>
          <w:sz w:val="26"/>
          <w:szCs w:val="28"/>
        </w:rPr>
        <w:t xml:space="preserve"> </w:t>
      </w:r>
      <w:r w:rsidR="007457D6" w:rsidRPr="0021427E">
        <w:rPr>
          <w:rFonts w:ascii="Times New Roman" w:hAnsi="Times New Roman"/>
          <w:sz w:val="26"/>
          <w:szCs w:val="28"/>
        </w:rPr>
        <w:t>процедуры</w:t>
      </w:r>
      <w:r w:rsidR="00820D32" w:rsidRPr="0021427E">
        <w:rPr>
          <w:rFonts w:ascii="Times New Roman" w:hAnsi="Times New Roman"/>
          <w:sz w:val="26"/>
          <w:szCs w:val="28"/>
        </w:rPr>
        <w:t xml:space="preserve"> является регистрация поступившего заявления в </w:t>
      </w:r>
      <w:r w:rsidR="00AD73D5" w:rsidRPr="0021427E">
        <w:rPr>
          <w:rFonts w:ascii="Times New Roman" w:hAnsi="Times New Roman"/>
          <w:sz w:val="26"/>
          <w:szCs w:val="28"/>
        </w:rPr>
        <w:t>О</w:t>
      </w:r>
      <w:r w:rsidR="00820D32" w:rsidRPr="0021427E">
        <w:rPr>
          <w:rFonts w:ascii="Times New Roman" w:hAnsi="Times New Roman"/>
          <w:sz w:val="26"/>
          <w:szCs w:val="28"/>
        </w:rPr>
        <w:t>бщем отделе.</w:t>
      </w:r>
    </w:p>
    <w:p w:rsidR="00820D32" w:rsidRPr="0021427E" w:rsidRDefault="00C36245" w:rsidP="00820D32">
      <w:pPr>
        <w:widowControl w:val="0"/>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4.1</w:t>
      </w:r>
      <w:r w:rsidR="00C02392">
        <w:rPr>
          <w:rFonts w:ascii="Times New Roman" w:hAnsi="Times New Roman"/>
          <w:sz w:val="26"/>
          <w:szCs w:val="28"/>
        </w:rPr>
        <w:t>3</w:t>
      </w:r>
      <w:r w:rsidR="00820D32" w:rsidRPr="0021427E">
        <w:rPr>
          <w:rFonts w:ascii="Times New Roman" w:hAnsi="Times New Roman"/>
          <w:sz w:val="26"/>
          <w:szCs w:val="28"/>
        </w:rPr>
        <w:t xml:space="preserve">. </w:t>
      </w:r>
      <w:proofErr w:type="gramStart"/>
      <w:r w:rsidR="00820D32" w:rsidRPr="0021427E">
        <w:rPr>
          <w:rFonts w:ascii="Times New Roman" w:hAnsi="Times New Roman"/>
          <w:sz w:val="26"/>
          <w:szCs w:val="28"/>
        </w:rPr>
        <w:t xml:space="preserve">Контроль </w:t>
      </w:r>
      <w:r w:rsidR="007457D6" w:rsidRPr="0021427E">
        <w:rPr>
          <w:rFonts w:ascii="Times New Roman" w:hAnsi="Times New Roman"/>
          <w:sz w:val="26"/>
          <w:szCs w:val="28"/>
        </w:rPr>
        <w:t>за</w:t>
      </w:r>
      <w:proofErr w:type="gramEnd"/>
      <w:r w:rsidR="007457D6" w:rsidRPr="0021427E">
        <w:rPr>
          <w:rFonts w:ascii="Times New Roman" w:hAnsi="Times New Roman"/>
          <w:sz w:val="26"/>
          <w:szCs w:val="28"/>
        </w:rPr>
        <w:t xml:space="preserve"> выполнением административной</w:t>
      </w:r>
      <w:r w:rsidR="00820D32" w:rsidRPr="0021427E">
        <w:rPr>
          <w:rFonts w:ascii="Times New Roman" w:hAnsi="Times New Roman"/>
          <w:sz w:val="26"/>
          <w:szCs w:val="28"/>
        </w:rPr>
        <w:t xml:space="preserve"> </w:t>
      </w:r>
      <w:r w:rsidR="007457D6" w:rsidRPr="0021427E">
        <w:rPr>
          <w:rFonts w:ascii="Times New Roman" w:hAnsi="Times New Roman"/>
          <w:sz w:val="26"/>
          <w:szCs w:val="28"/>
        </w:rPr>
        <w:t>процедуры</w:t>
      </w:r>
      <w:r w:rsidR="00820D32" w:rsidRPr="0021427E">
        <w:rPr>
          <w:rFonts w:ascii="Times New Roman" w:hAnsi="Times New Roman"/>
          <w:sz w:val="26"/>
          <w:szCs w:val="28"/>
        </w:rPr>
        <w:t xml:space="preserve"> осуществляется начальником </w:t>
      </w:r>
      <w:r w:rsidR="00AD73D5" w:rsidRPr="0021427E">
        <w:rPr>
          <w:rFonts w:ascii="Times New Roman" w:hAnsi="Times New Roman"/>
          <w:sz w:val="26"/>
          <w:szCs w:val="28"/>
        </w:rPr>
        <w:t>О</w:t>
      </w:r>
      <w:r w:rsidR="00820D32" w:rsidRPr="0021427E">
        <w:rPr>
          <w:rFonts w:ascii="Times New Roman" w:hAnsi="Times New Roman"/>
          <w:sz w:val="26"/>
          <w:szCs w:val="28"/>
        </w:rPr>
        <w:t>бщего отдела.</w:t>
      </w:r>
    </w:p>
    <w:p w:rsidR="00820D32" w:rsidRPr="0021427E" w:rsidRDefault="00C36245" w:rsidP="00820D32">
      <w:pPr>
        <w:widowControl w:val="0"/>
        <w:autoSpaceDE w:val="0"/>
        <w:autoSpaceDN w:val="0"/>
        <w:adjustRightInd w:val="0"/>
        <w:spacing w:after="0" w:line="240" w:lineRule="auto"/>
        <w:ind w:firstLine="708"/>
        <w:jc w:val="both"/>
        <w:rPr>
          <w:rFonts w:ascii="Times New Roman" w:hAnsi="Times New Roman"/>
          <w:sz w:val="26"/>
          <w:szCs w:val="28"/>
        </w:rPr>
      </w:pPr>
      <w:r>
        <w:rPr>
          <w:rFonts w:ascii="Times New Roman" w:hAnsi="Times New Roman"/>
          <w:sz w:val="26"/>
          <w:szCs w:val="28"/>
        </w:rPr>
        <w:t>4.1</w:t>
      </w:r>
      <w:r w:rsidR="00C02392">
        <w:rPr>
          <w:rFonts w:ascii="Times New Roman" w:hAnsi="Times New Roman"/>
          <w:sz w:val="26"/>
          <w:szCs w:val="28"/>
        </w:rPr>
        <w:t>4</w:t>
      </w:r>
      <w:r w:rsidR="00820D32" w:rsidRPr="0021427E">
        <w:rPr>
          <w:rFonts w:ascii="Times New Roman" w:hAnsi="Times New Roman"/>
          <w:sz w:val="26"/>
          <w:szCs w:val="28"/>
        </w:rPr>
        <w:t xml:space="preserve">. Результатом административной процедуры является регистрация заявления в </w:t>
      </w:r>
      <w:r w:rsidR="00AD73D5" w:rsidRPr="0021427E">
        <w:rPr>
          <w:rFonts w:ascii="Times New Roman" w:hAnsi="Times New Roman"/>
          <w:sz w:val="26"/>
          <w:szCs w:val="28"/>
        </w:rPr>
        <w:t>О</w:t>
      </w:r>
      <w:r w:rsidR="00820D32" w:rsidRPr="0021427E">
        <w:rPr>
          <w:rFonts w:ascii="Times New Roman" w:hAnsi="Times New Roman"/>
          <w:sz w:val="26"/>
          <w:szCs w:val="28"/>
        </w:rPr>
        <w:t>бщем отделе.</w:t>
      </w:r>
    </w:p>
    <w:p w:rsidR="00820D32" w:rsidRPr="00B53170" w:rsidRDefault="00820D32" w:rsidP="00BA12ED">
      <w:pPr>
        <w:pStyle w:val="a7"/>
        <w:tabs>
          <w:tab w:val="num" w:pos="0"/>
        </w:tabs>
        <w:ind w:left="0" w:firstLine="709"/>
        <w:jc w:val="both"/>
        <w:rPr>
          <w:sz w:val="16"/>
          <w:szCs w:val="16"/>
        </w:rPr>
      </w:pPr>
    </w:p>
    <w:p w:rsidR="00820D32" w:rsidRPr="0021427E" w:rsidRDefault="00820D32" w:rsidP="00BA12ED">
      <w:pPr>
        <w:pStyle w:val="a7"/>
        <w:tabs>
          <w:tab w:val="num" w:pos="0"/>
        </w:tabs>
        <w:ind w:left="0" w:firstLine="709"/>
        <w:jc w:val="both"/>
        <w:rPr>
          <w:sz w:val="26"/>
          <w:szCs w:val="16"/>
        </w:rPr>
      </w:pPr>
    </w:p>
    <w:p w:rsidR="00EB7A66" w:rsidRPr="0021427E" w:rsidRDefault="00EB7A66" w:rsidP="00EB7A66">
      <w:pPr>
        <w:widowControl w:val="0"/>
        <w:autoSpaceDE w:val="0"/>
        <w:autoSpaceDN w:val="0"/>
        <w:adjustRightInd w:val="0"/>
        <w:spacing w:after="0" w:line="240" w:lineRule="auto"/>
        <w:jc w:val="center"/>
        <w:rPr>
          <w:rFonts w:ascii="Times New Roman" w:eastAsia="Times New Roman" w:hAnsi="Times New Roman"/>
          <w:bCs/>
          <w:sz w:val="26"/>
          <w:szCs w:val="28"/>
          <w:lang w:eastAsia="ru-RU"/>
        </w:rPr>
      </w:pPr>
      <w:r w:rsidRPr="0021427E">
        <w:rPr>
          <w:rFonts w:ascii="Times New Roman" w:eastAsia="Times New Roman" w:hAnsi="Times New Roman"/>
          <w:bCs/>
          <w:sz w:val="26"/>
          <w:szCs w:val="28"/>
          <w:lang w:eastAsia="ru-RU"/>
        </w:rPr>
        <w:t>Рассмотрение заявления и прилагаемых к нему документов</w:t>
      </w:r>
    </w:p>
    <w:p w:rsidR="00EB7A66" w:rsidRPr="0021427E" w:rsidRDefault="00EB7A66" w:rsidP="00EB7A66">
      <w:pPr>
        <w:widowControl w:val="0"/>
        <w:autoSpaceDE w:val="0"/>
        <w:autoSpaceDN w:val="0"/>
        <w:adjustRightInd w:val="0"/>
        <w:spacing w:after="0" w:line="240" w:lineRule="auto"/>
        <w:jc w:val="both"/>
        <w:rPr>
          <w:rFonts w:ascii="Times New Roman" w:eastAsia="Times New Roman" w:hAnsi="Times New Roman"/>
          <w:bCs/>
          <w:sz w:val="26"/>
          <w:szCs w:val="28"/>
          <w:lang w:eastAsia="ru-RU"/>
        </w:rPr>
      </w:pPr>
    </w:p>
    <w:p w:rsidR="00EB7A66" w:rsidRPr="0021427E" w:rsidRDefault="00052958" w:rsidP="00EB7A6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4</w:t>
      </w:r>
      <w:r w:rsidR="00C36245">
        <w:rPr>
          <w:rFonts w:ascii="Times New Roman" w:eastAsia="Times New Roman" w:hAnsi="Times New Roman"/>
          <w:sz w:val="26"/>
          <w:szCs w:val="28"/>
          <w:lang w:eastAsia="ru-RU"/>
        </w:rPr>
        <w:t>.1</w:t>
      </w:r>
      <w:r w:rsidR="00C02392">
        <w:rPr>
          <w:rFonts w:ascii="Times New Roman" w:eastAsia="Times New Roman" w:hAnsi="Times New Roman"/>
          <w:sz w:val="26"/>
          <w:szCs w:val="28"/>
          <w:lang w:eastAsia="ru-RU"/>
        </w:rPr>
        <w:t>5</w:t>
      </w:r>
      <w:r w:rsidR="00EB7A66" w:rsidRPr="0021427E">
        <w:rPr>
          <w:rFonts w:ascii="Times New Roman" w:eastAsia="Times New Roman" w:hAnsi="Times New Roman"/>
          <w:sz w:val="26"/>
          <w:szCs w:val="28"/>
          <w:lang w:eastAsia="ru-RU"/>
        </w:rPr>
        <w:t>.</w:t>
      </w:r>
      <w:r w:rsidR="00EB7A66" w:rsidRPr="0021427E">
        <w:rPr>
          <w:rFonts w:ascii="Times New Roman" w:eastAsia="Times New Roman" w:hAnsi="Times New Roman"/>
          <w:sz w:val="26"/>
          <w:szCs w:val="28"/>
          <w:lang w:eastAsia="ru-RU"/>
        </w:rPr>
        <w:tab/>
      </w:r>
      <w:r w:rsidR="00AD73D5" w:rsidRPr="0021427E">
        <w:rPr>
          <w:rFonts w:ascii="Times New Roman" w:eastAsia="Times New Roman" w:hAnsi="Times New Roman"/>
          <w:sz w:val="26"/>
          <w:szCs w:val="28"/>
          <w:lang w:eastAsia="ru-RU"/>
        </w:rPr>
        <w:t>О</w:t>
      </w:r>
      <w:r w:rsidR="00EB7A66" w:rsidRPr="0021427E">
        <w:rPr>
          <w:rFonts w:ascii="Times New Roman" w:eastAsia="Times New Roman" w:hAnsi="Times New Roman"/>
          <w:sz w:val="26"/>
          <w:szCs w:val="28"/>
          <w:lang w:eastAsia="ru-RU"/>
        </w:rPr>
        <w:t xml:space="preserve">снованием для рассмотрения вопроса о </w:t>
      </w:r>
      <w:r w:rsidR="002C44E0">
        <w:rPr>
          <w:rFonts w:ascii="Times New Roman" w:eastAsia="Times New Roman" w:hAnsi="Times New Roman"/>
          <w:sz w:val="26"/>
          <w:szCs w:val="28"/>
          <w:lang w:eastAsia="ru-RU"/>
        </w:rPr>
        <w:t>предварительном согласовании предоставления земельного участка</w:t>
      </w:r>
      <w:r w:rsidR="00EB7A66" w:rsidRPr="0021427E">
        <w:rPr>
          <w:rFonts w:ascii="Times New Roman" w:eastAsia="Times New Roman" w:hAnsi="Times New Roman"/>
          <w:sz w:val="26"/>
          <w:szCs w:val="28"/>
          <w:lang w:eastAsia="ru-RU"/>
        </w:rPr>
        <w:t xml:space="preserve">, является зарегистрированное </w:t>
      </w:r>
      <w:r w:rsidR="00AD73D5" w:rsidRPr="0021427E">
        <w:rPr>
          <w:rFonts w:ascii="Times New Roman" w:eastAsia="Times New Roman" w:hAnsi="Times New Roman"/>
          <w:sz w:val="26"/>
          <w:szCs w:val="28"/>
          <w:lang w:eastAsia="ru-RU"/>
        </w:rPr>
        <w:t>О</w:t>
      </w:r>
      <w:r w:rsidR="00EB7A66" w:rsidRPr="0021427E">
        <w:rPr>
          <w:rFonts w:ascii="Times New Roman" w:eastAsia="Times New Roman" w:hAnsi="Times New Roman"/>
          <w:sz w:val="26"/>
          <w:szCs w:val="28"/>
          <w:lang w:eastAsia="ru-RU"/>
        </w:rPr>
        <w:t>бщим отделом</w:t>
      </w:r>
      <w:r w:rsidR="007560BA" w:rsidRPr="0021427E">
        <w:rPr>
          <w:rFonts w:ascii="Times New Roman" w:eastAsia="Times New Roman" w:hAnsi="Times New Roman"/>
          <w:sz w:val="26"/>
          <w:szCs w:val="28"/>
          <w:lang w:eastAsia="ru-RU"/>
        </w:rPr>
        <w:t xml:space="preserve"> или</w:t>
      </w:r>
      <w:r w:rsidR="00041564" w:rsidRPr="0021427E">
        <w:rPr>
          <w:rFonts w:ascii="Times New Roman" w:eastAsia="Times New Roman" w:hAnsi="Times New Roman"/>
          <w:sz w:val="26"/>
          <w:szCs w:val="28"/>
          <w:lang w:eastAsia="ru-RU"/>
        </w:rPr>
        <w:t xml:space="preserve">, в </w:t>
      </w:r>
      <w:r w:rsidR="00D87EB7" w:rsidRPr="0021427E">
        <w:rPr>
          <w:rFonts w:ascii="Times New Roman" w:eastAsia="Times New Roman" w:hAnsi="Times New Roman"/>
          <w:sz w:val="26"/>
          <w:szCs w:val="28"/>
          <w:lang w:eastAsia="ru-RU"/>
        </w:rPr>
        <w:t>определенных</w:t>
      </w:r>
      <w:r w:rsidR="00041564" w:rsidRPr="0021427E">
        <w:rPr>
          <w:rFonts w:ascii="Times New Roman" w:eastAsia="Times New Roman" w:hAnsi="Times New Roman"/>
          <w:sz w:val="26"/>
          <w:szCs w:val="28"/>
          <w:lang w:eastAsia="ru-RU"/>
        </w:rPr>
        <w:t xml:space="preserve"> случаях,</w:t>
      </w:r>
      <w:r w:rsidR="007560BA" w:rsidRPr="0021427E">
        <w:rPr>
          <w:rFonts w:ascii="Times New Roman" w:eastAsia="Times New Roman" w:hAnsi="Times New Roman"/>
          <w:sz w:val="26"/>
          <w:szCs w:val="28"/>
          <w:lang w:eastAsia="ru-RU"/>
        </w:rPr>
        <w:t xml:space="preserve"> специалистом ГБУ ЛО «МФЦ»</w:t>
      </w:r>
      <w:r w:rsidR="00EB7A66" w:rsidRPr="0021427E">
        <w:rPr>
          <w:rFonts w:ascii="Times New Roman" w:eastAsia="Times New Roman" w:hAnsi="Times New Roman"/>
          <w:sz w:val="26"/>
          <w:szCs w:val="28"/>
          <w:lang w:eastAsia="ru-RU"/>
        </w:rPr>
        <w:t xml:space="preserve"> заявл</w:t>
      </w:r>
      <w:r w:rsidR="00EE6FD7" w:rsidRPr="0021427E">
        <w:rPr>
          <w:rFonts w:ascii="Times New Roman" w:eastAsia="Times New Roman" w:hAnsi="Times New Roman"/>
          <w:sz w:val="26"/>
          <w:szCs w:val="28"/>
          <w:lang w:eastAsia="ru-RU"/>
        </w:rPr>
        <w:t xml:space="preserve">ение лица, указанного в </w:t>
      </w:r>
      <w:r w:rsidR="00AD73D5" w:rsidRPr="0021427E">
        <w:rPr>
          <w:rFonts w:ascii="Times New Roman" w:eastAsia="Times New Roman" w:hAnsi="Times New Roman"/>
          <w:sz w:val="26"/>
          <w:szCs w:val="28"/>
          <w:lang w:eastAsia="ru-RU"/>
        </w:rPr>
        <w:t>п</w:t>
      </w:r>
      <w:r w:rsidR="00C02392">
        <w:rPr>
          <w:rFonts w:ascii="Times New Roman" w:eastAsia="Times New Roman" w:hAnsi="Times New Roman"/>
          <w:sz w:val="26"/>
          <w:szCs w:val="28"/>
          <w:lang w:eastAsia="ru-RU"/>
        </w:rPr>
        <w:t>ункте</w:t>
      </w:r>
      <w:r w:rsidR="00AD73D5" w:rsidRPr="0021427E">
        <w:rPr>
          <w:rFonts w:ascii="Times New Roman" w:eastAsia="Times New Roman" w:hAnsi="Times New Roman"/>
          <w:sz w:val="26"/>
          <w:szCs w:val="28"/>
          <w:lang w:eastAsia="ru-RU"/>
        </w:rPr>
        <w:t xml:space="preserve"> </w:t>
      </w:r>
      <w:r w:rsidR="00EE6FD7" w:rsidRPr="0021427E">
        <w:rPr>
          <w:rFonts w:ascii="Times New Roman" w:eastAsia="Times New Roman" w:hAnsi="Times New Roman"/>
          <w:sz w:val="26"/>
          <w:szCs w:val="28"/>
          <w:lang w:eastAsia="ru-RU"/>
        </w:rPr>
        <w:t>1</w:t>
      </w:r>
      <w:r w:rsidR="00EB7A66" w:rsidRPr="0021427E">
        <w:rPr>
          <w:rFonts w:ascii="Times New Roman" w:eastAsia="Times New Roman" w:hAnsi="Times New Roman"/>
          <w:sz w:val="26"/>
          <w:szCs w:val="28"/>
          <w:lang w:eastAsia="ru-RU"/>
        </w:rPr>
        <w:t>.</w:t>
      </w:r>
      <w:r w:rsidR="003349D0">
        <w:rPr>
          <w:rFonts w:ascii="Times New Roman" w:eastAsia="Times New Roman" w:hAnsi="Times New Roman"/>
          <w:sz w:val="26"/>
          <w:szCs w:val="28"/>
          <w:lang w:eastAsia="ru-RU"/>
        </w:rPr>
        <w:t>20</w:t>
      </w:r>
      <w:r w:rsidR="00EB7A66" w:rsidRPr="0021427E">
        <w:rPr>
          <w:rFonts w:ascii="Times New Roman" w:eastAsia="Times New Roman" w:hAnsi="Times New Roman"/>
          <w:sz w:val="26"/>
          <w:szCs w:val="28"/>
          <w:lang w:eastAsia="ru-RU"/>
        </w:rPr>
        <w:t xml:space="preserve"> настоящего Административного регламента.</w:t>
      </w:r>
    </w:p>
    <w:p w:rsidR="00EB7A66" w:rsidRPr="0021427E" w:rsidRDefault="00052958" w:rsidP="00EB7A6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4</w:t>
      </w:r>
      <w:r w:rsidR="00C36245">
        <w:rPr>
          <w:rFonts w:ascii="Times New Roman" w:eastAsia="Times New Roman" w:hAnsi="Times New Roman"/>
          <w:sz w:val="26"/>
          <w:szCs w:val="28"/>
          <w:lang w:eastAsia="ru-RU"/>
        </w:rPr>
        <w:t>.1</w:t>
      </w:r>
      <w:r w:rsidR="00E16CFE">
        <w:rPr>
          <w:rFonts w:ascii="Times New Roman" w:eastAsia="Times New Roman" w:hAnsi="Times New Roman"/>
          <w:sz w:val="26"/>
          <w:szCs w:val="28"/>
          <w:lang w:eastAsia="ru-RU"/>
        </w:rPr>
        <w:t>6</w:t>
      </w:r>
      <w:r w:rsidR="00EB7A66" w:rsidRPr="0021427E">
        <w:rPr>
          <w:rFonts w:ascii="Times New Roman" w:eastAsia="Times New Roman" w:hAnsi="Times New Roman"/>
          <w:sz w:val="26"/>
          <w:szCs w:val="28"/>
          <w:lang w:eastAsia="ru-RU"/>
        </w:rPr>
        <w:t xml:space="preserve">. Поступившее в Леноблкомимущество заявление в тот же день </w:t>
      </w:r>
      <w:r w:rsidR="007E4BA6" w:rsidRPr="0021427E">
        <w:rPr>
          <w:rFonts w:ascii="Times New Roman" w:eastAsia="Times New Roman" w:hAnsi="Times New Roman"/>
          <w:sz w:val="26"/>
          <w:szCs w:val="28"/>
          <w:lang w:eastAsia="ru-RU"/>
        </w:rPr>
        <w:t xml:space="preserve">после регистрации </w:t>
      </w:r>
      <w:r w:rsidR="00EB7A66" w:rsidRPr="0021427E">
        <w:rPr>
          <w:rFonts w:ascii="Times New Roman" w:eastAsia="Times New Roman" w:hAnsi="Times New Roman"/>
          <w:sz w:val="26"/>
          <w:szCs w:val="28"/>
          <w:lang w:eastAsia="ru-RU"/>
        </w:rPr>
        <w:t>передается председателю Леноблкомимущества</w:t>
      </w:r>
      <w:r w:rsidR="002E33C6" w:rsidRPr="0021427E">
        <w:rPr>
          <w:rFonts w:ascii="Times New Roman" w:eastAsia="Times New Roman" w:hAnsi="Times New Roman"/>
          <w:sz w:val="26"/>
          <w:szCs w:val="28"/>
          <w:lang w:eastAsia="ru-RU"/>
        </w:rPr>
        <w:t xml:space="preserve"> (</w:t>
      </w:r>
      <w:r w:rsidR="00AD73D5" w:rsidRPr="0021427E">
        <w:rPr>
          <w:rFonts w:ascii="Times New Roman" w:eastAsia="Times New Roman" w:hAnsi="Times New Roman"/>
          <w:sz w:val="26"/>
          <w:szCs w:val="28"/>
          <w:lang w:eastAsia="ru-RU"/>
        </w:rPr>
        <w:t xml:space="preserve">а в случае его отсутствия - </w:t>
      </w:r>
      <w:r w:rsidR="00EB7A66" w:rsidRPr="0021427E">
        <w:rPr>
          <w:rFonts w:ascii="Times New Roman" w:eastAsia="Times New Roman" w:hAnsi="Times New Roman"/>
          <w:sz w:val="26"/>
          <w:szCs w:val="28"/>
          <w:lang w:eastAsia="ru-RU"/>
        </w:rPr>
        <w:t xml:space="preserve"> заместителю председателя Леноблкомимущества</w:t>
      </w:r>
      <w:r w:rsidR="002E33C6" w:rsidRPr="0021427E">
        <w:rPr>
          <w:rFonts w:ascii="Times New Roman" w:eastAsia="Times New Roman" w:hAnsi="Times New Roman"/>
          <w:sz w:val="26"/>
          <w:szCs w:val="28"/>
          <w:lang w:eastAsia="ru-RU"/>
        </w:rPr>
        <w:t xml:space="preserve">), </w:t>
      </w:r>
      <w:r w:rsidR="002E33C6" w:rsidRPr="009049FE">
        <w:rPr>
          <w:rFonts w:ascii="Times New Roman" w:eastAsia="Times New Roman" w:hAnsi="Times New Roman"/>
          <w:sz w:val="26"/>
          <w:szCs w:val="28"/>
          <w:lang w:eastAsia="ru-RU"/>
        </w:rPr>
        <w:t>после чего направляется начальнику Отдела ра</w:t>
      </w:r>
      <w:r w:rsidR="002C44E0">
        <w:rPr>
          <w:rFonts w:ascii="Times New Roman" w:eastAsia="Times New Roman" w:hAnsi="Times New Roman"/>
          <w:sz w:val="26"/>
          <w:szCs w:val="28"/>
          <w:lang w:eastAsia="ru-RU"/>
        </w:rPr>
        <w:t>споряжения и контроля</w:t>
      </w:r>
      <w:r w:rsidR="00EB7A66" w:rsidRPr="009049FE">
        <w:rPr>
          <w:rFonts w:ascii="Times New Roman" w:eastAsia="Times New Roman" w:hAnsi="Times New Roman"/>
          <w:sz w:val="26"/>
          <w:szCs w:val="28"/>
          <w:lang w:eastAsia="ru-RU"/>
        </w:rPr>
        <w:t>.</w:t>
      </w:r>
    </w:p>
    <w:p w:rsidR="00EB7A66" w:rsidRPr="0021427E" w:rsidRDefault="00052958" w:rsidP="00E97D60">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4</w:t>
      </w:r>
      <w:r w:rsidR="00C36245">
        <w:rPr>
          <w:rFonts w:ascii="Times New Roman" w:eastAsia="Times New Roman" w:hAnsi="Times New Roman"/>
          <w:sz w:val="26"/>
          <w:szCs w:val="28"/>
          <w:lang w:eastAsia="ru-RU"/>
        </w:rPr>
        <w:t>.1</w:t>
      </w:r>
      <w:r w:rsidR="00E16CFE">
        <w:rPr>
          <w:rFonts w:ascii="Times New Roman" w:eastAsia="Times New Roman" w:hAnsi="Times New Roman"/>
          <w:sz w:val="26"/>
          <w:szCs w:val="28"/>
          <w:lang w:eastAsia="ru-RU"/>
        </w:rPr>
        <w:t>7</w:t>
      </w:r>
      <w:r w:rsidR="00EB7A66" w:rsidRPr="0021427E">
        <w:rPr>
          <w:rFonts w:ascii="Times New Roman" w:eastAsia="Times New Roman" w:hAnsi="Times New Roman"/>
          <w:sz w:val="26"/>
          <w:szCs w:val="28"/>
          <w:lang w:eastAsia="ru-RU"/>
        </w:rPr>
        <w:t>.</w:t>
      </w:r>
      <w:r w:rsidR="00EB7A66" w:rsidRPr="0021427E">
        <w:rPr>
          <w:rFonts w:ascii="Times New Roman" w:eastAsia="Times New Roman" w:hAnsi="Times New Roman"/>
          <w:sz w:val="26"/>
          <w:szCs w:val="28"/>
          <w:lang w:eastAsia="ru-RU"/>
        </w:rPr>
        <w:tab/>
        <w:t>Рассмотрение заявлени</w:t>
      </w:r>
      <w:r w:rsidR="00E16CFE">
        <w:rPr>
          <w:rFonts w:ascii="Times New Roman" w:eastAsia="Times New Roman" w:hAnsi="Times New Roman"/>
          <w:sz w:val="26"/>
          <w:szCs w:val="28"/>
          <w:lang w:eastAsia="ru-RU"/>
        </w:rPr>
        <w:t>я</w:t>
      </w:r>
      <w:r w:rsidR="00EB7A66" w:rsidRPr="0021427E">
        <w:rPr>
          <w:rFonts w:ascii="Times New Roman" w:eastAsia="Times New Roman" w:hAnsi="Times New Roman"/>
          <w:sz w:val="26"/>
          <w:szCs w:val="28"/>
          <w:lang w:eastAsia="ru-RU"/>
        </w:rPr>
        <w:t xml:space="preserve"> о </w:t>
      </w:r>
      <w:r w:rsidR="00137E90" w:rsidRPr="00137E90">
        <w:rPr>
          <w:rFonts w:ascii="Times New Roman" w:hAnsi="Times New Roman"/>
          <w:sz w:val="26"/>
          <w:szCs w:val="28"/>
        </w:rPr>
        <w:t>предварительном согласовании предоставления земельного участка</w:t>
      </w:r>
      <w:r w:rsidR="00E97D60" w:rsidRPr="0021427E">
        <w:rPr>
          <w:rFonts w:ascii="Times New Roman" w:eastAsia="Times New Roman" w:hAnsi="Times New Roman"/>
          <w:sz w:val="26"/>
          <w:szCs w:val="28"/>
          <w:lang w:eastAsia="ru-RU"/>
        </w:rPr>
        <w:t xml:space="preserve"> </w:t>
      </w:r>
      <w:r w:rsidR="002E33C6" w:rsidRPr="0021427E">
        <w:rPr>
          <w:rFonts w:ascii="Times New Roman" w:eastAsia="Times New Roman" w:hAnsi="Times New Roman"/>
          <w:sz w:val="26"/>
          <w:szCs w:val="28"/>
          <w:lang w:eastAsia="ru-RU"/>
        </w:rPr>
        <w:t xml:space="preserve">и прилагаемых документов </w:t>
      </w:r>
      <w:r w:rsidR="00EB7A66" w:rsidRPr="0021427E">
        <w:rPr>
          <w:rFonts w:ascii="Times New Roman" w:eastAsia="Times New Roman" w:hAnsi="Times New Roman"/>
          <w:sz w:val="26"/>
          <w:szCs w:val="28"/>
          <w:lang w:eastAsia="ru-RU"/>
        </w:rPr>
        <w:t>осуществляет</w:t>
      </w:r>
      <w:r w:rsidR="001022F7" w:rsidRPr="0021427E">
        <w:rPr>
          <w:rFonts w:ascii="Times New Roman" w:eastAsia="Times New Roman" w:hAnsi="Times New Roman"/>
          <w:sz w:val="26"/>
          <w:szCs w:val="28"/>
          <w:lang w:eastAsia="ru-RU"/>
        </w:rPr>
        <w:t xml:space="preserve"> </w:t>
      </w:r>
      <w:r w:rsidR="004322B3" w:rsidRPr="0021427E">
        <w:rPr>
          <w:rFonts w:ascii="Times New Roman" w:eastAsia="Times New Roman" w:hAnsi="Times New Roman"/>
          <w:sz w:val="26"/>
          <w:szCs w:val="28"/>
          <w:lang w:eastAsia="ru-RU"/>
        </w:rPr>
        <w:t>Отдел ра</w:t>
      </w:r>
      <w:r w:rsidR="00137E90">
        <w:rPr>
          <w:rFonts w:ascii="Times New Roman" w:eastAsia="Times New Roman" w:hAnsi="Times New Roman"/>
          <w:sz w:val="26"/>
          <w:szCs w:val="28"/>
          <w:lang w:eastAsia="ru-RU"/>
        </w:rPr>
        <w:t>споряжения и контроля</w:t>
      </w:r>
      <w:r w:rsidR="00EB7A66" w:rsidRPr="0021427E">
        <w:rPr>
          <w:rFonts w:ascii="Times New Roman" w:eastAsia="Times New Roman" w:hAnsi="Times New Roman"/>
          <w:sz w:val="26"/>
          <w:szCs w:val="28"/>
          <w:lang w:eastAsia="ru-RU"/>
        </w:rPr>
        <w:t xml:space="preserve">. Срок рассмотрения заявления </w:t>
      </w:r>
      <w:r w:rsidR="00E16CFE">
        <w:rPr>
          <w:rFonts w:ascii="Times New Roman" w:eastAsia="Times New Roman" w:hAnsi="Times New Roman"/>
          <w:sz w:val="26"/>
          <w:szCs w:val="28"/>
          <w:lang w:eastAsia="ru-RU"/>
        </w:rPr>
        <w:t xml:space="preserve">составляет </w:t>
      </w:r>
      <w:r w:rsidR="00737F4C">
        <w:rPr>
          <w:rFonts w:ascii="Times New Roman" w:eastAsia="Times New Roman" w:hAnsi="Times New Roman"/>
          <w:sz w:val="26"/>
          <w:szCs w:val="28"/>
          <w:lang w:eastAsia="ru-RU"/>
        </w:rPr>
        <w:t>20</w:t>
      </w:r>
      <w:r w:rsidR="00E97D60" w:rsidRPr="0021427E">
        <w:rPr>
          <w:rFonts w:ascii="Times New Roman" w:eastAsia="Times New Roman" w:hAnsi="Times New Roman"/>
          <w:sz w:val="26"/>
          <w:szCs w:val="28"/>
          <w:lang w:eastAsia="ru-RU"/>
        </w:rPr>
        <w:t xml:space="preserve"> (</w:t>
      </w:r>
      <w:r w:rsidR="00680630">
        <w:rPr>
          <w:rFonts w:ascii="Times New Roman" w:eastAsia="Times New Roman" w:hAnsi="Times New Roman"/>
          <w:sz w:val="26"/>
          <w:szCs w:val="28"/>
          <w:lang w:eastAsia="ru-RU"/>
        </w:rPr>
        <w:t>д</w:t>
      </w:r>
      <w:r w:rsidR="00737F4C">
        <w:rPr>
          <w:rFonts w:ascii="Times New Roman" w:eastAsia="Times New Roman" w:hAnsi="Times New Roman"/>
          <w:sz w:val="26"/>
          <w:szCs w:val="28"/>
          <w:lang w:eastAsia="ru-RU"/>
        </w:rPr>
        <w:t>вадцать</w:t>
      </w:r>
      <w:r w:rsidR="00EB7A66" w:rsidRPr="0021427E">
        <w:rPr>
          <w:rFonts w:ascii="Times New Roman" w:eastAsia="Times New Roman" w:hAnsi="Times New Roman"/>
          <w:sz w:val="26"/>
          <w:szCs w:val="28"/>
          <w:lang w:eastAsia="ru-RU"/>
        </w:rPr>
        <w:t xml:space="preserve">) </w:t>
      </w:r>
      <w:r w:rsidR="00680630">
        <w:rPr>
          <w:rFonts w:ascii="Times New Roman" w:eastAsia="Times New Roman" w:hAnsi="Times New Roman"/>
          <w:sz w:val="26"/>
          <w:szCs w:val="28"/>
          <w:lang w:eastAsia="ru-RU"/>
        </w:rPr>
        <w:t>д</w:t>
      </w:r>
      <w:r w:rsidR="00EB7A66" w:rsidRPr="0021427E">
        <w:rPr>
          <w:rFonts w:ascii="Times New Roman" w:eastAsia="Times New Roman" w:hAnsi="Times New Roman"/>
          <w:sz w:val="26"/>
          <w:szCs w:val="28"/>
          <w:lang w:eastAsia="ru-RU"/>
        </w:rPr>
        <w:t>ней.</w:t>
      </w:r>
    </w:p>
    <w:p w:rsidR="00EB7A66" w:rsidRDefault="00052958" w:rsidP="00E97D60">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4</w:t>
      </w:r>
      <w:r w:rsidR="00C36245">
        <w:rPr>
          <w:rFonts w:ascii="Times New Roman" w:eastAsia="Times New Roman" w:hAnsi="Times New Roman"/>
          <w:sz w:val="26"/>
          <w:szCs w:val="28"/>
          <w:lang w:eastAsia="ru-RU"/>
        </w:rPr>
        <w:t>.1</w:t>
      </w:r>
      <w:r w:rsidR="00E16CFE">
        <w:rPr>
          <w:rFonts w:ascii="Times New Roman" w:eastAsia="Times New Roman" w:hAnsi="Times New Roman"/>
          <w:sz w:val="26"/>
          <w:szCs w:val="28"/>
          <w:lang w:eastAsia="ru-RU"/>
        </w:rPr>
        <w:t>8</w:t>
      </w:r>
      <w:r w:rsidR="00EB7A66" w:rsidRPr="0021427E">
        <w:rPr>
          <w:rFonts w:ascii="Times New Roman" w:eastAsia="Times New Roman" w:hAnsi="Times New Roman"/>
          <w:sz w:val="26"/>
          <w:szCs w:val="28"/>
          <w:lang w:eastAsia="ru-RU"/>
        </w:rPr>
        <w:t>.</w:t>
      </w:r>
      <w:r w:rsidR="00EB7A66" w:rsidRPr="0021427E">
        <w:rPr>
          <w:rFonts w:ascii="Times New Roman" w:eastAsia="Times New Roman" w:hAnsi="Times New Roman"/>
          <w:sz w:val="26"/>
          <w:szCs w:val="28"/>
          <w:lang w:eastAsia="ru-RU"/>
        </w:rPr>
        <w:tab/>
        <w:t>Лицом, ответственным за рассмотрение заявления и проверку комплекта документов, является специалист</w:t>
      </w:r>
      <w:r w:rsidR="00E97D60" w:rsidRPr="0021427E">
        <w:rPr>
          <w:rFonts w:ascii="Times New Roman" w:eastAsia="Times New Roman" w:hAnsi="Times New Roman"/>
          <w:sz w:val="26"/>
          <w:szCs w:val="28"/>
          <w:lang w:eastAsia="ru-RU"/>
        </w:rPr>
        <w:t xml:space="preserve"> </w:t>
      </w:r>
      <w:r w:rsidR="004322B3" w:rsidRPr="0021427E">
        <w:rPr>
          <w:rFonts w:ascii="Times New Roman" w:eastAsia="Times New Roman" w:hAnsi="Times New Roman"/>
          <w:sz w:val="26"/>
          <w:szCs w:val="28"/>
          <w:lang w:eastAsia="ru-RU"/>
        </w:rPr>
        <w:t>Отдела ра</w:t>
      </w:r>
      <w:r w:rsidR="00137E90">
        <w:rPr>
          <w:rFonts w:ascii="Times New Roman" w:eastAsia="Times New Roman" w:hAnsi="Times New Roman"/>
          <w:sz w:val="26"/>
          <w:szCs w:val="28"/>
          <w:lang w:eastAsia="ru-RU"/>
        </w:rPr>
        <w:t>споряжения и контроля</w:t>
      </w:r>
      <w:r w:rsidR="00EB7A66" w:rsidRPr="0021427E">
        <w:rPr>
          <w:rFonts w:ascii="Times New Roman" w:eastAsia="Times New Roman" w:hAnsi="Times New Roman"/>
          <w:sz w:val="26"/>
          <w:szCs w:val="28"/>
          <w:lang w:eastAsia="ru-RU"/>
        </w:rPr>
        <w:t xml:space="preserve">, которому </w:t>
      </w:r>
      <w:r w:rsidR="00EB7A66" w:rsidRPr="009049FE">
        <w:rPr>
          <w:rFonts w:ascii="Times New Roman" w:eastAsia="Times New Roman" w:hAnsi="Times New Roman"/>
          <w:sz w:val="26"/>
          <w:szCs w:val="28"/>
          <w:lang w:eastAsia="ru-RU"/>
        </w:rPr>
        <w:t xml:space="preserve">начальником </w:t>
      </w:r>
      <w:r w:rsidR="004322B3" w:rsidRPr="009049FE">
        <w:rPr>
          <w:rFonts w:ascii="Times New Roman" w:eastAsia="Times New Roman" w:hAnsi="Times New Roman"/>
          <w:sz w:val="26"/>
          <w:szCs w:val="28"/>
          <w:lang w:eastAsia="ru-RU"/>
        </w:rPr>
        <w:t xml:space="preserve">Отдела </w:t>
      </w:r>
      <w:r w:rsidR="00680630">
        <w:rPr>
          <w:rFonts w:ascii="Times New Roman" w:eastAsia="Times New Roman" w:hAnsi="Times New Roman"/>
          <w:sz w:val="26"/>
          <w:szCs w:val="28"/>
          <w:lang w:eastAsia="ru-RU"/>
        </w:rPr>
        <w:t>распоряжения и контроля</w:t>
      </w:r>
      <w:r w:rsidR="004322B3" w:rsidRPr="0021427E">
        <w:rPr>
          <w:rFonts w:ascii="Times New Roman" w:eastAsia="Times New Roman" w:hAnsi="Times New Roman"/>
          <w:sz w:val="26"/>
          <w:szCs w:val="28"/>
          <w:lang w:eastAsia="ru-RU"/>
        </w:rPr>
        <w:t xml:space="preserve"> </w:t>
      </w:r>
      <w:r w:rsidR="00EB7A66" w:rsidRPr="0021427E">
        <w:rPr>
          <w:rFonts w:ascii="Times New Roman" w:eastAsia="Times New Roman" w:hAnsi="Times New Roman"/>
          <w:sz w:val="26"/>
          <w:szCs w:val="28"/>
          <w:lang w:eastAsia="ru-RU"/>
        </w:rPr>
        <w:t xml:space="preserve">дано поручение о </w:t>
      </w:r>
      <w:r w:rsidR="009049FE" w:rsidRPr="00694BF1">
        <w:rPr>
          <w:rFonts w:ascii="Times New Roman" w:eastAsia="Times New Roman" w:hAnsi="Times New Roman"/>
          <w:sz w:val="26"/>
          <w:szCs w:val="28"/>
          <w:lang w:eastAsia="ru-RU"/>
        </w:rPr>
        <w:t>рассмотрении</w:t>
      </w:r>
      <w:r w:rsidR="00EB7A66" w:rsidRPr="00694BF1">
        <w:rPr>
          <w:rFonts w:ascii="Times New Roman" w:eastAsia="Times New Roman" w:hAnsi="Times New Roman"/>
          <w:sz w:val="26"/>
          <w:szCs w:val="28"/>
          <w:lang w:eastAsia="ru-RU"/>
        </w:rPr>
        <w:t xml:space="preserve"> документов.</w:t>
      </w:r>
    </w:p>
    <w:p w:rsidR="00150BC8" w:rsidRDefault="00150BC8" w:rsidP="00E97D60">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4.19. В случае </w:t>
      </w:r>
      <w:r w:rsidR="00B85DF9" w:rsidRPr="00B85DF9">
        <w:rPr>
          <w:rFonts w:ascii="Times New Roman" w:eastAsia="Times New Roman" w:hAnsi="Times New Roman"/>
          <w:sz w:val="26"/>
          <w:szCs w:val="28"/>
          <w:lang w:eastAsia="ru-RU"/>
        </w:rPr>
        <w:t>установления специалистом Отдела распоряжения и контроля оснований, перечисленных в пункте 2.9 настоящего Административного регламента</w:t>
      </w:r>
      <w:r w:rsidR="00B85DF9">
        <w:rPr>
          <w:rFonts w:ascii="Times New Roman" w:eastAsia="Times New Roman" w:hAnsi="Times New Roman"/>
          <w:sz w:val="26"/>
          <w:szCs w:val="28"/>
          <w:lang w:eastAsia="ru-RU"/>
        </w:rPr>
        <w:t>,</w:t>
      </w:r>
      <w:r w:rsidRPr="00150BC8">
        <w:rPr>
          <w:rFonts w:ascii="Times New Roman" w:eastAsia="Times New Roman" w:hAnsi="Times New Roman"/>
          <w:sz w:val="26"/>
          <w:szCs w:val="28"/>
          <w:lang w:eastAsia="ru-RU"/>
        </w:rPr>
        <w:t xml:space="preserve"> принимается решение о приостановлении срока рассмотрения поданного заявления с направлением принятого решения заявителю.</w:t>
      </w:r>
    </w:p>
    <w:p w:rsidR="00CD6C57" w:rsidRDefault="00150BC8" w:rsidP="00E97D60">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4.19.1.</w:t>
      </w:r>
      <w:r w:rsidRPr="00150BC8">
        <w:t xml:space="preserve"> </w:t>
      </w:r>
      <w:r w:rsidRPr="00150BC8">
        <w:rPr>
          <w:rFonts w:ascii="Times New Roman" w:eastAsia="Times New Roman" w:hAnsi="Times New Roman"/>
          <w:sz w:val="26"/>
          <w:szCs w:val="28"/>
          <w:lang w:eastAsia="ru-RU"/>
        </w:rPr>
        <w:t xml:space="preserve">Срок рассмотрения поданного заявления приостанавливается до принятия решения об утверждении </w:t>
      </w:r>
      <w:r w:rsidR="00CD6C57" w:rsidRPr="00150BC8">
        <w:rPr>
          <w:rFonts w:ascii="Times New Roman" w:eastAsia="Times New Roman" w:hAnsi="Times New Roman"/>
          <w:sz w:val="26"/>
          <w:szCs w:val="28"/>
          <w:lang w:eastAsia="ru-RU"/>
        </w:rPr>
        <w:t xml:space="preserve">ранее </w:t>
      </w:r>
      <w:r w:rsidRPr="00150BC8">
        <w:rPr>
          <w:rFonts w:ascii="Times New Roman" w:eastAsia="Times New Roman" w:hAnsi="Times New Roman"/>
          <w:sz w:val="26"/>
          <w:szCs w:val="28"/>
          <w:lang w:eastAsia="ru-RU"/>
        </w:rPr>
        <w:t xml:space="preserve">направленной или представленной </w:t>
      </w:r>
      <w:r w:rsidR="00675959" w:rsidRPr="00675959">
        <w:rPr>
          <w:rFonts w:ascii="Times New Roman" w:eastAsia="Times New Roman" w:hAnsi="Times New Roman"/>
          <w:sz w:val="26"/>
          <w:szCs w:val="28"/>
          <w:lang w:eastAsia="ru-RU"/>
        </w:rPr>
        <w:t xml:space="preserve">другим лицом </w:t>
      </w:r>
      <w:r w:rsidRPr="00150BC8">
        <w:rPr>
          <w:rFonts w:ascii="Times New Roman" w:eastAsia="Times New Roman" w:hAnsi="Times New Roman"/>
          <w:sz w:val="26"/>
          <w:szCs w:val="28"/>
          <w:lang w:eastAsia="ru-RU"/>
        </w:rPr>
        <w:t>схемы расположения земельного участка или до принятия решения об отказе в утверждении указанной схемы.</w:t>
      </w:r>
    </w:p>
    <w:p w:rsidR="00CD6C57" w:rsidRDefault="00CD6C57" w:rsidP="00E97D60">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4.19.2. В случае </w:t>
      </w:r>
      <w:r w:rsidRPr="00CD6C57">
        <w:rPr>
          <w:rFonts w:ascii="Times New Roman" w:eastAsia="Times New Roman" w:hAnsi="Times New Roman"/>
          <w:sz w:val="26"/>
          <w:szCs w:val="28"/>
          <w:lang w:eastAsia="ru-RU"/>
        </w:rPr>
        <w:t>принятия решения об утверждении ранее направленной или представленной схемы расположения земельного участка</w:t>
      </w:r>
      <w:r>
        <w:rPr>
          <w:rFonts w:ascii="Times New Roman" w:eastAsia="Times New Roman" w:hAnsi="Times New Roman"/>
          <w:sz w:val="26"/>
          <w:szCs w:val="28"/>
          <w:lang w:eastAsia="ru-RU"/>
        </w:rPr>
        <w:t xml:space="preserve">, </w:t>
      </w:r>
      <w:r w:rsidR="00971DBC">
        <w:rPr>
          <w:rFonts w:ascii="Times New Roman" w:eastAsia="Times New Roman" w:hAnsi="Times New Roman"/>
          <w:sz w:val="26"/>
          <w:szCs w:val="28"/>
          <w:lang w:eastAsia="ru-RU"/>
        </w:rPr>
        <w:t xml:space="preserve">принимается и направляется </w:t>
      </w:r>
      <w:r>
        <w:rPr>
          <w:rFonts w:ascii="Times New Roman" w:eastAsia="Times New Roman" w:hAnsi="Times New Roman"/>
          <w:sz w:val="26"/>
          <w:szCs w:val="28"/>
          <w:lang w:eastAsia="ru-RU"/>
        </w:rPr>
        <w:t xml:space="preserve">заявителю </w:t>
      </w:r>
      <w:r w:rsidRPr="00CD6C57">
        <w:rPr>
          <w:rFonts w:ascii="Times New Roman" w:eastAsia="Times New Roman" w:hAnsi="Times New Roman"/>
          <w:sz w:val="26"/>
          <w:szCs w:val="28"/>
          <w:lang w:eastAsia="ru-RU"/>
        </w:rPr>
        <w:t>решение об отказе в предоставлении государственной услуги</w:t>
      </w:r>
      <w:r>
        <w:rPr>
          <w:rFonts w:ascii="Times New Roman" w:eastAsia="Times New Roman" w:hAnsi="Times New Roman"/>
          <w:sz w:val="26"/>
          <w:szCs w:val="28"/>
          <w:lang w:eastAsia="ru-RU"/>
        </w:rPr>
        <w:t>;</w:t>
      </w:r>
    </w:p>
    <w:p w:rsidR="00150BC8" w:rsidRDefault="00CD6C57" w:rsidP="00E97D60">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4.19.3. </w:t>
      </w:r>
      <w:r w:rsidRPr="00CD6C57">
        <w:rPr>
          <w:rFonts w:ascii="Times New Roman" w:eastAsia="Times New Roman" w:hAnsi="Times New Roman"/>
          <w:sz w:val="26"/>
          <w:szCs w:val="28"/>
          <w:lang w:eastAsia="ru-RU"/>
        </w:rPr>
        <w:t xml:space="preserve">В случае принятия решения об </w:t>
      </w:r>
      <w:r>
        <w:rPr>
          <w:rFonts w:ascii="Times New Roman" w:eastAsia="Times New Roman" w:hAnsi="Times New Roman"/>
          <w:sz w:val="26"/>
          <w:szCs w:val="28"/>
          <w:lang w:eastAsia="ru-RU"/>
        </w:rPr>
        <w:t xml:space="preserve">отказе в </w:t>
      </w:r>
      <w:r w:rsidRPr="00CD6C57">
        <w:rPr>
          <w:rFonts w:ascii="Times New Roman" w:eastAsia="Times New Roman" w:hAnsi="Times New Roman"/>
          <w:sz w:val="26"/>
          <w:szCs w:val="28"/>
          <w:lang w:eastAsia="ru-RU"/>
        </w:rPr>
        <w:t xml:space="preserve">утверждении ранее направленной или представленной </w:t>
      </w:r>
      <w:r w:rsidR="00675959" w:rsidRPr="00675959">
        <w:rPr>
          <w:rFonts w:ascii="Times New Roman" w:eastAsia="Times New Roman" w:hAnsi="Times New Roman"/>
          <w:sz w:val="26"/>
          <w:szCs w:val="28"/>
          <w:lang w:eastAsia="ru-RU"/>
        </w:rPr>
        <w:t xml:space="preserve">другим лицом </w:t>
      </w:r>
      <w:r w:rsidRPr="00CD6C57">
        <w:rPr>
          <w:rFonts w:ascii="Times New Roman" w:eastAsia="Times New Roman" w:hAnsi="Times New Roman"/>
          <w:sz w:val="26"/>
          <w:szCs w:val="28"/>
          <w:lang w:eastAsia="ru-RU"/>
        </w:rPr>
        <w:t>схемы расположения земельного участка</w:t>
      </w:r>
      <w:r>
        <w:rPr>
          <w:rFonts w:ascii="Times New Roman" w:eastAsia="Times New Roman" w:hAnsi="Times New Roman"/>
          <w:sz w:val="26"/>
          <w:szCs w:val="28"/>
          <w:lang w:eastAsia="ru-RU"/>
        </w:rPr>
        <w:t xml:space="preserve">, сроки рассмотрения поданного заявления возобновляются со дня, следующего за днем принятия указанного </w:t>
      </w:r>
      <w:r w:rsidRPr="00CD6C57">
        <w:rPr>
          <w:rFonts w:ascii="Times New Roman" w:eastAsia="Times New Roman" w:hAnsi="Times New Roman"/>
          <w:sz w:val="26"/>
          <w:szCs w:val="28"/>
          <w:lang w:eastAsia="ru-RU"/>
        </w:rPr>
        <w:t>решения</w:t>
      </w:r>
      <w:r>
        <w:rPr>
          <w:rFonts w:ascii="Times New Roman" w:eastAsia="Times New Roman" w:hAnsi="Times New Roman"/>
          <w:sz w:val="26"/>
          <w:szCs w:val="28"/>
          <w:lang w:eastAsia="ru-RU"/>
        </w:rPr>
        <w:t xml:space="preserve">. </w:t>
      </w:r>
    </w:p>
    <w:p w:rsidR="00623830" w:rsidRDefault="001832E9" w:rsidP="001832E9">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680630">
        <w:rPr>
          <w:rFonts w:ascii="Times New Roman" w:eastAsia="Times New Roman" w:hAnsi="Times New Roman"/>
          <w:sz w:val="26"/>
          <w:szCs w:val="28"/>
          <w:lang w:eastAsia="ru-RU"/>
        </w:rPr>
        <w:t>4.</w:t>
      </w:r>
      <w:r w:rsidR="00B85DF9">
        <w:rPr>
          <w:rFonts w:ascii="Times New Roman" w:eastAsia="Times New Roman" w:hAnsi="Times New Roman"/>
          <w:sz w:val="26"/>
          <w:szCs w:val="28"/>
          <w:lang w:eastAsia="ru-RU"/>
        </w:rPr>
        <w:t>20</w:t>
      </w:r>
      <w:r w:rsidRPr="00680630">
        <w:rPr>
          <w:rFonts w:ascii="Times New Roman" w:eastAsia="Times New Roman" w:hAnsi="Times New Roman"/>
          <w:sz w:val="26"/>
          <w:szCs w:val="28"/>
          <w:lang w:eastAsia="ru-RU"/>
        </w:rPr>
        <w:t xml:space="preserve">. </w:t>
      </w:r>
      <w:r w:rsidR="00623830" w:rsidRPr="00683A6F">
        <w:rPr>
          <w:rFonts w:ascii="Times New Roman" w:eastAsia="Times New Roman" w:hAnsi="Times New Roman"/>
          <w:sz w:val="26"/>
          <w:szCs w:val="28"/>
          <w:lang w:eastAsia="ru-RU"/>
        </w:rPr>
        <w:t>В случае установления специалистом Отдела распоряжения и контроля оснований, перечисленных в пункте 2.19 настоящего Административного регламента, заявление о предварительном согласовании предоставления земельного участка подлежит возврату заявителю в течение 10 (десяти) дней с</w:t>
      </w:r>
      <w:r w:rsidR="00623830">
        <w:rPr>
          <w:rFonts w:ascii="Times New Roman" w:eastAsia="Times New Roman" w:hAnsi="Times New Roman"/>
          <w:sz w:val="26"/>
          <w:szCs w:val="28"/>
          <w:lang w:eastAsia="ru-RU"/>
        </w:rPr>
        <w:t>о дня регистрации заявления в Общем отделе</w:t>
      </w:r>
      <w:r w:rsidR="00623830" w:rsidRPr="00683A6F">
        <w:rPr>
          <w:rFonts w:ascii="Times New Roman" w:eastAsia="Times New Roman" w:hAnsi="Times New Roman"/>
          <w:sz w:val="26"/>
          <w:szCs w:val="28"/>
          <w:lang w:eastAsia="ru-RU"/>
        </w:rPr>
        <w:t>, с указанием причины возврата.</w:t>
      </w:r>
    </w:p>
    <w:p w:rsidR="001832E9" w:rsidRPr="00680630" w:rsidRDefault="00623830" w:rsidP="001832E9">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4.2</w:t>
      </w:r>
      <w:r w:rsidR="00B85DF9">
        <w:rPr>
          <w:rFonts w:ascii="Times New Roman" w:eastAsia="Times New Roman" w:hAnsi="Times New Roman"/>
          <w:sz w:val="26"/>
          <w:szCs w:val="28"/>
          <w:lang w:eastAsia="ru-RU"/>
        </w:rPr>
        <w:t>1</w:t>
      </w:r>
      <w:r>
        <w:rPr>
          <w:rFonts w:ascii="Times New Roman" w:eastAsia="Times New Roman" w:hAnsi="Times New Roman"/>
          <w:sz w:val="26"/>
          <w:szCs w:val="28"/>
          <w:lang w:eastAsia="ru-RU"/>
        </w:rPr>
        <w:t xml:space="preserve">. </w:t>
      </w:r>
      <w:r w:rsidR="001832E9" w:rsidRPr="00680630">
        <w:rPr>
          <w:rFonts w:ascii="Times New Roman" w:eastAsia="Times New Roman" w:hAnsi="Times New Roman"/>
          <w:sz w:val="26"/>
          <w:szCs w:val="28"/>
          <w:lang w:eastAsia="ru-RU"/>
        </w:rPr>
        <w:t>При условии соответствия поступившего заявления и прилагаемых к нему документов п</w:t>
      </w:r>
      <w:r w:rsidR="001832E9">
        <w:rPr>
          <w:rFonts w:ascii="Times New Roman" w:eastAsia="Times New Roman" w:hAnsi="Times New Roman"/>
          <w:sz w:val="26"/>
          <w:szCs w:val="28"/>
          <w:lang w:eastAsia="ru-RU"/>
        </w:rPr>
        <w:t>ункт</w:t>
      </w:r>
      <w:r w:rsidR="00920D3D">
        <w:rPr>
          <w:rFonts w:ascii="Times New Roman" w:eastAsia="Times New Roman" w:hAnsi="Times New Roman"/>
          <w:sz w:val="26"/>
          <w:szCs w:val="28"/>
          <w:lang w:eastAsia="ru-RU"/>
        </w:rPr>
        <w:t>у</w:t>
      </w:r>
      <w:r w:rsidR="001832E9" w:rsidRPr="00680630">
        <w:rPr>
          <w:rFonts w:ascii="Times New Roman" w:eastAsia="Times New Roman" w:hAnsi="Times New Roman"/>
          <w:sz w:val="26"/>
          <w:szCs w:val="28"/>
          <w:lang w:eastAsia="ru-RU"/>
        </w:rPr>
        <w:t xml:space="preserve"> 2.5 настоящего Административного регламента, специалист Отдела распоряжения и контроля </w:t>
      </w:r>
      <w:r w:rsidR="00397EE0" w:rsidRPr="00397EE0">
        <w:rPr>
          <w:rFonts w:ascii="Times New Roman" w:eastAsia="Times New Roman" w:hAnsi="Times New Roman"/>
          <w:sz w:val="26"/>
          <w:szCs w:val="28"/>
          <w:lang w:eastAsia="ru-RU"/>
        </w:rPr>
        <w:t xml:space="preserve">не позднее 3 (трех) дней, следующих за днем регистрации пакета </w:t>
      </w:r>
      <w:r w:rsidR="00397EE0" w:rsidRPr="00397EE0">
        <w:rPr>
          <w:rFonts w:ascii="Times New Roman" w:eastAsia="Times New Roman" w:hAnsi="Times New Roman"/>
          <w:sz w:val="26"/>
          <w:szCs w:val="28"/>
          <w:lang w:eastAsia="ru-RU"/>
        </w:rPr>
        <w:lastRenderedPageBreak/>
        <w:t>документов</w:t>
      </w:r>
      <w:r w:rsidR="005720CF">
        <w:rPr>
          <w:rFonts w:ascii="Times New Roman" w:eastAsia="Times New Roman" w:hAnsi="Times New Roman"/>
          <w:sz w:val="26"/>
          <w:szCs w:val="28"/>
          <w:lang w:eastAsia="ru-RU"/>
        </w:rPr>
        <w:t xml:space="preserve">, </w:t>
      </w:r>
      <w:r w:rsidR="001832E9" w:rsidRPr="00680630">
        <w:rPr>
          <w:rFonts w:ascii="Times New Roman" w:eastAsia="Times New Roman" w:hAnsi="Times New Roman"/>
          <w:sz w:val="26"/>
          <w:szCs w:val="28"/>
          <w:lang w:eastAsia="ru-RU"/>
        </w:rPr>
        <w:t>запрашивает</w:t>
      </w:r>
      <w:r>
        <w:rPr>
          <w:rFonts w:ascii="Times New Roman" w:eastAsia="Times New Roman" w:hAnsi="Times New Roman"/>
          <w:sz w:val="26"/>
          <w:szCs w:val="28"/>
          <w:lang w:eastAsia="ru-RU"/>
        </w:rPr>
        <w:t>,</w:t>
      </w:r>
      <w:r w:rsidR="00737F4C">
        <w:rPr>
          <w:rFonts w:ascii="Times New Roman" w:eastAsia="Times New Roman" w:hAnsi="Times New Roman"/>
          <w:sz w:val="26"/>
          <w:szCs w:val="28"/>
          <w:lang w:eastAsia="ru-RU"/>
        </w:rPr>
        <w:t xml:space="preserve"> </w:t>
      </w:r>
      <w:r>
        <w:rPr>
          <w:rFonts w:ascii="Times New Roman" w:eastAsia="Times New Roman" w:hAnsi="Times New Roman"/>
          <w:sz w:val="26"/>
          <w:szCs w:val="28"/>
          <w:lang w:eastAsia="ru-RU"/>
        </w:rPr>
        <w:t>в</w:t>
      </w:r>
      <w:r w:rsidR="003334DB" w:rsidRPr="003334DB">
        <w:rPr>
          <w:rFonts w:ascii="Times New Roman" w:eastAsia="Times New Roman" w:hAnsi="Times New Roman"/>
          <w:sz w:val="26"/>
          <w:szCs w:val="28"/>
          <w:lang w:eastAsia="ru-RU"/>
        </w:rPr>
        <w:t xml:space="preserve"> случае непредставления заявителем</w:t>
      </w:r>
      <w:r>
        <w:rPr>
          <w:rFonts w:ascii="Times New Roman" w:eastAsia="Times New Roman" w:hAnsi="Times New Roman"/>
          <w:sz w:val="26"/>
          <w:szCs w:val="28"/>
          <w:lang w:eastAsia="ru-RU"/>
        </w:rPr>
        <w:t>,</w:t>
      </w:r>
      <w:r w:rsidR="001832E9" w:rsidRPr="00680630">
        <w:rPr>
          <w:rFonts w:ascii="Times New Roman" w:eastAsia="Times New Roman" w:hAnsi="Times New Roman"/>
          <w:sz w:val="26"/>
          <w:szCs w:val="28"/>
          <w:lang w:eastAsia="ru-RU"/>
        </w:rPr>
        <w:t xml:space="preserve"> документы, предусмотренные п</w:t>
      </w:r>
      <w:r>
        <w:rPr>
          <w:rFonts w:ascii="Times New Roman" w:eastAsia="Times New Roman" w:hAnsi="Times New Roman"/>
          <w:sz w:val="26"/>
          <w:szCs w:val="28"/>
          <w:lang w:eastAsia="ru-RU"/>
        </w:rPr>
        <w:t>унктом</w:t>
      </w:r>
      <w:r w:rsidR="001832E9" w:rsidRPr="00680630">
        <w:rPr>
          <w:rFonts w:ascii="Times New Roman" w:eastAsia="Times New Roman" w:hAnsi="Times New Roman"/>
          <w:sz w:val="26"/>
          <w:szCs w:val="28"/>
          <w:lang w:eastAsia="ru-RU"/>
        </w:rPr>
        <w:t xml:space="preserve"> 2.</w:t>
      </w:r>
      <w:r w:rsidR="00EF5A55">
        <w:rPr>
          <w:rFonts w:ascii="Times New Roman" w:eastAsia="Times New Roman" w:hAnsi="Times New Roman"/>
          <w:sz w:val="26"/>
          <w:szCs w:val="28"/>
          <w:lang w:eastAsia="ru-RU"/>
        </w:rPr>
        <w:t>7</w:t>
      </w:r>
      <w:r w:rsidR="001832E9" w:rsidRPr="00680630">
        <w:rPr>
          <w:rFonts w:ascii="Times New Roman" w:eastAsia="Times New Roman" w:hAnsi="Times New Roman"/>
          <w:sz w:val="26"/>
          <w:szCs w:val="28"/>
          <w:lang w:eastAsia="ru-RU"/>
        </w:rPr>
        <w:t xml:space="preserve"> настоящего Административного регламента.</w:t>
      </w:r>
      <w:r w:rsidR="003334DB" w:rsidRPr="003334DB">
        <w:t xml:space="preserve"> </w:t>
      </w:r>
    </w:p>
    <w:p w:rsidR="003304E5" w:rsidRPr="0021427E" w:rsidRDefault="00683A6F" w:rsidP="00623830">
      <w:pPr>
        <w:widowControl w:val="0"/>
        <w:autoSpaceDE w:val="0"/>
        <w:autoSpaceDN w:val="0"/>
        <w:spacing w:after="0" w:line="240" w:lineRule="auto"/>
        <w:ind w:firstLine="708"/>
        <w:jc w:val="both"/>
        <w:rPr>
          <w:rFonts w:ascii="Times New Roman" w:eastAsia="Times New Roman" w:hAnsi="Times New Roman"/>
          <w:sz w:val="26"/>
          <w:szCs w:val="28"/>
          <w:lang w:eastAsia="ru-RU"/>
        </w:rPr>
      </w:pPr>
      <w:r w:rsidRPr="00683A6F">
        <w:rPr>
          <w:rFonts w:ascii="Times New Roman" w:eastAsia="Times New Roman" w:hAnsi="Times New Roman"/>
          <w:sz w:val="26"/>
          <w:szCs w:val="28"/>
          <w:lang w:eastAsia="ru-RU"/>
        </w:rPr>
        <w:t>4.</w:t>
      </w:r>
      <w:r>
        <w:rPr>
          <w:rFonts w:ascii="Times New Roman" w:eastAsia="Times New Roman" w:hAnsi="Times New Roman"/>
          <w:sz w:val="26"/>
          <w:szCs w:val="28"/>
          <w:lang w:eastAsia="ru-RU"/>
        </w:rPr>
        <w:t>2</w:t>
      </w:r>
      <w:r w:rsidR="00B85DF9">
        <w:rPr>
          <w:rFonts w:ascii="Times New Roman" w:eastAsia="Times New Roman" w:hAnsi="Times New Roman"/>
          <w:sz w:val="26"/>
          <w:szCs w:val="28"/>
          <w:lang w:eastAsia="ru-RU"/>
        </w:rPr>
        <w:t>2</w:t>
      </w:r>
      <w:r w:rsidRPr="00683A6F">
        <w:rPr>
          <w:rFonts w:ascii="Times New Roman" w:eastAsia="Times New Roman" w:hAnsi="Times New Roman"/>
          <w:sz w:val="26"/>
          <w:szCs w:val="28"/>
          <w:lang w:eastAsia="ru-RU"/>
        </w:rPr>
        <w:t xml:space="preserve">. </w:t>
      </w:r>
      <w:r w:rsidR="003304E5" w:rsidRPr="0021427E">
        <w:rPr>
          <w:rFonts w:ascii="Times New Roman" w:eastAsia="Times New Roman" w:hAnsi="Times New Roman"/>
          <w:sz w:val="26"/>
          <w:szCs w:val="28"/>
          <w:lang w:eastAsia="ru-RU"/>
        </w:rPr>
        <w:t>Полученные в соответствии с п</w:t>
      </w:r>
      <w:r w:rsidR="007D5C4E">
        <w:rPr>
          <w:rFonts w:ascii="Times New Roman" w:eastAsia="Times New Roman" w:hAnsi="Times New Roman"/>
          <w:sz w:val="26"/>
          <w:szCs w:val="28"/>
          <w:lang w:eastAsia="ru-RU"/>
        </w:rPr>
        <w:t>унктом</w:t>
      </w:r>
      <w:r w:rsidR="003304E5" w:rsidRPr="0021427E">
        <w:rPr>
          <w:rFonts w:ascii="Times New Roman" w:eastAsia="Times New Roman" w:hAnsi="Times New Roman"/>
          <w:sz w:val="26"/>
          <w:szCs w:val="28"/>
          <w:lang w:eastAsia="ru-RU"/>
        </w:rPr>
        <w:t xml:space="preserve"> 2.</w:t>
      </w:r>
      <w:r w:rsidR="003304E5">
        <w:rPr>
          <w:rFonts w:ascii="Times New Roman" w:eastAsia="Times New Roman" w:hAnsi="Times New Roman"/>
          <w:sz w:val="26"/>
          <w:szCs w:val="28"/>
          <w:lang w:eastAsia="ru-RU"/>
        </w:rPr>
        <w:t>7</w:t>
      </w:r>
      <w:r w:rsidR="003304E5" w:rsidRPr="0021427E">
        <w:rPr>
          <w:rFonts w:ascii="Times New Roman" w:eastAsia="Times New Roman" w:hAnsi="Times New Roman"/>
          <w:sz w:val="26"/>
          <w:szCs w:val="28"/>
          <w:lang w:eastAsia="ru-RU"/>
        </w:rPr>
        <w:t xml:space="preserve"> настоящего Административного регламента документы </w:t>
      </w:r>
      <w:r w:rsidR="003304E5">
        <w:rPr>
          <w:rFonts w:ascii="Times New Roman" w:eastAsia="Times New Roman" w:hAnsi="Times New Roman"/>
          <w:sz w:val="26"/>
          <w:szCs w:val="28"/>
          <w:lang w:eastAsia="ru-RU"/>
        </w:rPr>
        <w:t xml:space="preserve">рассматриваются </w:t>
      </w:r>
      <w:r w:rsidR="003304E5" w:rsidRPr="0021427E">
        <w:rPr>
          <w:rFonts w:ascii="Times New Roman" w:eastAsia="Times New Roman" w:hAnsi="Times New Roman"/>
          <w:sz w:val="26"/>
          <w:szCs w:val="28"/>
          <w:lang w:eastAsia="ru-RU"/>
        </w:rPr>
        <w:t>специалистом Отдела ра</w:t>
      </w:r>
      <w:r w:rsidR="003304E5">
        <w:rPr>
          <w:rFonts w:ascii="Times New Roman" w:eastAsia="Times New Roman" w:hAnsi="Times New Roman"/>
          <w:sz w:val="26"/>
          <w:szCs w:val="28"/>
          <w:lang w:eastAsia="ru-RU"/>
        </w:rPr>
        <w:t>споряжения и контроля</w:t>
      </w:r>
      <w:r w:rsidR="003304E5" w:rsidRPr="0021427E">
        <w:rPr>
          <w:rFonts w:ascii="Times New Roman" w:eastAsia="Times New Roman" w:hAnsi="Times New Roman"/>
          <w:sz w:val="26"/>
          <w:szCs w:val="28"/>
          <w:lang w:eastAsia="ru-RU"/>
        </w:rPr>
        <w:t>.</w:t>
      </w:r>
    </w:p>
    <w:p w:rsidR="006C2AD2" w:rsidRDefault="006C2AD2" w:rsidP="006C2AD2">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6C2AD2">
        <w:rPr>
          <w:rFonts w:ascii="Times New Roman" w:eastAsia="Times New Roman" w:hAnsi="Times New Roman"/>
          <w:sz w:val="26"/>
          <w:szCs w:val="28"/>
          <w:lang w:eastAsia="ru-RU"/>
        </w:rPr>
        <w:t>4.</w:t>
      </w:r>
      <w:r w:rsidR="00B85DF9">
        <w:rPr>
          <w:rFonts w:ascii="Times New Roman" w:eastAsia="Times New Roman" w:hAnsi="Times New Roman"/>
          <w:sz w:val="26"/>
          <w:szCs w:val="28"/>
          <w:lang w:eastAsia="ru-RU"/>
        </w:rPr>
        <w:t>23</w:t>
      </w:r>
      <w:r w:rsidRPr="006C2AD2">
        <w:rPr>
          <w:rFonts w:ascii="Times New Roman" w:eastAsia="Times New Roman" w:hAnsi="Times New Roman"/>
          <w:sz w:val="26"/>
          <w:szCs w:val="28"/>
          <w:lang w:eastAsia="ru-RU"/>
        </w:rPr>
        <w:t xml:space="preserve">. </w:t>
      </w:r>
      <w:r w:rsidR="005720CF" w:rsidRPr="005720CF">
        <w:rPr>
          <w:rFonts w:ascii="Times New Roman" w:eastAsia="Times New Roman" w:hAnsi="Times New Roman"/>
          <w:sz w:val="26"/>
          <w:szCs w:val="28"/>
          <w:lang w:eastAsia="ru-RU"/>
        </w:rPr>
        <w:t xml:space="preserve">Не позднее 5 (пяти) дней, следующих за днем поступления запрашиваемых документов, специалист </w:t>
      </w:r>
      <w:r w:rsidR="005720CF">
        <w:rPr>
          <w:rFonts w:ascii="Times New Roman" w:eastAsia="Times New Roman" w:hAnsi="Times New Roman"/>
          <w:sz w:val="26"/>
          <w:szCs w:val="28"/>
          <w:lang w:eastAsia="ru-RU"/>
        </w:rPr>
        <w:t>О</w:t>
      </w:r>
      <w:r w:rsidR="005720CF" w:rsidRPr="005720CF">
        <w:rPr>
          <w:rFonts w:ascii="Times New Roman" w:eastAsia="Times New Roman" w:hAnsi="Times New Roman"/>
          <w:sz w:val="26"/>
          <w:szCs w:val="28"/>
          <w:lang w:eastAsia="ru-RU"/>
        </w:rPr>
        <w:t>тдела</w:t>
      </w:r>
      <w:r w:rsidR="005720CF">
        <w:rPr>
          <w:rFonts w:ascii="Times New Roman" w:eastAsia="Times New Roman" w:hAnsi="Times New Roman"/>
          <w:sz w:val="26"/>
          <w:szCs w:val="28"/>
          <w:lang w:eastAsia="ru-RU"/>
        </w:rPr>
        <w:t xml:space="preserve"> распоряжения и контроля</w:t>
      </w:r>
      <w:r w:rsidR="005720CF" w:rsidRPr="005720CF">
        <w:rPr>
          <w:rFonts w:ascii="Times New Roman" w:eastAsia="Times New Roman" w:hAnsi="Times New Roman"/>
          <w:sz w:val="26"/>
          <w:szCs w:val="28"/>
          <w:lang w:eastAsia="ru-RU"/>
        </w:rPr>
        <w:t>:</w:t>
      </w:r>
    </w:p>
    <w:p w:rsidR="00C53B53" w:rsidRDefault="003304E5" w:rsidP="006C2AD2">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680630">
        <w:rPr>
          <w:rFonts w:ascii="Times New Roman" w:eastAsia="Times New Roman" w:hAnsi="Times New Roman"/>
          <w:sz w:val="26"/>
          <w:szCs w:val="28"/>
          <w:lang w:eastAsia="ru-RU"/>
        </w:rPr>
        <w:t>)</w:t>
      </w:r>
      <w:r w:rsidR="006C2AD2" w:rsidRPr="006C2AD2">
        <w:rPr>
          <w:rFonts w:ascii="Times New Roman" w:eastAsia="Times New Roman" w:hAnsi="Times New Roman"/>
          <w:sz w:val="26"/>
          <w:szCs w:val="28"/>
          <w:lang w:eastAsia="ru-RU"/>
        </w:rPr>
        <w:t xml:space="preserve"> </w:t>
      </w:r>
      <w:r w:rsidR="00583330">
        <w:rPr>
          <w:rFonts w:ascii="Times New Roman" w:eastAsia="Times New Roman" w:hAnsi="Times New Roman"/>
          <w:sz w:val="26"/>
          <w:szCs w:val="28"/>
          <w:lang w:eastAsia="ru-RU"/>
        </w:rPr>
        <w:t xml:space="preserve">подготавливает </w:t>
      </w:r>
      <w:r w:rsidR="002B2A83">
        <w:rPr>
          <w:rFonts w:ascii="Times New Roman" w:eastAsia="Times New Roman" w:hAnsi="Times New Roman"/>
          <w:sz w:val="26"/>
          <w:szCs w:val="28"/>
          <w:lang w:eastAsia="ru-RU"/>
        </w:rPr>
        <w:t xml:space="preserve">и </w:t>
      </w:r>
      <w:r w:rsidR="007850E0">
        <w:rPr>
          <w:rFonts w:ascii="Times New Roman" w:eastAsia="Times New Roman" w:hAnsi="Times New Roman"/>
          <w:sz w:val="26"/>
          <w:szCs w:val="28"/>
          <w:lang w:eastAsia="ru-RU"/>
        </w:rPr>
        <w:t xml:space="preserve">регистрирует в Общем отделе для </w:t>
      </w:r>
      <w:r w:rsidR="002B2A83">
        <w:rPr>
          <w:rFonts w:ascii="Times New Roman" w:eastAsia="Times New Roman" w:hAnsi="Times New Roman"/>
          <w:sz w:val="26"/>
          <w:szCs w:val="28"/>
          <w:lang w:eastAsia="ru-RU"/>
        </w:rPr>
        <w:t>направл</w:t>
      </w:r>
      <w:r w:rsidR="007850E0">
        <w:rPr>
          <w:rFonts w:ascii="Times New Roman" w:eastAsia="Times New Roman" w:hAnsi="Times New Roman"/>
          <w:sz w:val="26"/>
          <w:szCs w:val="28"/>
          <w:lang w:eastAsia="ru-RU"/>
        </w:rPr>
        <w:t>ения</w:t>
      </w:r>
      <w:r w:rsidR="002B2A83">
        <w:rPr>
          <w:rFonts w:ascii="Times New Roman" w:eastAsia="Times New Roman" w:hAnsi="Times New Roman"/>
          <w:sz w:val="26"/>
          <w:szCs w:val="28"/>
          <w:lang w:eastAsia="ru-RU"/>
        </w:rPr>
        <w:t xml:space="preserve"> заявителю </w:t>
      </w:r>
      <w:r w:rsidR="00C53B53" w:rsidRPr="006C2AD2">
        <w:rPr>
          <w:rFonts w:ascii="Times New Roman" w:eastAsia="Times New Roman" w:hAnsi="Times New Roman"/>
          <w:sz w:val="26"/>
          <w:szCs w:val="28"/>
          <w:lang w:eastAsia="ru-RU"/>
        </w:rPr>
        <w:t xml:space="preserve">уведомление о приостановлении предоставления </w:t>
      </w:r>
      <w:r w:rsidR="00C53B53">
        <w:rPr>
          <w:rFonts w:ascii="Times New Roman" w:eastAsia="Times New Roman" w:hAnsi="Times New Roman"/>
          <w:sz w:val="26"/>
          <w:szCs w:val="28"/>
          <w:lang w:eastAsia="ru-RU"/>
        </w:rPr>
        <w:t>государственной</w:t>
      </w:r>
      <w:r w:rsidR="00C53B53" w:rsidRPr="006C2AD2">
        <w:rPr>
          <w:rFonts w:ascii="Times New Roman" w:eastAsia="Times New Roman" w:hAnsi="Times New Roman"/>
          <w:sz w:val="26"/>
          <w:szCs w:val="28"/>
          <w:lang w:eastAsia="ru-RU"/>
        </w:rPr>
        <w:t xml:space="preserve"> услуги</w:t>
      </w:r>
      <w:r w:rsidR="00C53B53">
        <w:rPr>
          <w:rFonts w:ascii="Times New Roman" w:eastAsia="Times New Roman" w:hAnsi="Times New Roman"/>
          <w:sz w:val="26"/>
          <w:szCs w:val="28"/>
          <w:lang w:eastAsia="ru-RU"/>
        </w:rPr>
        <w:t xml:space="preserve"> при наличии оснований, предусмотренных пунктом 2.9</w:t>
      </w:r>
      <w:r w:rsidR="00C53B53" w:rsidRPr="006C2AD2">
        <w:t xml:space="preserve"> </w:t>
      </w:r>
      <w:r w:rsidR="00C53B53" w:rsidRPr="006C2AD2">
        <w:rPr>
          <w:rFonts w:ascii="Times New Roman" w:eastAsia="Times New Roman" w:hAnsi="Times New Roman"/>
          <w:sz w:val="26"/>
          <w:szCs w:val="28"/>
          <w:lang w:eastAsia="ru-RU"/>
        </w:rPr>
        <w:t>настоящего Административного регламента;</w:t>
      </w:r>
    </w:p>
    <w:p w:rsidR="00E3220F" w:rsidRDefault="00B85DF9" w:rsidP="00E3220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680630">
        <w:rPr>
          <w:rFonts w:ascii="Times New Roman" w:eastAsia="Times New Roman" w:hAnsi="Times New Roman"/>
          <w:sz w:val="26"/>
          <w:szCs w:val="28"/>
          <w:lang w:eastAsia="ru-RU"/>
        </w:rPr>
        <w:t xml:space="preserve">) </w:t>
      </w:r>
      <w:r>
        <w:rPr>
          <w:rFonts w:ascii="Times New Roman" w:eastAsia="Times New Roman" w:hAnsi="Times New Roman"/>
          <w:sz w:val="26"/>
          <w:szCs w:val="28"/>
          <w:lang w:eastAsia="ru-RU"/>
        </w:rPr>
        <w:t xml:space="preserve">подготавливает и </w:t>
      </w:r>
      <w:r w:rsidR="00CA2F19">
        <w:rPr>
          <w:rFonts w:ascii="Times New Roman" w:eastAsia="Times New Roman" w:hAnsi="Times New Roman"/>
          <w:sz w:val="26"/>
          <w:szCs w:val="28"/>
          <w:lang w:eastAsia="ru-RU"/>
        </w:rPr>
        <w:t xml:space="preserve">регистрирует в Общем отделе для направления </w:t>
      </w:r>
      <w:r>
        <w:rPr>
          <w:rFonts w:ascii="Times New Roman" w:eastAsia="Times New Roman" w:hAnsi="Times New Roman"/>
          <w:sz w:val="26"/>
          <w:szCs w:val="28"/>
          <w:lang w:eastAsia="ru-RU"/>
        </w:rPr>
        <w:t xml:space="preserve">заявителю решение о возврате </w:t>
      </w:r>
      <w:r w:rsidRPr="00E3220F">
        <w:rPr>
          <w:rFonts w:ascii="Times New Roman" w:eastAsia="Times New Roman" w:hAnsi="Times New Roman"/>
          <w:sz w:val="26"/>
          <w:szCs w:val="28"/>
          <w:lang w:eastAsia="ru-RU"/>
        </w:rPr>
        <w:t>заявлени</w:t>
      </w:r>
      <w:r>
        <w:rPr>
          <w:rFonts w:ascii="Times New Roman" w:eastAsia="Times New Roman" w:hAnsi="Times New Roman"/>
          <w:sz w:val="26"/>
          <w:szCs w:val="28"/>
          <w:lang w:eastAsia="ru-RU"/>
        </w:rPr>
        <w:t>я</w:t>
      </w:r>
      <w:r w:rsidRPr="00E3220F">
        <w:rPr>
          <w:rFonts w:ascii="Times New Roman" w:eastAsia="Times New Roman" w:hAnsi="Times New Roman"/>
          <w:sz w:val="26"/>
          <w:szCs w:val="28"/>
          <w:lang w:eastAsia="ru-RU"/>
        </w:rPr>
        <w:t xml:space="preserve"> о предварительном согласовании предоставления земельного участка </w:t>
      </w:r>
      <w:r>
        <w:rPr>
          <w:rFonts w:ascii="Times New Roman" w:eastAsia="Times New Roman" w:hAnsi="Times New Roman"/>
          <w:sz w:val="26"/>
          <w:szCs w:val="28"/>
          <w:lang w:eastAsia="ru-RU"/>
        </w:rPr>
        <w:t>по основаниям, перечисленным в п</w:t>
      </w:r>
      <w:r w:rsidR="00CA2F19">
        <w:rPr>
          <w:rFonts w:ascii="Times New Roman" w:eastAsia="Times New Roman" w:hAnsi="Times New Roman"/>
          <w:sz w:val="26"/>
          <w:szCs w:val="28"/>
          <w:lang w:eastAsia="ru-RU"/>
        </w:rPr>
        <w:t>ункт</w:t>
      </w:r>
      <w:r w:rsidR="008338E2">
        <w:rPr>
          <w:rFonts w:ascii="Times New Roman" w:eastAsia="Times New Roman" w:hAnsi="Times New Roman"/>
          <w:sz w:val="26"/>
          <w:szCs w:val="28"/>
          <w:lang w:eastAsia="ru-RU"/>
        </w:rPr>
        <w:t>е</w:t>
      </w:r>
      <w:r w:rsidR="00CA2F19">
        <w:rPr>
          <w:rFonts w:ascii="Times New Roman" w:eastAsia="Times New Roman" w:hAnsi="Times New Roman"/>
          <w:sz w:val="26"/>
          <w:szCs w:val="28"/>
          <w:lang w:eastAsia="ru-RU"/>
        </w:rPr>
        <w:t xml:space="preserve"> </w:t>
      </w:r>
      <w:r>
        <w:rPr>
          <w:rFonts w:ascii="Times New Roman" w:eastAsia="Times New Roman" w:hAnsi="Times New Roman"/>
          <w:sz w:val="26"/>
          <w:szCs w:val="28"/>
          <w:lang w:eastAsia="ru-RU"/>
        </w:rPr>
        <w:t>2.19 настоящего Административного регламента;</w:t>
      </w:r>
    </w:p>
    <w:p w:rsidR="00B85DF9" w:rsidRDefault="00B85DF9" w:rsidP="00E3220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3</w:t>
      </w:r>
      <w:r w:rsidR="00E3220F">
        <w:rPr>
          <w:rFonts w:ascii="Times New Roman" w:eastAsia="Times New Roman" w:hAnsi="Times New Roman"/>
          <w:sz w:val="26"/>
          <w:szCs w:val="28"/>
          <w:lang w:eastAsia="ru-RU"/>
        </w:rPr>
        <w:t xml:space="preserve">) </w:t>
      </w:r>
      <w:r>
        <w:rPr>
          <w:rFonts w:ascii="Times New Roman" w:eastAsia="Times New Roman" w:hAnsi="Times New Roman"/>
          <w:sz w:val="26"/>
          <w:szCs w:val="28"/>
          <w:lang w:eastAsia="ru-RU"/>
        </w:rPr>
        <w:t xml:space="preserve">подготавливает решение об отказе </w:t>
      </w:r>
      <w:r w:rsidRPr="005B4199">
        <w:rPr>
          <w:rFonts w:ascii="Times New Roman" w:eastAsia="Times New Roman" w:hAnsi="Times New Roman"/>
          <w:sz w:val="26"/>
          <w:szCs w:val="28"/>
          <w:lang w:eastAsia="ru-RU"/>
        </w:rPr>
        <w:t>в предос</w:t>
      </w:r>
      <w:r>
        <w:rPr>
          <w:rFonts w:ascii="Times New Roman" w:eastAsia="Times New Roman" w:hAnsi="Times New Roman"/>
          <w:sz w:val="26"/>
          <w:szCs w:val="28"/>
          <w:lang w:eastAsia="ru-RU"/>
        </w:rPr>
        <w:t xml:space="preserve">тавлении государственной услуги, </w:t>
      </w:r>
      <w:r w:rsidRPr="006C2AD2">
        <w:rPr>
          <w:rFonts w:ascii="Times New Roman" w:eastAsia="Times New Roman" w:hAnsi="Times New Roman"/>
          <w:sz w:val="26"/>
          <w:szCs w:val="28"/>
          <w:lang w:eastAsia="ru-RU"/>
        </w:rPr>
        <w:t xml:space="preserve">при наличии оснований для отказа в соответствии с </w:t>
      </w:r>
      <w:r w:rsidRPr="00F06C6F">
        <w:rPr>
          <w:rFonts w:ascii="Times New Roman" w:eastAsia="Times New Roman" w:hAnsi="Times New Roman"/>
          <w:sz w:val="26"/>
          <w:szCs w:val="28"/>
          <w:lang w:eastAsia="ru-RU"/>
        </w:rPr>
        <w:t>пунктом 2.1</w:t>
      </w:r>
      <w:r>
        <w:rPr>
          <w:rFonts w:ascii="Times New Roman" w:eastAsia="Times New Roman" w:hAnsi="Times New Roman"/>
          <w:sz w:val="26"/>
          <w:szCs w:val="28"/>
          <w:lang w:eastAsia="ru-RU"/>
        </w:rPr>
        <w:t>7</w:t>
      </w:r>
      <w:r w:rsidRPr="00F06C6F">
        <w:rPr>
          <w:rFonts w:ascii="Times New Roman" w:eastAsia="Times New Roman" w:hAnsi="Times New Roman"/>
          <w:sz w:val="26"/>
          <w:szCs w:val="28"/>
          <w:lang w:eastAsia="ru-RU"/>
        </w:rPr>
        <w:t xml:space="preserve"> </w:t>
      </w:r>
      <w:r w:rsidRPr="006C2AD2">
        <w:rPr>
          <w:rFonts w:ascii="Times New Roman" w:eastAsia="Times New Roman" w:hAnsi="Times New Roman"/>
          <w:sz w:val="26"/>
          <w:szCs w:val="28"/>
          <w:lang w:eastAsia="ru-RU"/>
        </w:rPr>
        <w:t>настоящего Административного регламента</w:t>
      </w:r>
      <w:r>
        <w:rPr>
          <w:rFonts w:ascii="Times New Roman" w:eastAsia="Times New Roman" w:hAnsi="Times New Roman"/>
          <w:sz w:val="26"/>
          <w:szCs w:val="28"/>
          <w:lang w:eastAsia="ru-RU"/>
        </w:rPr>
        <w:t>;</w:t>
      </w:r>
    </w:p>
    <w:p w:rsidR="009750E5" w:rsidRDefault="00B85DF9" w:rsidP="00E3220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4) </w:t>
      </w:r>
      <w:r w:rsidR="009750E5" w:rsidRPr="00B85DF9">
        <w:rPr>
          <w:rFonts w:ascii="Times New Roman" w:eastAsia="Times New Roman" w:hAnsi="Times New Roman"/>
          <w:sz w:val="26"/>
          <w:szCs w:val="28"/>
          <w:lang w:eastAsia="ru-RU"/>
        </w:rPr>
        <w:t>согласовывает с начальником Отдела распоряжения и контроля решение о подготовке проекта распоряжения Леноблкомимущества о предварительном согласовании предоставления земельного участка</w:t>
      </w:r>
      <w:r w:rsidR="00AE5953">
        <w:rPr>
          <w:rFonts w:ascii="Times New Roman" w:eastAsia="Times New Roman" w:hAnsi="Times New Roman"/>
          <w:sz w:val="26"/>
          <w:szCs w:val="28"/>
          <w:lang w:eastAsia="ru-RU"/>
        </w:rPr>
        <w:t>.</w:t>
      </w:r>
    </w:p>
    <w:p w:rsidR="00AF6478" w:rsidRPr="0021427E" w:rsidRDefault="005A1A6B" w:rsidP="00E3220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4</w:t>
      </w:r>
      <w:r w:rsidR="00EB7A66" w:rsidRPr="0021427E">
        <w:rPr>
          <w:rFonts w:ascii="Times New Roman" w:eastAsia="Times New Roman" w:hAnsi="Times New Roman"/>
          <w:sz w:val="26"/>
          <w:szCs w:val="28"/>
          <w:lang w:eastAsia="ru-RU"/>
        </w:rPr>
        <w:t>.</w:t>
      </w:r>
      <w:r w:rsidR="00680630">
        <w:rPr>
          <w:rFonts w:ascii="Times New Roman" w:eastAsia="Times New Roman" w:hAnsi="Times New Roman"/>
          <w:sz w:val="26"/>
          <w:szCs w:val="28"/>
          <w:lang w:eastAsia="ru-RU"/>
        </w:rPr>
        <w:t>2</w:t>
      </w:r>
      <w:r w:rsidR="00B85DF9">
        <w:rPr>
          <w:rFonts w:ascii="Times New Roman" w:eastAsia="Times New Roman" w:hAnsi="Times New Roman"/>
          <w:sz w:val="26"/>
          <w:szCs w:val="28"/>
          <w:lang w:eastAsia="ru-RU"/>
        </w:rPr>
        <w:t>4</w:t>
      </w:r>
      <w:r w:rsidR="00EB7A66" w:rsidRPr="0021427E">
        <w:rPr>
          <w:rFonts w:ascii="Times New Roman" w:eastAsia="Times New Roman" w:hAnsi="Times New Roman"/>
          <w:sz w:val="26"/>
          <w:szCs w:val="28"/>
          <w:lang w:eastAsia="ru-RU"/>
        </w:rPr>
        <w:t>. Критерием принятия решения при выполнении административно</w:t>
      </w:r>
      <w:r w:rsidR="007850E0">
        <w:rPr>
          <w:rFonts w:ascii="Times New Roman" w:eastAsia="Times New Roman" w:hAnsi="Times New Roman"/>
          <w:sz w:val="26"/>
          <w:szCs w:val="28"/>
          <w:lang w:eastAsia="ru-RU"/>
        </w:rPr>
        <w:t>й</w:t>
      </w:r>
      <w:r w:rsidR="00EB7A66" w:rsidRPr="0021427E">
        <w:rPr>
          <w:rFonts w:ascii="Times New Roman" w:eastAsia="Times New Roman" w:hAnsi="Times New Roman"/>
          <w:sz w:val="26"/>
          <w:szCs w:val="28"/>
          <w:lang w:eastAsia="ru-RU"/>
        </w:rPr>
        <w:t xml:space="preserve"> </w:t>
      </w:r>
      <w:r w:rsidR="007850E0">
        <w:rPr>
          <w:rFonts w:ascii="Times New Roman" w:eastAsia="Times New Roman" w:hAnsi="Times New Roman"/>
          <w:sz w:val="26"/>
          <w:szCs w:val="28"/>
          <w:lang w:eastAsia="ru-RU"/>
        </w:rPr>
        <w:t>процедуры</w:t>
      </w:r>
      <w:r w:rsidR="00EB7A66" w:rsidRPr="0021427E">
        <w:rPr>
          <w:rFonts w:ascii="Times New Roman" w:eastAsia="Times New Roman" w:hAnsi="Times New Roman"/>
          <w:sz w:val="26"/>
          <w:szCs w:val="28"/>
          <w:lang w:eastAsia="ru-RU"/>
        </w:rPr>
        <w:t xml:space="preserve"> является </w:t>
      </w:r>
      <w:r w:rsidR="007850E0" w:rsidRPr="0021427E">
        <w:rPr>
          <w:rFonts w:ascii="Times New Roman" w:eastAsia="Times New Roman" w:hAnsi="Times New Roman"/>
          <w:sz w:val="26"/>
          <w:szCs w:val="28"/>
          <w:lang w:eastAsia="ru-RU"/>
        </w:rPr>
        <w:t>соответствие заявления требованиям действующего законодательства</w:t>
      </w:r>
      <w:r w:rsidR="007850E0">
        <w:rPr>
          <w:rFonts w:ascii="Times New Roman" w:eastAsia="Times New Roman" w:hAnsi="Times New Roman"/>
          <w:sz w:val="26"/>
          <w:szCs w:val="28"/>
          <w:lang w:eastAsia="ru-RU"/>
        </w:rPr>
        <w:t>, а также</w:t>
      </w:r>
      <w:r w:rsidR="007850E0" w:rsidRPr="0021427E">
        <w:rPr>
          <w:rFonts w:ascii="Times New Roman" w:eastAsia="Times New Roman" w:hAnsi="Times New Roman"/>
          <w:sz w:val="26"/>
          <w:szCs w:val="28"/>
          <w:lang w:eastAsia="ru-RU"/>
        </w:rPr>
        <w:t xml:space="preserve"> </w:t>
      </w:r>
      <w:r w:rsidR="00AF6478" w:rsidRPr="0021427E">
        <w:rPr>
          <w:rFonts w:ascii="Times New Roman" w:eastAsia="Times New Roman" w:hAnsi="Times New Roman"/>
          <w:sz w:val="26"/>
          <w:szCs w:val="28"/>
          <w:lang w:eastAsia="ru-RU"/>
        </w:rPr>
        <w:t>отсутствие</w:t>
      </w:r>
      <w:r w:rsidR="002B2A83">
        <w:rPr>
          <w:rFonts w:ascii="Times New Roman" w:eastAsia="Times New Roman" w:hAnsi="Times New Roman"/>
          <w:sz w:val="26"/>
          <w:szCs w:val="28"/>
          <w:lang w:eastAsia="ru-RU"/>
        </w:rPr>
        <w:t xml:space="preserve"> (</w:t>
      </w:r>
      <w:r w:rsidR="002201AB">
        <w:rPr>
          <w:rFonts w:ascii="Times New Roman" w:eastAsia="Times New Roman" w:hAnsi="Times New Roman"/>
          <w:sz w:val="26"/>
          <w:szCs w:val="28"/>
          <w:lang w:eastAsia="ru-RU"/>
        </w:rPr>
        <w:t>наличие</w:t>
      </w:r>
      <w:r w:rsidR="002B2A83">
        <w:rPr>
          <w:rFonts w:ascii="Times New Roman" w:eastAsia="Times New Roman" w:hAnsi="Times New Roman"/>
          <w:sz w:val="26"/>
          <w:szCs w:val="28"/>
          <w:lang w:eastAsia="ru-RU"/>
        </w:rPr>
        <w:t>)</w:t>
      </w:r>
      <w:r w:rsidR="002201AB">
        <w:rPr>
          <w:rFonts w:ascii="Times New Roman" w:eastAsia="Times New Roman" w:hAnsi="Times New Roman"/>
          <w:sz w:val="26"/>
          <w:szCs w:val="28"/>
          <w:lang w:eastAsia="ru-RU"/>
        </w:rPr>
        <w:t xml:space="preserve"> </w:t>
      </w:r>
      <w:r w:rsidR="00AF6478" w:rsidRPr="0021427E">
        <w:rPr>
          <w:rFonts w:ascii="Times New Roman" w:eastAsia="Times New Roman" w:hAnsi="Times New Roman"/>
          <w:sz w:val="26"/>
          <w:szCs w:val="28"/>
          <w:lang w:eastAsia="ru-RU"/>
        </w:rPr>
        <w:t xml:space="preserve">при рассмотрении </w:t>
      </w:r>
      <w:r w:rsidR="001C2C16" w:rsidRPr="0021427E">
        <w:rPr>
          <w:rFonts w:ascii="Times New Roman" w:eastAsia="Times New Roman" w:hAnsi="Times New Roman"/>
          <w:sz w:val="26"/>
          <w:szCs w:val="28"/>
          <w:lang w:eastAsia="ru-RU"/>
        </w:rPr>
        <w:t>заявления</w:t>
      </w:r>
      <w:r w:rsidR="00AF6478" w:rsidRPr="0021427E">
        <w:rPr>
          <w:rFonts w:ascii="Times New Roman" w:eastAsia="Times New Roman" w:hAnsi="Times New Roman"/>
          <w:sz w:val="26"/>
          <w:szCs w:val="28"/>
          <w:lang w:eastAsia="ru-RU"/>
        </w:rPr>
        <w:t xml:space="preserve"> оснований, предусмотренных п</w:t>
      </w:r>
      <w:r w:rsidR="002201AB">
        <w:rPr>
          <w:rFonts w:ascii="Times New Roman" w:eastAsia="Times New Roman" w:hAnsi="Times New Roman"/>
          <w:sz w:val="26"/>
          <w:szCs w:val="28"/>
          <w:lang w:eastAsia="ru-RU"/>
        </w:rPr>
        <w:t>ункт</w:t>
      </w:r>
      <w:r w:rsidR="00150BC8">
        <w:rPr>
          <w:rFonts w:ascii="Times New Roman" w:eastAsia="Times New Roman" w:hAnsi="Times New Roman"/>
          <w:sz w:val="26"/>
          <w:szCs w:val="28"/>
          <w:lang w:eastAsia="ru-RU"/>
        </w:rPr>
        <w:t>ами</w:t>
      </w:r>
      <w:r w:rsidR="00AF6478" w:rsidRPr="0021427E">
        <w:rPr>
          <w:rFonts w:ascii="Times New Roman" w:eastAsia="Times New Roman" w:hAnsi="Times New Roman"/>
          <w:sz w:val="26"/>
          <w:szCs w:val="28"/>
          <w:lang w:eastAsia="ru-RU"/>
        </w:rPr>
        <w:t xml:space="preserve"> </w:t>
      </w:r>
      <w:r w:rsidR="00664C83">
        <w:rPr>
          <w:rFonts w:ascii="Times New Roman" w:eastAsia="Times New Roman" w:hAnsi="Times New Roman"/>
          <w:sz w:val="26"/>
          <w:szCs w:val="28"/>
          <w:lang w:eastAsia="ru-RU"/>
        </w:rPr>
        <w:t>2.17</w:t>
      </w:r>
      <w:r w:rsidR="002201AB">
        <w:rPr>
          <w:rFonts w:ascii="Times New Roman" w:eastAsia="Times New Roman" w:hAnsi="Times New Roman"/>
          <w:sz w:val="26"/>
          <w:szCs w:val="28"/>
          <w:lang w:eastAsia="ru-RU"/>
        </w:rPr>
        <w:t>,</w:t>
      </w:r>
      <w:r w:rsidR="00AF6478" w:rsidRPr="0021427E">
        <w:rPr>
          <w:rFonts w:ascii="Times New Roman" w:eastAsia="Times New Roman" w:hAnsi="Times New Roman"/>
          <w:sz w:val="26"/>
          <w:szCs w:val="28"/>
          <w:lang w:eastAsia="ru-RU"/>
        </w:rPr>
        <w:t xml:space="preserve"> </w:t>
      </w:r>
      <w:r w:rsidR="00E3220F">
        <w:rPr>
          <w:rFonts w:ascii="Times New Roman" w:eastAsia="Times New Roman" w:hAnsi="Times New Roman"/>
          <w:sz w:val="26"/>
          <w:szCs w:val="28"/>
          <w:lang w:eastAsia="ru-RU"/>
        </w:rPr>
        <w:t xml:space="preserve">2.19 </w:t>
      </w:r>
      <w:r w:rsidR="002201AB">
        <w:rPr>
          <w:rFonts w:ascii="Times New Roman" w:eastAsia="Times New Roman" w:hAnsi="Times New Roman"/>
          <w:sz w:val="26"/>
          <w:szCs w:val="28"/>
          <w:lang w:eastAsia="ru-RU"/>
        </w:rPr>
        <w:t xml:space="preserve">или пунктом 2.9 </w:t>
      </w:r>
      <w:r w:rsidR="00AF6478" w:rsidRPr="0021427E">
        <w:rPr>
          <w:rFonts w:ascii="Times New Roman" w:eastAsia="Times New Roman" w:hAnsi="Times New Roman"/>
          <w:sz w:val="26"/>
          <w:szCs w:val="28"/>
          <w:lang w:eastAsia="ru-RU"/>
        </w:rPr>
        <w:t>настоящего Административного регламента</w:t>
      </w:r>
      <w:r w:rsidR="007850E0">
        <w:rPr>
          <w:rFonts w:ascii="Times New Roman" w:eastAsia="Times New Roman" w:hAnsi="Times New Roman"/>
          <w:sz w:val="26"/>
          <w:szCs w:val="28"/>
          <w:lang w:eastAsia="ru-RU"/>
        </w:rPr>
        <w:t>.</w:t>
      </w:r>
      <w:r w:rsidR="00AF6478" w:rsidRPr="0021427E">
        <w:rPr>
          <w:rFonts w:ascii="Times New Roman" w:eastAsia="Times New Roman" w:hAnsi="Times New Roman"/>
          <w:sz w:val="26"/>
          <w:szCs w:val="28"/>
          <w:lang w:eastAsia="ru-RU"/>
        </w:rPr>
        <w:t xml:space="preserve">   </w:t>
      </w:r>
    </w:p>
    <w:p w:rsidR="001C2C16" w:rsidRPr="0021427E" w:rsidRDefault="005A1A6B" w:rsidP="00052958">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4</w:t>
      </w:r>
      <w:r w:rsidR="00EB7A66" w:rsidRPr="0021427E">
        <w:rPr>
          <w:rFonts w:ascii="Times New Roman" w:eastAsia="Times New Roman" w:hAnsi="Times New Roman"/>
          <w:sz w:val="26"/>
          <w:szCs w:val="28"/>
          <w:lang w:eastAsia="ru-RU"/>
        </w:rPr>
        <w:t>.</w:t>
      </w:r>
      <w:r w:rsidR="00680630">
        <w:rPr>
          <w:rFonts w:ascii="Times New Roman" w:eastAsia="Times New Roman" w:hAnsi="Times New Roman"/>
          <w:sz w:val="26"/>
          <w:szCs w:val="28"/>
          <w:lang w:eastAsia="ru-RU"/>
        </w:rPr>
        <w:t>2</w:t>
      </w:r>
      <w:r w:rsidR="00B85DF9">
        <w:rPr>
          <w:rFonts w:ascii="Times New Roman" w:eastAsia="Times New Roman" w:hAnsi="Times New Roman"/>
          <w:sz w:val="26"/>
          <w:szCs w:val="28"/>
          <w:lang w:eastAsia="ru-RU"/>
        </w:rPr>
        <w:t>5</w:t>
      </w:r>
      <w:r w:rsidR="00EB7A66" w:rsidRPr="0021427E">
        <w:rPr>
          <w:rFonts w:ascii="Times New Roman" w:eastAsia="Times New Roman" w:hAnsi="Times New Roman"/>
          <w:sz w:val="26"/>
          <w:szCs w:val="28"/>
          <w:lang w:eastAsia="ru-RU"/>
        </w:rPr>
        <w:t>.</w:t>
      </w:r>
      <w:r w:rsidR="00EB7A66" w:rsidRPr="0021427E">
        <w:rPr>
          <w:rFonts w:ascii="Times New Roman" w:eastAsia="Times New Roman" w:hAnsi="Times New Roman"/>
          <w:sz w:val="26"/>
          <w:szCs w:val="28"/>
          <w:lang w:eastAsia="ru-RU"/>
        </w:rPr>
        <w:tab/>
        <w:t>Способом фикса</w:t>
      </w:r>
      <w:r w:rsidR="007457D6" w:rsidRPr="0021427E">
        <w:rPr>
          <w:rFonts w:ascii="Times New Roman" w:eastAsia="Times New Roman" w:hAnsi="Times New Roman"/>
          <w:sz w:val="26"/>
          <w:szCs w:val="28"/>
          <w:lang w:eastAsia="ru-RU"/>
        </w:rPr>
        <w:t>ции</w:t>
      </w:r>
      <w:r w:rsidR="00C36245">
        <w:rPr>
          <w:rFonts w:ascii="Times New Roman" w:eastAsia="Times New Roman" w:hAnsi="Times New Roman"/>
          <w:sz w:val="26"/>
          <w:szCs w:val="28"/>
          <w:lang w:eastAsia="ru-RU"/>
        </w:rPr>
        <w:t xml:space="preserve"> результата</w:t>
      </w:r>
      <w:r w:rsidR="007457D6" w:rsidRPr="0021427E">
        <w:rPr>
          <w:rFonts w:ascii="Times New Roman" w:eastAsia="Times New Roman" w:hAnsi="Times New Roman"/>
          <w:sz w:val="26"/>
          <w:szCs w:val="28"/>
          <w:lang w:eastAsia="ru-RU"/>
        </w:rPr>
        <w:t xml:space="preserve"> выполнения административной</w:t>
      </w:r>
      <w:r w:rsidR="00EB7A66" w:rsidRPr="0021427E">
        <w:rPr>
          <w:rFonts w:ascii="Times New Roman" w:eastAsia="Times New Roman" w:hAnsi="Times New Roman"/>
          <w:sz w:val="26"/>
          <w:szCs w:val="28"/>
          <w:lang w:eastAsia="ru-RU"/>
        </w:rPr>
        <w:t xml:space="preserve"> </w:t>
      </w:r>
      <w:r w:rsidR="007457D6" w:rsidRPr="0021427E">
        <w:rPr>
          <w:rFonts w:ascii="Times New Roman" w:eastAsia="Times New Roman" w:hAnsi="Times New Roman"/>
          <w:sz w:val="26"/>
          <w:szCs w:val="28"/>
          <w:lang w:eastAsia="ru-RU"/>
        </w:rPr>
        <w:t>процедуры</w:t>
      </w:r>
      <w:r w:rsidR="00EB7A66" w:rsidRPr="0021427E">
        <w:rPr>
          <w:rFonts w:ascii="Times New Roman" w:eastAsia="Times New Roman" w:hAnsi="Times New Roman"/>
          <w:sz w:val="26"/>
          <w:szCs w:val="28"/>
          <w:lang w:eastAsia="ru-RU"/>
        </w:rPr>
        <w:t xml:space="preserve"> является</w:t>
      </w:r>
      <w:r w:rsidR="001C2C16" w:rsidRPr="0021427E">
        <w:rPr>
          <w:rFonts w:ascii="Times New Roman" w:eastAsia="Times New Roman" w:hAnsi="Times New Roman"/>
          <w:sz w:val="26"/>
          <w:szCs w:val="28"/>
          <w:lang w:eastAsia="ru-RU"/>
        </w:rPr>
        <w:t xml:space="preserve"> </w:t>
      </w:r>
      <w:r w:rsidR="00C36245">
        <w:rPr>
          <w:rFonts w:ascii="Times New Roman" w:eastAsia="Times New Roman" w:hAnsi="Times New Roman"/>
          <w:sz w:val="26"/>
          <w:szCs w:val="28"/>
          <w:lang w:eastAsia="ru-RU"/>
        </w:rPr>
        <w:t xml:space="preserve">принятие решения по результатам </w:t>
      </w:r>
      <w:r w:rsidR="001C2C16" w:rsidRPr="0021427E">
        <w:rPr>
          <w:rFonts w:ascii="Times New Roman" w:eastAsia="Times New Roman" w:hAnsi="Times New Roman"/>
          <w:sz w:val="26"/>
          <w:szCs w:val="28"/>
          <w:lang w:eastAsia="ru-RU"/>
        </w:rPr>
        <w:t>рассмотрени</w:t>
      </w:r>
      <w:r w:rsidR="00C36245">
        <w:rPr>
          <w:rFonts w:ascii="Times New Roman" w:eastAsia="Times New Roman" w:hAnsi="Times New Roman"/>
          <w:sz w:val="26"/>
          <w:szCs w:val="28"/>
          <w:lang w:eastAsia="ru-RU"/>
        </w:rPr>
        <w:t>я</w:t>
      </w:r>
      <w:r w:rsidR="001C2C16" w:rsidRPr="0021427E">
        <w:rPr>
          <w:rFonts w:ascii="Times New Roman" w:eastAsia="Times New Roman" w:hAnsi="Times New Roman"/>
          <w:sz w:val="26"/>
          <w:szCs w:val="28"/>
          <w:lang w:eastAsia="ru-RU"/>
        </w:rPr>
        <w:t xml:space="preserve"> </w:t>
      </w:r>
      <w:r w:rsidR="004322B3" w:rsidRPr="0021427E">
        <w:rPr>
          <w:rFonts w:ascii="Times New Roman" w:eastAsia="Times New Roman" w:hAnsi="Times New Roman"/>
          <w:sz w:val="26"/>
          <w:szCs w:val="28"/>
          <w:lang w:eastAsia="ru-RU"/>
        </w:rPr>
        <w:t>Отделом ра</w:t>
      </w:r>
      <w:r w:rsidR="008D636F">
        <w:rPr>
          <w:rFonts w:ascii="Times New Roman" w:eastAsia="Times New Roman" w:hAnsi="Times New Roman"/>
          <w:sz w:val="26"/>
          <w:szCs w:val="28"/>
          <w:lang w:eastAsia="ru-RU"/>
        </w:rPr>
        <w:t xml:space="preserve">споряжения и контроля </w:t>
      </w:r>
      <w:r w:rsidR="001C2C16" w:rsidRPr="0021427E">
        <w:rPr>
          <w:rFonts w:ascii="Times New Roman" w:eastAsia="Times New Roman" w:hAnsi="Times New Roman"/>
          <w:sz w:val="26"/>
          <w:szCs w:val="28"/>
          <w:lang w:eastAsia="ru-RU"/>
        </w:rPr>
        <w:t xml:space="preserve">заявления о </w:t>
      </w:r>
      <w:r w:rsidR="00A9076C">
        <w:rPr>
          <w:rFonts w:ascii="Times New Roman" w:hAnsi="Times New Roman"/>
          <w:sz w:val="26"/>
          <w:szCs w:val="28"/>
        </w:rPr>
        <w:t>предварительном согласовании предоставления земельного участка</w:t>
      </w:r>
      <w:r w:rsidR="00C92B40" w:rsidRPr="0021427E">
        <w:rPr>
          <w:rFonts w:ascii="Times New Roman" w:eastAsia="Times New Roman" w:hAnsi="Times New Roman"/>
          <w:sz w:val="26"/>
          <w:szCs w:val="28"/>
          <w:lang w:eastAsia="ru-RU"/>
        </w:rPr>
        <w:t xml:space="preserve">. </w:t>
      </w:r>
      <w:r w:rsidR="00EB7A66" w:rsidRPr="0021427E">
        <w:rPr>
          <w:rFonts w:ascii="Times New Roman" w:eastAsia="Times New Roman" w:hAnsi="Times New Roman"/>
          <w:sz w:val="26"/>
          <w:szCs w:val="28"/>
          <w:lang w:eastAsia="ru-RU"/>
        </w:rPr>
        <w:t xml:space="preserve"> </w:t>
      </w:r>
    </w:p>
    <w:p w:rsidR="00EB7A66" w:rsidRPr="0021427E" w:rsidRDefault="005A1A6B" w:rsidP="00EB7A6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4</w:t>
      </w:r>
      <w:r w:rsidR="00EB7A66" w:rsidRPr="0021427E">
        <w:rPr>
          <w:rFonts w:ascii="Times New Roman" w:eastAsia="Times New Roman" w:hAnsi="Times New Roman"/>
          <w:sz w:val="26"/>
          <w:szCs w:val="28"/>
          <w:lang w:eastAsia="ru-RU"/>
        </w:rPr>
        <w:t>.</w:t>
      </w:r>
      <w:r w:rsidR="00C36245">
        <w:rPr>
          <w:rFonts w:ascii="Times New Roman" w:eastAsia="Times New Roman" w:hAnsi="Times New Roman"/>
          <w:sz w:val="26"/>
          <w:szCs w:val="28"/>
          <w:lang w:eastAsia="ru-RU"/>
        </w:rPr>
        <w:t>2</w:t>
      </w:r>
      <w:r w:rsidR="00B85DF9">
        <w:rPr>
          <w:rFonts w:ascii="Times New Roman" w:eastAsia="Times New Roman" w:hAnsi="Times New Roman"/>
          <w:sz w:val="26"/>
          <w:szCs w:val="28"/>
          <w:lang w:eastAsia="ru-RU"/>
        </w:rPr>
        <w:t>6</w:t>
      </w:r>
      <w:r w:rsidR="00EB7A66" w:rsidRPr="0021427E">
        <w:rPr>
          <w:rFonts w:ascii="Times New Roman" w:eastAsia="Times New Roman" w:hAnsi="Times New Roman"/>
          <w:sz w:val="26"/>
          <w:szCs w:val="28"/>
          <w:lang w:eastAsia="ru-RU"/>
        </w:rPr>
        <w:t>.</w:t>
      </w:r>
      <w:r w:rsidR="00EB7A66" w:rsidRPr="0021427E">
        <w:rPr>
          <w:rFonts w:ascii="Times New Roman" w:eastAsia="Times New Roman" w:hAnsi="Times New Roman"/>
          <w:sz w:val="26"/>
          <w:szCs w:val="28"/>
          <w:lang w:eastAsia="ru-RU"/>
        </w:rPr>
        <w:tab/>
      </w:r>
      <w:proofErr w:type="gramStart"/>
      <w:r w:rsidR="00EB7A66" w:rsidRPr="0021427E">
        <w:rPr>
          <w:rFonts w:ascii="Times New Roman" w:eastAsia="Times New Roman" w:hAnsi="Times New Roman"/>
          <w:sz w:val="26"/>
          <w:szCs w:val="28"/>
          <w:lang w:eastAsia="ru-RU"/>
        </w:rPr>
        <w:t xml:space="preserve">Контроль </w:t>
      </w:r>
      <w:r w:rsidR="007457D6" w:rsidRPr="0021427E">
        <w:rPr>
          <w:rFonts w:ascii="Times New Roman" w:eastAsia="Times New Roman" w:hAnsi="Times New Roman"/>
          <w:sz w:val="26"/>
          <w:szCs w:val="28"/>
          <w:lang w:eastAsia="ru-RU"/>
        </w:rPr>
        <w:t>за</w:t>
      </w:r>
      <w:proofErr w:type="gramEnd"/>
      <w:r w:rsidR="007457D6" w:rsidRPr="0021427E">
        <w:rPr>
          <w:rFonts w:ascii="Times New Roman" w:eastAsia="Times New Roman" w:hAnsi="Times New Roman"/>
          <w:sz w:val="26"/>
          <w:szCs w:val="28"/>
          <w:lang w:eastAsia="ru-RU"/>
        </w:rPr>
        <w:t xml:space="preserve"> выполнением административной</w:t>
      </w:r>
      <w:r w:rsidR="00EB7A66" w:rsidRPr="0021427E">
        <w:rPr>
          <w:rFonts w:ascii="Times New Roman" w:eastAsia="Times New Roman" w:hAnsi="Times New Roman"/>
          <w:sz w:val="26"/>
          <w:szCs w:val="28"/>
          <w:lang w:eastAsia="ru-RU"/>
        </w:rPr>
        <w:t xml:space="preserve"> </w:t>
      </w:r>
      <w:r w:rsidR="007457D6" w:rsidRPr="0021427E">
        <w:rPr>
          <w:rFonts w:ascii="Times New Roman" w:eastAsia="Times New Roman" w:hAnsi="Times New Roman"/>
          <w:sz w:val="26"/>
          <w:szCs w:val="28"/>
          <w:lang w:eastAsia="ru-RU"/>
        </w:rPr>
        <w:t>процедуры</w:t>
      </w:r>
      <w:r w:rsidR="00EB7A66" w:rsidRPr="0021427E">
        <w:rPr>
          <w:rFonts w:ascii="Times New Roman" w:eastAsia="Times New Roman" w:hAnsi="Times New Roman"/>
          <w:sz w:val="26"/>
          <w:szCs w:val="28"/>
          <w:lang w:eastAsia="ru-RU"/>
        </w:rPr>
        <w:t xml:space="preserve"> осуществляется начальником</w:t>
      </w:r>
      <w:r w:rsidR="00EE6FD7" w:rsidRPr="0021427E">
        <w:rPr>
          <w:rFonts w:ascii="Times New Roman" w:eastAsia="Times New Roman" w:hAnsi="Times New Roman"/>
          <w:sz w:val="26"/>
          <w:szCs w:val="28"/>
          <w:lang w:eastAsia="ru-RU"/>
        </w:rPr>
        <w:t xml:space="preserve"> </w:t>
      </w:r>
      <w:r w:rsidR="004322B3" w:rsidRPr="0021427E">
        <w:rPr>
          <w:rFonts w:ascii="Times New Roman" w:eastAsia="Times New Roman" w:hAnsi="Times New Roman"/>
          <w:sz w:val="26"/>
          <w:szCs w:val="28"/>
          <w:lang w:eastAsia="ru-RU"/>
        </w:rPr>
        <w:t>Отдела ра</w:t>
      </w:r>
      <w:r w:rsidR="008D636F">
        <w:rPr>
          <w:rFonts w:ascii="Times New Roman" w:eastAsia="Times New Roman" w:hAnsi="Times New Roman"/>
          <w:sz w:val="26"/>
          <w:szCs w:val="28"/>
          <w:lang w:eastAsia="ru-RU"/>
        </w:rPr>
        <w:t>споряжения и контроля</w:t>
      </w:r>
      <w:r w:rsidR="00EB7A66" w:rsidRPr="0021427E">
        <w:rPr>
          <w:rFonts w:ascii="Times New Roman" w:eastAsia="Times New Roman" w:hAnsi="Times New Roman"/>
          <w:sz w:val="26"/>
          <w:szCs w:val="28"/>
          <w:lang w:eastAsia="ru-RU"/>
        </w:rPr>
        <w:t>.</w:t>
      </w:r>
    </w:p>
    <w:p w:rsidR="00EB7A66" w:rsidRPr="0021427E" w:rsidRDefault="005A1A6B" w:rsidP="00EB7A66">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4</w:t>
      </w:r>
      <w:r w:rsidR="00EB7A66" w:rsidRPr="0021427E">
        <w:rPr>
          <w:rFonts w:ascii="Times New Roman" w:eastAsia="Times New Roman" w:hAnsi="Times New Roman"/>
          <w:sz w:val="26"/>
          <w:szCs w:val="28"/>
          <w:lang w:eastAsia="ru-RU"/>
        </w:rPr>
        <w:t>.</w:t>
      </w:r>
      <w:r w:rsidR="00C36245">
        <w:rPr>
          <w:rFonts w:ascii="Times New Roman" w:eastAsia="Times New Roman" w:hAnsi="Times New Roman"/>
          <w:sz w:val="26"/>
          <w:szCs w:val="28"/>
          <w:lang w:eastAsia="ru-RU"/>
        </w:rPr>
        <w:t>2</w:t>
      </w:r>
      <w:r w:rsidR="00B85DF9">
        <w:rPr>
          <w:rFonts w:ascii="Times New Roman" w:eastAsia="Times New Roman" w:hAnsi="Times New Roman"/>
          <w:sz w:val="26"/>
          <w:szCs w:val="28"/>
          <w:lang w:eastAsia="ru-RU"/>
        </w:rPr>
        <w:t>7</w:t>
      </w:r>
      <w:r w:rsidR="00EB7A66" w:rsidRPr="0021427E">
        <w:rPr>
          <w:rFonts w:ascii="Times New Roman" w:eastAsia="Times New Roman" w:hAnsi="Times New Roman"/>
          <w:sz w:val="26"/>
          <w:szCs w:val="28"/>
          <w:lang w:eastAsia="ru-RU"/>
        </w:rPr>
        <w:t xml:space="preserve">. Результатом </w:t>
      </w:r>
      <w:r w:rsidR="00CA2F19">
        <w:rPr>
          <w:rFonts w:ascii="Times New Roman" w:eastAsia="Times New Roman" w:hAnsi="Times New Roman"/>
          <w:sz w:val="26"/>
          <w:szCs w:val="28"/>
          <w:lang w:eastAsia="ru-RU"/>
        </w:rPr>
        <w:t xml:space="preserve">выполнения </w:t>
      </w:r>
      <w:r w:rsidR="007D5C4E">
        <w:rPr>
          <w:rFonts w:ascii="Times New Roman" w:eastAsia="Times New Roman" w:hAnsi="Times New Roman"/>
          <w:sz w:val="26"/>
          <w:szCs w:val="28"/>
          <w:lang w:eastAsia="ru-RU"/>
        </w:rPr>
        <w:t>административной процедуры</w:t>
      </w:r>
      <w:r w:rsidR="00B34CFA">
        <w:rPr>
          <w:rFonts w:ascii="Times New Roman" w:eastAsia="Times New Roman" w:hAnsi="Times New Roman"/>
          <w:sz w:val="26"/>
          <w:szCs w:val="28"/>
          <w:lang w:eastAsia="ru-RU"/>
        </w:rPr>
        <w:t xml:space="preserve"> </w:t>
      </w:r>
      <w:r w:rsidR="00EB7A66" w:rsidRPr="0021427E">
        <w:rPr>
          <w:rFonts w:ascii="Times New Roman" w:eastAsia="Times New Roman" w:hAnsi="Times New Roman"/>
          <w:sz w:val="26"/>
          <w:szCs w:val="28"/>
          <w:lang w:eastAsia="ru-RU"/>
        </w:rPr>
        <w:t>является:</w:t>
      </w:r>
    </w:p>
    <w:p w:rsidR="008D636F" w:rsidRPr="008D636F" w:rsidRDefault="007E4BA6" w:rsidP="008D636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680630">
        <w:rPr>
          <w:rFonts w:ascii="Times New Roman" w:eastAsia="Times New Roman" w:hAnsi="Times New Roman"/>
          <w:sz w:val="26"/>
          <w:szCs w:val="28"/>
          <w:lang w:eastAsia="ru-RU"/>
        </w:rPr>
        <w:t>)</w:t>
      </w:r>
      <w:r w:rsidR="008D636F" w:rsidRPr="008D636F">
        <w:rPr>
          <w:rFonts w:ascii="Times New Roman" w:eastAsia="Times New Roman" w:hAnsi="Times New Roman"/>
          <w:sz w:val="26"/>
          <w:szCs w:val="28"/>
          <w:lang w:eastAsia="ru-RU"/>
        </w:rPr>
        <w:t xml:space="preserve"> </w:t>
      </w:r>
      <w:r w:rsidR="00B85DF9">
        <w:rPr>
          <w:rFonts w:ascii="Times New Roman" w:eastAsia="Times New Roman" w:hAnsi="Times New Roman"/>
          <w:sz w:val="26"/>
          <w:szCs w:val="28"/>
          <w:lang w:eastAsia="ru-RU"/>
        </w:rPr>
        <w:t xml:space="preserve">регистрация в Общем отделе </w:t>
      </w:r>
      <w:r w:rsidR="00CA2F19">
        <w:rPr>
          <w:rFonts w:ascii="Times New Roman" w:eastAsia="Times New Roman" w:hAnsi="Times New Roman"/>
          <w:sz w:val="26"/>
          <w:szCs w:val="28"/>
          <w:lang w:eastAsia="ru-RU"/>
        </w:rPr>
        <w:t xml:space="preserve">для </w:t>
      </w:r>
      <w:r w:rsidR="00B85DF9">
        <w:rPr>
          <w:rFonts w:ascii="Times New Roman" w:eastAsia="Times New Roman" w:hAnsi="Times New Roman"/>
          <w:sz w:val="26"/>
          <w:szCs w:val="28"/>
          <w:lang w:eastAsia="ru-RU"/>
        </w:rPr>
        <w:t>направлени</w:t>
      </w:r>
      <w:r w:rsidR="00CA2F19">
        <w:rPr>
          <w:rFonts w:ascii="Times New Roman" w:eastAsia="Times New Roman" w:hAnsi="Times New Roman"/>
          <w:sz w:val="26"/>
          <w:szCs w:val="28"/>
          <w:lang w:eastAsia="ru-RU"/>
        </w:rPr>
        <w:t>я</w:t>
      </w:r>
      <w:r w:rsidR="00B85DF9">
        <w:rPr>
          <w:rFonts w:ascii="Times New Roman" w:eastAsia="Times New Roman" w:hAnsi="Times New Roman"/>
          <w:sz w:val="26"/>
          <w:szCs w:val="28"/>
          <w:lang w:eastAsia="ru-RU"/>
        </w:rPr>
        <w:t xml:space="preserve"> заявителю </w:t>
      </w:r>
      <w:r w:rsidR="00CA2F19">
        <w:rPr>
          <w:rFonts w:ascii="Times New Roman" w:eastAsia="Times New Roman" w:hAnsi="Times New Roman"/>
          <w:sz w:val="26"/>
          <w:szCs w:val="28"/>
          <w:lang w:eastAsia="ru-RU"/>
        </w:rPr>
        <w:t>решения</w:t>
      </w:r>
      <w:r w:rsidR="00B85DF9" w:rsidRPr="008D636F">
        <w:rPr>
          <w:rFonts w:ascii="Times New Roman" w:eastAsia="Times New Roman" w:hAnsi="Times New Roman"/>
          <w:sz w:val="26"/>
          <w:szCs w:val="28"/>
          <w:lang w:eastAsia="ru-RU"/>
        </w:rPr>
        <w:t xml:space="preserve"> о приостановлении предоставления </w:t>
      </w:r>
      <w:r w:rsidR="00B85DF9">
        <w:rPr>
          <w:rFonts w:ascii="Times New Roman" w:eastAsia="Times New Roman" w:hAnsi="Times New Roman"/>
          <w:sz w:val="26"/>
          <w:szCs w:val="28"/>
          <w:lang w:eastAsia="ru-RU"/>
        </w:rPr>
        <w:t xml:space="preserve">государственной </w:t>
      </w:r>
      <w:r w:rsidR="00B85DF9" w:rsidRPr="008D636F">
        <w:rPr>
          <w:rFonts w:ascii="Times New Roman" w:eastAsia="Times New Roman" w:hAnsi="Times New Roman"/>
          <w:sz w:val="26"/>
          <w:szCs w:val="28"/>
          <w:lang w:eastAsia="ru-RU"/>
        </w:rPr>
        <w:t>услуги;</w:t>
      </w:r>
    </w:p>
    <w:p w:rsidR="008D636F" w:rsidRPr="008D636F" w:rsidRDefault="007E4BA6" w:rsidP="008D636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680630">
        <w:rPr>
          <w:rFonts w:ascii="Times New Roman" w:eastAsia="Times New Roman" w:hAnsi="Times New Roman"/>
          <w:sz w:val="26"/>
          <w:szCs w:val="28"/>
          <w:lang w:eastAsia="ru-RU"/>
        </w:rPr>
        <w:t>)</w:t>
      </w:r>
      <w:r w:rsidR="008D636F" w:rsidRPr="008D636F">
        <w:rPr>
          <w:rFonts w:ascii="Times New Roman" w:eastAsia="Times New Roman" w:hAnsi="Times New Roman"/>
          <w:sz w:val="26"/>
          <w:szCs w:val="28"/>
          <w:lang w:eastAsia="ru-RU"/>
        </w:rPr>
        <w:t xml:space="preserve"> </w:t>
      </w:r>
      <w:r w:rsidR="00B85DF9">
        <w:rPr>
          <w:rFonts w:ascii="Times New Roman" w:eastAsia="Times New Roman" w:hAnsi="Times New Roman"/>
          <w:sz w:val="26"/>
          <w:szCs w:val="28"/>
          <w:lang w:eastAsia="ru-RU"/>
        </w:rPr>
        <w:t xml:space="preserve">регистрация в Общем отделе </w:t>
      </w:r>
      <w:r w:rsidR="00CA2F19">
        <w:rPr>
          <w:rFonts w:ascii="Times New Roman" w:eastAsia="Times New Roman" w:hAnsi="Times New Roman"/>
          <w:sz w:val="26"/>
          <w:szCs w:val="28"/>
          <w:lang w:eastAsia="ru-RU"/>
        </w:rPr>
        <w:t>для</w:t>
      </w:r>
      <w:r w:rsidR="00B85DF9">
        <w:rPr>
          <w:rFonts w:ascii="Times New Roman" w:eastAsia="Times New Roman" w:hAnsi="Times New Roman"/>
          <w:sz w:val="26"/>
          <w:szCs w:val="28"/>
          <w:lang w:eastAsia="ru-RU"/>
        </w:rPr>
        <w:t xml:space="preserve"> направлени</w:t>
      </w:r>
      <w:r w:rsidR="00CA2F19">
        <w:rPr>
          <w:rFonts w:ascii="Times New Roman" w:eastAsia="Times New Roman" w:hAnsi="Times New Roman"/>
          <w:sz w:val="26"/>
          <w:szCs w:val="28"/>
          <w:lang w:eastAsia="ru-RU"/>
        </w:rPr>
        <w:t>я</w:t>
      </w:r>
      <w:r w:rsidR="00B85DF9">
        <w:rPr>
          <w:rFonts w:ascii="Times New Roman" w:eastAsia="Times New Roman" w:hAnsi="Times New Roman"/>
          <w:sz w:val="26"/>
          <w:szCs w:val="28"/>
          <w:lang w:eastAsia="ru-RU"/>
        </w:rPr>
        <w:t xml:space="preserve"> заявителю решения о возврате </w:t>
      </w:r>
      <w:r w:rsidR="00B85DF9" w:rsidRPr="0045142E">
        <w:rPr>
          <w:rFonts w:ascii="Times New Roman" w:eastAsia="Times New Roman" w:hAnsi="Times New Roman"/>
          <w:sz w:val="26"/>
          <w:szCs w:val="28"/>
          <w:lang w:eastAsia="ru-RU"/>
        </w:rPr>
        <w:t>заявлени</w:t>
      </w:r>
      <w:r w:rsidR="00B85DF9">
        <w:rPr>
          <w:rFonts w:ascii="Times New Roman" w:eastAsia="Times New Roman" w:hAnsi="Times New Roman"/>
          <w:sz w:val="26"/>
          <w:szCs w:val="28"/>
          <w:lang w:eastAsia="ru-RU"/>
        </w:rPr>
        <w:t>я</w:t>
      </w:r>
      <w:r w:rsidR="00B85DF9" w:rsidRPr="0045142E">
        <w:rPr>
          <w:rFonts w:ascii="Times New Roman" w:eastAsia="Times New Roman" w:hAnsi="Times New Roman"/>
          <w:sz w:val="26"/>
          <w:szCs w:val="28"/>
          <w:lang w:eastAsia="ru-RU"/>
        </w:rPr>
        <w:t xml:space="preserve"> о предварительном согласовании предоставления земельного участка</w:t>
      </w:r>
      <w:r w:rsidR="00B85DF9">
        <w:rPr>
          <w:rFonts w:ascii="Times New Roman" w:eastAsia="Times New Roman" w:hAnsi="Times New Roman"/>
          <w:sz w:val="26"/>
          <w:szCs w:val="28"/>
          <w:lang w:eastAsia="ru-RU"/>
        </w:rPr>
        <w:t>.</w:t>
      </w:r>
    </w:p>
    <w:p w:rsidR="00E3220F" w:rsidRDefault="007E4BA6" w:rsidP="008D636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3</w:t>
      </w:r>
      <w:r w:rsidR="00680630">
        <w:rPr>
          <w:rFonts w:ascii="Times New Roman" w:eastAsia="Times New Roman" w:hAnsi="Times New Roman"/>
          <w:sz w:val="26"/>
          <w:szCs w:val="28"/>
          <w:lang w:eastAsia="ru-RU"/>
        </w:rPr>
        <w:t>)</w:t>
      </w:r>
      <w:r w:rsidR="008D636F" w:rsidRPr="008D636F">
        <w:rPr>
          <w:rFonts w:ascii="Times New Roman" w:eastAsia="Times New Roman" w:hAnsi="Times New Roman"/>
          <w:sz w:val="26"/>
          <w:szCs w:val="28"/>
          <w:lang w:eastAsia="ru-RU"/>
        </w:rPr>
        <w:t xml:space="preserve"> </w:t>
      </w:r>
      <w:r w:rsidR="00583330">
        <w:rPr>
          <w:rFonts w:ascii="Times New Roman" w:eastAsia="Times New Roman" w:hAnsi="Times New Roman"/>
          <w:sz w:val="26"/>
          <w:szCs w:val="28"/>
          <w:lang w:eastAsia="ru-RU"/>
        </w:rPr>
        <w:t xml:space="preserve">регистрация в Общем отделе </w:t>
      </w:r>
      <w:r w:rsidR="004A5885">
        <w:rPr>
          <w:rFonts w:ascii="Times New Roman" w:eastAsia="Times New Roman" w:hAnsi="Times New Roman"/>
          <w:sz w:val="26"/>
          <w:szCs w:val="28"/>
          <w:lang w:eastAsia="ru-RU"/>
        </w:rPr>
        <w:t>для нап</w:t>
      </w:r>
      <w:r w:rsidR="00583330">
        <w:rPr>
          <w:rFonts w:ascii="Times New Roman" w:eastAsia="Times New Roman" w:hAnsi="Times New Roman"/>
          <w:sz w:val="26"/>
          <w:szCs w:val="28"/>
          <w:lang w:eastAsia="ru-RU"/>
        </w:rPr>
        <w:t>равлени</w:t>
      </w:r>
      <w:r w:rsidR="004A5885">
        <w:rPr>
          <w:rFonts w:ascii="Times New Roman" w:eastAsia="Times New Roman" w:hAnsi="Times New Roman"/>
          <w:sz w:val="26"/>
          <w:szCs w:val="28"/>
          <w:lang w:eastAsia="ru-RU"/>
        </w:rPr>
        <w:t>я</w:t>
      </w:r>
      <w:r w:rsidR="00583330">
        <w:rPr>
          <w:rFonts w:ascii="Times New Roman" w:eastAsia="Times New Roman" w:hAnsi="Times New Roman"/>
          <w:sz w:val="26"/>
          <w:szCs w:val="28"/>
          <w:lang w:eastAsia="ru-RU"/>
        </w:rPr>
        <w:t xml:space="preserve"> заявителю</w:t>
      </w:r>
      <w:r w:rsidR="008D636F" w:rsidRPr="008D636F">
        <w:rPr>
          <w:rFonts w:ascii="Times New Roman" w:eastAsia="Times New Roman" w:hAnsi="Times New Roman"/>
          <w:sz w:val="26"/>
          <w:szCs w:val="28"/>
          <w:lang w:eastAsia="ru-RU"/>
        </w:rPr>
        <w:t xml:space="preserve"> </w:t>
      </w:r>
      <w:r w:rsidR="005B4199">
        <w:rPr>
          <w:rFonts w:ascii="Times New Roman" w:eastAsia="Times New Roman" w:hAnsi="Times New Roman"/>
          <w:sz w:val="26"/>
          <w:szCs w:val="28"/>
          <w:lang w:eastAsia="ru-RU"/>
        </w:rPr>
        <w:t>решения</w:t>
      </w:r>
      <w:r w:rsidR="008D636F" w:rsidRPr="008D636F">
        <w:rPr>
          <w:rFonts w:ascii="Times New Roman" w:eastAsia="Times New Roman" w:hAnsi="Times New Roman"/>
          <w:sz w:val="26"/>
          <w:szCs w:val="28"/>
          <w:lang w:eastAsia="ru-RU"/>
        </w:rPr>
        <w:t xml:space="preserve"> об отказе</w:t>
      </w:r>
      <w:r w:rsidR="00680630">
        <w:rPr>
          <w:rFonts w:ascii="Times New Roman" w:eastAsia="Times New Roman" w:hAnsi="Times New Roman"/>
          <w:sz w:val="26"/>
          <w:szCs w:val="28"/>
          <w:lang w:eastAsia="ru-RU"/>
        </w:rPr>
        <w:t xml:space="preserve"> в </w:t>
      </w:r>
      <w:r w:rsidR="002201AB" w:rsidRPr="002201AB">
        <w:rPr>
          <w:rFonts w:ascii="Times New Roman" w:eastAsia="Times New Roman" w:hAnsi="Times New Roman"/>
          <w:sz w:val="26"/>
          <w:szCs w:val="28"/>
          <w:lang w:eastAsia="ru-RU"/>
        </w:rPr>
        <w:t>предварительном согласовании предоставления земельного участка</w:t>
      </w:r>
      <w:r w:rsidR="00E3220F">
        <w:rPr>
          <w:rFonts w:ascii="Times New Roman" w:eastAsia="Times New Roman" w:hAnsi="Times New Roman"/>
          <w:sz w:val="26"/>
          <w:szCs w:val="28"/>
          <w:lang w:eastAsia="ru-RU"/>
        </w:rPr>
        <w:t>;</w:t>
      </w:r>
    </w:p>
    <w:p w:rsidR="00052958" w:rsidRPr="00B53170" w:rsidRDefault="00E3220F" w:rsidP="008D636F">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Pr>
          <w:rFonts w:ascii="Times New Roman" w:eastAsia="Times New Roman" w:hAnsi="Times New Roman"/>
          <w:sz w:val="26"/>
          <w:szCs w:val="28"/>
          <w:lang w:eastAsia="ru-RU"/>
        </w:rPr>
        <w:t xml:space="preserve">4) </w:t>
      </w:r>
      <w:r w:rsidR="00B85DF9">
        <w:rPr>
          <w:rFonts w:ascii="Times New Roman" w:eastAsia="Times New Roman" w:hAnsi="Times New Roman"/>
          <w:sz w:val="26"/>
          <w:szCs w:val="28"/>
          <w:lang w:eastAsia="ru-RU"/>
        </w:rPr>
        <w:t xml:space="preserve">принятие решения о </w:t>
      </w:r>
      <w:r w:rsidR="00B85DF9" w:rsidRPr="008D636F">
        <w:rPr>
          <w:rFonts w:ascii="Times New Roman" w:eastAsia="Times New Roman" w:hAnsi="Times New Roman"/>
          <w:sz w:val="26"/>
          <w:szCs w:val="28"/>
          <w:lang w:eastAsia="ru-RU"/>
        </w:rPr>
        <w:t>подготовк</w:t>
      </w:r>
      <w:r w:rsidR="00B85DF9">
        <w:rPr>
          <w:rFonts w:ascii="Times New Roman" w:eastAsia="Times New Roman" w:hAnsi="Times New Roman"/>
          <w:sz w:val="26"/>
          <w:szCs w:val="28"/>
          <w:lang w:eastAsia="ru-RU"/>
        </w:rPr>
        <w:t>е</w:t>
      </w:r>
      <w:r w:rsidR="00B85DF9" w:rsidRPr="008D636F">
        <w:rPr>
          <w:rFonts w:ascii="Times New Roman" w:eastAsia="Times New Roman" w:hAnsi="Times New Roman"/>
          <w:sz w:val="26"/>
          <w:szCs w:val="28"/>
          <w:lang w:eastAsia="ru-RU"/>
        </w:rPr>
        <w:t xml:space="preserve"> проекта </w:t>
      </w:r>
      <w:r w:rsidR="00B85DF9" w:rsidRPr="00C53B53">
        <w:rPr>
          <w:rFonts w:ascii="Times New Roman" w:eastAsia="Times New Roman" w:hAnsi="Times New Roman"/>
          <w:sz w:val="26"/>
          <w:szCs w:val="28"/>
          <w:lang w:eastAsia="ru-RU"/>
        </w:rPr>
        <w:t xml:space="preserve">распоряжения Леноблкомимущества </w:t>
      </w:r>
      <w:r w:rsidR="00B85DF9" w:rsidRPr="008D636F">
        <w:rPr>
          <w:rFonts w:ascii="Times New Roman" w:eastAsia="Times New Roman" w:hAnsi="Times New Roman"/>
          <w:sz w:val="26"/>
          <w:szCs w:val="28"/>
          <w:lang w:eastAsia="ru-RU"/>
        </w:rPr>
        <w:t>о предварительном согласовании предоставления земельного участка</w:t>
      </w:r>
      <w:r w:rsidR="008338E2">
        <w:rPr>
          <w:rFonts w:ascii="Times New Roman" w:eastAsia="Times New Roman" w:hAnsi="Times New Roman"/>
          <w:sz w:val="26"/>
          <w:szCs w:val="28"/>
          <w:lang w:eastAsia="ru-RU"/>
        </w:rPr>
        <w:t xml:space="preserve"> </w:t>
      </w:r>
      <w:r w:rsidR="008338E2" w:rsidRPr="008338E2">
        <w:rPr>
          <w:rFonts w:ascii="Times New Roman" w:eastAsia="Times New Roman" w:hAnsi="Times New Roman"/>
          <w:sz w:val="26"/>
          <w:szCs w:val="28"/>
          <w:lang w:eastAsia="ru-RU"/>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AE5953">
        <w:rPr>
          <w:rFonts w:ascii="Times New Roman" w:eastAsia="Times New Roman" w:hAnsi="Times New Roman"/>
          <w:sz w:val="26"/>
          <w:szCs w:val="28"/>
          <w:lang w:eastAsia="ru-RU"/>
        </w:rPr>
        <w:t>.</w:t>
      </w:r>
    </w:p>
    <w:p w:rsidR="00EB7A66" w:rsidRDefault="00EB7A66" w:rsidP="00DF0F1D">
      <w:pPr>
        <w:pStyle w:val="a7"/>
        <w:tabs>
          <w:tab w:val="num" w:pos="0"/>
        </w:tabs>
        <w:ind w:left="0"/>
        <w:jc w:val="both"/>
        <w:rPr>
          <w:sz w:val="26"/>
          <w:szCs w:val="16"/>
        </w:rPr>
      </w:pPr>
    </w:p>
    <w:p w:rsidR="00AE5953" w:rsidRPr="0021427E" w:rsidRDefault="00AE5953" w:rsidP="00DF0F1D">
      <w:pPr>
        <w:pStyle w:val="a7"/>
        <w:tabs>
          <w:tab w:val="num" w:pos="0"/>
        </w:tabs>
        <w:ind w:left="0"/>
        <w:jc w:val="both"/>
        <w:rPr>
          <w:sz w:val="26"/>
          <w:szCs w:val="16"/>
        </w:rPr>
      </w:pPr>
    </w:p>
    <w:p w:rsidR="005A2339" w:rsidRPr="0021427E" w:rsidRDefault="002B2A83" w:rsidP="00296693">
      <w:pPr>
        <w:spacing w:after="0" w:line="240" w:lineRule="auto"/>
        <w:contextualSpacing/>
        <w:jc w:val="center"/>
        <w:rPr>
          <w:rFonts w:ascii="Times New Roman" w:hAnsi="Times New Roman"/>
          <w:sz w:val="26"/>
          <w:szCs w:val="28"/>
        </w:rPr>
      </w:pPr>
      <w:r>
        <w:rPr>
          <w:rFonts w:ascii="Times New Roman" w:hAnsi="Times New Roman"/>
          <w:sz w:val="26"/>
          <w:szCs w:val="28"/>
        </w:rPr>
        <w:t>П</w:t>
      </w:r>
      <w:r w:rsidRPr="002B2A83">
        <w:rPr>
          <w:rFonts w:ascii="Times New Roman" w:hAnsi="Times New Roman"/>
          <w:sz w:val="26"/>
          <w:szCs w:val="28"/>
        </w:rPr>
        <w:t>одготовка и подписание проекта</w:t>
      </w:r>
      <w:r w:rsidR="00583330" w:rsidRPr="00583330">
        <w:t xml:space="preserve"> </w:t>
      </w:r>
      <w:r w:rsidR="00583330" w:rsidRPr="00583330">
        <w:rPr>
          <w:rFonts w:ascii="Times New Roman" w:hAnsi="Times New Roman"/>
          <w:sz w:val="26"/>
          <w:szCs w:val="28"/>
        </w:rPr>
        <w:t>распоряжения Леноблкомимущества о предварительном согласовании предоставления земельного участка</w:t>
      </w:r>
      <w:r w:rsidRPr="002B2A83">
        <w:rPr>
          <w:rFonts w:ascii="Times New Roman" w:hAnsi="Times New Roman"/>
          <w:sz w:val="26"/>
          <w:szCs w:val="28"/>
        </w:rPr>
        <w:t>, регистрация распоряжения Леноблкомимущества о предварительном согласовании предоставления земельного участка</w:t>
      </w:r>
    </w:p>
    <w:p w:rsidR="005A1A6B" w:rsidRPr="0021427E" w:rsidRDefault="005A1A6B">
      <w:pPr>
        <w:widowControl w:val="0"/>
        <w:autoSpaceDE w:val="0"/>
        <w:autoSpaceDN w:val="0"/>
        <w:adjustRightInd w:val="0"/>
        <w:spacing w:after="0" w:line="240" w:lineRule="auto"/>
        <w:jc w:val="center"/>
        <w:rPr>
          <w:rFonts w:ascii="Times New Roman" w:hAnsi="Times New Roman"/>
          <w:sz w:val="26"/>
          <w:szCs w:val="28"/>
        </w:rPr>
      </w:pPr>
    </w:p>
    <w:p w:rsidR="005A1A6B" w:rsidRPr="0045142E" w:rsidRDefault="00011379"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5A1A6B" w:rsidRPr="0021427E">
        <w:rPr>
          <w:rFonts w:ascii="Times New Roman" w:hAnsi="Times New Roman"/>
          <w:sz w:val="26"/>
          <w:szCs w:val="28"/>
        </w:rPr>
        <w:t>.</w:t>
      </w:r>
      <w:r w:rsidRPr="0021427E">
        <w:rPr>
          <w:rFonts w:ascii="Times New Roman" w:hAnsi="Times New Roman"/>
          <w:sz w:val="26"/>
          <w:szCs w:val="28"/>
        </w:rPr>
        <w:t>2</w:t>
      </w:r>
      <w:r w:rsidR="00B85DF9">
        <w:rPr>
          <w:rFonts w:ascii="Times New Roman" w:hAnsi="Times New Roman"/>
          <w:sz w:val="26"/>
          <w:szCs w:val="28"/>
        </w:rPr>
        <w:t>8</w:t>
      </w:r>
      <w:r w:rsidR="005A1A6B" w:rsidRPr="0021427E">
        <w:rPr>
          <w:rFonts w:ascii="Times New Roman" w:hAnsi="Times New Roman"/>
          <w:sz w:val="26"/>
          <w:szCs w:val="28"/>
        </w:rPr>
        <w:t xml:space="preserve">. </w:t>
      </w:r>
      <w:r w:rsidR="00CF2B27" w:rsidRPr="0045142E">
        <w:rPr>
          <w:rFonts w:ascii="Times New Roman" w:hAnsi="Times New Roman"/>
          <w:sz w:val="26"/>
          <w:szCs w:val="28"/>
        </w:rPr>
        <w:t>О</w:t>
      </w:r>
      <w:r w:rsidR="005A1A6B" w:rsidRPr="0045142E">
        <w:rPr>
          <w:rFonts w:ascii="Times New Roman" w:hAnsi="Times New Roman"/>
          <w:sz w:val="26"/>
          <w:szCs w:val="28"/>
        </w:rPr>
        <w:t xml:space="preserve">снованием для подготовки </w:t>
      </w:r>
      <w:r w:rsidR="0045142E" w:rsidRPr="0045142E">
        <w:rPr>
          <w:rFonts w:ascii="Times New Roman" w:hAnsi="Times New Roman"/>
          <w:sz w:val="26"/>
          <w:szCs w:val="28"/>
        </w:rPr>
        <w:t xml:space="preserve">проекта </w:t>
      </w:r>
      <w:r w:rsidR="005A1A6B" w:rsidRPr="0045142E">
        <w:rPr>
          <w:rFonts w:ascii="Times New Roman" w:hAnsi="Times New Roman"/>
          <w:sz w:val="26"/>
          <w:szCs w:val="28"/>
        </w:rPr>
        <w:t>распоряжения</w:t>
      </w:r>
      <w:r w:rsidR="0045142E" w:rsidRPr="0045142E">
        <w:rPr>
          <w:rFonts w:ascii="Times New Roman" w:hAnsi="Times New Roman"/>
          <w:sz w:val="26"/>
          <w:szCs w:val="28"/>
        </w:rPr>
        <w:t xml:space="preserve"> Леноблкомимущества о предварительном согласовании предоставления земельного участка </w:t>
      </w:r>
      <w:r w:rsidR="0045142E">
        <w:rPr>
          <w:rFonts w:ascii="Times New Roman" w:hAnsi="Times New Roman"/>
          <w:sz w:val="26"/>
          <w:szCs w:val="28"/>
        </w:rPr>
        <w:t xml:space="preserve">(далее – проект распоряжения) </w:t>
      </w:r>
      <w:r w:rsidR="005A1A6B" w:rsidRPr="0045142E">
        <w:rPr>
          <w:rFonts w:ascii="Times New Roman" w:hAnsi="Times New Roman"/>
          <w:sz w:val="26"/>
          <w:szCs w:val="28"/>
        </w:rPr>
        <w:t xml:space="preserve">является </w:t>
      </w:r>
      <w:r w:rsidR="00492198">
        <w:rPr>
          <w:rFonts w:ascii="Times New Roman" w:hAnsi="Times New Roman"/>
          <w:sz w:val="26"/>
          <w:szCs w:val="28"/>
        </w:rPr>
        <w:t>соответствующее поручение председателя Леноблкомимущества начальнику Отдела распоряжения и контроля.</w:t>
      </w:r>
    </w:p>
    <w:p w:rsidR="006D585D" w:rsidRDefault="00011379" w:rsidP="003773F1">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5A1A6B" w:rsidRPr="0021427E">
        <w:rPr>
          <w:rFonts w:ascii="Times New Roman" w:hAnsi="Times New Roman"/>
          <w:sz w:val="26"/>
          <w:szCs w:val="28"/>
        </w:rPr>
        <w:t>.</w:t>
      </w:r>
      <w:r w:rsidR="00C36245">
        <w:rPr>
          <w:rFonts w:ascii="Times New Roman" w:hAnsi="Times New Roman"/>
          <w:sz w:val="26"/>
          <w:szCs w:val="28"/>
        </w:rPr>
        <w:t>2</w:t>
      </w:r>
      <w:r w:rsidR="00B85DF9">
        <w:rPr>
          <w:rFonts w:ascii="Times New Roman" w:hAnsi="Times New Roman"/>
          <w:sz w:val="26"/>
          <w:szCs w:val="28"/>
        </w:rPr>
        <w:t>9</w:t>
      </w:r>
      <w:r w:rsidR="005A1A6B" w:rsidRPr="0021427E">
        <w:rPr>
          <w:rFonts w:ascii="Times New Roman" w:hAnsi="Times New Roman"/>
          <w:sz w:val="26"/>
          <w:szCs w:val="28"/>
        </w:rPr>
        <w:t xml:space="preserve">. Лицом, ответственным за подготовку </w:t>
      </w:r>
      <w:r w:rsidR="006D585D">
        <w:rPr>
          <w:rFonts w:ascii="Times New Roman" w:hAnsi="Times New Roman"/>
          <w:sz w:val="26"/>
          <w:szCs w:val="28"/>
        </w:rPr>
        <w:t xml:space="preserve">проекта </w:t>
      </w:r>
      <w:r w:rsidR="0045142E">
        <w:rPr>
          <w:rFonts w:ascii="Times New Roman" w:hAnsi="Times New Roman"/>
          <w:sz w:val="26"/>
          <w:szCs w:val="28"/>
        </w:rPr>
        <w:t>распоряжения</w:t>
      </w:r>
      <w:r w:rsidR="005A1A6B" w:rsidRPr="0021427E">
        <w:rPr>
          <w:rFonts w:ascii="Times New Roman" w:hAnsi="Times New Roman"/>
          <w:sz w:val="26"/>
          <w:szCs w:val="28"/>
        </w:rPr>
        <w:t xml:space="preserve">, является </w:t>
      </w:r>
      <w:r w:rsidR="005A1A6B" w:rsidRPr="0021427E">
        <w:rPr>
          <w:rFonts w:ascii="Times New Roman" w:hAnsi="Times New Roman"/>
          <w:sz w:val="26"/>
          <w:szCs w:val="28"/>
        </w:rPr>
        <w:lastRenderedPageBreak/>
        <w:t xml:space="preserve">специалист </w:t>
      </w:r>
      <w:r w:rsidR="004322B3" w:rsidRPr="0021427E">
        <w:rPr>
          <w:rFonts w:ascii="Times New Roman" w:eastAsia="Times New Roman" w:hAnsi="Times New Roman"/>
          <w:sz w:val="26"/>
          <w:szCs w:val="28"/>
          <w:lang w:eastAsia="ru-RU"/>
        </w:rPr>
        <w:t>Отдела ра</w:t>
      </w:r>
      <w:r w:rsidR="00440025">
        <w:rPr>
          <w:rFonts w:ascii="Times New Roman" w:eastAsia="Times New Roman" w:hAnsi="Times New Roman"/>
          <w:sz w:val="26"/>
          <w:szCs w:val="28"/>
          <w:lang w:eastAsia="ru-RU"/>
        </w:rPr>
        <w:t>споряжения и контроля</w:t>
      </w:r>
      <w:r w:rsidR="005A1A6B" w:rsidRPr="0021427E">
        <w:rPr>
          <w:rFonts w:ascii="Times New Roman" w:hAnsi="Times New Roman"/>
          <w:sz w:val="26"/>
          <w:szCs w:val="28"/>
        </w:rPr>
        <w:t>, которому начальником</w:t>
      </w:r>
      <w:r w:rsidR="009F4719" w:rsidRPr="0021427E">
        <w:rPr>
          <w:rFonts w:ascii="Times New Roman" w:hAnsi="Times New Roman"/>
          <w:sz w:val="26"/>
          <w:szCs w:val="28"/>
        </w:rPr>
        <w:t xml:space="preserve"> </w:t>
      </w:r>
      <w:r w:rsidR="004322B3" w:rsidRPr="0021427E">
        <w:rPr>
          <w:rFonts w:ascii="Times New Roman" w:eastAsia="Times New Roman" w:hAnsi="Times New Roman"/>
          <w:sz w:val="26"/>
          <w:szCs w:val="28"/>
          <w:lang w:eastAsia="ru-RU"/>
        </w:rPr>
        <w:t>Отдела ра</w:t>
      </w:r>
      <w:r w:rsidR="00440025">
        <w:rPr>
          <w:rFonts w:ascii="Times New Roman" w:eastAsia="Times New Roman" w:hAnsi="Times New Roman"/>
          <w:sz w:val="26"/>
          <w:szCs w:val="28"/>
          <w:lang w:eastAsia="ru-RU"/>
        </w:rPr>
        <w:t xml:space="preserve">споряжения и контроля </w:t>
      </w:r>
      <w:r w:rsidR="005A1A6B" w:rsidRPr="0021427E">
        <w:rPr>
          <w:rFonts w:ascii="Times New Roman" w:hAnsi="Times New Roman"/>
          <w:sz w:val="26"/>
          <w:szCs w:val="28"/>
        </w:rPr>
        <w:t xml:space="preserve">дано поручение о подготовке </w:t>
      </w:r>
      <w:r w:rsidR="006D585D">
        <w:rPr>
          <w:rFonts w:ascii="Times New Roman" w:hAnsi="Times New Roman"/>
          <w:sz w:val="26"/>
          <w:szCs w:val="28"/>
        </w:rPr>
        <w:t xml:space="preserve">проекта </w:t>
      </w:r>
      <w:r w:rsidR="005A1A6B" w:rsidRPr="0021427E">
        <w:rPr>
          <w:rFonts w:ascii="Times New Roman" w:hAnsi="Times New Roman"/>
          <w:sz w:val="26"/>
          <w:szCs w:val="28"/>
        </w:rPr>
        <w:t xml:space="preserve">распоряжения. </w:t>
      </w:r>
    </w:p>
    <w:p w:rsidR="005A1A6B" w:rsidRPr="0021427E" w:rsidRDefault="00011379"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5A1A6B" w:rsidRPr="0021427E">
        <w:rPr>
          <w:rFonts w:ascii="Times New Roman" w:hAnsi="Times New Roman"/>
          <w:sz w:val="26"/>
          <w:szCs w:val="28"/>
        </w:rPr>
        <w:t>.</w:t>
      </w:r>
      <w:r w:rsidR="00B85DF9">
        <w:rPr>
          <w:rFonts w:ascii="Times New Roman" w:hAnsi="Times New Roman"/>
          <w:sz w:val="26"/>
          <w:szCs w:val="28"/>
        </w:rPr>
        <w:t>30</w:t>
      </w:r>
      <w:r w:rsidR="005A1A6B" w:rsidRPr="0021427E">
        <w:rPr>
          <w:rFonts w:ascii="Times New Roman" w:hAnsi="Times New Roman"/>
          <w:sz w:val="26"/>
          <w:szCs w:val="28"/>
        </w:rPr>
        <w:t xml:space="preserve">. Специалист </w:t>
      </w:r>
      <w:r w:rsidR="004322B3" w:rsidRPr="0021427E">
        <w:rPr>
          <w:rFonts w:ascii="Times New Roman" w:eastAsia="Times New Roman" w:hAnsi="Times New Roman"/>
          <w:sz w:val="26"/>
          <w:szCs w:val="28"/>
          <w:lang w:eastAsia="ru-RU"/>
        </w:rPr>
        <w:t>Отдела ра</w:t>
      </w:r>
      <w:r w:rsidR="00FF6FF4">
        <w:rPr>
          <w:rFonts w:ascii="Times New Roman" w:eastAsia="Times New Roman" w:hAnsi="Times New Roman"/>
          <w:sz w:val="26"/>
          <w:szCs w:val="28"/>
          <w:lang w:eastAsia="ru-RU"/>
        </w:rPr>
        <w:t xml:space="preserve">споряжения и контроля </w:t>
      </w:r>
      <w:r w:rsidR="00492198">
        <w:rPr>
          <w:rFonts w:ascii="Times New Roman" w:eastAsia="Times New Roman" w:hAnsi="Times New Roman"/>
          <w:sz w:val="26"/>
          <w:szCs w:val="28"/>
          <w:lang w:eastAsia="ru-RU"/>
        </w:rPr>
        <w:t xml:space="preserve">подготавливает и </w:t>
      </w:r>
      <w:r w:rsidR="00664C83">
        <w:rPr>
          <w:rFonts w:ascii="Times New Roman" w:hAnsi="Times New Roman"/>
          <w:sz w:val="26"/>
          <w:szCs w:val="28"/>
        </w:rPr>
        <w:t xml:space="preserve">согласовывает </w:t>
      </w:r>
      <w:r w:rsidR="005A1A6B" w:rsidRPr="0021427E">
        <w:rPr>
          <w:rFonts w:ascii="Times New Roman" w:hAnsi="Times New Roman"/>
          <w:sz w:val="26"/>
          <w:szCs w:val="28"/>
        </w:rPr>
        <w:t>проект распоряжени</w:t>
      </w:r>
      <w:r w:rsidR="009F4719" w:rsidRPr="0021427E">
        <w:rPr>
          <w:rFonts w:ascii="Times New Roman" w:hAnsi="Times New Roman"/>
          <w:sz w:val="26"/>
          <w:szCs w:val="28"/>
        </w:rPr>
        <w:t xml:space="preserve">я в течение </w:t>
      </w:r>
      <w:r w:rsidR="00492198">
        <w:rPr>
          <w:rFonts w:ascii="Times New Roman" w:hAnsi="Times New Roman"/>
          <w:sz w:val="26"/>
          <w:szCs w:val="28"/>
        </w:rPr>
        <w:t xml:space="preserve">3 </w:t>
      </w:r>
      <w:r w:rsidR="00CB32D1">
        <w:rPr>
          <w:rFonts w:ascii="Times New Roman" w:hAnsi="Times New Roman"/>
          <w:sz w:val="26"/>
          <w:szCs w:val="28"/>
        </w:rPr>
        <w:t>(</w:t>
      </w:r>
      <w:r w:rsidR="00492198">
        <w:rPr>
          <w:rFonts w:ascii="Times New Roman" w:hAnsi="Times New Roman"/>
          <w:sz w:val="26"/>
          <w:szCs w:val="28"/>
        </w:rPr>
        <w:t>трех</w:t>
      </w:r>
      <w:r w:rsidR="00CF2B27" w:rsidRPr="0021427E">
        <w:rPr>
          <w:rFonts w:ascii="Times New Roman" w:hAnsi="Times New Roman"/>
          <w:sz w:val="26"/>
          <w:szCs w:val="28"/>
        </w:rPr>
        <w:t xml:space="preserve">) </w:t>
      </w:r>
      <w:r w:rsidR="005A1A6B" w:rsidRPr="0021427E">
        <w:rPr>
          <w:rFonts w:ascii="Times New Roman" w:hAnsi="Times New Roman"/>
          <w:sz w:val="26"/>
          <w:szCs w:val="28"/>
        </w:rPr>
        <w:t>дн</w:t>
      </w:r>
      <w:r w:rsidR="009F4719" w:rsidRPr="0021427E">
        <w:rPr>
          <w:rFonts w:ascii="Times New Roman" w:hAnsi="Times New Roman"/>
          <w:sz w:val="26"/>
          <w:szCs w:val="28"/>
        </w:rPr>
        <w:t>ей</w:t>
      </w:r>
      <w:r w:rsidR="005A1A6B" w:rsidRPr="0021427E">
        <w:rPr>
          <w:rFonts w:ascii="Times New Roman" w:hAnsi="Times New Roman"/>
          <w:sz w:val="26"/>
          <w:szCs w:val="28"/>
        </w:rPr>
        <w:t xml:space="preserve"> с момента </w:t>
      </w:r>
      <w:r w:rsidR="00CB32D1">
        <w:rPr>
          <w:rFonts w:ascii="Times New Roman" w:hAnsi="Times New Roman"/>
          <w:sz w:val="26"/>
          <w:szCs w:val="28"/>
        </w:rPr>
        <w:t xml:space="preserve">принятия решения о </w:t>
      </w:r>
      <w:r w:rsidR="00FF6FF4">
        <w:rPr>
          <w:rFonts w:ascii="Times New Roman" w:hAnsi="Times New Roman"/>
          <w:sz w:val="26"/>
          <w:szCs w:val="28"/>
        </w:rPr>
        <w:t>п</w:t>
      </w:r>
      <w:r w:rsidR="00FF6FF4" w:rsidRPr="00FF6FF4">
        <w:rPr>
          <w:rFonts w:ascii="Times New Roman" w:hAnsi="Times New Roman"/>
          <w:sz w:val="26"/>
          <w:szCs w:val="28"/>
        </w:rPr>
        <w:t>редварительно</w:t>
      </w:r>
      <w:r w:rsidR="00FF6FF4">
        <w:rPr>
          <w:rFonts w:ascii="Times New Roman" w:hAnsi="Times New Roman"/>
          <w:sz w:val="26"/>
          <w:szCs w:val="28"/>
        </w:rPr>
        <w:t>м</w:t>
      </w:r>
      <w:r w:rsidR="00FF6FF4" w:rsidRPr="00FF6FF4">
        <w:rPr>
          <w:rFonts w:ascii="Times New Roman" w:hAnsi="Times New Roman"/>
          <w:sz w:val="26"/>
          <w:szCs w:val="28"/>
        </w:rPr>
        <w:t xml:space="preserve"> согласовани</w:t>
      </w:r>
      <w:r w:rsidR="00FF6FF4">
        <w:rPr>
          <w:rFonts w:ascii="Times New Roman" w:hAnsi="Times New Roman"/>
          <w:sz w:val="26"/>
          <w:szCs w:val="28"/>
        </w:rPr>
        <w:t>и</w:t>
      </w:r>
      <w:r w:rsidR="00FF6FF4" w:rsidRPr="00FF6FF4">
        <w:rPr>
          <w:rFonts w:ascii="Times New Roman" w:hAnsi="Times New Roman"/>
          <w:sz w:val="26"/>
          <w:szCs w:val="28"/>
        </w:rPr>
        <w:t xml:space="preserve"> предоставления земельного участка</w:t>
      </w:r>
      <w:r w:rsidR="005A1A6B" w:rsidRPr="0021427E">
        <w:rPr>
          <w:rFonts w:ascii="Times New Roman" w:hAnsi="Times New Roman"/>
          <w:sz w:val="26"/>
          <w:szCs w:val="28"/>
        </w:rPr>
        <w:t>.</w:t>
      </w:r>
    </w:p>
    <w:p w:rsidR="005A1A6B" w:rsidRPr="0021427E" w:rsidRDefault="00011379"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5A1A6B" w:rsidRPr="0021427E">
        <w:rPr>
          <w:rFonts w:ascii="Times New Roman" w:hAnsi="Times New Roman"/>
          <w:sz w:val="26"/>
          <w:szCs w:val="28"/>
        </w:rPr>
        <w:t>.</w:t>
      </w:r>
      <w:r w:rsidR="0031197F">
        <w:rPr>
          <w:rFonts w:ascii="Times New Roman" w:hAnsi="Times New Roman"/>
          <w:sz w:val="26"/>
          <w:szCs w:val="28"/>
        </w:rPr>
        <w:t>3</w:t>
      </w:r>
      <w:r w:rsidR="00B85DF9">
        <w:rPr>
          <w:rFonts w:ascii="Times New Roman" w:hAnsi="Times New Roman"/>
          <w:sz w:val="26"/>
          <w:szCs w:val="28"/>
        </w:rPr>
        <w:t>1</w:t>
      </w:r>
      <w:r w:rsidR="005A1A6B" w:rsidRPr="0021427E">
        <w:rPr>
          <w:rFonts w:ascii="Times New Roman" w:hAnsi="Times New Roman"/>
          <w:sz w:val="26"/>
          <w:szCs w:val="28"/>
        </w:rPr>
        <w:t>. Подготовленный проект распоряжения Леноблкомимущества подлежит согласованию</w:t>
      </w:r>
      <w:r w:rsidR="00EF3467">
        <w:rPr>
          <w:rFonts w:ascii="Times New Roman" w:hAnsi="Times New Roman"/>
          <w:sz w:val="26"/>
          <w:szCs w:val="28"/>
        </w:rPr>
        <w:t xml:space="preserve"> </w:t>
      </w:r>
      <w:proofErr w:type="gramStart"/>
      <w:r w:rsidR="00EF3467">
        <w:rPr>
          <w:rFonts w:ascii="Times New Roman" w:hAnsi="Times New Roman"/>
          <w:sz w:val="26"/>
          <w:szCs w:val="28"/>
        </w:rPr>
        <w:t>с</w:t>
      </w:r>
      <w:proofErr w:type="gramEnd"/>
      <w:r w:rsidR="005A1A6B" w:rsidRPr="0021427E">
        <w:rPr>
          <w:rFonts w:ascii="Times New Roman" w:hAnsi="Times New Roman"/>
          <w:sz w:val="26"/>
          <w:szCs w:val="28"/>
        </w:rPr>
        <w:t>:</w:t>
      </w:r>
    </w:p>
    <w:p w:rsidR="005A1A6B" w:rsidRDefault="004D7259"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1</w:t>
      </w:r>
      <w:r w:rsidR="00664C83">
        <w:rPr>
          <w:rFonts w:ascii="Times New Roman" w:hAnsi="Times New Roman"/>
          <w:sz w:val="26"/>
          <w:szCs w:val="28"/>
        </w:rPr>
        <w:t>)</w:t>
      </w:r>
      <w:r w:rsidR="004F08B1" w:rsidRPr="0021427E">
        <w:rPr>
          <w:rFonts w:ascii="Times New Roman" w:hAnsi="Times New Roman"/>
          <w:sz w:val="26"/>
          <w:szCs w:val="28"/>
        </w:rPr>
        <w:t xml:space="preserve"> </w:t>
      </w:r>
      <w:r w:rsidR="00EF3467" w:rsidRPr="00694BF1">
        <w:rPr>
          <w:rFonts w:ascii="Times New Roman" w:hAnsi="Times New Roman"/>
          <w:sz w:val="26"/>
          <w:szCs w:val="28"/>
        </w:rPr>
        <w:t>начальником Общего отдела</w:t>
      </w:r>
      <w:r w:rsidR="00EF3467" w:rsidRPr="0092721C">
        <w:t xml:space="preserve"> </w:t>
      </w:r>
      <w:r w:rsidR="00EF3467" w:rsidRPr="0092721C">
        <w:rPr>
          <w:rFonts w:ascii="Times New Roman" w:hAnsi="Times New Roman"/>
          <w:sz w:val="26"/>
          <w:szCs w:val="28"/>
        </w:rPr>
        <w:t>Леноблкомимущества</w:t>
      </w:r>
      <w:r w:rsidR="00EF3467" w:rsidRPr="00694BF1">
        <w:rPr>
          <w:rFonts w:ascii="Times New Roman" w:hAnsi="Times New Roman"/>
          <w:sz w:val="26"/>
          <w:szCs w:val="28"/>
        </w:rPr>
        <w:t>;</w:t>
      </w:r>
    </w:p>
    <w:p w:rsidR="008635A1" w:rsidRDefault="004D7259"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2</w:t>
      </w:r>
      <w:r w:rsidR="00664C83">
        <w:rPr>
          <w:rFonts w:ascii="Times New Roman" w:hAnsi="Times New Roman"/>
          <w:sz w:val="26"/>
          <w:szCs w:val="28"/>
        </w:rPr>
        <w:t>)</w:t>
      </w:r>
      <w:r w:rsidR="008635A1" w:rsidRPr="00694BF1">
        <w:rPr>
          <w:rFonts w:ascii="Times New Roman" w:hAnsi="Times New Roman"/>
          <w:sz w:val="26"/>
          <w:szCs w:val="28"/>
        </w:rPr>
        <w:t xml:space="preserve"> </w:t>
      </w:r>
      <w:r w:rsidR="00EF3467" w:rsidRPr="0021427E">
        <w:rPr>
          <w:rFonts w:ascii="Times New Roman" w:hAnsi="Times New Roman"/>
          <w:sz w:val="26"/>
          <w:szCs w:val="28"/>
        </w:rPr>
        <w:t xml:space="preserve">начальником </w:t>
      </w:r>
      <w:r w:rsidR="00EF3467" w:rsidRPr="0021427E">
        <w:rPr>
          <w:rFonts w:ascii="Times New Roman" w:eastAsia="Times New Roman" w:hAnsi="Times New Roman"/>
          <w:sz w:val="26"/>
          <w:szCs w:val="28"/>
          <w:lang w:eastAsia="ru-RU"/>
        </w:rPr>
        <w:t xml:space="preserve">Отдела </w:t>
      </w:r>
      <w:r w:rsidR="00EF3467" w:rsidRPr="00FF6FF4">
        <w:rPr>
          <w:rFonts w:ascii="Times New Roman" w:eastAsia="Times New Roman" w:hAnsi="Times New Roman"/>
          <w:sz w:val="26"/>
          <w:szCs w:val="28"/>
          <w:lang w:eastAsia="ru-RU"/>
        </w:rPr>
        <w:t>ра</w:t>
      </w:r>
      <w:r w:rsidR="008338E2">
        <w:rPr>
          <w:rFonts w:ascii="Times New Roman" w:eastAsia="Times New Roman" w:hAnsi="Times New Roman"/>
          <w:sz w:val="26"/>
          <w:szCs w:val="28"/>
          <w:lang w:eastAsia="ru-RU"/>
        </w:rPr>
        <w:t>споряжения</w:t>
      </w:r>
      <w:r w:rsidR="00EF3467" w:rsidRPr="00FF6FF4">
        <w:rPr>
          <w:rFonts w:ascii="Times New Roman" w:eastAsia="Times New Roman" w:hAnsi="Times New Roman"/>
          <w:sz w:val="26"/>
          <w:szCs w:val="28"/>
          <w:lang w:eastAsia="ru-RU"/>
        </w:rPr>
        <w:t xml:space="preserve"> и контроля</w:t>
      </w:r>
      <w:r w:rsidR="00EF3467" w:rsidRPr="0092721C">
        <w:t xml:space="preserve"> </w:t>
      </w:r>
      <w:r w:rsidR="00EF3467" w:rsidRPr="0092721C">
        <w:rPr>
          <w:rFonts w:ascii="Times New Roman" w:eastAsia="Times New Roman" w:hAnsi="Times New Roman"/>
          <w:sz w:val="26"/>
          <w:szCs w:val="28"/>
          <w:lang w:eastAsia="ru-RU"/>
        </w:rPr>
        <w:t>Леноблкомимущества</w:t>
      </w:r>
      <w:r w:rsidR="00EF3467" w:rsidRPr="0021427E">
        <w:rPr>
          <w:rFonts w:ascii="Times New Roman" w:hAnsi="Times New Roman"/>
          <w:sz w:val="26"/>
          <w:szCs w:val="28"/>
        </w:rPr>
        <w:t>;</w:t>
      </w:r>
    </w:p>
    <w:p w:rsidR="00EF3467" w:rsidRPr="00694BF1" w:rsidRDefault="00EF3467"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3) начальником отдела разграничения, формирования и учета земельных ресурсов</w:t>
      </w:r>
      <w:r w:rsidR="00675959">
        <w:rPr>
          <w:rFonts w:ascii="Times New Roman" w:hAnsi="Times New Roman"/>
          <w:sz w:val="26"/>
          <w:szCs w:val="28"/>
        </w:rPr>
        <w:t xml:space="preserve"> Леноблкомимущества</w:t>
      </w:r>
      <w:r>
        <w:rPr>
          <w:rFonts w:ascii="Times New Roman" w:hAnsi="Times New Roman"/>
          <w:sz w:val="26"/>
          <w:szCs w:val="28"/>
        </w:rPr>
        <w:t xml:space="preserve">; </w:t>
      </w:r>
    </w:p>
    <w:p w:rsidR="005A1A6B" w:rsidRPr="0021427E" w:rsidRDefault="00EF3467"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4</w:t>
      </w:r>
      <w:r w:rsidR="00664C83">
        <w:rPr>
          <w:rFonts w:ascii="Times New Roman" w:hAnsi="Times New Roman"/>
          <w:sz w:val="26"/>
          <w:szCs w:val="28"/>
        </w:rPr>
        <w:t>)</w:t>
      </w:r>
      <w:r w:rsidR="005A1A6B" w:rsidRPr="0021427E">
        <w:rPr>
          <w:rFonts w:ascii="Times New Roman" w:hAnsi="Times New Roman"/>
          <w:sz w:val="26"/>
          <w:szCs w:val="28"/>
        </w:rPr>
        <w:t xml:space="preserve"> </w:t>
      </w:r>
      <w:r w:rsidR="004F08B1" w:rsidRPr="0021427E">
        <w:rPr>
          <w:rFonts w:ascii="Times New Roman" w:hAnsi="Times New Roman"/>
          <w:sz w:val="26"/>
          <w:szCs w:val="28"/>
        </w:rPr>
        <w:t>начальником юридического отдела</w:t>
      </w:r>
      <w:r w:rsidR="005A1A6B" w:rsidRPr="0021427E">
        <w:rPr>
          <w:rFonts w:ascii="Times New Roman" w:hAnsi="Times New Roman"/>
          <w:sz w:val="26"/>
          <w:szCs w:val="28"/>
        </w:rPr>
        <w:t xml:space="preserve"> Леноблкомимущества;</w:t>
      </w:r>
    </w:p>
    <w:p w:rsidR="005A1A6B" w:rsidRPr="0021427E" w:rsidRDefault="00EF3467"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5</w:t>
      </w:r>
      <w:r w:rsidR="00664C83">
        <w:rPr>
          <w:rFonts w:ascii="Times New Roman" w:hAnsi="Times New Roman"/>
          <w:sz w:val="26"/>
          <w:szCs w:val="28"/>
        </w:rPr>
        <w:t>)</w:t>
      </w:r>
      <w:r w:rsidR="005A1A6B" w:rsidRPr="0021427E">
        <w:rPr>
          <w:rFonts w:ascii="Times New Roman" w:hAnsi="Times New Roman"/>
          <w:sz w:val="26"/>
          <w:szCs w:val="28"/>
        </w:rPr>
        <w:t xml:space="preserve"> заместителем председателя Леноблкомимущества.</w:t>
      </w:r>
    </w:p>
    <w:p w:rsidR="005A1A6B" w:rsidRPr="0021427E" w:rsidRDefault="00011379"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5A1A6B" w:rsidRPr="0021427E">
        <w:rPr>
          <w:rFonts w:ascii="Times New Roman" w:hAnsi="Times New Roman"/>
          <w:sz w:val="26"/>
          <w:szCs w:val="28"/>
        </w:rPr>
        <w:t>.</w:t>
      </w:r>
      <w:r w:rsidR="0031197F">
        <w:rPr>
          <w:rFonts w:ascii="Times New Roman" w:hAnsi="Times New Roman"/>
          <w:sz w:val="26"/>
          <w:szCs w:val="28"/>
        </w:rPr>
        <w:t>3</w:t>
      </w:r>
      <w:r w:rsidR="004D7259">
        <w:rPr>
          <w:rFonts w:ascii="Times New Roman" w:hAnsi="Times New Roman"/>
          <w:sz w:val="26"/>
          <w:szCs w:val="28"/>
        </w:rPr>
        <w:t>2</w:t>
      </w:r>
      <w:r w:rsidR="005A1A6B" w:rsidRPr="0021427E">
        <w:rPr>
          <w:rFonts w:ascii="Times New Roman" w:hAnsi="Times New Roman"/>
          <w:sz w:val="26"/>
          <w:szCs w:val="28"/>
        </w:rPr>
        <w:t xml:space="preserve">. После согласования проект распоряжения направляется </w:t>
      </w:r>
      <w:r w:rsidR="009F4719" w:rsidRPr="0021427E">
        <w:rPr>
          <w:rFonts w:ascii="Times New Roman" w:hAnsi="Times New Roman"/>
          <w:sz w:val="26"/>
          <w:szCs w:val="28"/>
        </w:rPr>
        <w:t xml:space="preserve">на </w:t>
      </w:r>
      <w:r w:rsidR="005A1A6B" w:rsidRPr="0021427E">
        <w:rPr>
          <w:rFonts w:ascii="Times New Roman" w:hAnsi="Times New Roman"/>
          <w:sz w:val="26"/>
          <w:szCs w:val="28"/>
        </w:rPr>
        <w:t>подпис</w:t>
      </w:r>
      <w:r w:rsidR="009F4719" w:rsidRPr="0021427E">
        <w:rPr>
          <w:rFonts w:ascii="Times New Roman" w:hAnsi="Times New Roman"/>
          <w:sz w:val="26"/>
          <w:szCs w:val="28"/>
        </w:rPr>
        <w:t>ь</w:t>
      </w:r>
      <w:r w:rsidR="005A1A6B" w:rsidRPr="0021427E">
        <w:rPr>
          <w:rFonts w:ascii="Times New Roman" w:hAnsi="Times New Roman"/>
          <w:sz w:val="26"/>
          <w:szCs w:val="28"/>
        </w:rPr>
        <w:t xml:space="preserve"> председателю Леноблкомимущества.</w:t>
      </w:r>
    </w:p>
    <w:p w:rsidR="005A1A6B" w:rsidRPr="0021427E" w:rsidRDefault="00011379"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C36245">
        <w:rPr>
          <w:rFonts w:ascii="Times New Roman" w:hAnsi="Times New Roman"/>
          <w:sz w:val="26"/>
          <w:szCs w:val="28"/>
        </w:rPr>
        <w:t>.</w:t>
      </w:r>
      <w:r w:rsidR="004D7259">
        <w:rPr>
          <w:rFonts w:ascii="Times New Roman" w:hAnsi="Times New Roman"/>
          <w:sz w:val="26"/>
          <w:szCs w:val="28"/>
        </w:rPr>
        <w:t>33</w:t>
      </w:r>
      <w:r w:rsidR="005A1A6B" w:rsidRPr="0021427E">
        <w:rPr>
          <w:rFonts w:ascii="Times New Roman" w:hAnsi="Times New Roman"/>
          <w:sz w:val="26"/>
          <w:szCs w:val="28"/>
        </w:rPr>
        <w:t xml:space="preserve">. </w:t>
      </w:r>
      <w:r w:rsidR="00EF3539" w:rsidRPr="0021427E">
        <w:rPr>
          <w:rFonts w:ascii="Times New Roman" w:hAnsi="Times New Roman"/>
          <w:sz w:val="26"/>
          <w:szCs w:val="28"/>
        </w:rPr>
        <w:t>С</w:t>
      </w:r>
      <w:r w:rsidR="005A1A6B" w:rsidRPr="0021427E">
        <w:rPr>
          <w:rFonts w:ascii="Times New Roman" w:hAnsi="Times New Roman"/>
          <w:sz w:val="26"/>
          <w:szCs w:val="28"/>
        </w:rPr>
        <w:t xml:space="preserve">рок подписания проекта распоряжения Леноблкомимущества </w:t>
      </w:r>
      <w:r w:rsidRPr="0021427E">
        <w:rPr>
          <w:rFonts w:ascii="Times New Roman" w:hAnsi="Times New Roman"/>
          <w:sz w:val="26"/>
          <w:szCs w:val="28"/>
        </w:rPr>
        <w:t xml:space="preserve">не должен превышать </w:t>
      </w:r>
      <w:r w:rsidR="00492198">
        <w:rPr>
          <w:rFonts w:ascii="Times New Roman" w:hAnsi="Times New Roman"/>
          <w:sz w:val="26"/>
          <w:szCs w:val="28"/>
        </w:rPr>
        <w:t>1</w:t>
      </w:r>
      <w:r w:rsidR="005A1A6B" w:rsidRPr="0021427E">
        <w:rPr>
          <w:rFonts w:ascii="Times New Roman" w:hAnsi="Times New Roman"/>
          <w:sz w:val="26"/>
          <w:szCs w:val="28"/>
        </w:rPr>
        <w:t xml:space="preserve"> </w:t>
      </w:r>
      <w:r w:rsidR="00CF2B27" w:rsidRPr="0021427E">
        <w:rPr>
          <w:rFonts w:ascii="Times New Roman" w:hAnsi="Times New Roman"/>
          <w:sz w:val="26"/>
          <w:szCs w:val="28"/>
        </w:rPr>
        <w:t>(</w:t>
      </w:r>
      <w:r w:rsidR="00492198">
        <w:rPr>
          <w:rFonts w:ascii="Times New Roman" w:hAnsi="Times New Roman"/>
          <w:sz w:val="26"/>
          <w:szCs w:val="28"/>
        </w:rPr>
        <w:t>одного</w:t>
      </w:r>
      <w:r w:rsidR="00CF2B27" w:rsidRPr="0021427E">
        <w:rPr>
          <w:rFonts w:ascii="Times New Roman" w:hAnsi="Times New Roman"/>
          <w:sz w:val="26"/>
          <w:szCs w:val="28"/>
        </w:rPr>
        <w:t xml:space="preserve">) </w:t>
      </w:r>
      <w:r w:rsidR="005A1A6B" w:rsidRPr="0021427E">
        <w:rPr>
          <w:rFonts w:ascii="Times New Roman" w:hAnsi="Times New Roman"/>
          <w:sz w:val="26"/>
          <w:szCs w:val="28"/>
        </w:rPr>
        <w:t>дн</w:t>
      </w:r>
      <w:r w:rsidR="00492198">
        <w:rPr>
          <w:rFonts w:ascii="Times New Roman" w:hAnsi="Times New Roman"/>
          <w:sz w:val="26"/>
          <w:szCs w:val="28"/>
        </w:rPr>
        <w:t>я</w:t>
      </w:r>
      <w:r w:rsidR="005A1A6B" w:rsidRPr="0021427E">
        <w:rPr>
          <w:rFonts w:ascii="Times New Roman" w:hAnsi="Times New Roman"/>
          <w:sz w:val="26"/>
          <w:szCs w:val="28"/>
        </w:rPr>
        <w:t>.</w:t>
      </w:r>
    </w:p>
    <w:p w:rsidR="00011379" w:rsidRDefault="00011379"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C36245">
        <w:rPr>
          <w:rFonts w:ascii="Times New Roman" w:hAnsi="Times New Roman"/>
          <w:sz w:val="26"/>
          <w:szCs w:val="28"/>
        </w:rPr>
        <w:t>.</w:t>
      </w:r>
      <w:r w:rsidR="004D7259">
        <w:rPr>
          <w:rFonts w:ascii="Times New Roman" w:hAnsi="Times New Roman"/>
          <w:sz w:val="26"/>
          <w:szCs w:val="28"/>
        </w:rPr>
        <w:t>34</w:t>
      </w:r>
      <w:r w:rsidR="005A1A6B" w:rsidRPr="0021427E">
        <w:rPr>
          <w:rFonts w:ascii="Times New Roman" w:hAnsi="Times New Roman"/>
          <w:sz w:val="26"/>
          <w:szCs w:val="28"/>
        </w:rPr>
        <w:t xml:space="preserve">. После подписания </w:t>
      </w:r>
      <w:r w:rsidR="004D7259" w:rsidRPr="004D7259">
        <w:rPr>
          <w:rFonts w:ascii="Times New Roman" w:hAnsi="Times New Roman"/>
          <w:sz w:val="26"/>
          <w:szCs w:val="28"/>
        </w:rPr>
        <w:t>председател</w:t>
      </w:r>
      <w:r w:rsidR="004D7259">
        <w:rPr>
          <w:rFonts w:ascii="Times New Roman" w:hAnsi="Times New Roman"/>
          <w:sz w:val="26"/>
          <w:szCs w:val="28"/>
        </w:rPr>
        <w:t>ем</w:t>
      </w:r>
      <w:r w:rsidR="004D7259" w:rsidRPr="004D7259">
        <w:rPr>
          <w:rFonts w:ascii="Times New Roman" w:hAnsi="Times New Roman"/>
          <w:sz w:val="26"/>
          <w:szCs w:val="28"/>
        </w:rPr>
        <w:t xml:space="preserve"> Леноблкомимущества</w:t>
      </w:r>
      <w:r w:rsidR="004D7259">
        <w:rPr>
          <w:rFonts w:ascii="Times New Roman" w:hAnsi="Times New Roman"/>
          <w:sz w:val="26"/>
          <w:szCs w:val="28"/>
        </w:rPr>
        <w:t>,</w:t>
      </w:r>
      <w:r w:rsidR="004D7259" w:rsidRPr="004D7259">
        <w:rPr>
          <w:rFonts w:ascii="Times New Roman" w:hAnsi="Times New Roman"/>
          <w:sz w:val="26"/>
          <w:szCs w:val="28"/>
        </w:rPr>
        <w:t xml:space="preserve"> </w:t>
      </w:r>
      <w:r w:rsidR="005A1A6B" w:rsidRPr="0021427E">
        <w:rPr>
          <w:rFonts w:ascii="Times New Roman" w:hAnsi="Times New Roman"/>
          <w:sz w:val="26"/>
          <w:szCs w:val="28"/>
        </w:rPr>
        <w:t xml:space="preserve">распоряжение направляется в </w:t>
      </w:r>
      <w:r w:rsidR="00CF2B27" w:rsidRPr="0021427E">
        <w:rPr>
          <w:rFonts w:ascii="Times New Roman" w:hAnsi="Times New Roman"/>
          <w:sz w:val="26"/>
          <w:szCs w:val="28"/>
        </w:rPr>
        <w:t>О</w:t>
      </w:r>
      <w:r w:rsidR="005A1A6B" w:rsidRPr="0021427E">
        <w:rPr>
          <w:rFonts w:ascii="Times New Roman" w:hAnsi="Times New Roman"/>
          <w:sz w:val="26"/>
          <w:szCs w:val="28"/>
        </w:rPr>
        <w:t>бщий отдел для регистрации</w:t>
      </w:r>
      <w:r w:rsidRPr="0021427E">
        <w:rPr>
          <w:rFonts w:ascii="Times New Roman" w:hAnsi="Times New Roman"/>
          <w:sz w:val="26"/>
          <w:szCs w:val="28"/>
        </w:rPr>
        <w:t>.</w:t>
      </w:r>
    </w:p>
    <w:p w:rsidR="006D585D" w:rsidRPr="00B85DF9" w:rsidRDefault="004D7259"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4.35</w:t>
      </w:r>
      <w:r w:rsidR="006D585D" w:rsidRPr="00B85DF9">
        <w:rPr>
          <w:rFonts w:ascii="Times New Roman" w:hAnsi="Times New Roman"/>
          <w:sz w:val="26"/>
          <w:szCs w:val="28"/>
        </w:rPr>
        <w:t>.</w:t>
      </w:r>
      <w:r w:rsidR="00B6687C">
        <w:rPr>
          <w:rFonts w:ascii="Times New Roman" w:hAnsi="Times New Roman"/>
          <w:sz w:val="26"/>
          <w:szCs w:val="28"/>
        </w:rPr>
        <w:t xml:space="preserve"> </w:t>
      </w:r>
      <w:r w:rsidR="006D585D" w:rsidRPr="00B85DF9">
        <w:rPr>
          <w:rFonts w:ascii="Times New Roman" w:hAnsi="Times New Roman"/>
          <w:sz w:val="26"/>
          <w:szCs w:val="28"/>
        </w:rPr>
        <w:t>Лицом, ответственным за издание распоряжения Леноблкомимущества, является специалист Общего отдела, который осуществляет регистрацию правовых актов Леноблкомимущества.</w:t>
      </w:r>
    </w:p>
    <w:p w:rsidR="005A1A6B" w:rsidRPr="0021427E" w:rsidRDefault="00011379"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C36245">
        <w:rPr>
          <w:rFonts w:ascii="Times New Roman" w:hAnsi="Times New Roman"/>
          <w:sz w:val="26"/>
          <w:szCs w:val="28"/>
        </w:rPr>
        <w:t>.</w:t>
      </w:r>
      <w:r w:rsidR="004D7259">
        <w:rPr>
          <w:rFonts w:ascii="Times New Roman" w:hAnsi="Times New Roman"/>
          <w:sz w:val="26"/>
          <w:szCs w:val="28"/>
        </w:rPr>
        <w:t>36</w:t>
      </w:r>
      <w:r w:rsidR="005A1A6B" w:rsidRPr="0021427E">
        <w:rPr>
          <w:rFonts w:ascii="Times New Roman" w:hAnsi="Times New Roman"/>
          <w:sz w:val="26"/>
          <w:szCs w:val="28"/>
        </w:rPr>
        <w:t>. Критерием принятия решения</w:t>
      </w:r>
      <w:r w:rsidR="00EF3467" w:rsidRPr="00EF3467">
        <w:t xml:space="preserve"> </w:t>
      </w:r>
      <w:r w:rsidR="00EF3467" w:rsidRPr="00EF3467">
        <w:rPr>
          <w:rFonts w:ascii="Times New Roman" w:hAnsi="Times New Roman"/>
          <w:sz w:val="26"/>
          <w:szCs w:val="28"/>
        </w:rPr>
        <w:t>при выполнении административной процедуры</w:t>
      </w:r>
      <w:r w:rsidR="005A1A6B" w:rsidRPr="0021427E">
        <w:rPr>
          <w:rFonts w:ascii="Times New Roman" w:hAnsi="Times New Roman"/>
          <w:sz w:val="26"/>
          <w:szCs w:val="28"/>
        </w:rPr>
        <w:t xml:space="preserve"> является соответствие сведений, содержащихся в заявлении и приложенных к нему документах, требованиям</w:t>
      </w:r>
      <w:r w:rsidR="008635A1">
        <w:rPr>
          <w:rFonts w:ascii="Times New Roman" w:hAnsi="Times New Roman"/>
          <w:sz w:val="26"/>
          <w:szCs w:val="28"/>
        </w:rPr>
        <w:t xml:space="preserve"> действующего законодательства</w:t>
      </w:r>
      <w:r w:rsidR="004A5885">
        <w:rPr>
          <w:rFonts w:ascii="Times New Roman" w:hAnsi="Times New Roman"/>
          <w:sz w:val="26"/>
          <w:szCs w:val="28"/>
        </w:rPr>
        <w:t>, а также интересы Ленинградской области</w:t>
      </w:r>
      <w:r w:rsidR="005A1A6B" w:rsidRPr="0021427E">
        <w:rPr>
          <w:rFonts w:ascii="Times New Roman" w:hAnsi="Times New Roman"/>
          <w:sz w:val="26"/>
          <w:szCs w:val="28"/>
        </w:rPr>
        <w:t>.</w:t>
      </w:r>
    </w:p>
    <w:p w:rsidR="005A1A6B" w:rsidRPr="0021427E" w:rsidRDefault="00011379"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C36245">
        <w:rPr>
          <w:rFonts w:ascii="Times New Roman" w:hAnsi="Times New Roman"/>
          <w:sz w:val="26"/>
          <w:szCs w:val="28"/>
        </w:rPr>
        <w:t>.3</w:t>
      </w:r>
      <w:r w:rsidR="004D7259">
        <w:rPr>
          <w:rFonts w:ascii="Times New Roman" w:hAnsi="Times New Roman"/>
          <w:sz w:val="26"/>
          <w:szCs w:val="28"/>
        </w:rPr>
        <w:t>7</w:t>
      </w:r>
      <w:r w:rsidR="005A1A6B" w:rsidRPr="0021427E">
        <w:rPr>
          <w:rFonts w:ascii="Times New Roman" w:hAnsi="Times New Roman"/>
          <w:sz w:val="26"/>
          <w:szCs w:val="28"/>
        </w:rPr>
        <w:t>. Способом фиксац</w:t>
      </w:r>
      <w:r w:rsidR="007457D6" w:rsidRPr="0021427E">
        <w:rPr>
          <w:rFonts w:ascii="Times New Roman" w:hAnsi="Times New Roman"/>
          <w:sz w:val="26"/>
          <w:szCs w:val="28"/>
        </w:rPr>
        <w:t xml:space="preserve">ии выполнения административной процедуры </w:t>
      </w:r>
      <w:r w:rsidR="005A1A6B" w:rsidRPr="0021427E">
        <w:rPr>
          <w:rFonts w:ascii="Times New Roman" w:hAnsi="Times New Roman"/>
          <w:sz w:val="26"/>
          <w:szCs w:val="28"/>
        </w:rPr>
        <w:t xml:space="preserve">является </w:t>
      </w:r>
      <w:r w:rsidR="00B34CFA">
        <w:rPr>
          <w:rFonts w:ascii="Times New Roman" w:hAnsi="Times New Roman"/>
          <w:sz w:val="26"/>
          <w:szCs w:val="28"/>
        </w:rPr>
        <w:t>подготовка согласованного</w:t>
      </w:r>
      <w:r w:rsidR="005A1A6B" w:rsidRPr="0021427E">
        <w:rPr>
          <w:rFonts w:ascii="Times New Roman" w:hAnsi="Times New Roman"/>
          <w:sz w:val="26"/>
          <w:szCs w:val="28"/>
        </w:rPr>
        <w:t xml:space="preserve"> структурными подразделениями Леноблкомимущества</w:t>
      </w:r>
      <w:r w:rsidR="00B34CFA" w:rsidRPr="00B34CFA">
        <w:rPr>
          <w:rFonts w:ascii="Times New Roman" w:hAnsi="Times New Roman"/>
          <w:sz w:val="26"/>
          <w:szCs w:val="28"/>
        </w:rPr>
        <w:t xml:space="preserve"> </w:t>
      </w:r>
      <w:r w:rsidR="00B34CFA" w:rsidRPr="0021427E">
        <w:rPr>
          <w:rFonts w:ascii="Times New Roman" w:hAnsi="Times New Roman"/>
          <w:sz w:val="26"/>
          <w:szCs w:val="28"/>
        </w:rPr>
        <w:t>распоряжения</w:t>
      </w:r>
      <w:r w:rsidR="008338E2" w:rsidRPr="008338E2">
        <w:t xml:space="preserve"> </w:t>
      </w:r>
      <w:r w:rsidR="008338E2" w:rsidRPr="008338E2">
        <w:rPr>
          <w:rFonts w:ascii="Times New Roman" w:hAnsi="Times New Roman"/>
          <w:sz w:val="26"/>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5A1A6B" w:rsidRPr="0021427E">
        <w:rPr>
          <w:rFonts w:ascii="Times New Roman" w:hAnsi="Times New Roman"/>
          <w:sz w:val="26"/>
          <w:szCs w:val="28"/>
        </w:rPr>
        <w:t>.</w:t>
      </w:r>
    </w:p>
    <w:p w:rsidR="005A1A6B" w:rsidRPr="0021427E" w:rsidRDefault="00011379"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5A1A6B" w:rsidRPr="0021427E">
        <w:rPr>
          <w:rFonts w:ascii="Times New Roman" w:hAnsi="Times New Roman"/>
          <w:sz w:val="26"/>
          <w:szCs w:val="28"/>
        </w:rPr>
        <w:t>.</w:t>
      </w:r>
      <w:r w:rsidRPr="0021427E">
        <w:rPr>
          <w:rFonts w:ascii="Times New Roman" w:hAnsi="Times New Roman"/>
          <w:sz w:val="26"/>
          <w:szCs w:val="28"/>
        </w:rPr>
        <w:t>3</w:t>
      </w:r>
      <w:r w:rsidR="004D7259">
        <w:rPr>
          <w:rFonts w:ascii="Times New Roman" w:hAnsi="Times New Roman"/>
          <w:sz w:val="26"/>
          <w:szCs w:val="28"/>
        </w:rPr>
        <w:t>8</w:t>
      </w:r>
      <w:r w:rsidR="005A1A6B" w:rsidRPr="0021427E">
        <w:rPr>
          <w:rFonts w:ascii="Times New Roman" w:hAnsi="Times New Roman"/>
          <w:sz w:val="26"/>
          <w:szCs w:val="28"/>
        </w:rPr>
        <w:t xml:space="preserve">. </w:t>
      </w:r>
      <w:proofErr w:type="gramStart"/>
      <w:r w:rsidR="005A1A6B" w:rsidRPr="0021427E">
        <w:rPr>
          <w:rFonts w:ascii="Times New Roman" w:hAnsi="Times New Roman"/>
          <w:sz w:val="26"/>
          <w:szCs w:val="28"/>
        </w:rPr>
        <w:t>Контроль за</w:t>
      </w:r>
      <w:proofErr w:type="gramEnd"/>
      <w:r w:rsidR="005A1A6B" w:rsidRPr="0021427E">
        <w:rPr>
          <w:rFonts w:ascii="Times New Roman" w:hAnsi="Times New Roman"/>
          <w:sz w:val="26"/>
          <w:szCs w:val="28"/>
        </w:rPr>
        <w:t xml:space="preserve"> выполнением </w:t>
      </w:r>
      <w:r w:rsidR="007457D6" w:rsidRPr="0021427E">
        <w:rPr>
          <w:rFonts w:ascii="Times New Roman" w:hAnsi="Times New Roman"/>
          <w:sz w:val="26"/>
          <w:szCs w:val="28"/>
        </w:rPr>
        <w:t>административной процедуры</w:t>
      </w:r>
      <w:r w:rsidR="005A1A6B" w:rsidRPr="0021427E">
        <w:rPr>
          <w:rFonts w:ascii="Times New Roman" w:hAnsi="Times New Roman"/>
          <w:color w:val="FF0000"/>
          <w:sz w:val="26"/>
          <w:szCs w:val="28"/>
        </w:rPr>
        <w:t xml:space="preserve"> </w:t>
      </w:r>
      <w:r w:rsidR="005A1A6B" w:rsidRPr="0021427E">
        <w:rPr>
          <w:rFonts w:ascii="Times New Roman" w:hAnsi="Times New Roman"/>
          <w:sz w:val="26"/>
          <w:szCs w:val="28"/>
        </w:rPr>
        <w:t>осуществляется председателем Леноблкомимущества.</w:t>
      </w:r>
    </w:p>
    <w:p w:rsidR="005A1A6B" w:rsidRPr="0021427E" w:rsidRDefault="001E20B4"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5A1A6B" w:rsidRPr="0021427E">
        <w:rPr>
          <w:rFonts w:ascii="Times New Roman" w:hAnsi="Times New Roman"/>
          <w:sz w:val="26"/>
          <w:szCs w:val="28"/>
        </w:rPr>
        <w:t>.</w:t>
      </w:r>
      <w:r w:rsidRPr="0021427E">
        <w:rPr>
          <w:rFonts w:ascii="Times New Roman" w:hAnsi="Times New Roman"/>
          <w:sz w:val="26"/>
          <w:szCs w:val="28"/>
        </w:rPr>
        <w:t>3</w:t>
      </w:r>
      <w:r w:rsidR="004D7259">
        <w:rPr>
          <w:rFonts w:ascii="Times New Roman" w:hAnsi="Times New Roman"/>
          <w:sz w:val="26"/>
          <w:szCs w:val="28"/>
        </w:rPr>
        <w:t>9</w:t>
      </w:r>
      <w:r w:rsidR="005A1A6B" w:rsidRPr="0021427E">
        <w:rPr>
          <w:rFonts w:ascii="Times New Roman" w:hAnsi="Times New Roman"/>
          <w:sz w:val="26"/>
          <w:szCs w:val="28"/>
        </w:rPr>
        <w:t>. Результатом выполнения административно</w:t>
      </w:r>
      <w:r w:rsidR="007457D6" w:rsidRPr="0021427E">
        <w:rPr>
          <w:rFonts w:ascii="Times New Roman" w:hAnsi="Times New Roman"/>
          <w:sz w:val="26"/>
          <w:szCs w:val="28"/>
        </w:rPr>
        <w:t xml:space="preserve">й процедуры </w:t>
      </w:r>
      <w:r w:rsidR="005A1A6B" w:rsidRPr="0021427E">
        <w:rPr>
          <w:rFonts w:ascii="Times New Roman" w:hAnsi="Times New Roman"/>
          <w:sz w:val="26"/>
          <w:szCs w:val="28"/>
        </w:rPr>
        <w:t xml:space="preserve">является изданное распоряжение </w:t>
      </w:r>
      <w:r w:rsidR="008C149C" w:rsidRPr="008C149C">
        <w:rPr>
          <w:rFonts w:ascii="Times New Roman" w:hAnsi="Times New Roman"/>
          <w:sz w:val="26"/>
          <w:szCs w:val="28"/>
        </w:rPr>
        <w:t xml:space="preserve">Леноблкомимущества </w:t>
      </w:r>
      <w:r w:rsidR="00011379" w:rsidRPr="0021427E">
        <w:rPr>
          <w:rFonts w:ascii="Times New Roman" w:hAnsi="Times New Roman"/>
          <w:sz w:val="26"/>
          <w:szCs w:val="28"/>
        </w:rPr>
        <w:t xml:space="preserve">о </w:t>
      </w:r>
      <w:r w:rsidR="00FF6FF4">
        <w:rPr>
          <w:rFonts w:ascii="Times New Roman" w:hAnsi="Times New Roman"/>
          <w:sz w:val="26"/>
          <w:szCs w:val="28"/>
        </w:rPr>
        <w:t>п</w:t>
      </w:r>
      <w:r w:rsidR="00FF6FF4" w:rsidRPr="00FF6FF4">
        <w:rPr>
          <w:rFonts w:ascii="Times New Roman" w:hAnsi="Times New Roman"/>
          <w:sz w:val="26"/>
          <w:szCs w:val="28"/>
        </w:rPr>
        <w:t>редварительном согласовании предоставления земельного участка</w:t>
      </w:r>
      <w:r w:rsidR="001F7628" w:rsidRPr="0021427E">
        <w:rPr>
          <w:rFonts w:ascii="Times New Roman" w:hAnsi="Times New Roman"/>
          <w:sz w:val="26"/>
          <w:szCs w:val="28"/>
        </w:rPr>
        <w:t>.</w:t>
      </w:r>
    </w:p>
    <w:p w:rsidR="00607194" w:rsidRPr="00B53170" w:rsidRDefault="00607194" w:rsidP="00BE6D58">
      <w:pPr>
        <w:widowControl w:val="0"/>
        <w:autoSpaceDE w:val="0"/>
        <w:autoSpaceDN w:val="0"/>
        <w:adjustRightInd w:val="0"/>
        <w:spacing w:after="0" w:line="240" w:lineRule="auto"/>
        <w:jc w:val="both"/>
        <w:rPr>
          <w:rFonts w:ascii="Times New Roman" w:hAnsi="Times New Roman"/>
          <w:sz w:val="16"/>
          <w:szCs w:val="16"/>
        </w:rPr>
      </w:pPr>
    </w:p>
    <w:p w:rsidR="00AC2E96" w:rsidRPr="0021427E" w:rsidRDefault="00AC2E96" w:rsidP="00BE6D58">
      <w:pPr>
        <w:widowControl w:val="0"/>
        <w:autoSpaceDE w:val="0"/>
        <w:autoSpaceDN w:val="0"/>
        <w:adjustRightInd w:val="0"/>
        <w:spacing w:after="0" w:line="240" w:lineRule="auto"/>
        <w:jc w:val="both"/>
        <w:rPr>
          <w:rFonts w:ascii="Times New Roman" w:hAnsi="Times New Roman"/>
          <w:sz w:val="26"/>
          <w:szCs w:val="16"/>
        </w:rPr>
      </w:pPr>
    </w:p>
    <w:p w:rsidR="001F7628" w:rsidRPr="0021427E" w:rsidRDefault="00607194" w:rsidP="00D346FD">
      <w:pPr>
        <w:autoSpaceDE w:val="0"/>
        <w:autoSpaceDN w:val="0"/>
        <w:adjustRightInd w:val="0"/>
        <w:spacing w:after="0" w:line="240" w:lineRule="auto"/>
        <w:jc w:val="center"/>
        <w:rPr>
          <w:rFonts w:ascii="Times New Roman" w:hAnsi="Times New Roman"/>
          <w:sz w:val="26"/>
          <w:szCs w:val="28"/>
        </w:rPr>
      </w:pPr>
      <w:r w:rsidRPr="0021427E">
        <w:rPr>
          <w:rFonts w:ascii="Times New Roman" w:eastAsia="Times New Roman" w:hAnsi="Times New Roman"/>
          <w:sz w:val="26"/>
          <w:szCs w:val="28"/>
          <w:lang w:eastAsia="ru-RU"/>
        </w:rPr>
        <w:t>Уведомление заявителя о результате предоставления государственной услуги</w:t>
      </w:r>
    </w:p>
    <w:p w:rsidR="00607194" w:rsidRPr="0021427E" w:rsidRDefault="00607194" w:rsidP="00BE6D58">
      <w:pPr>
        <w:autoSpaceDE w:val="0"/>
        <w:autoSpaceDN w:val="0"/>
        <w:adjustRightInd w:val="0"/>
        <w:spacing w:after="0" w:line="240" w:lineRule="auto"/>
        <w:jc w:val="both"/>
        <w:rPr>
          <w:rFonts w:ascii="Times New Roman" w:hAnsi="Times New Roman"/>
          <w:sz w:val="26"/>
          <w:szCs w:val="28"/>
        </w:rPr>
      </w:pPr>
    </w:p>
    <w:p w:rsidR="00607194" w:rsidRDefault="00607194" w:rsidP="003773F1">
      <w:pPr>
        <w:widowControl w:val="0"/>
        <w:autoSpaceDE w:val="0"/>
        <w:autoSpaceDN w:val="0"/>
        <w:adjustRightInd w:val="0"/>
        <w:spacing w:after="0" w:line="240" w:lineRule="auto"/>
        <w:ind w:firstLine="709"/>
        <w:jc w:val="both"/>
        <w:rPr>
          <w:rFonts w:ascii="Times New Roman" w:hAnsi="Times New Roman"/>
          <w:sz w:val="26"/>
          <w:szCs w:val="28"/>
        </w:rPr>
      </w:pPr>
      <w:r w:rsidRPr="002B7976">
        <w:rPr>
          <w:rFonts w:ascii="Times New Roman" w:hAnsi="Times New Roman"/>
          <w:sz w:val="26"/>
          <w:szCs w:val="28"/>
        </w:rPr>
        <w:t>4.</w:t>
      </w:r>
      <w:r w:rsidR="00CA2F19">
        <w:rPr>
          <w:rFonts w:ascii="Times New Roman" w:hAnsi="Times New Roman"/>
          <w:sz w:val="26"/>
          <w:szCs w:val="28"/>
        </w:rPr>
        <w:t>40</w:t>
      </w:r>
      <w:r w:rsidRPr="002B7976">
        <w:rPr>
          <w:rFonts w:ascii="Times New Roman" w:hAnsi="Times New Roman"/>
          <w:sz w:val="26"/>
          <w:szCs w:val="28"/>
        </w:rPr>
        <w:t>.</w:t>
      </w:r>
      <w:r w:rsidRPr="0021427E">
        <w:rPr>
          <w:rFonts w:ascii="Times New Roman" w:hAnsi="Times New Roman"/>
          <w:sz w:val="26"/>
          <w:szCs w:val="28"/>
        </w:rPr>
        <w:t xml:space="preserve"> </w:t>
      </w:r>
      <w:r w:rsidR="00CF2B27" w:rsidRPr="0021427E">
        <w:rPr>
          <w:rFonts w:ascii="Times New Roman" w:hAnsi="Times New Roman"/>
          <w:sz w:val="26"/>
          <w:szCs w:val="28"/>
        </w:rPr>
        <w:t>О</w:t>
      </w:r>
      <w:r w:rsidRPr="0021427E">
        <w:rPr>
          <w:rFonts w:ascii="Times New Roman" w:hAnsi="Times New Roman"/>
          <w:sz w:val="26"/>
          <w:szCs w:val="28"/>
        </w:rPr>
        <w:t xml:space="preserve">снованием для информирования (уведомления) заявителя о результатах рассмотрения заявления является изданное </w:t>
      </w:r>
      <w:r w:rsidR="00647565" w:rsidRPr="0021427E">
        <w:rPr>
          <w:rFonts w:ascii="Times New Roman" w:hAnsi="Times New Roman"/>
          <w:sz w:val="26"/>
          <w:szCs w:val="28"/>
        </w:rPr>
        <w:t xml:space="preserve">Леноблкомимуществом </w:t>
      </w:r>
      <w:r w:rsidRPr="0021427E">
        <w:rPr>
          <w:rFonts w:ascii="Times New Roman" w:hAnsi="Times New Roman"/>
          <w:sz w:val="26"/>
          <w:szCs w:val="28"/>
        </w:rPr>
        <w:t xml:space="preserve">распоряжение </w:t>
      </w:r>
      <w:r w:rsidR="0092721C" w:rsidRPr="0092721C">
        <w:rPr>
          <w:rFonts w:ascii="Times New Roman" w:hAnsi="Times New Roman"/>
          <w:sz w:val="26"/>
          <w:szCs w:val="28"/>
        </w:rPr>
        <w:t xml:space="preserve">о предварительном согласовании предоставления земельного участка </w:t>
      </w:r>
      <w:r w:rsidRPr="0021427E">
        <w:rPr>
          <w:rFonts w:ascii="Times New Roman" w:hAnsi="Times New Roman"/>
          <w:sz w:val="26"/>
          <w:szCs w:val="28"/>
        </w:rPr>
        <w:t xml:space="preserve">или </w:t>
      </w:r>
      <w:r w:rsidR="004A5885">
        <w:rPr>
          <w:rFonts w:ascii="Times New Roman" w:hAnsi="Times New Roman"/>
          <w:sz w:val="26"/>
          <w:szCs w:val="28"/>
        </w:rPr>
        <w:t>решение</w:t>
      </w:r>
      <w:r w:rsidRPr="0021427E">
        <w:rPr>
          <w:rFonts w:ascii="Times New Roman" w:hAnsi="Times New Roman"/>
          <w:sz w:val="26"/>
          <w:szCs w:val="28"/>
        </w:rPr>
        <w:t xml:space="preserve"> об отказе в </w:t>
      </w:r>
      <w:r w:rsidR="00647565" w:rsidRPr="0021427E">
        <w:rPr>
          <w:rFonts w:ascii="Times New Roman" w:hAnsi="Times New Roman"/>
          <w:sz w:val="26"/>
          <w:szCs w:val="28"/>
        </w:rPr>
        <w:t xml:space="preserve">рассмотрении заявления о </w:t>
      </w:r>
      <w:r w:rsidRPr="0021427E">
        <w:rPr>
          <w:rFonts w:ascii="Times New Roman" w:hAnsi="Times New Roman"/>
          <w:sz w:val="26"/>
          <w:szCs w:val="28"/>
        </w:rPr>
        <w:t>предоставлении государственной услуги.</w:t>
      </w:r>
    </w:p>
    <w:p w:rsidR="00102051" w:rsidRPr="0021427E" w:rsidRDefault="004A5885" w:rsidP="0010205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 xml:space="preserve">4.40.1. </w:t>
      </w:r>
      <w:r w:rsidR="00102051" w:rsidRPr="00BF2855">
        <w:rPr>
          <w:rFonts w:ascii="Times New Roman" w:hAnsi="Times New Roman"/>
          <w:sz w:val="26"/>
          <w:szCs w:val="28"/>
        </w:rPr>
        <w:t>Информирование заявителя осуществляется в письменном виде посредством почтовой либо электронной связи.</w:t>
      </w:r>
    </w:p>
    <w:p w:rsidR="00607194" w:rsidRPr="0021427E" w:rsidRDefault="00F52A04"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4.</w:t>
      </w:r>
      <w:r w:rsidR="00CA2F19">
        <w:rPr>
          <w:rFonts w:ascii="Times New Roman" w:hAnsi="Times New Roman"/>
          <w:sz w:val="26"/>
          <w:szCs w:val="28"/>
        </w:rPr>
        <w:t>41</w:t>
      </w:r>
      <w:r w:rsidR="00607194" w:rsidRPr="0021427E">
        <w:rPr>
          <w:rFonts w:ascii="Times New Roman" w:hAnsi="Times New Roman"/>
          <w:sz w:val="26"/>
          <w:szCs w:val="28"/>
        </w:rPr>
        <w:t xml:space="preserve">. Лицом, ответственным за подготовку </w:t>
      </w:r>
      <w:r w:rsidR="004A5885">
        <w:rPr>
          <w:rFonts w:ascii="Times New Roman" w:hAnsi="Times New Roman"/>
          <w:sz w:val="26"/>
          <w:szCs w:val="28"/>
        </w:rPr>
        <w:t>ответа</w:t>
      </w:r>
      <w:r w:rsidR="00607194" w:rsidRPr="0021427E">
        <w:rPr>
          <w:rFonts w:ascii="Times New Roman" w:hAnsi="Times New Roman"/>
          <w:sz w:val="26"/>
          <w:szCs w:val="28"/>
        </w:rPr>
        <w:t xml:space="preserve"> заявител</w:t>
      </w:r>
      <w:r w:rsidR="004A5885">
        <w:rPr>
          <w:rFonts w:ascii="Times New Roman" w:hAnsi="Times New Roman"/>
          <w:sz w:val="26"/>
          <w:szCs w:val="28"/>
        </w:rPr>
        <w:t>ю</w:t>
      </w:r>
      <w:r w:rsidR="00607194" w:rsidRPr="0021427E">
        <w:rPr>
          <w:rFonts w:ascii="Times New Roman" w:hAnsi="Times New Roman"/>
          <w:sz w:val="26"/>
          <w:szCs w:val="28"/>
        </w:rPr>
        <w:t xml:space="preserve"> о </w:t>
      </w:r>
      <w:r w:rsidR="00647565" w:rsidRPr="0021427E">
        <w:rPr>
          <w:rFonts w:ascii="Times New Roman" w:hAnsi="Times New Roman"/>
          <w:sz w:val="26"/>
          <w:szCs w:val="28"/>
        </w:rPr>
        <w:t>результате предоставления государственной услуги</w:t>
      </w:r>
      <w:r w:rsidR="00607194" w:rsidRPr="0021427E">
        <w:rPr>
          <w:rFonts w:ascii="Times New Roman" w:hAnsi="Times New Roman"/>
          <w:sz w:val="26"/>
          <w:szCs w:val="28"/>
        </w:rPr>
        <w:t xml:space="preserve">, является специалист </w:t>
      </w:r>
      <w:r w:rsidR="004322B3" w:rsidRPr="0021427E">
        <w:rPr>
          <w:rFonts w:ascii="Times New Roman" w:eastAsia="Times New Roman" w:hAnsi="Times New Roman"/>
          <w:sz w:val="26"/>
          <w:szCs w:val="28"/>
          <w:lang w:eastAsia="ru-RU"/>
        </w:rPr>
        <w:t xml:space="preserve">Отдела </w:t>
      </w:r>
      <w:r w:rsidR="00FF6FF4">
        <w:rPr>
          <w:rFonts w:ascii="Times New Roman" w:eastAsia="Times New Roman" w:hAnsi="Times New Roman"/>
          <w:sz w:val="26"/>
          <w:szCs w:val="28"/>
          <w:lang w:eastAsia="ru-RU"/>
        </w:rPr>
        <w:t>ра</w:t>
      </w:r>
      <w:r w:rsidR="00F70E73">
        <w:rPr>
          <w:rFonts w:ascii="Times New Roman" w:eastAsia="Times New Roman" w:hAnsi="Times New Roman"/>
          <w:sz w:val="26"/>
          <w:szCs w:val="28"/>
          <w:lang w:eastAsia="ru-RU"/>
        </w:rPr>
        <w:t>споряжения</w:t>
      </w:r>
      <w:r w:rsidR="00FF6FF4">
        <w:rPr>
          <w:rFonts w:ascii="Times New Roman" w:eastAsia="Times New Roman" w:hAnsi="Times New Roman"/>
          <w:sz w:val="26"/>
          <w:szCs w:val="28"/>
          <w:lang w:eastAsia="ru-RU"/>
        </w:rPr>
        <w:t xml:space="preserve"> и контроля</w:t>
      </w:r>
      <w:r w:rsidR="004322B3" w:rsidRPr="0021427E">
        <w:rPr>
          <w:rFonts w:ascii="Times New Roman" w:hAnsi="Times New Roman"/>
          <w:sz w:val="26"/>
          <w:szCs w:val="28"/>
        </w:rPr>
        <w:t xml:space="preserve"> </w:t>
      </w:r>
      <w:r w:rsidR="00607194" w:rsidRPr="0021427E">
        <w:rPr>
          <w:rFonts w:ascii="Times New Roman" w:hAnsi="Times New Roman"/>
          <w:sz w:val="26"/>
          <w:szCs w:val="28"/>
        </w:rPr>
        <w:t>Леноблкомимущества.</w:t>
      </w:r>
    </w:p>
    <w:p w:rsidR="000B6BDE" w:rsidRPr="0021427E" w:rsidRDefault="00CA2F19"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 xml:space="preserve">4.41.1. </w:t>
      </w:r>
      <w:r w:rsidR="000B6BDE" w:rsidRPr="0021427E">
        <w:rPr>
          <w:rFonts w:ascii="Times New Roman" w:hAnsi="Times New Roman"/>
          <w:sz w:val="26"/>
          <w:szCs w:val="28"/>
        </w:rPr>
        <w:t xml:space="preserve">В случае предоставления заявителем заявления о предоставлении </w:t>
      </w:r>
      <w:r w:rsidR="000B6BDE" w:rsidRPr="0021427E">
        <w:rPr>
          <w:rFonts w:ascii="Times New Roman" w:hAnsi="Times New Roman"/>
          <w:sz w:val="26"/>
          <w:szCs w:val="28"/>
        </w:rPr>
        <w:lastRenderedPageBreak/>
        <w:t>государственной услуги через ГБУ ЛО «МФЦ», документ, уведомляющий заявителя о результате предоставления государственной услуги, направляется специалистом Общего отдела Леноблкомимущества в ГБУ ЛО «МФЦ», если иной способ получения не указан заявителем.</w:t>
      </w:r>
    </w:p>
    <w:p w:rsidR="00607194" w:rsidRPr="0021427E" w:rsidRDefault="00F52A04" w:rsidP="003773F1">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4.</w:t>
      </w:r>
      <w:r w:rsidR="0092721C">
        <w:rPr>
          <w:rFonts w:ascii="Times New Roman" w:hAnsi="Times New Roman"/>
          <w:sz w:val="26"/>
          <w:szCs w:val="28"/>
        </w:rPr>
        <w:t>4</w:t>
      </w:r>
      <w:r w:rsidR="004A5885">
        <w:rPr>
          <w:rFonts w:ascii="Times New Roman" w:hAnsi="Times New Roman"/>
          <w:sz w:val="26"/>
          <w:szCs w:val="28"/>
        </w:rPr>
        <w:t>2</w:t>
      </w:r>
      <w:r w:rsidR="00607194" w:rsidRPr="0021427E">
        <w:rPr>
          <w:rFonts w:ascii="Times New Roman" w:hAnsi="Times New Roman"/>
          <w:sz w:val="26"/>
          <w:szCs w:val="28"/>
        </w:rPr>
        <w:t xml:space="preserve">. Лицом, ответственным за направление заявителю </w:t>
      </w:r>
      <w:r w:rsidR="004A5885">
        <w:rPr>
          <w:rFonts w:ascii="Times New Roman" w:hAnsi="Times New Roman"/>
          <w:sz w:val="26"/>
          <w:szCs w:val="28"/>
        </w:rPr>
        <w:t xml:space="preserve">решения </w:t>
      </w:r>
      <w:r w:rsidR="00607194" w:rsidRPr="0021427E">
        <w:rPr>
          <w:rFonts w:ascii="Times New Roman" w:hAnsi="Times New Roman"/>
          <w:sz w:val="26"/>
          <w:szCs w:val="28"/>
        </w:rPr>
        <w:t xml:space="preserve">о </w:t>
      </w:r>
      <w:r w:rsidR="00647565" w:rsidRPr="0021427E">
        <w:rPr>
          <w:rFonts w:ascii="Times New Roman" w:hAnsi="Times New Roman"/>
          <w:sz w:val="26"/>
          <w:szCs w:val="28"/>
        </w:rPr>
        <w:t>результате предоставления государственной услуги</w:t>
      </w:r>
      <w:r w:rsidR="00607194" w:rsidRPr="0021427E">
        <w:rPr>
          <w:rFonts w:ascii="Times New Roman" w:hAnsi="Times New Roman"/>
          <w:sz w:val="26"/>
          <w:szCs w:val="28"/>
        </w:rPr>
        <w:t xml:space="preserve">, является специалист </w:t>
      </w:r>
      <w:r w:rsidR="00647565" w:rsidRPr="0021427E">
        <w:rPr>
          <w:rFonts w:ascii="Times New Roman" w:hAnsi="Times New Roman"/>
          <w:sz w:val="26"/>
          <w:szCs w:val="28"/>
        </w:rPr>
        <w:t>О</w:t>
      </w:r>
      <w:r w:rsidR="00041564" w:rsidRPr="0021427E">
        <w:rPr>
          <w:rFonts w:ascii="Times New Roman" w:hAnsi="Times New Roman"/>
          <w:sz w:val="26"/>
          <w:szCs w:val="28"/>
        </w:rPr>
        <w:t>бщего отдела Леноблкомимущества</w:t>
      </w:r>
      <w:r w:rsidR="000B6BDE" w:rsidRPr="0021427E">
        <w:rPr>
          <w:rFonts w:ascii="Times New Roman" w:hAnsi="Times New Roman"/>
          <w:sz w:val="26"/>
          <w:szCs w:val="28"/>
        </w:rPr>
        <w:t xml:space="preserve"> или, в </w:t>
      </w:r>
      <w:r w:rsidR="00D87EB7" w:rsidRPr="0021427E">
        <w:rPr>
          <w:rFonts w:ascii="Times New Roman" w:hAnsi="Times New Roman"/>
          <w:sz w:val="26"/>
          <w:szCs w:val="28"/>
        </w:rPr>
        <w:t>определенных</w:t>
      </w:r>
      <w:r w:rsidR="000B6BDE" w:rsidRPr="0021427E">
        <w:rPr>
          <w:rFonts w:ascii="Times New Roman" w:hAnsi="Times New Roman"/>
          <w:sz w:val="26"/>
          <w:szCs w:val="28"/>
        </w:rPr>
        <w:t xml:space="preserve"> случаях, специалист</w:t>
      </w:r>
      <w:r w:rsidR="000B6BDE" w:rsidRPr="0021427E">
        <w:rPr>
          <w:rFonts w:ascii="Times New Roman" w:eastAsia="Times New Roman" w:hAnsi="Times New Roman"/>
          <w:sz w:val="26"/>
          <w:szCs w:val="28"/>
          <w:lang w:eastAsia="ru-RU"/>
        </w:rPr>
        <w:t xml:space="preserve"> ГБУ ЛО «МФЦ»</w:t>
      </w:r>
      <w:r w:rsidR="000B6BDE" w:rsidRPr="0021427E">
        <w:rPr>
          <w:rFonts w:ascii="Times New Roman" w:hAnsi="Times New Roman"/>
          <w:sz w:val="26"/>
          <w:szCs w:val="28"/>
        </w:rPr>
        <w:t>.</w:t>
      </w:r>
    </w:p>
    <w:p w:rsidR="00607194" w:rsidRPr="0021427E" w:rsidRDefault="00607194"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92721C">
        <w:rPr>
          <w:rFonts w:ascii="Times New Roman" w:hAnsi="Times New Roman"/>
          <w:sz w:val="26"/>
          <w:szCs w:val="28"/>
        </w:rPr>
        <w:t>4</w:t>
      </w:r>
      <w:r w:rsidR="004A5885">
        <w:rPr>
          <w:rFonts w:ascii="Times New Roman" w:hAnsi="Times New Roman"/>
          <w:sz w:val="26"/>
          <w:szCs w:val="28"/>
        </w:rPr>
        <w:t>3</w:t>
      </w:r>
      <w:r w:rsidRPr="0021427E">
        <w:rPr>
          <w:rFonts w:ascii="Times New Roman" w:hAnsi="Times New Roman"/>
          <w:sz w:val="26"/>
          <w:szCs w:val="28"/>
        </w:rPr>
        <w:t xml:space="preserve">. Критерием принятия решения, являющегося основанием для информирования заявителя, является зарегистрированное распоряжение Леноблкомимущества или </w:t>
      </w:r>
      <w:r w:rsidR="004A5885">
        <w:rPr>
          <w:rFonts w:ascii="Times New Roman" w:hAnsi="Times New Roman"/>
          <w:sz w:val="26"/>
          <w:szCs w:val="28"/>
        </w:rPr>
        <w:t>решение</w:t>
      </w:r>
      <w:r w:rsidRPr="0021427E">
        <w:rPr>
          <w:rFonts w:ascii="Times New Roman" w:hAnsi="Times New Roman"/>
          <w:sz w:val="26"/>
          <w:szCs w:val="28"/>
        </w:rPr>
        <w:t xml:space="preserve"> об отказе в </w:t>
      </w:r>
      <w:r w:rsidR="00647565" w:rsidRPr="0021427E">
        <w:rPr>
          <w:rFonts w:ascii="Times New Roman" w:hAnsi="Times New Roman"/>
          <w:sz w:val="26"/>
          <w:szCs w:val="28"/>
        </w:rPr>
        <w:t xml:space="preserve">рассмотрении заявления о </w:t>
      </w:r>
      <w:r w:rsidRPr="0021427E">
        <w:rPr>
          <w:rFonts w:ascii="Times New Roman" w:hAnsi="Times New Roman"/>
          <w:sz w:val="26"/>
          <w:szCs w:val="28"/>
        </w:rPr>
        <w:t>предоставлении государственной услуги.</w:t>
      </w:r>
    </w:p>
    <w:p w:rsidR="00607194" w:rsidRPr="0021427E" w:rsidRDefault="00607194"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7119B8">
        <w:rPr>
          <w:rFonts w:ascii="Times New Roman" w:hAnsi="Times New Roman"/>
          <w:sz w:val="26"/>
          <w:szCs w:val="28"/>
        </w:rPr>
        <w:t>4</w:t>
      </w:r>
      <w:r w:rsidR="004A5885">
        <w:rPr>
          <w:rFonts w:ascii="Times New Roman" w:hAnsi="Times New Roman"/>
          <w:sz w:val="26"/>
          <w:szCs w:val="28"/>
        </w:rPr>
        <w:t>4</w:t>
      </w:r>
      <w:r w:rsidRPr="0021427E">
        <w:rPr>
          <w:rFonts w:ascii="Times New Roman" w:hAnsi="Times New Roman"/>
          <w:sz w:val="26"/>
          <w:szCs w:val="28"/>
        </w:rPr>
        <w:t xml:space="preserve">. Способом фиксации выполнения административной процедуры является присвоение регистрационного номера Леноблкомимущества подлежащему отправке </w:t>
      </w:r>
      <w:r w:rsidR="004A5885">
        <w:rPr>
          <w:rFonts w:ascii="Times New Roman" w:hAnsi="Times New Roman"/>
          <w:sz w:val="26"/>
          <w:szCs w:val="28"/>
        </w:rPr>
        <w:t>решению</w:t>
      </w:r>
      <w:r w:rsidR="00647565" w:rsidRPr="0021427E">
        <w:rPr>
          <w:rFonts w:ascii="Times New Roman" w:hAnsi="Times New Roman"/>
          <w:sz w:val="26"/>
          <w:szCs w:val="28"/>
        </w:rPr>
        <w:t xml:space="preserve"> о результате предоставления государственной услуги</w:t>
      </w:r>
      <w:r w:rsidR="00041564" w:rsidRPr="0021427E">
        <w:rPr>
          <w:rFonts w:ascii="Times New Roman" w:hAnsi="Times New Roman"/>
          <w:sz w:val="26"/>
          <w:szCs w:val="28"/>
        </w:rPr>
        <w:t>,</w:t>
      </w:r>
      <w:r w:rsidRPr="0021427E">
        <w:rPr>
          <w:rFonts w:ascii="Times New Roman" w:hAnsi="Times New Roman"/>
          <w:sz w:val="26"/>
          <w:szCs w:val="28"/>
        </w:rPr>
        <w:t xml:space="preserve"> согласно Инструкции по делопроизводству в органах исполнительной власти Ленинградской области.</w:t>
      </w:r>
    </w:p>
    <w:p w:rsidR="00607194" w:rsidRPr="0021427E" w:rsidRDefault="00607194"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7119B8">
        <w:rPr>
          <w:rFonts w:ascii="Times New Roman" w:hAnsi="Times New Roman"/>
          <w:sz w:val="26"/>
          <w:szCs w:val="28"/>
        </w:rPr>
        <w:t>4</w:t>
      </w:r>
      <w:r w:rsidR="004A5885">
        <w:rPr>
          <w:rFonts w:ascii="Times New Roman" w:hAnsi="Times New Roman"/>
          <w:sz w:val="26"/>
          <w:szCs w:val="28"/>
        </w:rPr>
        <w:t>5</w:t>
      </w:r>
      <w:r w:rsidRPr="0021427E">
        <w:rPr>
          <w:rFonts w:ascii="Times New Roman" w:hAnsi="Times New Roman"/>
          <w:sz w:val="26"/>
          <w:szCs w:val="28"/>
        </w:rPr>
        <w:t xml:space="preserve">. </w:t>
      </w:r>
      <w:proofErr w:type="gramStart"/>
      <w:r w:rsidRPr="0021427E">
        <w:rPr>
          <w:rFonts w:ascii="Times New Roman" w:hAnsi="Times New Roman"/>
          <w:sz w:val="26"/>
          <w:szCs w:val="28"/>
        </w:rPr>
        <w:t>Контроль за</w:t>
      </w:r>
      <w:proofErr w:type="gramEnd"/>
      <w:r w:rsidRPr="0021427E">
        <w:rPr>
          <w:rFonts w:ascii="Times New Roman" w:hAnsi="Times New Roman"/>
          <w:sz w:val="26"/>
          <w:szCs w:val="28"/>
        </w:rPr>
        <w:t xml:space="preserve"> совершением административной процедуры осуществляется начальником</w:t>
      </w:r>
      <w:r w:rsidR="009F4719" w:rsidRPr="0021427E">
        <w:rPr>
          <w:rFonts w:ascii="Times New Roman" w:hAnsi="Times New Roman"/>
          <w:sz w:val="26"/>
          <w:szCs w:val="28"/>
        </w:rPr>
        <w:t xml:space="preserve"> </w:t>
      </w:r>
      <w:r w:rsidR="000C7A27" w:rsidRPr="0021427E">
        <w:rPr>
          <w:rFonts w:ascii="Times New Roman" w:eastAsia="Times New Roman" w:hAnsi="Times New Roman"/>
          <w:sz w:val="26"/>
          <w:szCs w:val="28"/>
          <w:lang w:eastAsia="ru-RU"/>
        </w:rPr>
        <w:t>Отдела ра</w:t>
      </w:r>
      <w:r w:rsidR="00F70E73">
        <w:rPr>
          <w:rFonts w:ascii="Times New Roman" w:eastAsia="Times New Roman" w:hAnsi="Times New Roman"/>
          <w:sz w:val="26"/>
          <w:szCs w:val="28"/>
          <w:lang w:eastAsia="ru-RU"/>
        </w:rPr>
        <w:t>споряжения</w:t>
      </w:r>
      <w:r w:rsidR="00FF6FF4">
        <w:rPr>
          <w:rFonts w:ascii="Times New Roman" w:eastAsia="Times New Roman" w:hAnsi="Times New Roman"/>
          <w:sz w:val="26"/>
          <w:szCs w:val="28"/>
          <w:lang w:eastAsia="ru-RU"/>
        </w:rPr>
        <w:t xml:space="preserve"> и контроля</w:t>
      </w:r>
      <w:r w:rsidRPr="0021427E">
        <w:rPr>
          <w:rFonts w:ascii="Times New Roman" w:hAnsi="Times New Roman"/>
          <w:sz w:val="26"/>
          <w:szCs w:val="28"/>
        </w:rPr>
        <w:t xml:space="preserve">, начальником </w:t>
      </w:r>
      <w:r w:rsidR="00EF2395" w:rsidRPr="0021427E">
        <w:rPr>
          <w:rFonts w:ascii="Times New Roman" w:hAnsi="Times New Roman"/>
          <w:sz w:val="26"/>
          <w:szCs w:val="28"/>
        </w:rPr>
        <w:t>О</w:t>
      </w:r>
      <w:r w:rsidRPr="0021427E">
        <w:rPr>
          <w:rFonts w:ascii="Times New Roman" w:hAnsi="Times New Roman"/>
          <w:sz w:val="26"/>
          <w:szCs w:val="28"/>
        </w:rPr>
        <w:t>бщего отдела Леноблкомимущества.</w:t>
      </w:r>
    </w:p>
    <w:p w:rsidR="00607194" w:rsidRPr="0021427E" w:rsidRDefault="00607194" w:rsidP="003773F1">
      <w:pPr>
        <w:widowControl w:val="0"/>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4.</w:t>
      </w:r>
      <w:r w:rsidR="007119B8">
        <w:rPr>
          <w:rFonts w:ascii="Times New Roman" w:hAnsi="Times New Roman"/>
          <w:sz w:val="26"/>
          <w:szCs w:val="28"/>
        </w:rPr>
        <w:t>4</w:t>
      </w:r>
      <w:r w:rsidR="004A5885">
        <w:rPr>
          <w:rFonts w:ascii="Times New Roman" w:hAnsi="Times New Roman"/>
          <w:sz w:val="26"/>
          <w:szCs w:val="28"/>
        </w:rPr>
        <w:t>6</w:t>
      </w:r>
      <w:r w:rsidRPr="0021427E">
        <w:rPr>
          <w:rFonts w:ascii="Times New Roman" w:hAnsi="Times New Roman"/>
          <w:sz w:val="26"/>
          <w:szCs w:val="28"/>
        </w:rPr>
        <w:t xml:space="preserve">. Результатом административной процедуры является направленное заявителю </w:t>
      </w:r>
      <w:r w:rsidR="00056680" w:rsidRPr="0021427E">
        <w:rPr>
          <w:rFonts w:ascii="Times New Roman" w:hAnsi="Times New Roman"/>
          <w:sz w:val="26"/>
          <w:szCs w:val="28"/>
        </w:rPr>
        <w:t xml:space="preserve">в течение 3 (трех) дней со дня принятия решения </w:t>
      </w:r>
      <w:r w:rsidR="00647565" w:rsidRPr="0021427E">
        <w:rPr>
          <w:rFonts w:ascii="Times New Roman" w:hAnsi="Times New Roman"/>
          <w:sz w:val="26"/>
          <w:szCs w:val="28"/>
        </w:rPr>
        <w:t>письмо</w:t>
      </w:r>
      <w:r w:rsidRPr="0021427E">
        <w:rPr>
          <w:rFonts w:ascii="Times New Roman" w:hAnsi="Times New Roman"/>
          <w:sz w:val="26"/>
          <w:szCs w:val="28"/>
        </w:rPr>
        <w:t xml:space="preserve"> с приложением экземпляра распоряжения Леноблкомимущества о </w:t>
      </w:r>
      <w:r w:rsidR="00F70E73" w:rsidRPr="00F70E73">
        <w:rPr>
          <w:rFonts w:ascii="Times New Roman" w:hAnsi="Times New Roman"/>
          <w:sz w:val="26"/>
          <w:szCs w:val="28"/>
        </w:rPr>
        <w:t xml:space="preserve">предварительном согласовании предоставления </w:t>
      </w:r>
      <w:r w:rsidR="00EB236C">
        <w:rPr>
          <w:rFonts w:ascii="Times New Roman" w:hAnsi="Times New Roman"/>
          <w:sz w:val="26"/>
          <w:szCs w:val="28"/>
        </w:rPr>
        <w:t>земельного участка</w:t>
      </w:r>
      <w:r w:rsidR="00647565" w:rsidRPr="0021427E">
        <w:rPr>
          <w:rFonts w:ascii="Times New Roman" w:hAnsi="Times New Roman"/>
          <w:sz w:val="26"/>
          <w:szCs w:val="28"/>
        </w:rPr>
        <w:t>,</w:t>
      </w:r>
      <w:r w:rsidRPr="0021427E">
        <w:rPr>
          <w:rFonts w:ascii="Times New Roman" w:hAnsi="Times New Roman"/>
          <w:sz w:val="26"/>
          <w:szCs w:val="28"/>
        </w:rPr>
        <w:t xml:space="preserve"> или </w:t>
      </w:r>
      <w:r w:rsidR="00860CFF">
        <w:rPr>
          <w:rFonts w:ascii="Times New Roman" w:hAnsi="Times New Roman"/>
          <w:sz w:val="26"/>
          <w:szCs w:val="28"/>
        </w:rPr>
        <w:t>письмо</w:t>
      </w:r>
      <w:r w:rsidRPr="0021427E">
        <w:rPr>
          <w:rFonts w:ascii="Times New Roman" w:hAnsi="Times New Roman"/>
          <w:sz w:val="26"/>
          <w:szCs w:val="28"/>
        </w:rPr>
        <w:t xml:space="preserve"> </w:t>
      </w:r>
      <w:r w:rsidR="00056680">
        <w:rPr>
          <w:rFonts w:ascii="Times New Roman" w:hAnsi="Times New Roman"/>
          <w:sz w:val="26"/>
          <w:szCs w:val="28"/>
        </w:rPr>
        <w:t xml:space="preserve">с решением </w:t>
      </w:r>
      <w:r w:rsidRPr="0021427E">
        <w:rPr>
          <w:rFonts w:ascii="Times New Roman" w:hAnsi="Times New Roman"/>
          <w:sz w:val="26"/>
          <w:szCs w:val="28"/>
        </w:rPr>
        <w:t xml:space="preserve">об отказе в </w:t>
      </w:r>
      <w:r w:rsidR="00F70E73" w:rsidRPr="00F70E73">
        <w:rPr>
          <w:rFonts w:ascii="Times New Roman" w:hAnsi="Times New Roman"/>
          <w:sz w:val="26"/>
          <w:szCs w:val="28"/>
        </w:rPr>
        <w:t>предварительном согласовании предоставления земельного участка</w:t>
      </w:r>
      <w:r w:rsidRPr="0021427E">
        <w:rPr>
          <w:rFonts w:ascii="Times New Roman" w:hAnsi="Times New Roman"/>
          <w:sz w:val="26"/>
          <w:szCs w:val="28"/>
        </w:rPr>
        <w:t>.</w:t>
      </w:r>
    </w:p>
    <w:p w:rsidR="00607194" w:rsidRPr="00B53170" w:rsidRDefault="00607194" w:rsidP="00DA18C3">
      <w:pPr>
        <w:autoSpaceDE w:val="0"/>
        <w:autoSpaceDN w:val="0"/>
        <w:adjustRightInd w:val="0"/>
        <w:spacing w:after="0" w:line="240" w:lineRule="auto"/>
        <w:ind w:firstLine="540"/>
        <w:jc w:val="both"/>
        <w:rPr>
          <w:rFonts w:ascii="Times New Roman" w:hAnsi="Times New Roman"/>
          <w:sz w:val="16"/>
          <w:szCs w:val="16"/>
        </w:rPr>
      </w:pPr>
    </w:p>
    <w:p w:rsidR="00F52A04" w:rsidRDefault="00F52A04" w:rsidP="00F52A04">
      <w:pPr>
        <w:autoSpaceDE w:val="0"/>
        <w:autoSpaceDN w:val="0"/>
        <w:adjustRightInd w:val="0"/>
        <w:spacing w:after="0" w:line="240" w:lineRule="auto"/>
        <w:jc w:val="center"/>
        <w:rPr>
          <w:rFonts w:ascii="Times New Roman" w:hAnsi="Times New Roman"/>
          <w:sz w:val="26"/>
          <w:szCs w:val="28"/>
        </w:rPr>
      </w:pPr>
    </w:p>
    <w:p w:rsidR="005A2339" w:rsidRPr="00F52A04" w:rsidRDefault="005A2339" w:rsidP="005A2339">
      <w:pPr>
        <w:widowControl w:val="0"/>
        <w:autoSpaceDE w:val="0"/>
        <w:autoSpaceDN w:val="0"/>
        <w:adjustRightInd w:val="0"/>
        <w:spacing w:after="0" w:line="240" w:lineRule="auto"/>
        <w:jc w:val="both"/>
        <w:rPr>
          <w:rFonts w:ascii="Times New Roman" w:eastAsia="Times New Roman" w:hAnsi="Times New Roman"/>
          <w:sz w:val="16"/>
          <w:szCs w:val="16"/>
          <w:lang w:eastAsia="ru-RU"/>
        </w:rPr>
      </w:pPr>
    </w:p>
    <w:p w:rsidR="005A2339" w:rsidRPr="0021427E" w:rsidRDefault="005A2339" w:rsidP="005A2339">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val="en-US" w:eastAsia="ru-RU"/>
        </w:rPr>
        <w:t>V</w:t>
      </w:r>
      <w:r w:rsidRPr="0021427E">
        <w:rPr>
          <w:rFonts w:ascii="Times New Roman" w:eastAsia="Times New Roman" w:hAnsi="Times New Roman"/>
          <w:sz w:val="26"/>
          <w:szCs w:val="28"/>
          <w:lang w:eastAsia="ru-RU"/>
        </w:rPr>
        <w:t>. Формы контроля за предоставлением государственной услуги</w:t>
      </w:r>
    </w:p>
    <w:p w:rsidR="005A2339" w:rsidRPr="0021427E" w:rsidRDefault="005A2339" w:rsidP="00BE6D58">
      <w:pPr>
        <w:widowControl w:val="0"/>
        <w:autoSpaceDE w:val="0"/>
        <w:autoSpaceDN w:val="0"/>
        <w:adjustRightInd w:val="0"/>
        <w:spacing w:after="0" w:line="240" w:lineRule="auto"/>
        <w:rPr>
          <w:rFonts w:ascii="Times New Roman" w:eastAsia="Times New Roman" w:hAnsi="Times New Roman"/>
          <w:sz w:val="26"/>
          <w:szCs w:val="28"/>
          <w:lang w:eastAsia="ru-RU"/>
        </w:rPr>
      </w:pPr>
    </w:p>
    <w:p w:rsidR="005A2339" w:rsidRPr="0021427E" w:rsidRDefault="00607194" w:rsidP="005A2339">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5</w:t>
      </w:r>
      <w:r w:rsidR="005A2339" w:rsidRPr="0021427E">
        <w:rPr>
          <w:rFonts w:ascii="Times New Roman" w:eastAsia="Times New Roman" w:hAnsi="Times New Roman"/>
          <w:sz w:val="26"/>
          <w:szCs w:val="28"/>
          <w:lang w:eastAsia="ru-RU"/>
        </w:rPr>
        <w:t>.</w:t>
      </w:r>
      <w:r w:rsidR="005A2339" w:rsidRPr="0021427E">
        <w:rPr>
          <w:rFonts w:ascii="Times New Roman" w:eastAsia="Times New Roman" w:hAnsi="Times New Roman"/>
          <w:sz w:val="26"/>
          <w:szCs w:val="28"/>
          <w:lang w:eastAsia="ru-RU"/>
        </w:rPr>
        <w:tab/>
      </w:r>
      <w:proofErr w:type="gramStart"/>
      <w:r w:rsidR="005A2339" w:rsidRPr="0021427E">
        <w:rPr>
          <w:rFonts w:ascii="Times New Roman" w:eastAsia="Times New Roman" w:hAnsi="Times New Roman"/>
          <w:sz w:val="26"/>
          <w:szCs w:val="28"/>
          <w:lang w:eastAsia="ru-RU"/>
        </w:rPr>
        <w:t>Контроль за</w:t>
      </w:r>
      <w:proofErr w:type="gramEnd"/>
      <w:r w:rsidR="005A2339" w:rsidRPr="0021427E">
        <w:rPr>
          <w:rFonts w:ascii="Times New Roman" w:eastAsia="Times New Roman" w:hAnsi="Times New Roman"/>
          <w:sz w:val="26"/>
          <w:szCs w:val="28"/>
          <w:lang w:eastAsia="ru-RU"/>
        </w:rPr>
        <w:t xml:space="preserve"> надлежащим исполнением настоящего Административного регламента осуществляет председатель Леноблкомимущества, заместитель председателя Леноблкомимущества, начальник</w:t>
      </w:r>
      <w:r w:rsidR="00377D3A" w:rsidRPr="0021427E">
        <w:rPr>
          <w:rFonts w:ascii="Times New Roman" w:eastAsia="Times New Roman" w:hAnsi="Times New Roman"/>
          <w:sz w:val="26"/>
          <w:szCs w:val="28"/>
          <w:lang w:eastAsia="ru-RU"/>
        </w:rPr>
        <w:t xml:space="preserve"> </w:t>
      </w:r>
      <w:r w:rsidR="000C7A27" w:rsidRPr="0021427E">
        <w:rPr>
          <w:rFonts w:ascii="Times New Roman" w:eastAsia="Times New Roman" w:hAnsi="Times New Roman"/>
          <w:sz w:val="26"/>
          <w:szCs w:val="28"/>
          <w:lang w:eastAsia="ru-RU"/>
        </w:rPr>
        <w:t>Отдела ра</w:t>
      </w:r>
      <w:r w:rsidR="00AE5953">
        <w:rPr>
          <w:rFonts w:ascii="Times New Roman" w:eastAsia="Times New Roman" w:hAnsi="Times New Roman"/>
          <w:sz w:val="26"/>
          <w:szCs w:val="28"/>
          <w:lang w:eastAsia="ru-RU"/>
        </w:rPr>
        <w:t>споряжения</w:t>
      </w:r>
      <w:r w:rsidR="00BE3AD0">
        <w:rPr>
          <w:rFonts w:ascii="Times New Roman" w:eastAsia="Times New Roman" w:hAnsi="Times New Roman"/>
          <w:sz w:val="26"/>
          <w:szCs w:val="28"/>
          <w:lang w:eastAsia="ru-RU"/>
        </w:rPr>
        <w:t xml:space="preserve"> и контроля</w:t>
      </w:r>
      <w:r w:rsidR="005A2339" w:rsidRPr="0021427E">
        <w:rPr>
          <w:rFonts w:ascii="Times New Roman" w:eastAsia="Times New Roman" w:hAnsi="Times New Roman"/>
          <w:sz w:val="26"/>
          <w:szCs w:val="28"/>
          <w:lang w:eastAsia="ru-RU"/>
        </w:rPr>
        <w:t xml:space="preserve">, начальник </w:t>
      </w:r>
      <w:r w:rsidR="00D21E94" w:rsidRPr="0021427E">
        <w:rPr>
          <w:rFonts w:ascii="Times New Roman" w:eastAsia="Times New Roman" w:hAnsi="Times New Roman"/>
          <w:sz w:val="26"/>
          <w:szCs w:val="28"/>
          <w:lang w:eastAsia="ru-RU"/>
        </w:rPr>
        <w:t>О</w:t>
      </w:r>
      <w:r w:rsidR="005A2339" w:rsidRPr="0021427E">
        <w:rPr>
          <w:rFonts w:ascii="Times New Roman" w:eastAsia="Times New Roman" w:hAnsi="Times New Roman"/>
          <w:sz w:val="26"/>
          <w:szCs w:val="28"/>
          <w:lang w:eastAsia="ru-RU"/>
        </w:rPr>
        <w:t>бщего отдела.</w:t>
      </w:r>
    </w:p>
    <w:p w:rsidR="00D21E94" w:rsidRPr="0021427E" w:rsidRDefault="00D21E94" w:rsidP="00D21E94">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5.1.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5A2339" w:rsidRPr="0021427E" w:rsidRDefault="009129FE" w:rsidP="00D21E94">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5.2. </w:t>
      </w:r>
      <w:r w:rsidR="00D21E94" w:rsidRPr="0021427E">
        <w:rPr>
          <w:rFonts w:ascii="Times New Roman" w:eastAsia="Times New Roman" w:hAnsi="Times New Roman"/>
          <w:sz w:val="26"/>
          <w:szCs w:val="28"/>
          <w:lang w:eastAsia="ru-RU"/>
        </w:rPr>
        <w:t>Контроль соблюдения требований настоящего Административного регламента в части, касающейся участия ГБУ ЛО «МФЦ»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rsidR="005A2339" w:rsidRPr="00B53170" w:rsidRDefault="005A2339" w:rsidP="005A2339">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BE6D58" w:rsidRPr="0021427E" w:rsidRDefault="00BE6D58" w:rsidP="005A2339">
      <w:pPr>
        <w:widowControl w:val="0"/>
        <w:autoSpaceDE w:val="0"/>
        <w:autoSpaceDN w:val="0"/>
        <w:adjustRightInd w:val="0"/>
        <w:spacing w:after="0" w:line="240" w:lineRule="auto"/>
        <w:ind w:firstLine="709"/>
        <w:jc w:val="both"/>
        <w:rPr>
          <w:rFonts w:ascii="Times New Roman" w:eastAsia="Times New Roman" w:hAnsi="Times New Roman"/>
          <w:sz w:val="26"/>
          <w:szCs w:val="16"/>
          <w:lang w:eastAsia="ru-RU"/>
        </w:rPr>
      </w:pPr>
    </w:p>
    <w:p w:rsidR="005A2339" w:rsidRPr="0021427E" w:rsidRDefault="005A2339" w:rsidP="00D346FD">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 xml:space="preserve">Порядок осуществления текущего </w:t>
      </w:r>
      <w:proofErr w:type="gramStart"/>
      <w:r w:rsidRPr="0021427E">
        <w:rPr>
          <w:rFonts w:ascii="Times New Roman" w:eastAsia="Times New Roman" w:hAnsi="Times New Roman"/>
          <w:sz w:val="26"/>
          <w:szCs w:val="28"/>
          <w:lang w:eastAsia="ru-RU"/>
        </w:rPr>
        <w:t>контроля за</w:t>
      </w:r>
      <w:proofErr w:type="gramEnd"/>
      <w:r w:rsidRPr="0021427E">
        <w:rPr>
          <w:rFonts w:ascii="Times New Roman" w:eastAsia="Times New Roman" w:hAnsi="Times New Roman"/>
          <w:sz w:val="26"/>
          <w:szCs w:val="28"/>
          <w:lang w:eastAsia="ru-RU"/>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5A2339" w:rsidRPr="0021427E" w:rsidRDefault="005A2339" w:rsidP="005A2339">
      <w:pPr>
        <w:widowControl w:val="0"/>
        <w:autoSpaceDE w:val="0"/>
        <w:autoSpaceDN w:val="0"/>
        <w:adjustRightInd w:val="0"/>
        <w:spacing w:after="0" w:line="240" w:lineRule="auto"/>
        <w:ind w:firstLine="709"/>
        <w:jc w:val="center"/>
        <w:rPr>
          <w:rFonts w:ascii="Times New Roman" w:eastAsia="Times New Roman" w:hAnsi="Times New Roman"/>
          <w:sz w:val="26"/>
          <w:szCs w:val="28"/>
          <w:lang w:eastAsia="ru-RU"/>
        </w:rPr>
      </w:pPr>
    </w:p>
    <w:p w:rsidR="005A2339" w:rsidRPr="0021427E" w:rsidRDefault="00607194" w:rsidP="005A2339">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5</w:t>
      </w:r>
      <w:r w:rsidR="005A2339" w:rsidRPr="0021427E">
        <w:rPr>
          <w:rFonts w:ascii="Times New Roman" w:eastAsia="Times New Roman" w:hAnsi="Times New Roman"/>
          <w:sz w:val="26"/>
          <w:szCs w:val="28"/>
          <w:lang w:eastAsia="ru-RU"/>
        </w:rPr>
        <w:t>.</w:t>
      </w:r>
      <w:r w:rsidR="009129FE" w:rsidRPr="0021427E">
        <w:rPr>
          <w:rFonts w:ascii="Times New Roman" w:eastAsia="Times New Roman" w:hAnsi="Times New Roman"/>
          <w:sz w:val="26"/>
          <w:szCs w:val="28"/>
          <w:lang w:eastAsia="ru-RU"/>
        </w:rPr>
        <w:t>3</w:t>
      </w:r>
      <w:r w:rsidR="005A2339" w:rsidRPr="0021427E">
        <w:rPr>
          <w:rFonts w:ascii="Times New Roman" w:eastAsia="Times New Roman" w:hAnsi="Times New Roman"/>
          <w:sz w:val="26"/>
          <w:szCs w:val="28"/>
          <w:lang w:eastAsia="ru-RU"/>
        </w:rPr>
        <w:t>.</w:t>
      </w:r>
      <w:r w:rsidR="005A2339" w:rsidRPr="0021427E">
        <w:rPr>
          <w:rFonts w:ascii="Times New Roman" w:eastAsia="Times New Roman" w:hAnsi="Times New Roman"/>
          <w:sz w:val="26"/>
          <w:szCs w:val="28"/>
          <w:lang w:eastAsia="ru-RU"/>
        </w:rPr>
        <w:tab/>
        <w:t xml:space="preserve">Текущий </w:t>
      </w:r>
      <w:proofErr w:type="gramStart"/>
      <w:r w:rsidR="005A2339" w:rsidRPr="0021427E">
        <w:rPr>
          <w:rFonts w:ascii="Times New Roman" w:eastAsia="Times New Roman" w:hAnsi="Times New Roman"/>
          <w:sz w:val="26"/>
          <w:szCs w:val="28"/>
          <w:lang w:eastAsia="ru-RU"/>
        </w:rPr>
        <w:t>контроль за</w:t>
      </w:r>
      <w:proofErr w:type="gramEnd"/>
      <w:r w:rsidR="005A2339" w:rsidRPr="0021427E">
        <w:rPr>
          <w:rFonts w:ascii="Times New Roman" w:eastAsia="Times New Roman" w:hAnsi="Times New Roman"/>
          <w:sz w:val="26"/>
          <w:szCs w:val="28"/>
          <w:lang w:eastAsia="ru-RU"/>
        </w:rPr>
        <w:t xml:space="preserve"> совершением действий и принятием решений при предоставлении государственной услуги осуществляется председателем Леноблкомимущества, заместителем председателя Леноблкомимущества, начальником</w:t>
      </w:r>
      <w:r w:rsidR="00377D3A" w:rsidRPr="0021427E">
        <w:rPr>
          <w:rFonts w:ascii="Times New Roman" w:eastAsia="Times New Roman" w:hAnsi="Times New Roman"/>
          <w:sz w:val="26"/>
          <w:szCs w:val="28"/>
          <w:lang w:eastAsia="ru-RU"/>
        </w:rPr>
        <w:t xml:space="preserve"> </w:t>
      </w:r>
      <w:r w:rsidR="000C7A27" w:rsidRPr="0021427E">
        <w:rPr>
          <w:rFonts w:ascii="Times New Roman" w:eastAsia="Times New Roman" w:hAnsi="Times New Roman"/>
          <w:sz w:val="26"/>
          <w:szCs w:val="28"/>
          <w:lang w:eastAsia="ru-RU"/>
        </w:rPr>
        <w:t>Отдела ра</w:t>
      </w:r>
      <w:r w:rsidR="00AE5953">
        <w:rPr>
          <w:rFonts w:ascii="Times New Roman" w:eastAsia="Times New Roman" w:hAnsi="Times New Roman"/>
          <w:sz w:val="26"/>
          <w:szCs w:val="28"/>
          <w:lang w:eastAsia="ru-RU"/>
        </w:rPr>
        <w:t>споряжения</w:t>
      </w:r>
      <w:r w:rsidR="00BE3AD0">
        <w:rPr>
          <w:rFonts w:ascii="Times New Roman" w:eastAsia="Times New Roman" w:hAnsi="Times New Roman"/>
          <w:sz w:val="26"/>
          <w:szCs w:val="28"/>
          <w:lang w:eastAsia="ru-RU"/>
        </w:rPr>
        <w:t xml:space="preserve"> и контроля</w:t>
      </w:r>
      <w:r w:rsidR="005A2339" w:rsidRPr="0021427E">
        <w:rPr>
          <w:rFonts w:ascii="Times New Roman" w:eastAsia="Times New Roman" w:hAnsi="Times New Roman"/>
          <w:sz w:val="26"/>
          <w:szCs w:val="28"/>
          <w:lang w:eastAsia="ru-RU"/>
        </w:rPr>
        <w:t xml:space="preserve">, начальником </w:t>
      </w:r>
      <w:r w:rsidR="001760A6" w:rsidRPr="0021427E">
        <w:rPr>
          <w:rFonts w:ascii="Times New Roman" w:eastAsia="Times New Roman" w:hAnsi="Times New Roman"/>
          <w:sz w:val="26"/>
          <w:szCs w:val="28"/>
          <w:lang w:eastAsia="ru-RU"/>
        </w:rPr>
        <w:t>О</w:t>
      </w:r>
      <w:r w:rsidR="005A2339" w:rsidRPr="0021427E">
        <w:rPr>
          <w:rFonts w:ascii="Times New Roman" w:eastAsia="Times New Roman" w:hAnsi="Times New Roman"/>
          <w:sz w:val="26"/>
          <w:szCs w:val="28"/>
          <w:lang w:eastAsia="ru-RU"/>
        </w:rPr>
        <w:t>бщего отдела в виде:</w:t>
      </w:r>
    </w:p>
    <w:p w:rsidR="005A2339" w:rsidRPr="0021427E" w:rsidRDefault="004A5885" w:rsidP="00D23665">
      <w:pPr>
        <w:widowControl w:val="0"/>
        <w:tabs>
          <w:tab w:val="num" w:pos="2149"/>
        </w:tabs>
        <w:autoSpaceDE w:val="0"/>
        <w:autoSpaceDN w:val="0"/>
        <w:adjustRightInd w:val="0"/>
        <w:spacing w:after="0" w:line="240" w:lineRule="auto"/>
        <w:ind w:left="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D23665">
        <w:rPr>
          <w:rFonts w:ascii="Times New Roman" w:eastAsia="Times New Roman" w:hAnsi="Times New Roman"/>
          <w:sz w:val="26"/>
          <w:szCs w:val="28"/>
          <w:lang w:eastAsia="ru-RU"/>
        </w:rPr>
        <w:t xml:space="preserve">) </w:t>
      </w:r>
      <w:r w:rsidR="005A2339" w:rsidRPr="0021427E">
        <w:rPr>
          <w:rFonts w:ascii="Times New Roman" w:eastAsia="Times New Roman" w:hAnsi="Times New Roman"/>
          <w:sz w:val="26"/>
          <w:szCs w:val="28"/>
          <w:lang w:eastAsia="ru-RU"/>
        </w:rPr>
        <w:t>проведения текущего мониторинга предоставления государственной услуги;</w:t>
      </w:r>
    </w:p>
    <w:p w:rsidR="005A2339" w:rsidRPr="0021427E" w:rsidRDefault="004A5885" w:rsidP="00D23665">
      <w:pPr>
        <w:widowControl w:val="0"/>
        <w:tabs>
          <w:tab w:val="num" w:pos="2149"/>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2</w:t>
      </w:r>
      <w:r w:rsidR="00D23665">
        <w:rPr>
          <w:rFonts w:ascii="Times New Roman" w:eastAsia="Times New Roman" w:hAnsi="Times New Roman"/>
          <w:sz w:val="26"/>
          <w:szCs w:val="28"/>
          <w:lang w:eastAsia="ru-RU"/>
        </w:rPr>
        <w:t xml:space="preserve">) </w:t>
      </w:r>
      <w:r w:rsidR="005A2339" w:rsidRPr="0021427E">
        <w:rPr>
          <w:rFonts w:ascii="Times New Roman" w:eastAsia="Times New Roman" w:hAnsi="Times New Roman"/>
          <w:sz w:val="26"/>
          <w:szCs w:val="28"/>
          <w:lang w:eastAsia="ru-RU"/>
        </w:rPr>
        <w:t>контроля сроков осуществления административных процедур (выполнения действий и принятия решений);</w:t>
      </w:r>
    </w:p>
    <w:p w:rsidR="005A2339" w:rsidRPr="0021427E" w:rsidRDefault="004A5885" w:rsidP="00D23665">
      <w:pPr>
        <w:widowControl w:val="0"/>
        <w:tabs>
          <w:tab w:val="num" w:pos="2149"/>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lastRenderedPageBreak/>
        <w:t>3</w:t>
      </w:r>
      <w:r w:rsidR="00D23665">
        <w:rPr>
          <w:rFonts w:ascii="Times New Roman" w:eastAsia="Times New Roman" w:hAnsi="Times New Roman"/>
          <w:sz w:val="26"/>
          <w:szCs w:val="28"/>
          <w:lang w:eastAsia="ru-RU"/>
        </w:rPr>
        <w:t xml:space="preserve">) </w:t>
      </w:r>
      <w:r w:rsidR="005A2339" w:rsidRPr="0021427E">
        <w:rPr>
          <w:rFonts w:ascii="Times New Roman" w:eastAsia="Times New Roman" w:hAnsi="Times New Roman"/>
          <w:sz w:val="26"/>
          <w:szCs w:val="28"/>
          <w:lang w:eastAsia="ru-RU"/>
        </w:rPr>
        <w:t>проверки процесса выполнения административных процедур (выполнения действий и принятия решений);</w:t>
      </w:r>
    </w:p>
    <w:p w:rsidR="005A2339" w:rsidRPr="0021427E" w:rsidRDefault="004A5885" w:rsidP="00D23665">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4</w:t>
      </w:r>
      <w:r w:rsidR="00D23665">
        <w:rPr>
          <w:rFonts w:ascii="Times New Roman" w:eastAsia="Times New Roman" w:hAnsi="Times New Roman"/>
          <w:sz w:val="26"/>
          <w:szCs w:val="28"/>
          <w:lang w:eastAsia="ru-RU"/>
        </w:rPr>
        <w:t xml:space="preserve">) </w:t>
      </w:r>
      <w:r w:rsidR="005A2339" w:rsidRPr="0021427E">
        <w:rPr>
          <w:rFonts w:ascii="Times New Roman" w:eastAsia="Times New Roman" w:hAnsi="Times New Roman"/>
          <w:sz w:val="26"/>
          <w:szCs w:val="28"/>
          <w:lang w:eastAsia="ru-RU"/>
        </w:rPr>
        <w:t>контроля качества выполнения административных процедур (выполнения действий и принятия решений);</w:t>
      </w:r>
    </w:p>
    <w:p w:rsidR="005A2339" w:rsidRPr="0021427E" w:rsidRDefault="004A5885" w:rsidP="00D23665">
      <w:pPr>
        <w:widowControl w:val="0"/>
        <w:tabs>
          <w:tab w:val="num" w:pos="2149"/>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5</w:t>
      </w:r>
      <w:r w:rsidR="00D23665">
        <w:rPr>
          <w:rFonts w:ascii="Times New Roman" w:eastAsia="Times New Roman" w:hAnsi="Times New Roman"/>
          <w:sz w:val="26"/>
          <w:szCs w:val="28"/>
          <w:lang w:eastAsia="ru-RU"/>
        </w:rPr>
        <w:t xml:space="preserve">) </w:t>
      </w:r>
      <w:r w:rsidR="005A2339" w:rsidRPr="0021427E">
        <w:rPr>
          <w:rFonts w:ascii="Times New Roman" w:eastAsia="Times New Roman" w:hAnsi="Times New Roman"/>
          <w:sz w:val="26"/>
          <w:szCs w:val="28"/>
          <w:lang w:eastAsia="ru-RU"/>
        </w:rPr>
        <w:t>рассмотрения и анализа отчетов</w:t>
      </w:r>
      <w:r w:rsidR="00DF00AB" w:rsidRPr="0021427E">
        <w:rPr>
          <w:rFonts w:ascii="Times New Roman" w:eastAsia="Times New Roman" w:hAnsi="Times New Roman"/>
          <w:sz w:val="26"/>
          <w:szCs w:val="28"/>
          <w:lang w:eastAsia="ru-RU"/>
        </w:rPr>
        <w:t xml:space="preserve"> </w:t>
      </w:r>
      <w:r w:rsidR="000C7A27" w:rsidRPr="0021427E">
        <w:rPr>
          <w:rFonts w:ascii="Times New Roman" w:eastAsia="Times New Roman" w:hAnsi="Times New Roman"/>
          <w:sz w:val="26"/>
          <w:szCs w:val="28"/>
          <w:lang w:eastAsia="ru-RU"/>
        </w:rPr>
        <w:t>Отдела ра</w:t>
      </w:r>
      <w:r w:rsidR="00AE5953">
        <w:rPr>
          <w:rFonts w:ascii="Times New Roman" w:eastAsia="Times New Roman" w:hAnsi="Times New Roman"/>
          <w:sz w:val="26"/>
          <w:szCs w:val="28"/>
          <w:lang w:eastAsia="ru-RU"/>
        </w:rPr>
        <w:t>споряжения</w:t>
      </w:r>
      <w:r w:rsidR="00BE3AD0">
        <w:rPr>
          <w:rFonts w:ascii="Times New Roman" w:eastAsia="Times New Roman" w:hAnsi="Times New Roman"/>
          <w:sz w:val="26"/>
          <w:szCs w:val="28"/>
          <w:lang w:eastAsia="ru-RU"/>
        </w:rPr>
        <w:t xml:space="preserve"> и контроля,</w:t>
      </w:r>
      <w:r w:rsidR="005A2339" w:rsidRPr="0021427E">
        <w:rPr>
          <w:rFonts w:ascii="Times New Roman" w:eastAsia="Times New Roman" w:hAnsi="Times New Roman"/>
          <w:sz w:val="26"/>
          <w:szCs w:val="28"/>
          <w:lang w:eastAsia="ru-RU"/>
        </w:rPr>
        <w:t xml:space="preserve"> содержащих основные количественные показатели, характеризующие процесс предоставления государственной услуги;</w:t>
      </w:r>
    </w:p>
    <w:p w:rsidR="005A2339" w:rsidRDefault="004A5885" w:rsidP="00D23665">
      <w:pPr>
        <w:widowControl w:val="0"/>
        <w:tabs>
          <w:tab w:val="num" w:pos="2149"/>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6</w:t>
      </w:r>
      <w:r w:rsidR="00D23665">
        <w:rPr>
          <w:rFonts w:ascii="Times New Roman" w:eastAsia="Times New Roman" w:hAnsi="Times New Roman"/>
          <w:sz w:val="26"/>
          <w:szCs w:val="28"/>
          <w:lang w:eastAsia="ru-RU"/>
        </w:rPr>
        <w:t xml:space="preserve">) </w:t>
      </w:r>
      <w:r w:rsidR="005A2339" w:rsidRPr="0021427E">
        <w:rPr>
          <w:rFonts w:ascii="Times New Roman" w:eastAsia="Times New Roman" w:hAnsi="Times New Roman"/>
          <w:sz w:val="26"/>
          <w:szCs w:val="28"/>
          <w:lang w:eastAsia="ru-RU"/>
        </w:rPr>
        <w:t>приема, рассмотрения и оперативного реагирования на обращения и жалобы заявителей по вопросам, связанным с предоставлением государственной услуги.</w:t>
      </w:r>
    </w:p>
    <w:p w:rsidR="00BE3AD0" w:rsidRPr="0021427E" w:rsidRDefault="00BE3AD0" w:rsidP="00E42D5D">
      <w:pPr>
        <w:widowControl w:val="0"/>
        <w:tabs>
          <w:tab w:val="num" w:pos="2149"/>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5.4. </w:t>
      </w:r>
      <w:r w:rsidRPr="00BE3AD0">
        <w:rPr>
          <w:rFonts w:ascii="Times New Roman" w:eastAsia="Times New Roman" w:hAnsi="Times New Roman"/>
          <w:sz w:val="26"/>
          <w:szCs w:val="28"/>
          <w:lang w:eastAsia="ru-RU"/>
        </w:rPr>
        <w:t xml:space="preserve">Текущий контроль соблюдения специалистами </w:t>
      </w:r>
      <w:r w:rsidR="00661401">
        <w:rPr>
          <w:rFonts w:ascii="Times New Roman" w:eastAsia="Times New Roman" w:hAnsi="Times New Roman"/>
          <w:sz w:val="26"/>
          <w:szCs w:val="28"/>
          <w:lang w:eastAsia="ru-RU"/>
        </w:rPr>
        <w:t>ГБУ ЛО «</w:t>
      </w:r>
      <w:r w:rsidRPr="00BE3AD0">
        <w:rPr>
          <w:rFonts w:ascii="Times New Roman" w:eastAsia="Times New Roman" w:hAnsi="Times New Roman"/>
          <w:sz w:val="26"/>
          <w:szCs w:val="28"/>
          <w:lang w:eastAsia="ru-RU"/>
        </w:rPr>
        <w:t>МФЦ</w:t>
      </w:r>
      <w:r w:rsidR="00661401">
        <w:rPr>
          <w:rFonts w:ascii="Times New Roman" w:eastAsia="Times New Roman" w:hAnsi="Times New Roman"/>
          <w:sz w:val="26"/>
          <w:szCs w:val="28"/>
          <w:lang w:eastAsia="ru-RU"/>
        </w:rPr>
        <w:t>»</w:t>
      </w:r>
      <w:r w:rsidRPr="00BE3AD0">
        <w:rPr>
          <w:rFonts w:ascii="Times New Roman" w:eastAsia="Times New Roman" w:hAnsi="Times New Roman"/>
          <w:sz w:val="26"/>
          <w:szCs w:val="28"/>
          <w:lang w:eastAsia="ru-RU"/>
        </w:rPr>
        <w:t xml:space="preserve"> последовательности действий, определенных административными процедурами, осуществляется директорами </w:t>
      </w:r>
      <w:r w:rsidR="00661401">
        <w:rPr>
          <w:rFonts w:ascii="Times New Roman" w:eastAsia="Times New Roman" w:hAnsi="Times New Roman"/>
          <w:sz w:val="26"/>
          <w:szCs w:val="28"/>
          <w:lang w:eastAsia="ru-RU"/>
        </w:rPr>
        <w:t>ГБУ ЛО «</w:t>
      </w:r>
      <w:r w:rsidRPr="00BE3AD0">
        <w:rPr>
          <w:rFonts w:ascii="Times New Roman" w:eastAsia="Times New Roman" w:hAnsi="Times New Roman"/>
          <w:sz w:val="26"/>
          <w:szCs w:val="28"/>
          <w:lang w:eastAsia="ru-RU"/>
        </w:rPr>
        <w:t>МФЦ</w:t>
      </w:r>
      <w:r w:rsidR="00661401">
        <w:rPr>
          <w:rFonts w:ascii="Times New Roman" w:eastAsia="Times New Roman" w:hAnsi="Times New Roman"/>
          <w:sz w:val="26"/>
          <w:szCs w:val="28"/>
          <w:lang w:eastAsia="ru-RU"/>
        </w:rPr>
        <w:t>»</w:t>
      </w:r>
      <w:r w:rsidRPr="00BE3AD0">
        <w:rPr>
          <w:rFonts w:ascii="Times New Roman" w:eastAsia="Times New Roman" w:hAnsi="Times New Roman"/>
          <w:sz w:val="26"/>
          <w:szCs w:val="28"/>
          <w:lang w:eastAsia="ru-RU"/>
        </w:rPr>
        <w:t>.</w:t>
      </w:r>
    </w:p>
    <w:p w:rsidR="00B76DC4" w:rsidRPr="00B53170" w:rsidRDefault="00B76DC4" w:rsidP="005A2339">
      <w:pPr>
        <w:widowControl w:val="0"/>
        <w:autoSpaceDE w:val="0"/>
        <w:autoSpaceDN w:val="0"/>
        <w:adjustRightInd w:val="0"/>
        <w:spacing w:after="0" w:line="240" w:lineRule="auto"/>
        <w:jc w:val="both"/>
        <w:rPr>
          <w:rFonts w:ascii="Times New Roman" w:eastAsia="Times New Roman" w:hAnsi="Times New Roman"/>
          <w:sz w:val="16"/>
          <w:szCs w:val="16"/>
          <w:lang w:eastAsia="ru-RU"/>
        </w:rPr>
      </w:pPr>
    </w:p>
    <w:p w:rsidR="002F0D8D" w:rsidRPr="0021427E" w:rsidRDefault="002F0D8D" w:rsidP="005A2339">
      <w:pPr>
        <w:widowControl w:val="0"/>
        <w:autoSpaceDE w:val="0"/>
        <w:autoSpaceDN w:val="0"/>
        <w:adjustRightInd w:val="0"/>
        <w:spacing w:after="0" w:line="240" w:lineRule="auto"/>
        <w:jc w:val="both"/>
        <w:rPr>
          <w:rFonts w:ascii="Times New Roman" w:eastAsia="Times New Roman" w:hAnsi="Times New Roman"/>
          <w:sz w:val="26"/>
          <w:szCs w:val="16"/>
          <w:lang w:eastAsia="ru-RU"/>
        </w:rPr>
      </w:pPr>
    </w:p>
    <w:p w:rsidR="005A2339" w:rsidRPr="0021427E" w:rsidRDefault="005A2339" w:rsidP="005A2339">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Порядок и периодичность осуществления плановых и внеплановых проверок полноты и качества предоставления государственной услуги</w:t>
      </w:r>
    </w:p>
    <w:p w:rsidR="005A2339" w:rsidRPr="0021427E" w:rsidRDefault="005A2339" w:rsidP="005A2339">
      <w:pPr>
        <w:widowControl w:val="0"/>
        <w:autoSpaceDE w:val="0"/>
        <w:autoSpaceDN w:val="0"/>
        <w:adjustRightInd w:val="0"/>
        <w:spacing w:after="0" w:line="240" w:lineRule="auto"/>
        <w:jc w:val="both"/>
        <w:rPr>
          <w:rFonts w:ascii="Times New Roman" w:eastAsia="Times New Roman" w:hAnsi="Times New Roman"/>
          <w:sz w:val="26"/>
          <w:szCs w:val="28"/>
          <w:lang w:eastAsia="ru-RU"/>
        </w:rPr>
      </w:pPr>
    </w:p>
    <w:p w:rsidR="00FF3C23" w:rsidRPr="0021427E" w:rsidRDefault="00E42D5D" w:rsidP="009C3142">
      <w:pPr>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5.5</w:t>
      </w:r>
      <w:r w:rsidR="00FF3C23" w:rsidRPr="0021427E">
        <w:rPr>
          <w:rFonts w:ascii="Times New Roman" w:hAnsi="Times New Roman"/>
          <w:sz w:val="26"/>
          <w:szCs w:val="28"/>
        </w:rPr>
        <w:t xml:space="preserve">. </w:t>
      </w:r>
      <w:proofErr w:type="gramStart"/>
      <w:r w:rsidR="00FF3C23" w:rsidRPr="0021427E">
        <w:rPr>
          <w:rFonts w:ascii="Times New Roman" w:hAnsi="Times New Roman"/>
          <w:sz w:val="26"/>
          <w:szCs w:val="28"/>
        </w:rPr>
        <w:t>Контроль за</w:t>
      </w:r>
      <w:proofErr w:type="gramEnd"/>
      <w:r w:rsidR="00FF3C23" w:rsidRPr="0021427E">
        <w:rPr>
          <w:rFonts w:ascii="Times New Roman" w:hAnsi="Times New Roman"/>
          <w:sz w:val="26"/>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F3C23" w:rsidRPr="0021427E" w:rsidRDefault="009129FE" w:rsidP="009C3142">
      <w:pPr>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5.</w:t>
      </w:r>
      <w:r w:rsidR="00E42D5D">
        <w:rPr>
          <w:rFonts w:ascii="Times New Roman" w:hAnsi="Times New Roman"/>
          <w:sz w:val="26"/>
          <w:szCs w:val="28"/>
        </w:rPr>
        <w:t>6</w:t>
      </w:r>
      <w:r w:rsidR="00FF3C23" w:rsidRPr="0021427E">
        <w:rPr>
          <w:rFonts w:ascii="Times New Roman" w:hAnsi="Times New Roman"/>
          <w:sz w:val="26"/>
          <w:szCs w:val="28"/>
        </w:rPr>
        <w:t>. Проверки могут быть внеплановыми</w:t>
      </w:r>
      <w:r w:rsidR="00885D27" w:rsidRPr="0021427E">
        <w:rPr>
          <w:rFonts w:ascii="Times New Roman" w:hAnsi="Times New Roman"/>
          <w:sz w:val="26"/>
          <w:szCs w:val="28"/>
        </w:rPr>
        <w:t xml:space="preserve"> и плановыми</w:t>
      </w:r>
      <w:r w:rsidR="00FF3C23" w:rsidRPr="0021427E">
        <w:rPr>
          <w:rFonts w:ascii="Times New Roman" w:hAnsi="Times New Roman"/>
          <w:sz w:val="26"/>
          <w:szCs w:val="28"/>
        </w:rPr>
        <w:t>.</w:t>
      </w:r>
    </w:p>
    <w:p w:rsidR="00885D27" w:rsidRPr="0021427E" w:rsidRDefault="00E42D5D" w:rsidP="009C3142">
      <w:pPr>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 xml:space="preserve">5.6.1. </w:t>
      </w:r>
      <w:r w:rsidR="00885D27" w:rsidRPr="0021427E">
        <w:rPr>
          <w:rFonts w:ascii="Times New Roman" w:hAnsi="Times New Roman"/>
          <w:sz w:val="26"/>
          <w:szCs w:val="28"/>
        </w:rPr>
        <w:t xml:space="preserve">Внеплановая проверка назначается по факту поступления обращения (жалобы) заявителя о нарушениях, допущенных при предоставлении государственной услуги, а также в случае поступления в </w:t>
      </w:r>
      <w:r w:rsidR="00661401">
        <w:rPr>
          <w:rFonts w:ascii="Times New Roman" w:hAnsi="Times New Roman"/>
          <w:sz w:val="26"/>
          <w:szCs w:val="28"/>
        </w:rPr>
        <w:t>Леноблкомимущество</w:t>
      </w:r>
      <w:r w:rsidR="00885D27" w:rsidRPr="0021427E">
        <w:rPr>
          <w:rFonts w:ascii="Times New Roman" w:hAnsi="Times New Roman"/>
          <w:sz w:val="26"/>
          <w:szCs w:val="28"/>
        </w:rPr>
        <w:t xml:space="preserve"> иной информации, указывающей на имеющиеся нарушения, и проводится в отношении конкретного обращения.</w:t>
      </w:r>
    </w:p>
    <w:p w:rsidR="00FF3C23" w:rsidRPr="0021427E" w:rsidRDefault="00E42D5D" w:rsidP="009C3142">
      <w:pPr>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 xml:space="preserve">5.6.2. </w:t>
      </w:r>
      <w:r w:rsidR="00FF3C23" w:rsidRPr="0021427E">
        <w:rPr>
          <w:rFonts w:ascii="Times New Roman" w:hAnsi="Times New Roman"/>
          <w:sz w:val="26"/>
          <w:szCs w:val="28"/>
        </w:rPr>
        <w:t>Плановая (комплексная) проверка назначаетс</w:t>
      </w:r>
      <w:r w:rsidR="00D346FD" w:rsidRPr="0021427E">
        <w:rPr>
          <w:rFonts w:ascii="Times New Roman" w:hAnsi="Times New Roman"/>
          <w:sz w:val="26"/>
          <w:szCs w:val="28"/>
        </w:rPr>
        <w:t>я в случае поступления в Леноблкомимущество</w:t>
      </w:r>
      <w:r w:rsidR="00FF3C23" w:rsidRPr="0021427E">
        <w:rPr>
          <w:rFonts w:ascii="Times New Roman" w:hAnsi="Times New Roman"/>
          <w:sz w:val="26"/>
          <w:szCs w:val="28"/>
        </w:rPr>
        <w:t xml:space="preserve"> в течение года более трех жалоб заявителей о нарушениях, допущенных при предоставлении государственной услуги, и проводится в отношении</w:t>
      </w:r>
      <w:r w:rsidR="00F52A04">
        <w:rPr>
          <w:rFonts w:ascii="Times New Roman" w:hAnsi="Times New Roman"/>
          <w:sz w:val="26"/>
          <w:szCs w:val="28"/>
        </w:rPr>
        <w:t xml:space="preserve"> полноты и качества предоставления отделом государственной услуги за квартал, предшествующий поступлению третьей жалобы</w:t>
      </w:r>
      <w:r w:rsidR="00FF3C23" w:rsidRPr="0021427E">
        <w:rPr>
          <w:rFonts w:ascii="Times New Roman" w:hAnsi="Times New Roman"/>
          <w:sz w:val="26"/>
          <w:szCs w:val="28"/>
        </w:rPr>
        <w:t>.</w:t>
      </w:r>
    </w:p>
    <w:p w:rsidR="00FF3C23" w:rsidRPr="0021427E" w:rsidRDefault="00E42D5D" w:rsidP="009C3142">
      <w:pPr>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 xml:space="preserve">5.6.3. </w:t>
      </w:r>
      <w:r w:rsidR="00FF3C23" w:rsidRPr="0021427E">
        <w:rPr>
          <w:rFonts w:ascii="Times New Roman" w:hAnsi="Times New Roman"/>
          <w:sz w:val="26"/>
          <w:szCs w:val="28"/>
        </w:rPr>
        <w:t xml:space="preserve">В случае отсутствия жалоб заявителей периодичность плановых проверок определяет председатель </w:t>
      </w:r>
      <w:r w:rsidR="00D346FD" w:rsidRPr="0021427E">
        <w:rPr>
          <w:rFonts w:ascii="Times New Roman" w:hAnsi="Times New Roman"/>
          <w:sz w:val="26"/>
          <w:szCs w:val="28"/>
        </w:rPr>
        <w:t>Леноблкомимущества</w:t>
      </w:r>
      <w:r w:rsidR="00FF3C23" w:rsidRPr="0021427E">
        <w:rPr>
          <w:rFonts w:ascii="Times New Roman" w:hAnsi="Times New Roman"/>
          <w:sz w:val="26"/>
          <w:szCs w:val="28"/>
        </w:rPr>
        <w:t>.</w:t>
      </w:r>
    </w:p>
    <w:p w:rsidR="00FF3C23" w:rsidRPr="0021427E" w:rsidRDefault="00FF3C23" w:rsidP="009C3142">
      <w:pPr>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5.</w:t>
      </w:r>
      <w:r w:rsidR="00E42D5D">
        <w:rPr>
          <w:rFonts w:ascii="Times New Roman" w:hAnsi="Times New Roman"/>
          <w:sz w:val="26"/>
          <w:szCs w:val="28"/>
        </w:rPr>
        <w:t>7</w:t>
      </w:r>
      <w:r w:rsidRPr="0021427E">
        <w:rPr>
          <w:rFonts w:ascii="Times New Roman" w:hAnsi="Times New Roman"/>
          <w:sz w:val="26"/>
          <w:szCs w:val="28"/>
        </w:rPr>
        <w:t xml:space="preserve">. В целях проведения </w:t>
      </w:r>
      <w:r w:rsidR="003773F1" w:rsidRPr="0021427E">
        <w:rPr>
          <w:rFonts w:ascii="Times New Roman" w:hAnsi="Times New Roman"/>
          <w:sz w:val="26"/>
          <w:szCs w:val="28"/>
        </w:rPr>
        <w:t>внеплановой</w:t>
      </w:r>
      <w:r w:rsidR="00661401">
        <w:rPr>
          <w:rFonts w:ascii="Times New Roman" w:hAnsi="Times New Roman"/>
          <w:sz w:val="26"/>
          <w:szCs w:val="28"/>
        </w:rPr>
        <w:t xml:space="preserve"> </w:t>
      </w:r>
      <w:r w:rsidR="00885D27" w:rsidRPr="0021427E">
        <w:rPr>
          <w:rFonts w:ascii="Times New Roman" w:hAnsi="Times New Roman"/>
          <w:sz w:val="26"/>
          <w:szCs w:val="28"/>
        </w:rPr>
        <w:t>/</w:t>
      </w:r>
      <w:r w:rsidR="00661401">
        <w:rPr>
          <w:rFonts w:ascii="Times New Roman" w:hAnsi="Times New Roman"/>
          <w:sz w:val="26"/>
          <w:szCs w:val="28"/>
        </w:rPr>
        <w:t xml:space="preserve"> </w:t>
      </w:r>
      <w:r w:rsidR="00885D27" w:rsidRPr="0021427E">
        <w:rPr>
          <w:rFonts w:ascii="Times New Roman" w:hAnsi="Times New Roman"/>
          <w:sz w:val="26"/>
          <w:szCs w:val="28"/>
        </w:rPr>
        <w:t>плановой</w:t>
      </w:r>
      <w:r w:rsidR="003773F1" w:rsidRPr="0021427E">
        <w:rPr>
          <w:rFonts w:ascii="Times New Roman" w:hAnsi="Times New Roman"/>
          <w:sz w:val="26"/>
          <w:szCs w:val="28"/>
        </w:rPr>
        <w:t xml:space="preserve"> </w:t>
      </w:r>
      <w:r w:rsidRPr="0021427E">
        <w:rPr>
          <w:rFonts w:ascii="Times New Roman" w:hAnsi="Times New Roman"/>
          <w:sz w:val="26"/>
          <w:szCs w:val="28"/>
        </w:rPr>
        <w:t xml:space="preserve">проверки распоряжением председателя </w:t>
      </w:r>
      <w:r w:rsidR="00DF0F1D" w:rsidRPr="0021427E">
        <w:rPr>
          <w:rFonts w:ascii="Times New Roman" w:hAnsi="Times New Roman"/>
          <w:sz w:val="26"/>
          <w:szCs w:val="28"/>
        </w:rPr>
        <w:t>Леноблкомимущества</w:t>
      </w:r>
      <w:r w:rsidRPr="0021427E">
        <w:rPr>
          <w:rFonts w:ascii="Times New Roman" w:hAnsi="Times New Roman"/>
          <w:sz w:val="26"/>
          <w:szCs w:val="28"/>
        </w:rPr>
        <w:t xml:space="preserve"> из состава </w:t>
      </w:r>
      <w:r w:rsidR="00D346FD" w:rsidRPr="0021427E">
        <w:rPr>
          <w:rFonts w:ascii="Times New Roman" w:hAnsi="Times New Roman"/>
          <w:sz w:val="26"/>
          <w:szCs w:val="28"/>
        </w:rPr>
        <w:t>специалистов Леноблкомимущества</w:t>
      </w:r>
      <w:r w:rsidRPr="0021427E">
        <w:rPr>
          <w:rFonts w:ascii="Times New Roman" w:hAnsi="Times New Roman"/>
          <w:sz w:val="26"/>
          <w:szCs w:val="28"/>
        </w:rPr>
        <w:t xml:space="preserve"> создается комиссия и назначается председатель комиссии. Результаты внеплановой</w:t>
      </w:r>
      <w:r w:rsidR="00885D27" w:rsidRPr="0021427E">
        <w:rPr>
          <w:rFonts w:ascii="Times New Roman" w:hAnsi="Times New Roman"/>
          <w:sz w:val="26"/>
          <w:szCs w:val="28"/>
        </w:rPr>
        <w:t xml:space="preserve"> и плановой</w:t>
      </w:r>
      <w:r w:rsidRPr="0021427E">
        <w:rPr>
          <w:rFonts w:ascii="Times New Roman" w:hAnsi="Times New Roman"/>
          <w:sz w:val="26"/>
          <w:szCs w:val="28"/>
        </w:rPr>
        <w:t xml:space="preserve"> проверок оформляются актом комиссии</w:t>
      </w:r>
      <w:r w:rsidR="003773F1" w:rsidRPr="0021427E">
        <w:rPr>
          <w:rFonts w:ascii="Times New Roman" w:hAnsi="Times New Roman"/>
          <w:sz w:val="26"/>
          <w:szCs w:val="28"/>
        </w:rPr>
        <w:t>, в котором</w:t>
      </w:r>
      <w:r w:rsidRPr="0021427E">
        <w:rPr>
          <w:rFonts w:ascii="Times New Roman" w:hAnsi="Times New Roman"/>
          <w:sz w:val="26"/>
          <w:szCs w:val="28"/>
        </w:rPr>
        <w:t xml:space="preserve"> отмечаются выявленные недостатки и предложения по их устранению.</w:t>
      </w:r>
    </w:p>
    <w:p w:rsidR="00FF3C23" w:rsidRPr="0021427E" w:rsidRDefault="009129FE" w:rsidP="009C3142">
      <w:pPr>
        <w:autoSpaceDE w:val="0"/>
        <w:autoSpaceDN w:val="0"/>
        <w:adjustRightInd w:val="0"/>
        <w:spacing w:after="0" w:line="240" w:lineRule="auto"/>
        <w:ind w:firstLine="709"/>
        <w:jc w:val="both"/>
        <w:rPr>
          <w:rFonts w:ascii="Times New Roman" w:hAnsi="Times New Roman"/>
          <w:sz w:val="26"/>
          <w:szCs w:val="28"/>
        </w:rPr>
      </w:pPr>
      <w:r w:rsidRPr="0021427E">
        <w:rPr>
          <w:rFonts w:ascii="Times New Roman" w:hAnsi="Times New Roman"/>
          <w:sz w:val="26"/>
          <w:szCs w:val="28"/>
        </w:rPr>
        <w:t>5.</w:t>
      </w:r>
      <w:r w:rsidR="00E42D5D">
        <w:rPr>
          <w:rFonts w:ascii="Times New Roman" w:hAnsi="Times New Roman"/>
          <w:sz w:val="26"/>
          <w:szCs w:val="28"/>
        </w:rPr>
        <w:t>8</w:t>
      </w:r>
      <w:r w:rsidR="00FF3C23" w:rsidRPr="0021427E">
        <w:rPr>
          <w:rFonts w:ascii="Times New Roman" w:hAnsi="Times New Roman"/>
          <w:sz w:val="26"/>
          <w:szCs w:val="28"/>
        </w:rPr>
        <w:t>. Результатами проведения проверок являются:</w:t>
      </w:r>
    </w:p>
    <w:p w:rsidR="00FF3C23" w:rsidRPr="0021427E" w:rsidRDefault="00661401" w:rsidP="009C3142">
      <w:pPr>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1</w:t>
      </w:r>
      <w:r w:rsidR="00D23665">
        <w:rPr>
          <w:rFonts w:ascii="Times New Roman" w:hAnsi="Times New Roman"/>
          <w:sz w:val="26"/>
          <w:szCs w:val="28"/>
        </w:rPr>
        <w:t>)</w:t>
      </w:r>
      <w:r w:rsidR="00FF3C23" w:rsidRPr="0021427E">
        <w:rPr>
          <w:rFonts w:ascii="Times New Roman" w:hAnsi="Times New Roman"/>
          <w:sz w:val="26"/>
          <w:szCs w:val="28"/>
        </w:rPr>
        <w:t xml:space="preserve"> выявление нарушения выполнения административных процедур;</w:t>
      </w:r>
    </w:p>
    <w:p w:rsidR="00FF3C23" w:rsidRPr="0021427E" w:rsidRDefault="00661401" w:rsidP="009C3142">
      <w:pPr>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2</w:t>
      </w:r>
      <w:r w:rsidR="00D23665">
        <w:rPr>
          <w:rFonts w:ascii="Times New Roman" w:hAnsi="Times New Roman"/>
          <w:sz w:val="26"/>
          <w:szCs w:val="28"/>
        </w:rPr>
        <w:t>)</w:t>
      </w:r>
      <w:r w:rsidR="00E42D5D">
        <w:rPr>
          <w:rFonts w:ascii="Times New Roman" w:hAnsi="Times New Roman"/>
          <w:sz w:val="26"/>
          <w:szCs w:val="28"/>
        </w:rPr>
        <w:t xml:space="preserve"> </w:t>
      </w:r>
      <w:r w:rsidR="00FF3C23" w:rsidRPr="0021427E">
        <w:rPr>
          <w:rFonts w:ascii="Times New Roman" w:hAnsi="Times New Roman"/>
          <w:sz w:val="26"/>
          <w:szCs w:val="28"/>
        </w:rPr>
        <w:t>выявление неправомерно принятых решений о предоставлении государственной услуги;</w:t>
      </w:r>
    </w:p>
    <w:p w:rsidR="00FF3C23" w:rsidRPr="0021427E" w:rsidRDefault="00661401" w:rsidP="009C3142">
      <w:pPr>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3</w:t>
      </w:r>
      <w:r w:rsidR="00D23665">
        <w:rPr>
          <w:rFonts w:ascii="Times New Roman" w:hAnsi="Times New Roman"/>
          <w:sz w:val="26"/>
          <w:szCs w:val="28"/>
        </w:rPr>
        <w:t>)</w:t>
      </w:r>
      <w:r w:rsidR="00FF3C23" w:rsidRPr="0021427E">
        <w:rPr>
          <w:rFonts w:ascii="Times New Roman" w:hAnsi="Times New Roman"/>
          <w:sz w:val="26"/>
          <w:szCs w:val="28"/>
        </w:rPr>
        <w:t xml:space="preserve"> устранение </w:t>
      </w:r>
      <w:r w:rsidR="00D346FD" w:rsidRPr="0021427E">
        <w:rPr>
          <w:rFonts w:ascii="Times New Roman" w:hAnsi="Times New Roman"/>
          <w:sz w:val="26"/>
          <w:szCs w:val="28"/>
        </w:rPr>
        <w:t>Леноблкомимуществом</w:t>
      </w:r>
      <w:r w:rsidR="00FF3C23" w:rsidRPr="0021427E">
        <w:rPr>
          <w:rFonts w:ascii="Times New Roman" w:hAnsi="Times New Roman"/>
          <w:sz w:val="26"/>
          <w:szCs w:val="28"/>
        </w:rPr>
        <w:t xml:space="preserve"> выявленных ошибок (нарушений);</w:t>
      </w:r>
    </w:p>
    <w:p w:rsidR="001760A6" w:rsidRPr="0021427E" w:rsidRDefault="00661401" w:rsidP="009C3142">
      <w:pPr>
        <w:widowControl w:val="0"/>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4</w:t>
      </w:r>
      <w:r w:rsidR="00D23665">
        <w:rPr>
          <w:rFonts w:ascii="Times New Roman" w:hAnsi="Times New Roman"/>
          <w:sz w:val="26"/>
          <w:szCs w:val="28"/>
        </w:rPr>
        <w:t>)</w:t>
      </w:r>
      <w:r w:rsidR="00FF3C23" w:rsidRPr="0021427E">
        <w:rPr>
          <w:rFonts w:ascii="Times New Roman" w:hAnsi="Times New Roman"/>
          <w:sz w:val="26"/>
          <w:szCs w:val="28"/>
        </w:rPr>
        <w:t xml:space="preserve"> отсутствие ошибок (нарушений).</w:t>
      </w:r>
    </w:p>
    <w:p w:rsidR="005A2339" w:rsidRPr="00B53170" w:rsidRDefault="005A2339" w:rsidP="005A2339">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5A2339" w:rsidRPr="0021427E" w:rsidRDefault="005A2339" w:rsidP="005A2339">
      <w:pPr>
        <w:widowControl w:val="0"/>
        <w:autoSpaceDE w:val="0"/>
        <w:autoSpaceDN w:val="0"/>
        <w:adjustRightInd w:val="0"/>
        <w:spacing w:after="0" w:line="240" w:lineRule="auto"/>
        <w:ind w:firstLine="709"/>
        <w:jc w:val="both"/>
        <w:rPr>
          <w:rFonts w:ascii="Times New Roman" w:eastAsia="Times New Roman" w:hAnsi="Times New Roman"/>
          <w:sz w:val="26"/>
          <w:szCs w:val="16"/>
          <w:lang w:eastAsia="ru-RU"/>
        </w:rPr>
      </w:pPr>
    </w:p>
    <w:p w:rsidR="005A2339" w:rsidRPr="0021427E" w:rsidRDefault="005A2339" w:rsidP="00D346FD">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Ответственность должностных лиц за решения и действия (бездействие), принимаемые (осуществляемые) в ходе предос</w:t>
      </w:r>
      <w:r w:rsidR="00885D27" w:rsidRPr="0021427E">
        <w:rPr>
          <w:rFonts w:ascii="Times New Roman" w:eastAsia="Times New Roman" w:hAnsi="Times New Roman"/>
          <w:sz w:val="26"/>
          <w:szCs w:val="28"/>
          <w:lang w:eastAsia="ru-RU"/>
        </w:rPr>
        <w:t>тавления государственной услуги</w:t>
      </w:r>
    </w:p>
    <w:p w:rsidR="005A2339" w:rsidRPr="0021427E" w:rsidRDefault="005A2339" w:rsidP="005A2339">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p>
    <w:p w:rsidR="005A2339" w:rsidRPr="0021427E" w:rsidRDefault="00607194" w:rsidP="005A2339">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5</w:t>
      </w:r>
      <w:r w:rsidR="005A2339" w:rsidRPr="0021427E">
        <w:rPr>
          <w:rFonts w:ascii="Times New Roman" w:eastAsia="Times New Roman" w:hAnsi="Times New Roman"/>
          <w:sz w:val="26"/>
          <w:szCs w:val="28"/>
          <w:lang w:eastAsia="ru-RU"/>
        </w:rPr>
        <w:t>.</w:t>
      </w:r>
      <w:r w:rsidR="00E42D5D">
        <w:rPr>
          <w:rFonts w:ascii="Times New Roman" w:eastAsia="Times New Roman" w:hAnsi="Times New Roman"/>
          <w:sz w:val="26"/>
          <w:szCs w:val="28"/>
          <w:lang w:eastAsia="ru-RU"/>
        </w:rPr>
        <w:t>9</w:t>
      </w:r>
      <w:r w:rsidR="005A2339" w:rsidRPr="0021427E">
        <w:rPr>
          <w:rFonts w:ascii="Times New Roman" w:eastAsia="Times New Roman" w:hAnsi="Times New Roman"/>
          <w:sz w:val="26"/>
          <w:szCs w:val="28"/>
          <w:lang w:eastAsia="ru-RU"/>
        </w:rPr>
        <w:t>.</w:t>
      </w:r>
      <w:r w:rsidR="005A2339" w:rsidRPr="0021427E">
        <w:rPr>
          <w:rFonts w:ascii="Times New Roman" w:eastAsia="Times New Roman" w:hAnsi="Times New Roman"/>
          <w:sz w:val="26"/>
          <w:szCs w:val="28"/>
          <w:lang w:eastAsia="ru-RU"/>
        </w:rPr>
        <w:tab/>
        <w:t xml:space="preserve">О случаях и причинах нарушения сроков и содержания административных процедур ответственные за их осуществление специалисты Леноблкомимущества </w:t>
      </w:r>
      <w:r w:rsidR="005A2339" w:rsidRPr="0021427E">
        <w:rPr>
          <w:rFonts w:ascii="Times New Roman" w:eastAsia="Times New Roman" w:hAnsi="Times New Roman"/>
          <w:sz w:val="26"/>
          <w:szCs w:val="28"/>
          <w:lang w:eastAsia="ru-RU"/>
        </w:rPr>
        <w:lastRenderedPageBreak/>
        <w:t>немедленно информируют своих непосредственных руководителей, а также принимают срочные меры по устранению нарушений.</w:t>
      </w:r>
    </w:p>
    <w:p w:rsidR="005A2339" w:rsidRPr="0021427E" w:rsidRDefault="00661401" w:rsidP="005A2339">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5.9.1. </w:t>
      </w:r>
      <w:r w:rsidR="005A2339" w:rsidRPr="0021427E">
        <w:rPr>
          <w:rFonts w:ascii="Times New Roman" w:eastAsia="Times New Roman" w:hAnsi="Times New Roman"/>
          <w:sz w:val="26"/>
          <w:szCs w:val="28"/>
          <w:lang w:eastAsia="ru-RU"/>
        </w:rPr>
        <w:t>Специалисты Леноблкомимущества, участвующие в предоставлении государственной услуги, несут ответственность за соблюдение сроков и порядка исполнения административных процедур.</w:t>
      </w:r>
    </w:p>
    <w:p w:rsidR="005A2339" w:rsidRPr="0021427E" w:rsidRDefault="00607194" w:rsidP="005A2339">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5</w:t>
      </w:r>
      <w:r w:rsidR="005A2339" w:rsidRPr="0021427E">
        <w:rPr>
          <w:rFonts w:ascii="Times New Roman" w:eastAsia="Times New Roman" w:hAnsi="Times New Roman"/>
          <w:sz w:val="26"/>
          <w:szCs w:val="28"/>
          <w:lang w:eastAsia="ru-RU"/>
        </w:rPr>
        <w:t>.</w:t>
      </w:r>
      <w:r w:rsidR="00E42D5D">
        <w:rPr>
          <w:rFonts w:ascii="Times New Roman" w:eastAsia="Times New Roman" w:hAnsi="Times New Roman"/>
          <w:sz w:val="26"/>
          <w:szCs w:val="28"/>
          <w:lang w:eastAsia="ru-RU"/>
        </w:rPr>
        <w:t>10</w:t>
      </w:r>
      <w:r w:rsidR="005A2339" w:rsidRPr="0021427E">
        <w:rPr>
          <w:rFonts w:ascii="Times New Roman" w:eastAsia="Times New Roman" w:hAnsi="Times New Roman"/>
          <w:sz w:val="26"/>
          <w:szCs w:val="28"/>
          <w:lang w:eastAsia="ru-RU"/>
        </w:rPr>
        <w:t>.</w:t>
      </w:r>
      <w:r w:rsidR="005A2339" w:rsidRPr="0021427E">
        <w:rPr>
          <w:rFonts w:ascii="Times New Roman" w:eastAsia="Times New Roman" w:hAnsi="Times New Roman"/>
          <w:sz w:val="26"/>
          <w:szCs w:val="28"/>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w:t>
      </w:r>
      <w:r w:rsidR="00661401">
        <w:rPr>
          <w:rFonts w:ascii="Times New Roman" w:eastAsia="Times New Roman" w:hAnsi="Times New Roman"/>
          <w:sz w:val="26"/>
          <w:szCs w:val="28"/>
          <w:lang w:eastAsia="ru-RU"/>
        </w:rPr>
        <w:t>,</w:t>
      </w:r>
      <w:r w:rsidR="005A2339" w:rsidRPr="0021427E">
        <w:rPr>
          <w:rFonts w:ascii="Times New Roman" w:eastAsia="Times New Roman" w:hAnsi="Times New Roman"/>
          <w:sz w:val="26"/>
          <w:szCs w:val="28"/>
          <w:lang w:eastAsia="ru-RU"/>
        </w:rPr>
        <w:t xml:space="preserve"> виновные лица привлекаются к ответственности в порядке, установленном законодательством Российской Федерации.</w:t>
      </w:r>
    </w:p>
    <w:p w:rsidR="005A2339" w:rsidRPr="00661401" w:rsidRDefault="00607194" w:rsidP="005A2339">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5</w:t>
      </w:r>
      <w:r w:rsidR="005A2339" w:rsidRPr="0021427E">
        <w:rPr>
          <w:rFonts w:ascii="Times New Roman" w:eastAsia="Times New Roman" w:hAnsi="Times New Roman"/>
          <w:sz w:val="26"/>
          <w:szCs w:val="28"/>
          <w:lang w:eastAsia="ru-RU"/>
        </w:rPr>
        <w:t>.</w:t>
      </w:r>
      <w:r w:rsidR="009129FE" w:rsidRPr="0021427E">
        <w:rPr>
          <w:rFonts w:ascii="Times New Roman" w:eastAsia="Times New Roman" w:hAnsi="Times New Roman"/>
          <w:sz w:val="26"/>
          <w:szCs w:val="28"/>
          <w:lang w:eastAsia="ru-RU"/>
        </w:rPr>
        <w:t>1</w:t>
      </w:r>
      <w:r w:rsidR="00E42D5D">
        <w:rPr>
          <w:rFonts w:ascii="Times New Roman" w:eastAsia="Times New Roman" w:hAnsi="Times New Roman"/>
          <w:sz w:val="26"/>
          <w:szCs w:val="28"/>
          <w:lang w:eastAsia="ru-RU"/>
        </w:rPr>
        <w:t>1</w:t>
      </w:r>
      <w:r w:rsidR="005A2339" w:rsidRPr="0021427E">
        <w:rPr>
          <w:rFonts w:ascii="Times New Roman" w:eastAsia="Times New Roman" w:hAnsi="Times New Roman"/>
          <w:sz w:val="26"/>
          <w:szCs w:val="28"/>
          <w:lang w:eastAsia="ru-RU"/>
        </w:rPr>
        <w:t>.</w:t>
      </w:r>
      <w:r w:rsidR="005A2339" w:rsidRPr="0021427E">
        <w:rPr>
          <w:rFonts w:ascii="Times New Roman" w:eastAsia="Times New Roman" w:hAnsi="Times New Roman"/>
          <w:sz w:val="26"/>
          <w:szCs w:val="28"/>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государственной </w:t>
      </w:r>
      <w:r w:rsidR="00A80D22" w:rsidRPr="0021427E">
        <w:rPr>
          <w:rFonts w:ascii="Times New Roman" w:eastAsia="Times New Roman" w:hAnsi="Times New Roman"/>
          <w:sz w:val="26"/>
          <w:szCs w:val="28"/>
          <w:lang w:eastAsia="ru-RU"/>
        </w:rPr>
        <w:t>услуги</w:t>
      </w:r>
      <w:r w:rsidR="005A2339" w:rsidRPr="0021427E">
        <w:rPr>
          <w:rFonts w:ascii="Times New Roman" w:eastAsia="Times New Roman" w:hAnsi="Times New Roman"/>
          <w:sz w:val="26"/>
          <w:szCs w:val="28"/>
          <w:lang w:eastAsia="ru-RU"/>
        </w:rPr>
        <w:t>, закрепляется в должностном регламенте (или должностной инструкции</w:t>
      </w:r>
      <w:r w:rsidR="00B76DC4" w:rsidRPr="0021427E">
        <w:rPr>
          <w:rFonts w:ascii="Times New Roman" w:eastAsia="Times New Roman" w:hAnsi="Times New Roman"/>
          <w:sz w:val="26"/>
          <w:szCs w:val="28"/>
          <w:lang w:eastAsia="ru-RU"/>
        </w:rPr>
        <w:t xml:space="preserve">) сотрудника Леноблкомимущества, </w:t>
      </w:r>
      <w:r w:rsidR="00B76DC4" w:rsidRPr="0021427E">
        <w:rPr>
          <w:rFonts w:ascii="Times New Roman" w:hAnsi="Times New Roman"/>
          <w:sz w:val="26"/>
          <w:szCs w:val="28"/>
        </w:rPr>
        <w:t>а также специалист</w:t>
      </w:r>
      <w:r w:rsidR="002F3A3A">
        <w:rPr>
          <w:rFonts w:ascii="Times New Roman" w:hAnsi="Times New Roman"/>
          <w:sz w:val="26"/>
          <w:szCs w:val="28"/>
        </w:rPr>
        <w:t>а</w:t>
      </w:r>
      <w:r w:rsidR="00B76DC4" w:rsidRPr="0021427E">
        <w:rPr>
          <w:rFonts w:ascii="Times New Roman" w:eastAsia="Times New Roman" w:hAnsi="Times New Roman"/>
          <w:sz w:val="26"/>
          <w:szCs w:val="28"/>
          <w:lang w:eastAsia="ru-RU"/>
        </w:rPr>
        <w:t xml:space="preserve"> ГБУ ЛО «МФЦ».</w:t>
      </w:r>
    </w:p>
    <w:p w:rsidR="005A2339" w:rsidRPr="00B53170" w:rsidRDefault="005A2339" w:rsidP="005A2339">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5A2339" w:rsidRPr="0021427E" w:rsidRDefault="005A2339" w:rsidP="005A2339">
      <w:pPr>
        <w:widowControl w:val="0"/>
        <w:autoSpaceDE w:val="0"/>
        <w:autoSpaceDN w:val="0"/>
        <w:adjustRightInd w:val="0"/>
        <w:spacing w:after="0" w:line="240" w:lineRule="auto"/>
        <w:ind w:firstLine="709"/>
        <w:jc w:val="both"/>
        <w:rPr>
          <w:rFonts w:ascii="Times New Roman" w:eastAsia="Times New Roman" w:hAnsi="Times New Roman"/>
          <w:sz w:val="26"/>
          <w:szCs w:val="16"/>
          <w:lang w:eastAsia="ru-RU"/>
        </w:rPr>
      </w:pPr>
    </w:p>
    <w:p w:rsidR="005A2339" w:rsidRPr="0021427E" w:rsidRDefault="005A2339" w:rsidP="005A2339">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val="en-US" w:eastAsia="ru-RU"/>
        </w:rPr>
        <w:t>V</w:t>
      </w:r>
      <w:r w:rsidR="00607194" w:rsidRPr="0021427E">
        <w:rPr>
          <w:rFonts w:ascii="Times New Roman" w:eastAsia="Times New Roman" w:hAnsi="Times New Roman"/>
          <w:sz w:val="26"/>
          <w:szCs w:val="28"/>
          <w:lang w:val="en-US" w:eastAsia="ru-RU"/>
        </w:rPr>
        <w:t>I</w:t>
      </w:r>
      <w:r w:rsidRPr="0021427E">
        <w:rPr>
          <w:rFonts w:ascii="Times New Roman" w:eastAsia="Times New Roman" w:hAnsi="Times New Roman"/>
          <w:sz w:val="26"/>
          <w:szCs w:val="28"/>
          <w:lang w:eastAsia="ru-RU"/>
        </w:rPr>
        <w:t xml:space="preserve">. Досудебный (внесудебный) порядок обжалования </w:t>
      </w:r>
    </w:p>
    <w:p w:rsidR="005A2339" w:rsidRPr="0021427E" w:rsidRDefault="005A2339" w:rsidP="005A2339">
      <w:pPr>
        <w:widowControl w:val="0"/>
        <w:autoSpaceDE w:val="0"/>
        <w:autoSpaceDN w:val="0"/>
        <w:adjustRightInd w:val="0"/>
        <w:spacing w:after="0" w:line="240" w:lineRule="auto"/>
        <w:jc w:val="center"/>
        <w:rPr>
          <w:rFonts w:ascii="Times New Roman" w:eastAsia="Times New Roman" w:hAnsi="Times New Roman"/>
          <w:sz w:val="26"/>
          <w:szCs w:val="28"/>
          <w:lang w:eastAsia="ru-RU"/>
        </w:rPr>
      </w:pPr>
      <w:r w:rsidRPr="0021427E">
        <w:rPr>
          <w:rFonts w:ascii="Times New Roman" w:eastAsia="Times New Roman" w:hAnsi="Times New Roman"/>
          <w:sz w:val="26"/>
          <w:szCs w:val="28"/>
          <w:lang w:eastAsia="ru-RU"/>
        </w:rPr>
        <w:t>решений и действий (бездействия) органа, предоставляющего государственную услугу, а также должностных лиц, государственных служащих</w:t>
      </w:r>
    </w:p>
    <w:p w:rsidR="005A2339" w:rsidRPr="00B53170" w:rsidRDefault="005A2339" w:rsidP="005A2339">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BE6D58" w:rsidRPr="0021427E" w:rsidRDefault="00BE6D58" w:rsidP="005A2339">
      <w:pPr>
        <w:widowControl w:val="0"/>
        <w:autoSpaceDE w:val="0"/>
        <w:autoSpaceDN w:val="0"/>
        <w:adjustRightInd w:val="0"/>
        <w:spacing w:after="0" w:line="240" w:lineRule="auto"/>
        <w:jc w:val="center"/>
        <w:rPr>
          <w:rFonts w:ascii="Times New Roman" w:eastAsia="Times New Roman" w:hAnsi="Times New Roman"/>
          <w:sz w:val="26"/>
          <w:szCs w:val="16"/>
          <w:lang w:eastAsia="ru-RU"/>
        </w:rPr>
      </w:pP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6</w:t>
      </w:r>
      <w:r w:rsidRPr="00853823">
        <w:rPr>
          <w:rFonts w:ascii="Times New Roman" w:eastAsia="Times New Roman" w:hAnsi="Times New Roman"/>
          <w:sz w:val="26"/>
          <w:szCs w:val="28"/>
          <w:lang w:eastAsia="ru-RU"/>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6</w:t>
      </w:r>
      <w:r w:rsidR="00853823" w:rsidRPr="00853823">
        <w:rPr>
          <w:rFonts w:ascii="Times New Roman" w:eastAsia="Times New Roman" w:hAnsi="Times New Roman"/>
          <w:sz w:val="26"/>
          <w:szCs w:val="28"/>
          <w:lang w:eastAsia="ru-RU"/>
        </w:rPr>
        <w:t xml:space="preserve">.2. Предметом досудебного (внесудебного) обжалования является решение, действие (бездействие) </w:t>
      </w:r>
      <w:r w:rsidR="00853823">
        <w:rPr>
          <w:rFonts w:ascii="Times New Roman" w:eastAsia="Times New Roman" w:hAnsi="Times New Roman"/>
          <w:sz w:val="26"/>
          <w:szCs w:val="28"/>
          <w:lang w:eastAsia="ru-RU"/>
        </w:rPr>
        <w:t>Леноблкомимущества</w:t>
      </w:r>
      <w:r w:rsidR="00853823" w:rsidRPr="00853823">
        <w:rPr>
          <w:rFonts w:ascii="Times New Roman" w:eastAsia="Times New Roman" w:hAnsi="Times New Roman"/>
          <w:sz w:val="26"/>
          <w:szCs w:val="28"/>
          <w:lang w:eastAsia="ru-RU"/>
        </w:rPr>
        <w:t>, должностного лица, государственных и муниципальных служащих, ответственных за предоставление государственной услуги, в том числе:</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1) нарушение срока регистрации запроса заявителя о предоставлении государственной услуги;</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2) нарушение срока предоставления государственной услуги;</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 у заявителя;</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proofErr w:type="gramStart"/>
      <w:r w:rsidRPr="00853823">
        <w:rPr>
          <w:rFonts w:ascii="Times New Roman" w:eastAsia="Times New Roman" w:hAnsi="Times New Roman"/>
          <w:sz w:val="26"/>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proofErr w:type="gramStart"/>
      <w:r w:rsidRPr="00853823">
        <w:rPr>
          <w:rFonts w:ascii="Times New Roman" w:eastAsia="Times New Roman" w:hAnsi="Times New Roman"/>
          <w:sz w:val="26"/>
          <w:szCs w:val="28"/>
          <w:lang w:eastAsia="ru-RU"/>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lastRenderedPageBreak/>
        <w:t>6</w:t>
      </w:r>
      <w:r w:rsidR="00853823" w:rsidRPr="00853823">
        <w:rPr>
          <w:rFonts w:ascii="Times New Roman" w:eastAsia="Times New Roman" w:hAnsi="Times New Roman"/>
          <w:sz w:val="26"/>
          <w:szCs w:val="28"/>
          <w:lang w:eastAsia="ru-RU"/>
        </w:rPr>
        <w:t>.3. Жалоба подается (в соответствии с координатами, указанными в пункте 1.3. настоящего административного регламента):</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1) при личной явке:</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 xml:space="preserve">в </w:t>
      </w:r>
      <w:r>
        <w:rPr>
          <w:rFonts w:ascii="Times New Roman" w:eastAsia="Times New Roman" w:hAnsi="Times New Roman"/>
          <w:sz w:val="26"/>
          <w:szCs w:val="28"/>
          <w:lang w:eastAsia="ru-RU"/>
        </w:rPr>
        <w:t>Леноблкомимущество</w:t>
      </w:r>
      <w:r w:rsidRPr="00853823">
        <w:rPr>
          <w:rFonts w:ascii="Times New Roman" w:eastAsia="Times New Roman" w:hAnsi="Times New Roman"/>
          <w:sz w:val="26"/>
          <w:szCs w:val="28"/>
          <w:lang w:eastAsia="ru-RU"/>
        </w:rPr>
        <w:t>;</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в филиалы, отделы, удаленные рабочие места ГБУ ЛО «МФЦ»;</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2) без личной явки:</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 xml:space="preserve">почтовым отправлением в </w:t>
      </w:r>
      <w:proofErr w:type="spellStart"/>
      <w:r w:rsidR="00F83872">
        <w:rPr>
          <w:rFonts w:ascii="Times New Roman" w:eastAsia="Times New Roman" w:hAnsi="Times New Roman"/>
          <w:sz w:val="26"/>
          <w:szCs w:val="28"/>
          <w:lang w:eastAsia="ru-RU"/>
        </w:rPr>
        <w:t>Леноблкоимущество</w:t>
      </w:r>
      <w:proofErr w:type="spellEnd"/>
      <w:r w:rsidRPr="00853823">
        <w:rPr>
          <w:rFonts w:ascii="Times New Roman" w:eastAsia="Times New Roman" w:hAnsi="Times New Roman"/>
          <w:sz w:val="26"/>
          <w:szCs w:val="28"/>
          <w:lang w:eastAsia="ru-RU"/>
        </w:rPr>
        <w:t>;</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в электронной форме через личный кабинет заявителя на ПГУ/ ЕПГУ</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 xml:space="preserve">по электронной почте в </w:t>
      </w:r>
      <w:r>
        <w:rPr>
          <w:rFonts w:ascii="Times New Roman" w:eastAsia="Times New Roman" w:hAnsi="Times New Roman"/>
          <w:sz w:val="26"/>
          <w:szCs w:val="28"/>
          <w:lang w:eastAsia="ru-RU"/>
        </w:rPr>
        <w:t>Леноблкомимущество</w:t>
      </w:r>
      <w:r w:rsidRPr="00853823">
        <w:rPr>
          <w:rFonts w:ascii="Times New Roman" w:eastAsia="Times New Roman" w:hAnsi="Times New Roman"/>
          <w:sz w:val="26"/>
          <w:szCs w:val="28"/>
          <w:lang w:eastAsia="ru-RU"/>
        </w:rPr>
        <w:t>.</w:t>
      </w:r>
    </w:p>
    <w:p w:rsidR="00F83872"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6.3.1. </w:t>
      </w:r>
      <w:r w:rsidR="00853823" w:rsidRPr="00853823">
        <w:rPr>
          <w:rFonts w:ascii="Times New Roman" w:eastAsia="Times New Roman" w:hAnsi="Times New Roman"/>
          <w:sz w:val="26"/>
          <w:szCs w:val="28"/>
          <w:lang w:eastAsia="ru-RU"/>
        </w:rPr>
        <w:t xml:space="preserve">Жалобы на решения, принятые руководителем органа, предоставляющего государственную услугу, подаются </w:t>
      </w:r>
      <w:r w:rsidRPr="00F83872">
        <w:rPr>
          <w:rFonts w:ascii="Times New Roman" w:eastAsia="Times New Roman" w:hAnsi="Times New Roman"/>
          <w:sz w:val="26"/>
          <w:szCs w:val="28"/>
          <w:lang w:eastAsia="ru-RU"/>
        </w:rPr>
        <w:t>Первому заместителю Председателя Правительства Ленинградской области - председателю комитета финансов</w:t>
      </w:r>
      <w:r>
        <w:rPr>
          <w:rFonts w:ascii="Times New Roman" w:eastAsia="Times New Roman" w:hAnsi="Times New Roman"/>
          <w:sz w:val="26"/>
          <w:szCs w:val="28"/>
          <w:lang w:eastAsia="ru-RU"/>
        </w:rPr>
        <w:t>.</w:t>
      </w:r>
      <w:r w:rsidRPr="00F83872">
        <w:rPr>
          <w:rFonts w:ascii="Times New Roman" w:eastAsia="Times New Roman" w:hAnsi="Times New Roman"/>
          <w:sz w:val="26"/>
          <w:szCs w:val="28"/>
          <w:lang w:eastAsia="ru-RU"/>
        </w:rPr>
        <w:t xml:space="preserve"> </w:t>
      </w:r>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6</w:t>
      </w:r>
      <w:r w:rsidR="00853823" w:rsidRPr="00853823">
        <w:rPr>
          <w:rFonts w:ascii="Times New Roman" w:eastAsia="Times New Roman" w:hAnsi="Times New Roman"/>
          <w:sz w:val="26"/>
          <w:szCs w:val="28"/>
          <w:lang w:eastAsia="ru-RU"/>
        </w:rPr>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r w:rsidR="0011164A">
        <w:rPr>
          <w:rFonts w:ascii="Times New Roman" w:eastAsia="Times New Roman" w:hAnsi="Times New Roman"/>
          <w:sz w:val="26"/>
          <w:szCs w:val="28"/>
          <w:lang w:eastAsia="ru-RU"/>
        </w:rPr>
        <w:t xml:space="preserve"> </w:t>
      </w:r>
      <w:r w:rsidR="0011164A" w:rsidRPr="0011164A">
        <w:rPr>
          <w:rFonts w:ascii="Times New Roman" w:eastAsia="Times New Roman" w:hAnsi="Times New Roman"/>
          <w:sz w:val="26"/>
          <w:szCs w:val="28"/>
          <w:lang w:eastAsia="ru-RU"/>
        </w:rPr>
        <w:t>«Об организации предоставления государственных и муниципальных услуг»</w:t>
      </w:r>
      <w:r w:rsidR="00853823" w:rsidRPr="00853823">
        <w:rPr>
          <w:rFonts w:ascii="Times New Roman" w:eastAsia="Times New Roman" w:hAnsi="Times New Roman"/>
          <w:sz w:val="26"/>
          <w:szCs w:val="28"/>
          <w:lang w:eastAsia="ru-RU"/>
        </w:rPr>
        <w:t xml:space="preserve">. </w:t>
      </w:r>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6.4.1. </w:t>
      </w:r>
      <w:r w:rsidR="00853823" w:rsidRPr="00853823">
        <w:rPr>
          <w:rFonts w:ascii="Times New Roman" w:eastAsia="Times New Roman" w:hAnsi="Times New Roman"/>
          <w:sz w:val="26"/>
          <w:szCs w:val="28"/>
          <w:lang w:eastAsia="ru-RU"/>
        </w:rPr>
        <w:t>В письменной жалобе в обязательном порядке указывается:</w:t>
      </w:r>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1)</w:t>
      </w:r>
      <w:r w:rsidR="00853823" w:rsidRPr="00853823">
        <w:rPr>
          <w:rFonts w:ascii="Times New Roman" w:eastAsia="Times New Roman" w:hAnsi="Times New Roman"/>
          <w:sz w:val="26"/>
          <w:szCs w:val="28"/>
          <w:lang w:eastAsia="ru-RU"/>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proofErr w:type="gramStart"/>
      <w:r>
        <w:rPr>
          <w:rFonts w:ascii="Times New Roman" w:eastAsia="Times New Roman" w:hAnsi="Times New Roman"/>
          <w:sz w:val="26"/>
          <w:szCs w:val="28"/>
          <w:lang w:eastAsia="ru-RU"/>
        </w:rPr>
        <w:t>2)</w:t>
      </w:r>
      <w:r w:rsidR="00853823" w:rsidRPr="00853823">
        <w:rPr>
          <w:rFonts w:ascii="Times New Roman" w:eastAsia="Times New Roman" w:hAnsi="Times New Roman"/>
          <w:sz w:val="26"/>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3)</w:t>
      </w:r>
      <w:r w:rsidR="00853823" w:rsidRPr="00853823">
        <w:rPr>
          <w:rFonts w:ascii="Times New Roman" w:eastAsia="Times New Roman" w:hAnsi="Times New Roman"/>
          <w:sz w:val="26"/>
          <w:szCs w:val="28"/>
          <w:lang w:eastAsia="ru-RU"/>
        </w:rPr>
        <w:t xml:space="preserve">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4)</w:t>
      </w:r>
      <w:r w:rsidR="00853823" w:rsidRPr="00853823">
        <w:rPr>
          <w:rFonts w:ascii="Times New Roman" w:eastAsia="Times New Roman" w:hAnsi="Times New Roman"/>
          <w:sz w:val="26"/>
          <w:szCs w:val="28"/>
          <w:lang w:eastAsia="ru-RU"/>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6</w:t>
      </w:r>
      <w:r w:rsidR="00853823" w:rsidRPr="00853823">
        <w:rPr>
          <w:rFonts w:ascii="Times New Roman" w:eastAsia="Times New Roman" w:hAnsi="Times New Roman"/>
          <w:sz w:val="26"/>
          <w:szCs w:val="28"/>
          <w:lang w:eastAsia="ru-RU"/>
        </w:rPr>
        <w:t xml:space="preserve">.5. </w:t>
      </w:r>
      <w:proofErr w:type="gramStart"/>
      <w:r w:rsidR="00853823" w:rsidRPr="00853823">
        <w:rPr>
          <w:rFonts w:ascii="Times New Roman" w:eastAsia="Times New Roman" w:hAnsi="Times New Roman"/>
          <w:sz w:val="26"/>
          <w:szCs w:val="28"/>
          <w:lang w:eastAsia="ru-RU"/>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w:t>
      </w:r>
      <w:r w:rsidR="002F3A3A">
        <w:rPr>
          <w:rFonts w:ascii="Times New Roman" w:eastAsia="Times New Roman" w:hAnsi="Times New Roman"/>
          <w:sz w:val="26"/>
          <w:szCs w:val="28"/>
          <w:lang w:eastAsia="ru-RU"/>
        </w:rPr>
        <w:t xml:space="preserve"> </w:t>
      </w:r>
      <w:r w:rsidR="002F3A3A" w:rsidRPr="002F3A3A">
        <w:rPr>
          <w:rFonts w:ascii="Times New Roman" w:eastAsia="Times New Roman" w:hAnsi="Times New Roman"/>
          <w:sz w:val="26"/>
          <w:szCs w:val="28"/>
          <w:lang w:eastAsia="ru-RU"/>
        </w:rPr>
        <w:t>«Об организации предоставления государственных и муниципальных услуг»</w:t>
      </w:r>
      <w:r w:rsidR="00853823" w:rsidRPr="00853823">
        <w:rPr>
          <w:rFonts w:ascii="Times New Roman" w:eastAsia="Times New Roman" w:hAnsi="Times New Roman"/>
          <w:sz w:val="26"/>
          <w:szCs w:val="28"/>
          <w:lang w:eastAsia="ru-RU"/>
        </w:rPr>
        <w:t>,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roofErr w:type="gramEnd"/>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6</w:t>
      </w:r>
      <w:r w:rsidR="00853823" w:rsidRPr="00853823">
        <w:rPr>
          <w:rFonts w:ascii="Times New Roman" w:eastAsia="Times New Roman" w:hAnsi="Times New Roman"/>
          <w:sz w:val="26"/>
          <w:szCs w:val="28"/>
          <w:lang w:eastAsia="ru-RU"/>
        </w:rPr>
        <w:t xml:space="preserve">.6. </w:t>
      </w:r>
      <w:proofErr w:type="gramStart"/>
      <w:r w:rsidR="00853823" w:rsidRPr="00853823">
        <w:rPr>
          <w:rFonts w:ascii="Times New Roman" w:eastAsia="Times New Roman" w:hAnsi="Times New Roman"/>
          <w:sz w:val="26"/>
          <w:szCs w:val="28"/>
          <w:lang w:eastAsia="ru-RU"/>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853823" w:rsidRPr="00853823">
        <w:rPr>
          <w:rFonts w:ascii="Times New Roman" w:eastAsia="Times New Roman" w:hAnsi="Times New Roman"/>
          <w:sz w:val="26"/>
          <w:szCs w:val="28"/>
          <w:lang w:eastAsia="ru-RU"/>
        </w:rPr>
        <w:t xml:space="preserve"> исправлений - в течение пяти рабочих дней со дня ее регистрации.</w:t>
      </w:r>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6</w:t>
      </w:r>
      <w:r w:rsidR="00853823" w:rsidRPr="00853823">
        <w:rPr>
          <w:rFonts w:ascii="Times New Roman" w:eastAsia="Times New Roman" w:hAnsi="Times New Roman"/>
          <w:sz w:val="26"/>
          <w:szCs w:val="28"/>
          <w:lang w:eastAsia="ru-RU"/>
        </w:rPr>
        <w:t>.7. По результатам рассмотрения жалобы орган, предоставляющий государственную услугу, принимает одно из следующих решений:</w:t>
      </w:r>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proofErr w:type="gramStart"/>
      <w:r w:rsidRPr="00853823">
        <w:rPr>
          <w:rFonts w:ascii="Times New Roman" w:eastAsia="Times New Roman" w:hAnsi="Times New Roman"/>
          <w:sz w:val="26"/>
          <w:szCs w:val="28"/>
          <w:lang w:eastAsia="ru-RU"/>
        </w:rPr>
        <w:t xml:space="preserve">1) удовлетворяет жалобу, в том числе в форме отмены принятого решения, </w:t>
      </w:r>
      <w:r w:rsidRPr="00853823">
        <w:rPr>
          <w:rFonts w:ascii="Times New Roman" w:eastAsia="Times New Roman" w:hAnsi="Times New Roman"/>
          <w:sz w:val="26"/>
          <w:szCs w:val="28"/>
          <w:lang w:eastAsia="ru-RU"/>
        </w:rPr>
        <w:lastRenderedPageBreak/>
        <w:t>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53823" w:rsidRP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853823">
        <w:rPr>
          <w:rFonts w:ascii="Times New Roman" w:eastAsia="Times New Roman" w:hAnsi="Times New Roman"/>
          <w:sz w:val="26"/>
          <w:szCs w:val="28"/>
          <w:lang w:eastAsia="ru-RU"/>
        </w:rPr>
        <w:t>2) отказывает в удовлетворении жалобы.</w:t>
      </w:r>
    </w:p>
    <w:p w:rsidR="00853823" w:rsidRP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6.7.1. </w:t>
      </w:r>
      <w:r w:rsidR="00853823" w:rsidRPr="00853823">
        <w:rPr>
          <w:rFonts w:ascii="Times New Roman" w:eastAsia="Times New Roman" w:hAnsi="Times New Roman"/>
          <w:sz w:val="26"/>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3823" w:rsidRDefault="00F83872"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Pr>
          <w:rFonts w:ascii="Times New Roman" w:eastAsia="Times New Roman" w:hAnsi="Times New Roman"/>
          <w:sz w:val="26"/>
          <w:szCs w:val="28"/>
          <w:lang w:eastAsia="ru-RU"/>
        </w:rPr>
        <w:t xml:space="preserve">6.7.2. </w:t>
      </w:r>
      <w:r w:rsidR="00853823" w:rsidRPr="00853823">
        <w:rPr>
          <w:rFonts w:ascii="Times New Roman" w:eastAsia="Times New Roman" w:hAnsi="Times New Roman"/>
          <w:sz w:val="26"/>
          <w:szCs w:val="28"/>
          <w:lang w:eastAsia="ru-RU"/>
        </w:rPr>
        <w:t xml:space="preserve">В случае установления в ходе или по результатам </w:t>
      </w:r>
      <w:proofErr w:type="gramStart"/>
      <w:r w:rsidR="00853823" w:rsidRPr="00853823">
        <w:rPr>
          <w:rFonts w:ascii="Times New Roman" w:eastAsia="Times New Roman" w:hAnsi="Times New Roman"/>
          <w:sz w:val="26"/>
          <w:szCs w:val="28"/>
          <w:lang w:eastAsia="ru-RU"/>
        </w:rPr>
        <w:t>рассмотрения жалобы признаков состава административного правонарушения</w:t>
      </w:r>
      <w:proofErr w:type="gramEnd"/>
      <w:r w:rsidR="00853823" w:rsidRPr="00853823">
        <w:rPr>
          <w:rFonts w:ascii="Times New Roman" w:eastAsia="Times New Roman" w:hAnsi="Times New Roman"/>
          <w:sz w:val="26"/>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3823" w:rsidRDefault="00853823" w:rsidP="00853823">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p>
    <w:p w:rsidR="00853823" w:rsidRDefault="00853823" w:rsidP="00853823">
      <w:pPr>
        <w:widowControl w:val="0"/>
        <w:autoSpaceDE w:val="0"/>
        <w:autoSpaceDN w:val="0"/>
        <w:adjustRightInd w:val="0"/>
        <w:spacing w:after="0" w:line="240" w:lineRule="auto"/>
        <w:jc w:val="both"/>
        <w:rPr>
          <w:rFonts w:ascii="Times New Roman" w:eastAsia="Times New Roman" w:hAnsi="Times New Roman"/>
          <w:sz w:val="26"/>
          <w:szCs w:val="28"/>
          <w:lang w:eastAsia="ru-RU"/>
        </w:rPr>
      </w:pPr>
    </w:p>
    <w:p w:rsidR="00853823" w:rsidRDefault="00853823" w:rsidP="00853823">
      <w:pPr>
        <w:widowControl w:val="0"/>
        <w:autoSpaceDE w:val="0"/>
        <w:autoSpaceDN w:val="0"/>
        <w:adjustRightInd w:val="0"/>
        <w:spacing w:after="0" w:line="240" w:lineRule="auto"/>
        <w:jc w:val="both"/>
        <w:rPr>
          <w:rFonts w:ascii="Times New Roman" w:eastAsia="Times New Roman" w:hAnsi="Times New Roman"/>
          <w:sz w:val="26"/>
          <w:szCs w:val="28"/>
          <w:lang w:eastAsia="ru-RU"/>
        </w:rPr>
      </w:pPr>
    </w:p>
    <w:p w:rsidR="00853823" w:rsidRDefault="00853823" w:rsidP="00853823">
      <w:pPr>
        <w:widowControl w:val="0"/>
        <w:autoSpaceDE w:val="0"/>
        <w:autoSpaceDN w:val="0"/>
        <w:adjustRightInd w:val="0"/>
        <w:spacing w:after="0" w:line="240" w:lineRule="auto"/>
        <w:jc w:val="both"/>
        <w:rPr>
          <w:rFonts w:ascii="Times New Roman" w:eastAsia="Times New Roman" w:hAnsi="Times New Roman"/>
          <w:sz w:val="26"/>
          <w:szCs w:val="28"/>
          <w:lang w:eastAsia="ru-RU"/>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D23665" w:rsidRDefault="00D23665" w:rsidP="001F4B38">
      <w:pPr>
        <w:pStyle w:val="ConsPlusNonformat"/>
        <w:widowControl/>
        <w:ind w:left="7788"/>
        <w:jc w:val="right"/>
        <w:rPr>
          <w:rFonts w:ascii="Times New Roman" w:hAnsi="Times New Roman" w:cs="Times New Roman"/>
        </w:rPr>
      </w:pPr>
    </w:p>
    <w:p w:rsidR="00532DD8" w:rsidRDefault="00532DD8" w:rsidP="001F4B38">
      <w:pPr>
        <w:pStyle w:val="ConsPlusNonformat"/>
        <w:widowControl/>
        <w:ind w:left="7788"/>
        <w:jc w:val="right"/>
        <w:rPr>
          <w:rFonts w:ascii="Times New Roman" w:hAnsi="Times New Roman" w:cs="Times New Roman"/>
        </w:rPr>
      </w:pPr>
    </w:p>
    <w:p w:rsidR="00532DD8" w:rsidRDefault="00532DD8"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B6687C" w:rsidRDefault="00B6687C" w:rsidP="001F4B38">
      <w:pPr>
        <w:pStyle w:val="ConsPlusNonformat"/>
        <w:widowControl/>
        <w:ind w:left="7788"/>
        <w:jc w:val="right"/>
        <w:rPr>
          <w:rFonts w:ascii="Times New Roman" w:hAnsi="Times New Roman" w:cs="Times New Roman"/>
        </w:rPr>
      </w:pPr>
    </w:p>
    <w:p w:rsidR="00AB2426" w:rsidRDefault="00AB2426" w:rsidP="001F4B38">
      <w:pPr>
        <w:pStyle w:val="ConsPlusNonformat"/>
        <w:widowControl/>
        <w:ind w:left="7788"/>
        <w:jc w:val="right"/>
        <w:rPr>
          <w:rFonts w:ascii="Times New Roman" w:hAnsi="Times New Roman" w:cs="Times New Roman"/>
        </w:rPr>
      </w:pPr>
    </w:p>
    <w:p w:rsidR="00AB2426" w:rsidRDefault="00AB2426" w:rsidP="001F4B38">
      <w:pPr>
        <w:pStyle w:val="ConsPlusNonformat"/>
        <w:widowControl/>
        <w:ind w:left="7788"/>
        <w:jc w:val="right"/>
        <w:rPr>
          <w:rFonts w:ascii="Times New Roman" w:hAnsi="Times New Roman" w:cs="Times New Roman"/>
        </w:rPr>
      </w:pPr>
    </w:p>
    <w:p w:rsidR="00AB2426" w:rsidRDefault="00AB2426" w:rsidP="001F4B38">
      <w:pPr>
        <w:pStyle w:val="ConsPlusNonformat"/>
        <w:widowControl/>
        <w:ind w:left="7788"/>
        <w:jc w:val="right"/>
        <w:rPr>
          <w:rFonts w:ascii="Times New Roman" w:hAnsi="Times New Roman" w:cs="Times New Roman"/>
        </w:rPr>
      </w:pPr>
    </w:p>
    <w:p w:rsidR="00AB2426" w:rsidRDefault="00AB2426" w:rsidP="001F4B38">
      <w:pPr>
        <w:pStyle w:val="ConsPlusNonformat"/>
        <w:widowControl/>
        <w:ind w:left="7788"/>
        <w:jc w:val="right"/>
        <w:rPr>
          <w:rFonts w:ascii="Times New Roman" w:hAnsi="Times New Roman" w:cs="Times New Roman"/>
        </w:rPr>
      </w:pPr>
    </w:p>
    <w:p w:rsidR="00AB2426" w:rsidRDefault="00AB2426" w:rsidP="001F4B38">
      <w:pPr>
        <w:pStyle w:val="ConsPlusNonformat"/>
        <w:widowControl/>
        <w:ind w:left="7788"/>
        <w:jc w:val="right"/>
        <w:rPr>
          <w:rFonts w:ascii="Times New Roman" w:hAnsi="Times New Roman" w:cs="Times New Roman"/>
        </w:rPr>
      </w:pPr>
    </w:p>
    <w:p w:rsidR="001F4B38" w:rsidRPr="00E01C51" w:rsidRDefault="001F4B38" w:rsidP="001F4B38">
      <w:pPr>
        <w:pStyle w:val="ConsPlusNonformat"/>
        <w:widowControl/>
        <w:ind w:left="7788"/>
        <w:jc w:val="right"/>
        <w:rPr>
          <w:rFonts w:ascii="Times New Roman" w:hAnsi="Times New Roman" w:cs="Times New Roman"/>
          <w:sz w:val="28"/>
          <w:szCs w:val="28"/>
        </w:rPr>
      </w:pPr>
      <w:r w:rsidRPr="00E01C51">
        <w:rPr>
          <w:rFonts w:ascii="Times New Roman" w:hAnsi="Times New Roman" w:cs="Times New Roman"/>
          <w:sz w:val="28"/>
          <w:szCs w:val="28"/>
        </w:rPr>
        <w:lastRenderedPageBreak/>
        <w:t>Приложение № 1</w:t>
      </w:r>
    </w:p>
    <w:p w:rsidR="001F4B38" w:rsidRDefault="001F4B38" w:rsidP="001F4B38">
      <w:pPr>
        <w:pStyle w:val="ConsPlusNonformat"/>
        <w:ind w:firstLine="709"/>
        <w:jc w:val="right"/>
        <w:rPr>
          <w:rFonts w:ascii="Times New Roman" w:hAnsi="Times New Roman" w:cs="Times New Roman"/>
        </w:rPr>
      </w:pPr>
      <w:r w:rsidRPr="00BE6D58">
        <w:rPr>
          <w:rFonts w:ascii="Times New Roman" w:hAnsi="Times New Roman" w:cs="Times New Roman"/>
        </w:rPr>
        <w:t>к Администрати</w:t>
      </w:r>
      <w:r>
        <w:rPr>
          <w:rFonts w:ascii="Times New Roman" w:hAnsi="Times New Roman" w:cs="Times New Roman"/>
        </w:rPr>
        <w:t>вному регламенту Ленинградского областного комитета</w:t>
      </w:r>
    </w:p>
    <w:p w:rsidR="001F4B38" w:rsidRPr="00BE6D58" w:rsidRDefault="001F4B38" w:rsidP="001F4B38">
      <w:pPr>
        <w:pStyle w:val="ConsPlusNonformat"/>
        <w:ind w:firstLine="709"/>
        <w:jc w:val="right"/>
        <w:rPr>
          <w:rFonts w:ascii="Times New Roman" w:hAnsi="Times New Roman" w:cs="Times New Roman"/>
        </w:rPr>
      </w:pPr>
      <w:r w:rsidRPr="00BE6D58">
        <w:rPr>
          <w:rFonts w:ascii="Times New Roman" w:hAnsi="Times New Roman" w:cs="Times New Roman"/>
        </w:rPr>
        <w:t>по управлению</w:t>
      </w:r>
      <w:r>
        <w:rPr>
          <w:rFonts w:ascii="Times New Roman" w:hAnsi="Times New Roman" w:cs="Times New Roman"/>
        </w:rPr>
        <w:t xml:space="preserve"> </w:t>
      </w:r>
      <w:r w:rsidRPr="00BE6D58">
        <w:rPr>
          <w:rFonts w:ascii="Times New Roman" w:hAnsi="Times New Roman" w:cs="Times New Roman"/>
        </w:rPr>
        <w:t>государственным имуществом предоставлени</w:t>
      </w:r>
      <w:r w:rsidR="00532DD8">
        <w:rPr>
          <w:rFonts w:ascii="Times New Roman" w:hAnsi="Times New Roman" w:cs="Times New Roman"/>
        </w:rPr>
        <w:t>я</w:t>
      </w:r>
      <w:r w:rsidRPr="00BE6D58">
        <w:rPr>
          <w:rFonts w:ascii="Times New Roman" w:hAnsi="Times New Roman" w:cs="Times New Roman"/>
        </w:rPr>
        <w:t xml:space="preserve"> </w:t>
      </w:r>
    </w:p>
    <w:p w:rsidR="001F4B38" w:rsidRPr="00BD5114" w:rsidRDefault="001F4B38" w:rsidP="001F4B38">
      <w:pPr>
        <w:widowControl w:val="0"/>
        <w:autoSpaceDE w:val="0"/>
        <w:autoSpaceDN w:val="0"/>
        <w:adjustRightInd w:val="0"/>
        <w:spacing w:after="0" w:line="240" w:lineRule="auto"/>
        <w:jc w:val="right"/>
        <w:rPr>
          <w:rFonts w:ascii="Times New Roman" w:hAnsi="Times New Roman"/>
          <w:sz w:val="20"/>
          <w:szCs w:val="20"/>
        </w:rPr>
      </w:pPr>
      <w:r w:rsidRPr="00BE6D58">
        <w:rPr>
          <w:rFonts w:ascii="Times New Roman" w:hAnsi="Times New Roman"/>
          <w:sz w:val="20"/>
          <w:szCs w:val="20"/>
        </w:rPr>
        <w:t>государственной услуги «</w:t>
      </w:r>
      <w:r w:rsidRPr="00EB7EB8">
        <w:rPr>
          <w:rFonts w:ascii="Times New Roman" w:eastAsia="Times New Roman" w:hAnsi="Times New Roman"/>
          <w:sz w:val="20"/>
          <w:szCs w:val="20"/>
          <w:lang w:eastAsia="ru-RU"/>
        </w:rPr>
        <w:t>Предварительное согласование предоставления земельного участка</w:t>
      </w:r>
      <w:r w:rsidRPr="00BD5114">
        <w:rPr>
          <w:rFonts w:ascii="Times New Roman" w:hAnsi="Times New Roman"/>
          <w:sz w:val="20"/>
          <w:szCs w:val="20"/>
        </w:rPr>
        <w:t>»</w:t>
      </w:r>
    </w:p>
    <w:p w:rsidR="001F4B38" w:rsidRPr="00BD5114" w:rsidRDefault="001F4B38" w:rsidP="001F4B38">
      <w:pPr>
        <w:widowControl w:val="0"/>
        <w:autoSpaceDE w:val="0"/>
        <w:autoSpaceDN w:val="0"/>
        <w:adjustRightInd w:val="0"/>
        <w:spacing w:after="0" w:line="240" w:lineRule="auto"/>
        <w:jc w:val="both"/>
        <w:rPr>
          <w:rFonts w:ascii="Times New Roman" w:hAnsi="Times New Roman"/>
          <w:sz w:val="20"/>
          <w:szCs w:val="20"/>
        </w:rPr>
      </w:pPr>
    </w:p>
    <w:p w:rsidR="001F4B38" w:rsidRPr="00BD5114" w:rsidRDefault="001F4B38" w:rsidP="001F4B38">
      <w:pPr>
        <w:widowControl w:val="0"/>
        <w:autoSpaceDE w:val="0"/>
        <w:autoSpaceDN w:val="0"/>
        <w:adjustRightInd w:val="0"/>
        <w:spacing w:after="0" w:line="240" w:lineRule="auto"/>
        <w:jc w:val="both"/>
      </w:pPr>
    </w:p>
    <w:p w:rsidR="001F4B38" w:rsidRPr="00BD5114" w:rsidRDefault="001F4B38" w:rsidP="001F4B38">
      <w:pPr>
        <w:spacing w:after="0" w:line="240" w:lineRule="auto"/>
        <w:jc w:val="center"/>
        <w:rPr>
          <w:rFonts w:ascii="Times New Roman" w:eastAsia="Times New Roman" w:hAnsi="Times New Roman"/>
          <w:sz w:val="24"/>
          <w:szCs w:val="24"/>
          <w:lang w:eastAsia="ru-RU"/>
        </w:rPr>
      </w:pPr>
      <w:bookmarkStart w:id="7" w:name="Par261"/>
      <w:bookmarkEnd w:id="7"/>
      <w:r w:rsidRPr="00BD5114">
        <w:rPr>
          <w:rFonts w:ascii="Times New Roman" w:eastAsia="Times New Roman" w:hAnsi="Times New Roman"/>
          <w:sz w:val="24"/>
          <w:szCs w:val="24"/>
          <w:lang w:eastAsia="ru-RU"/>
        </w:rPr>
        <w:t xml:space="preserve">Информация о местах нахождения </w:t>
      </w:r>
      <w:r w:rsidRPr="00BD5114">
        <w:rPr>
          <w:rFonts w:ascii="Times New Roman" w:hAnsi="Times New Roman"/>
          <w:sz w:val="24"/>
          <w:szCs w:val="24"/>
          <w:lang w:eastAsia="ru-RU"/>
        </w:rPr>
        <w:t xml:space="preserve">и графике работы, </w:t>
      </w:r>
      <w:r w:rsidRPr="00BD5114">
        <w:rPr>
          <w:rFonts w:ascii="Times New Roman" w:eastAsia="Times New Roman" w:hAnsi="Times New Roman"/>
          <w:sz w:val="24"/>
          <w:szCs w:val="24"/>
          <w:lang w:eastAsia="ru-RU"/>
        </w:rPr>
        <w:t>справочных телефонах</w:t>
      </w:r>
    </w:p>
    <w:p w:rsidR="001F4B38" w:rsidRPr="00BD5114" w:rsidRDefault="001F4B38" w:rsidP="001F4B38">
      <w:pPr>
        <w:spacing w:after="0" w:line="240" w:lineRule="auto"/>
        <w:jc w:val="center"/>
        <w:rPr>
          <w:rFonts w:ascii="Times New Roman" w:hAnsi="Times New Roman"/>
          <w:sz w:val="24"/>
          <w:szCs w:val="24"/>
          <w:lang w:eastAsia="ru-RU"/>
        </w:rPr>
      </w:pPr>
      <w:r w:rsidRPr="00BD5114">
        <w:rPr>
          <w:rFonts w:ascii="Times New Roman" w:eastAsia="Times New Roman" w:hAnsi="Times New Roman"/>
          <w:sz w:val="24"/>
          <w:szCs w:val="24"/>
          <w:lang w:eastAsia="ru-RU"/>
        </w:rPr>
        <w:t xml:space="preserve">и </w:t>
      </w:r>
      <w:proofErr w:type="gramStart"/>
      <w:r w:rsidRPr="00BD5114">
        <w:rPr>
          <w:rFonts w:ascii="Times New Roman" w:eastAsia="Times New Roman" w:hAnsi="Times New Roman"/>
          <w:sz w:val="24"/>
          <w:szCs w:val="24"/>
          <w:lang w:eastAsia="ru-RU"/>
        </w:rPr>
        <w:t>адресах</w:t>
      </w:r>
      <w:proofErr w:type="gramEnd"/>
      <w:r w:rsidRPr="00BD5114">
        <w:rPr>
          <w:rFonts w:ascii="Times New Roman" w:eastAsia="Times New Roman" w:hAnsi="Times New Roman"/>
          <w:sz w:val="24"/>
          <w:szCs w:val="24"/>
          <w:lang w:eastAsia="ru-RU"/>
        </w:rPr>
        <w:t xml:space="preserve"> электронно</w:t>
      </w:r>
      <w:r>
        <w:rPr>
          <w:rFonts w:ascii="Times New Roman" w:eastAsia="Times New Roman" w:hAnsi="Times New Roman"/>
          <w:sz w:val="24"/>
          <w:szCs w:val="24"/>
          <w:lang w:eastAsia="ru-RU"/>
        </w:rPr>
        <w:t>й почты филиалов ГБУ ЛО «МФЦ»</w:t>
      </w:r>
    </w:p>
    <w:p w:rsidR="001F4B38" w:rsidRPr="00BD5114" w:rsidRDefault="001F4B38" w:rsidP="001F4B38">
      <w:pPr>
        <w:spacing w:after="0" w:line="240" w:lineRule="auto"/>
        <w:jc w:val="center"/>
        <w:rPr>
          <w:rFonts w:ascii="Times New Roman" w:eastAsia="Times New Roman" w:hAnsi="Times New Roman"/>
          <w:sz w:val="24"/>
          <w:szCs w:val="24"/>
          <w:lang w:eastAsia="ru-RU"/>
        </w:rPr>
      </w:pPr>
    </w:p>
    <w:p w:rsidR="001F4B38" w:rsidRPr="00980194" w:rsidRDefault="001F4B38" w:rsidP="001F4B38">
      <w:pPr>
        <w:spacing w:after="0" w:line="240" w:lineRule="auto"/>
        <w:ind w:left="142"/>
        <w:jc w:val="both"/>
        <w:rPr>
          <w:rFonts w:ascii="Times New Roman" w:hAnsi="Times New Roman"/>
          <w:sz w:val="28"/>
          <w:szCs w:val="28"/>
          <w:shd w:val="clear" w:color="auto" w:fill="FFFFFF"/>
          <w:lang w:eastAsia="ru-RU"/>
        </w:rPr>
      </w:pPr>
      <w:r w:rsidRPr="00980194">
        <w:rPr>
          <w:rFonts w:ascii="Times New Roman" w:hAnsi="Times New Roman"/>
          <w:sz w:val="28"/>
          <w:szCs w:val="28"/>
          <w:shd w:val="clear" w:color="auto" w:fill="FFFFFF"/>
          <w:lang w:eastAsia="ru-RU"/>
        </w:rPr>
        <w:t>Телефон единой справочной службы ГБУ ЛО «МФЦ»: 8 (800) 301-47-47</w:t>
      </w:r>
      <w:r w:rsidRPr="00980194">
        <w:rPr>
          <w:rFonts w:ascii="Times New Roman" w:hAnsi="Times New Roman"/>
          <w:i/>
          <w:sz w:val="28"/>
          <w:szCs w:val="28"/>
          <w:shd w:val="clear" w:color="auto" w:fill="FFFFFF"/>
          <w:lang w:eastAsia="ru-RU"/>
        </w:rPr>
        <w:t xml:space="preserve"> (на территории России звонок бесплатный), </w:t>
      </w:r>
      <w:r w:rsidRPr="00980194">
        <w:rPr>
          <w:rFonts w:ascii="Times New Roman" w:hAnsi="Times New Roman"/>
          <w:sz w:val="28"/>
          <w:szCs w:val="28"/>
          <w:shd w:val="clear" w:color="auto" w:fill="FFFFFF"/>
          <w:lang w:eastAsia="ru-RU"/>
        </w:rPr>
        <w:t xml:space="preserve">адрес электронной почты: </w:t>
      </w:r>
      <w:r w:rsidRPr="00980194">
        <w:rPr>
          <w:rFonts w:ascii="Times New Roman" w:hAnsi="Times New Roman"/>
          <w:bCs/>
          <w:sz w:val="28"/>
          <w:szCs w:val="28"/>
          <w:shd w:val="clear" w:color="auto" w:fill="FFFFFF"/>
          <w:lang w:eastAsia="ru-RU"/>
        </w:rPr>
        <w:t>info@mfc47.ru.</w:t>
      </w:r>
    </w:p>
    <w:p w:rsidR="001F4B38" w:rsidRPr="00980194" w:rsidRDefault="001F4B38" w:rsidP="001F4B38">
      <w:pPr>
        <w:spacing w:after="0" w:line="240" w:lineRule="auto"/>
        <w:ind w:left="142"/>
        <w:jc w:val="both"/>
        <w:rPr>
          <w:rFonts w:ascii="Times New Roman" w:hAnsi="Times New Roman"/>
          <w:color w:val="0000FF" w:themeColor="hyperlink"/>
          <w:sz w:val="28"/>
          <w:szCs w:val="28"/>
          <w:u w:val="single"/>
          <w:shd w:val="clear" w:color="auto" w:fill="FFFFFF"/>
          <w:lang w:eastAsia="ru-RU"/>
        </w:rPr>
      </w:pPr>
      <w:r w:rsidRPr="00980194">
        <w:rPr>
          <w:rFonts w:ascii="Times New Roman" w:hAnsi="Times New Roman"/>
          <w:sz w:val="28"/>
          <w:szCs w:val="28"/>
          <w:shd w:val="clear" w:color="auto" w:fill="FFFFFF"/>
          <w:lang w:eastAsia="ru-RU"/>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980194">
          <w:rPr>
            <w:rFonts w:ascii="Times New Roman" w:hAnsi="Times New Roman"/>
            <w:color w:val="0000FF" w:themeColor="hyperlink"/>
            <w:sz w:val="28"/>
            <w:szCs w:val="28"/>
            <w:u w:val="single"/>
            <w:shd w:val="clear" w:color="auto" w:fill="FFFFFF"/>
            <w:lang w:val="en-US" w:eastAsia="ru-RU"/>
          </w:rPr>
          <w:t>www</w:t>
        </w:r>
        <w:r w:rsidRPr="00980194">
          <w:rPr>
            <w:rFonts w:ascii="Times New Roman" w:hAnsi="Times New Roman"/>
            <w:color w:val="0000FF" w:themeColor="hyperlink"/>
            <w:sz w:val="28"/>
            <w:szCs w:val="28"/>
            <w:u w:val="single"/>
            <w:shd w:val="clear" w:color="auto" w:fill="FFFFFF"/>
            <w:lang w:eastAsia="ru-RU"/>
          </w:rPr>
          <w:t>.</w:t>
        </w:r>
        <w:proofErr w:type="spellStart"/>
        <w:r w:rsidRPr="00980194">
          <w:rPr>
            <w:rFonts w:ascii="Times New Roman" w:hAnsi="Times New Roman"/>
            <w:color w:val="0000FF" w:themeColor="hyperlink"/>
            <w:sz w:val="28"/>
            <w:szCs w:val="28"/>
            <w:u w:val="single"/>
            <w:shd w:val="clear" w:color="auto" w:fill="FFFFFF"/>
            <w:lang w:val="en-US" w:eastAsia="ru-RU"/>
          </w:rPr>
          <w:t>mfc</w:t>
        </w:r>
        <w:proofErr w:type="spellEnd"/>
        <w:r w:rsidRPr="00980194">
          <w:rPr>
            <w:rFonts w:ascii="Times New Roman" w:hAnsi="Times New Roman"/>
            <w:color w:val="0000FF" w:themeColor="hyperlink"/>
            <w:sz w:val="28"/>
            <w:szCs w:val="28"/>
            <w:u w:val="single"/>
            <w:shd w:val="clear" w:color="auto" w:fill="FFFFFF"/>
            <w:lang w:eastAsia="ru-RU"/>
          </w:rPr>
          <w:t>47.</w:t>
        </w:r>
        <w:proofErr w:type="spellStart"/>
        <w:r w:rsidRPr="00980194">
          <w:rPr>
            <w:rFonts w:ascii="Times New Roman" w:hAnsi="Times New Roman"/>
            <w:color w:val="0000FF" w:themeColor="hyperlink"/>
            <w:sz w:val="28"/>
            <w:szCs w:val="28"/>
            <w:u w:val="single"/>
            <w:shd w:val="clear" w:color="auto" w:fill="FFFFFF"/>
            <w:lang w:val="en-US" w:eastAsia="ru-RU"/>
          </w:rPr>
          <w:t>ru</w:t>
        </w:r>
        <w:proofErr w:type="spellEnd"/>
      </w:hyperlink>
    </w:p>
    <w:p w:rsidR="001F4B38" w:rsidRPr="00980194" w:rsidRDefault="001F4B38" w:rsidP="001F4B38">
      <w:pPr>
        <w:spacing w:after="0" w:line="240" w:lineRule="auto"/>
        <w:ind w:left="142"/>
        <w:jc w:val="both"/>
        <w:rPr>
          <w:rFonts w:ascii="Times New Roman" w:hAnsi="Times New Roman"/>
          <w:color w:val="000000"/>
          <w:sz w:val="28"/>
          <w:szCs w:val="28"/>
          <w:lang w:eastAsia="ru-RU"/>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1F4B38" w:rsidRPr="00980194" w:rsidTr="00313120">
        <w:trPr>
          <w:trHeight w:hRule="exact" w:val="636"/>
        </w:trPr>
        <w:tc>
          <w:tcPr>
            <w:tcW w:w="709" w:type="dxa"/>
            <w:shd w:val="clear" w:color="auto" w:fill="FFFFFF"/>
            <w:vAlign w:val="center"/>
          </w:tcPr>
          <w:p w:rsidR="001F4B38" w:rsidRPr="00980194" w:rsidRDefault="001F4B38" w:rsidP="00313120">
            <w:pPr>
              <w:widowControl w:val="0"/>
              <w:tabs>
                <w:tab w:val="left" w:pos="0"/>
              </w:tabs>
              <w:suppressAutoHyphens/>
              <w:spacing w:after="0" w:line="240" w:lineRule="auto"/>
              <w:ind w:right="-49" w:hanging="48"/>
              <w:jc w:val="center"/>
              <w:rPr>
                <w:rFonts w:ascii="Times New Roman" w:eastAsia="Times New Roman" w:hAnsi="Times New Roman"/>
                <w:b/>
                <w:sz w:val="20"/>
                <w:szCs w:val="20"/>
                <w:lang w:eastAsia="ar-SA"/>
              </w:rPr>
            </w:pPr>
            <w:r w:rsidRPr="00980194">
              <w:rPr>
                <w:rFonts w:ascii="Times New Roman" w:eastAsia="Times New Roman" w:hAnsi="Times New Roman"/>
                <w:b/>
                <w:sz w:val="20"/>
                <w:szCs w:val="20"/>
                <w:lang w:eastAsia="ar-SA"/>
              </w:rPr>
              <w:t>№</w:t>
            </w:r>
          </w:p>
          <w:p w:rsidR="001F4B38" w:rsidRPr="00980194" w:rsidRDefault="001F4B38" w:rsidP="00313120">
            <w:pPr>
              <w:widowControl w:val="0"/>
              <w:suppressAutoHyphens/>
              <w:spacing w:after="0" w:line="240" w:lineRule="auto"/>
              <w:ind w:left="-578" w:firstLine="530"/>
              <w:jc w:val="center"/>
              <w:rPr>
                <w:rFonts w:ascii="Times New Roman" w:eastAsia="Times New Roman" w:hAnsi="Times New Roman"/>
                <w:sz w:val="20"/>
                <w:szCs w:val="20"/>
                <w:lang w:eastAsia="ar-SA"/>
              </w:rPr>
            </w:pPr>
            <w:proofErr w:type="gramStart"/>
            <w:r w:rsidRPr="00980194">
              <w:rPr>
                <w:rFonts w:ascii="Times New Roman" w:eastAsia="Times New Roman" w:hAnsi="Times New Roman"/>
                <w:b/>
                <w:bCs/>
                <w:sz w:val="20"/>
                <w:szCs w:val="20"/>
                <w:lang w:eastAsia="ar-SA"/>
              </w:rPr>
              <w:t>п</w:t>
            </w:r>
            <w:proofErr w:type="gramEnd"/>
            <w:r w:rsidRPr="00980194">
              <w:rPr>
                <w:rFonts w:ascii="Times New Roman" w:eastAsia="Times New Roman" w:hAnsi="Times New Roman"/>
                <w:b/>
                <w:bCs/>
                <w:sz w:val="20"/>
                <w:szCs w:val="20"/>
                <w:lang w:eastAsia="ar-SA"/>
              </w:rPr>
              <w:t>/п</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r w:rsidRPr="00980194">
              <w:rPr>
                <w:rFonts w:ascii="Times New Roman" w:eastAsia="Times New Roman" w:hAnsi="Times New Roman"/>
                <w:b/>
                <w:bCs/>
                <w:sz w:val="20"/>
                <w:szCs w:val="20"/>
                <w:lang w:eastAsia="ar-SA"/>
              </w:rPr>
              <w:t>Наименование МФЦ</w:t>
            </w: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r w:rsidRPr="00980194">
              <w:rPr>
                <w:rFonts w:ascii="Times New Roman" w:eastAsia="Times New Roman" w:hAnsi="Times New Roman"/>
                <w:b/>
                <w:bCs/>
                <w:sz w:val="20"/>
                <w:szCs w:val="20"/>
                <w:lang w:eastAsia="ar-SA"/>
              </w:rPr>
              <w:t>Почтовый адрес</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r w:rsidRPr="00980194">
              <w:rPr>
                <w:rFonts w:ascii="Times New Roman" w:eastAsia="Times New Roman" w:hAnsi="Times New Roman"/>
                <w:b/>
                <w:sz w:val="20"/>
                <w:szCs w:val="20"/>
                <w:lang w:eastAsia="ar-SA"/>
              </w:rPr>
              <w:t>График работы</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bCs/>
                <w:sz w:val="20"/>
                <w:szCs w:val="20"/>
                <w:lang w:eastAsia="ar-SA"/>
              </w:rPr>
            </w:pPr>
            <w:r w:rsidRPr="00980194">
              <w:rPr>
                <w:rFonts w:ascii="Times New Roman" w:eastAsia="Times New Roman" w:hAnsi="Times New Roman"/>
                <w:b/>
                <w:bCs/>
                <w:sz w:val="20"/>
                <w:szCs w:val="20"/>
                <w:lang w:eastAsia="ar-SA"/>
              </w:rPr>
              <w:t>Телефон</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p>
        </w:tc>
      </w:tr>
      <w:tr w:rsidR="001F4B38" w:rsidRPr="00980194" w:rsidTr="00313120">
        <w:trPr>
          <w:trHeight w:hRule="exact" w:val="258"/>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bCs/>
                <w:sz w:val="20"/>
                <w:szCs w:val="20"/>
                <w:lang w:eastAsia="ar-SA"/>
              </w:rPr>
            </w:pPr>
            <w:r w:rsidRPr="00980194">
              <w:rPr>
                <w:rFonts w:ascii="Times New Roman" w:eastAsia="Times New Roman" w:hAnsi="Times New Roman"/>
                <w:b/>
                <w:bCs/>
                <w:sz w:val="20"/>
                <w:szCs w:val="20"/>
                <w:lang w:eastAsia="ar-SA"/>
              </w:rPr>
              <w:t xml:space="preserve">Предоставление услуг </w:t>
            </w:r>
            <w:proofErr w:type="gramStart"/>
            <w:r w:rsidRPr="00980194">
              <w:rPr>
                <w:rFonts w:ascii="Times New Roman" w:eastAsia="Times New Roman" w:hAnsi="Times New Roman"/>
                <w:b/>
                <w:bCs/>
                <w:sz w:val="20"/>
                <w:szCs w:val="20"/>
                <w:lang w:eastAsia="ar-SA"/>
              </w:rPr>
              <w:t>в</w:t>
            </w:r>
            <w:proofErr w:type="gramEnd"/>
            <w:r w:rsidRPr="00980194">
              <w:rPr>
                <w:rFonts w:ascii="Times New Roman" w:eastAsia="Times New Roman" w:hAnsi="Times New Roman"/>
                <w:b/>
                <w:bCs/>
                <w:sz w:val="20"/>
                <w:szCs w:val="20"/>
                <w:lang w:eastAsia="ar-SA"/>
              </w:rPr>
              <w:t xml:space="preserve"> </w:t>
            </w:r>
            <w:proofErr w:type="gramStart"/>
            <w:r w:rsidRPr="00980194">
              <w:rPr>
                <w:rFonts w:ascii="Times New Roman" w:eastAsia="Times New Roman" w:hAnsi="Times New Roman"/>
                <w:b/>
                <w:bCs/>
                <w:sz w:val="20"/>
                <w:szCs w:val="20"/>
                <w:lang w:eastAsia="ar-SA"/>
              </w:rPr>
              <w:t>Бокситогорском</w:t>
            </w:r>
            <w:proofErr w:type="gramEnd"/>
            <w:r w:rsidRPr="00980194">
              <w:rPr>
                <w:rFonts w:ascii="Times New Roman" w:eastAsia="Times New Roman" w:hAnsi="Times New Roman"/>
                <w:b/>
                <w:bCs/>
                <w:sz w:val="20"/>
                <w:szCs w:val="20"/>
                <w:lang w:eastAsia="ar-SA"/>
              </w:rPr>
              <w:t xml:space="preserve"> районе Ленинградской области</w:t>
            </w:r>
          </w:p>
        </w:tc>
      </w:tr>
      <w:tr w:rsidR="001F4B38" w:rsidRPr="00980194" w:rsidTr="00313120">
        <w:trPr>
          <w:trHeight w:hRule="exact" w:val="998"/>
        </w:trPr>
        <w:tc>
          <w:tcPr>
            <w:tcW w:w="709" w:type="dxa"/>
            <w:vMerge w:val="restart"/>
            <w:shd w:val="clear" w:color="auto" w:fill="FFFFFF"/>
            <w:vAlign w:val="center"/>
          </w:tcPr>
          <w:p w:rsidR="001F4B38" w:rsidRPr="00980194" w:rsidRDefault="001F4B38" w:rsidP="00313120">
            <w:pPr>
              <w:widowControl w:val="0"/>
              <w:tabs>
                <w:tab w:val="left" w:pos="0"/>
              </w:tabs>
              <w:suppressAutoHyphens/>
              <w:spacing w:after="0" w:line="240" w:lineRule="auto"/>
              <w:ind w:right="-49" w:hanging="48"/>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1</w:t>
            </w:r>
          </w:p>
        </w:tc>
        <w:tc>
          <w:tcPr>
            <w:tcW w:w="2270" w:type="dxa"/>
            <w:shd w:val="clear" w:color="auto" w:fill="FFFFFF"/>
            <w:vAlign w:val="center"/>
          </w:tcPr>
          <w:p w:rsidR="001F4B38" w:rsidRPr="00980194" w:rsidRDefault="001F4B38" w:rsidP="00313120">
            <w:pPr>
              <w:widowControl w:val="0"/>
              <w:suppressAutoHyphens/>
              <w:spacing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«Тихвинский» - отдел «Бокситогорск»</w:t>
            </w:r>
          </w:p>
        </w:tc>
        <w:tc>
          <w:tcPr>
            <w:tcW w:w="3683" w:type="dxa"/>
            <w:shd w:val="clear" w:color="auto" w:fill="FFFFFF"/>
            <w:vAlign w:val="center"/>
          </w:tcPr>
          <w:p w:rsidR="001F4B38" w:rsidRPr="00980194" w:rsidRDefault="001F4B38" w:rsidP="00313120">
            <w:pPr>
              <w:widowControl w:val="0"/>
              <w:suppressAutoHyphens/>
              <w:spacing w:line="240" w:lineRule="auto"/>
              <w:jc w:val="center"/>
              <w:rPr>
                <w:rFonts w:ascii="Times New Roman" w:eastAsia="Times New Roman" w:hAnsi="Times New Roman"/>
                <w:sz w:val="20"/>
                <w:szCs w:val="20"/>
                <w:lang w:eastAsia="ru-RU"/>
              </w:rPr>
            </w:pPr>
            <w:proofErr w:type="gramStart"/>
            <w:r w:rsidRPr="00980194">
              <w:rPr>
                <w:rFonts w:ascii="Times New Roman" w:eastAsia="Times New Roman" w:hAnsi="Times New Roman"/>
                <w:sz w:val="20"/>
                <w:szCs w:val="20"/>
                <w:lang w:eastAsia="ru-RU"/>
              </w:rPr>
              <w:t xml:space="preserve">187650, Россия, Ленинградская область, </w:t>
            </w:r>
            <w:proofErr w:type="spellStart"/>
            <w:r w:rsidRPr="00980194">
              <w:rPr>
                <w:rFonts w:ascii="Times New Roman" w:eastAsia="Times New Roman" w:hAnsi="Times New Roman"/>
                <w:sz w:val="20"/>
                <w:szCs w:val="20"/>
                <w:lang w:eastAsia="ru-RU"/>
              </w:rPr>
              <w:t>Бокситогорский</w:t>
            </w:r>
            <w:proofErr w:type="spellEnd"/>
            <w:r w:rsidRPr="00980194">
              <w:rPr>
                <w:rFonts w:ascii="Times New Roman" w:eastAsia="Times New Roman" w:hAnsi="Times New Roman"/>
                <w:sz w:val="20"/>
                <w:szCs w:val="20"/>
                <w:lang w:eastAsia="ru-RU"/>
              </w:rPr>
              <w:t xml:space="preserve"> район, </w:t>
            </w:r>
            <w:r w:rsidRPr="00980194">
              <w:rPr>
                <w:rFonts w:ascii="Times New Roman" w:eastAsia="Times New Roman" w:hAnsi="Times New Roman"/>
                <w:sz w:val="20"/>
                <w:szCs w:val="20"/>
                <w:lang w:eastAsia="ru-RU"/>
              </w:rPr>
              <w:br/>
              <w:t>г. Бокситогорск,  ул. Заводская, д. 8</w:t>
            </w:r>
            <w:proofErr w:type="gramEnd"/>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r w:rsidRPr="00980194">
              <w:rPr>
                <w:rFonts w:ascii="Times New Roman" w:eastAsia="Times New Roman" w:hAnsi="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986"/>
        </w:trPr>
        <w:tc>
          <w:tcPr>
            <w:tcW w:w="709" w:type="dxa"/>
            <w:vMerge/>
            <w:shd w:val="clear" w:color="auto" w:fill="FFFFFF"/>
            <w:vAlign w:val="center"/>
          </w:tcPr>
          <w:p w:rsidR="001F4B38" w:rsidRPr="00980194" w:rsidRDefault="001F4B38" w:rsidP="00313120">
            <w:pPr>
              <w:widowControl w:val="0"/>
              <w:tabs>
                <w:tab w:val="left" w:pos="0"/>
              </w:tabs>
              <w:suppressAutoHyphens/>
              <w:spacing w:after="0" w:line="240" w:lineRule="auto"/>
              <w:ind w:right="-49" w:hanging="48"/>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«Тихвинский» - отдел «Пикалево»</w:t>
            </w:r>
          </w:p>
        </w:tc>
        <w:tc>
          <w:tcPr>
            <w:tcW w:w="3683" w:type="dxa"/>
            <w:shd w:val="clear" w:color="auto" w:fill="FFFFFF"/>
            <w:vAlign w:val="center"/>
          </w:tcPr>
          <w:p w:rsidR="001F4B38" w:rsidRPr="00980194" w:rsidRDefault="001F4B38" w:rsidP="00313120">
            <w:pPr>
              <w:widowControl w:val="0"/>
              <w:suppressAutoHyphens/>
              <w:spacing w:line="240" w:lineRule="auto"/>
              <w:jc w:val="center"/>
              <w:rPr>
                <w:rFonts w:ascii="Times New Roman" w:eastAsia="Times New Roman" w:hAnsi="Times New Roman"/>
                <w:sz w:val="20"/>
                <w:szCs w:val="20"/>
                <w:lang w:eastAsia="ru-RU"/>
              </w:rPr>
            </w:pPr>
            <w:proofErr w:type="gramStart"/>
            <w:r w:rsidRPr="00980194">
              <w:rPr>
                <w:rFonts w:ascii="Times New Roman" w:eastAsia="Times New Roman" w:hAnsi="Times New Roman"/>
                <w:sz w:val="20"/>
                <w:szCs w:val="20"/>
                <w:lang w:eastAsia="ru-RU"/>
              </w:rPr>
              <w:t xml:space="preserve">187602, Россия, Ленинградская область, </w:t>
            </w:r>
            <w:proofErr w:type="spellStart"/>
            <w:r w:rsidRPr="00980194">
              <w:rPr>
                <w:rFonts w:ascii="Times New Roman" w:eastAsia="Times New Roman" w:hAnsi="Times New Roman"/>
                <w:sz w:val="20"/>
                <w:szCs w:val="20"/>
                <w:lang w:eastAsia="ru-RU"/>
              </w:rPr>
              <w:t>Бокситогорский</w:t>
            </w:r>
            <w:proofErr w:type="spellEnd"/>
            <w:r w:rsidRPr="00980194">
              <w:rPr>
                <w:rFonts w:ascii="Times New Roman" w:eastAsia="Times New Roman" w:hAnsi="Times New Roman"/>
                <w:sz w:val="20"/>
                <w:szCs w:val="20"/>
                <w:lang w:eastAsia="ru-RU"/>
              </w:rPr>
              <w:t xml:space="preserve"> район, </w:t>
            </w:r>
            <w:r w:rsidRPr="00980194">
              <w:rPr>
                <w:rFonts w:ascii="Times New Roman" w:eastAsia="Times New Roman" w:hAnsi="Times New Roman"/>
                <w:sz w:val="20"/>
                <w:szCs w:val="20"/>
                <w:lang w:eastAsia="ru-RU"/>
              </w:rPr>
              <w:br/>
              <w:t>г. Пикалево, ул. Заводская, д. 11</w:t>
            </w:r>
            <w:proofErr w:type="gramEnd"/>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r w:rsidRPr="00980194">
              <w:rPr>
                <w:rFonts w:ascii="Times New Roman" w:eastAsia="Times New Roman" w:hAnsi="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303"/>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bCs/>
                <w:sz w:val="20"/>
                <w:szCs w:val="20"/>
                <w:lang w:eastAsia="ar-SA"/>
              </w:rPr>
            </w:pPr>
            <w:r w:rsidRPr="00980194">
              <w:rPr>
                <w:rFonts w:ascii="Times New Roman" w:eastAsia="Times New Roman" w:hAnsi="Times New Roman"/>
                <w:b/>
                <w:bCs/>
                <w:sz w:val="20"/>
                <w:szCs w:val="20"/>
                <w:lang w:eastAsia="ar-SA"/>
              </w:rPr>
              <w:t xml:space="preserve">Предоставление услуг в </w:t>
            </w:r>
            <w:proofErr w:type="spellStart"/>
            <w:r w:rsidRPr="00980194">
              <w:rPr>
                <w:rFonts w:ascii="Times New Roman" w:eastAsia="Times New Roman" w:hAnsi="Times New Roman"/>
                <w:b/>
                <w:bCs/>
                <w:sz w:val="20"/>
                <w:szCs w:val="20"/>
                <w:lang w:eastAsia="ar-SA"/>
              </w:rPr>
              <w:t>Волосовском</w:t>
            </w:r>
            <w:proofErr w:type="spellEnd"/>
            <w:r w:rsidRPr="00980194">
              <w:rPr>
                <w:rFonts w:ascii="Times New Roman" w:eastAsia="Times New Roman" w:hAnsi="Times New Roman"/>
                <w:b/>
                <w:bCs/>
                <w:sz w:val="20"/>
                <w:szCs w:val="20"/>
                <w:lang w:eastAsia="ar-SA"/>
              </w:rPr>
              <w:t xml:space="preserve"> районе Ленинградской области</w:t>
            </w:r>
          </w:p>
        </w:tc>
      </w:tr>
      <w:tr w:rsidR="001F4B38" w:rsidRPr="00980194" w:rsidTr="00313120">
        <w:trPr>
          <w:trHeight w:hRule="exact" w:val="694"/>
        </w:trPr>
        <w:tc>
          <w:tcPr>
            <w:tcW w:w="709" w:type="dxa"/>
            <w:shd w:val="clear" w:color="auto" w:fill="FFFFFF"/>
            <w:vAlign w:val="center"/>
          </w:tcPr>
          <w:p w:rsidR="001F4B38" w:rsidRPr="00980194" w:rsidRDefault="001F4B38" w:rsidP="00313120">
            <w:pPr>
              <w:widowControl w:val="0"/>
              <w:tabs>
                <w:tab w:val="left" w:pos="0"/>
              </w:tabs>
              <w:suppressAutoHyphens/>
              <w:ind w:right="-49" w:hanging="10"/>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2</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w:t>
            </w:r>
            <w:proofErr w:type="spellStart"/>
            <w:r w:rsidRPr="00980194">
              <w:rPr>
                <w:rFonts w:ascii="Times New Roman" w:eastAsia="Times New Roman" w:hAnsi="Times New Roman"/>
                <w:bCs/>
                <w:sz w:val="20"/>
                <w:szCs w:val="20"/>
                <w:lang w:eastAsia="ar-SA"/>
              </w:rPr>
              <w:t>Волосовский</w:t>
            </w:r>
            <w:proofErr w:type="spellEnd"/>
            <w:r w:rsidRPr="00980194">
              <w:rPr>
                <w:rFonts w:ascii="Times New Roman" w:eastAsia="Times New Roman" w:hAnsi="Times New Roman"/>
                <w:bCs/>
                <w:sz w:val="20"/>
                <w:szCs w:val="20"/>
                <w:lang w:eastAsia="ar-SA"/>
              </w:rPr>
              <w:t>»</w:t>
            </w:r>
          </w:p>
          <w:p w:rsidR="001F4B38" w:rsidRPr="00980194" w:rsidRDefault="001F4B38" w:rsidP="00313120">
            <w:pPr>
              <w:widowControl w:val="0"/>
              <w:suppressAutoHyphens/>
              <w:spacing w:after="0" w:line="240" w:lineRule="auto"/>
              <w:jc w:val="center"/>
              <w:rPr>
                <w:rFonts w:ascii="Times New Roman" w:eastAsia="Times New Roman" w:hAnsi="Times New Roman"/>
                <w:b/>
                <w:bCs/>
                <w:sz w:val="20"/>
                <w:szCs w:val="20"/>
                <w:lang w:eastAsia="ar-SA"/>
              </w:rPr>
            </w:pPr>
          </w:p>
        </w:tc>
        <w:tc>
          <w:tcPr>
            <w:tcW w:w="3683" w:type="dxa"/>
            <w:shd w:val="clear" w:color="auto" w:fill="FFFFFF"/>
            <w:vAlign w:val="center"/>
          </w:tcPr>
          <w:p w:rsidR="001F4B38" w:rsidRPr="00980194" w:rsidRDefault="001F4B38" w:rsidP="00313120">
            <w:pPr>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 xml:space="preserve">188410, Россия, Ленинградская обл., </w:t>
            </w:r>
            <w:proofErr w:type="spellStart"/>
            <w:r w:rsidRPr="00980194">
              <w:rPr>
                <w:rFonts w:ascii="Times New Roman" w:eastAsia="Times New Roman" w:hAnsi="Times New Roman"/>
                <w:sz w:val="20"/>
                <w:szCs w:val="20"/>
                <w:lang w:eastAsia="ru-RU"/>
              </w:rPr>
              <w:t>Волосовский</w:t>
            </w:r>
            <w:proofErr w:type="spellEnd"/>
            <w:r w:rsidRPr="00980194">
              <w:rPr>
                <w:rFonts w:ascii="Times New Roman" w:eastAsia="Times New Roman" w:hAnsi="Times New Roman"/>
                <w:sz w:val="20"/>
                <w:szCs w:val="20"/>
                <w:lang w:eastAsia="ru-RU"/>
              </w:rPr>
              <w:t xml:space="preserve"> район, </w:t>
            </w:r>
            <w:proofErr w:type="spellStart"/>
            <w:r w:rsidRPr="00980194">
              <w:rPr>
                <w:rFonts w:ascii="Times New Roman" w:eastAsia="Times New Roman" w:hAnsi="Times New Roman"/>
                <w:sz w:val="20"/>
                <w:szCs w:val="20"/>
                <w:lang w:eastAsia="ru-RU"/>
              </w:rPr>
              <w:t>г</w:t>
            </w:r>
            <w:proofErr w:type="gramStart"/>
            <w:r w:rsidRPr="00980194">
              <w:rPr>
                <w:rFonts w:ascii="Times New Roman" w:eastAsia="Times New Roman" w:hAnsi="Times New Roman"/>
                <w:sz w:val="20"/>
                <w:szCs w:val="20"/>
                <w:lang w:eastAsia="ru-RU"/>
              </w:rPr>
              <w:t>.В</w:t>
            </w:r>
            <w:proofErr w:type="gramEnd"/>
            <w:r w:rsidRPr="00980194">
              <w:rPr>
                <w:rFonts w:ascii="Times New Roman" w:eastAsia="Times New Roman" w:hAnsi="Times New Roman"/>
                <w:sz w:val="20"/>
                <w:szCs w:val="20"/>
                <w:lang w:eastAsia="ru-RU"/>
              </w:rPr>
              <w:t>олосово</w:t>
            </w:r>
            <w:proofErr w:type="spellEnd"/>
            <w:r w:rsidRPr="00980194">
              <w:rPr>
                <w:rFonts w:ascii="Times New Roman" w:eastAsia="Times New Roman" w:hAnsi="Times New Roman"/>
                <w:sz w:val="20"/>
                <w:szCs w:val="20"/>
                <w:lang w:eastAsia="ru-RU"/>
              </w:rPr>
              <w:t>, усадьба СХТ, д.1 лит. А</w:t>
            </w:r>
          </w:p>
          <w:p w:rsidR="001F4B38" w:rsidRPr="00980194" w:rsidRDefault="001F4B38" w:rsidP="00313120">
            <w:pPr>
              <w:widowControl w:val="0"/>
              <w:suppressAutoHyphens/>
              <w:spacing w:after="0" w:line="240" w:lineRule="auto"/>
              <w:jc w:val="center"/>
              <w:rPr>
                <w:rFonts w:ascii="Times New Roman" w:eastAsia="Times New Roman" w:hAnsi="Times New Roman"/>
                <w:b/>
                <w:bCs/>
                <w:sz w:val="20"/>
                <w:szCs w:val="20"/>
                <w:lang w:eastAsia="ar-SA"/>
              </w:rPr>
            </w:pP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eastAsia="Times New Roman" w:hAnsi="Times New Roman"/>
                <w:b/>
                <w:bCs/>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303"/>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bCs/>
                <w:sz w:val="20"/>
                <w:szCs w:val="20"/>
                <w:lang w:eastAsia="ar-SA"/>
              </w:rPr>
            </w:pPr>
            <w:r w:rsidRPr="00980194">
              <w:rPr>
                <w:rFonts w:ascii="Times New Roman" w:eastAsia="Times New Roman" w:hAnsi="Times New Roman"/>
                <w:b/>
                <w:bCs/>
                <w:sz w:val="20"/>
                <w:szCs w:val="20"/>
                <w:lang w:eastAsia="ar-SA"/>
              </w:rPr>
              <w:t xml:space="preserve">Предоставление услуг в </w:t>
            </w:r>
            <w:proofErr w:type="spellStart"/>
            <w:r w:rsidRPr="00980194">
              <w:rPr>
                <w:rFonts w:ascii="Times New Roman" w:eastAsia="Times New Roman" w:hAnsi="Times New Roman"/>
                <w:b/>
                <w:bCs/>
                <w:sz w:val="20"/>
                <w:szCs w:val="20"/>
                <w:lang w:eastAsia="ar-SA"/>
              </w:rPr>
              <w:t>Волховском</w:t>
            </w:r>
            <w:proofErr w:type="spellEnd"/>
            <w:r w:rsidRPr="00980194">
              <w:rPr>
                <w:rFonts w:ascii="Times New Roman" w:eastAsia="Times New Roman" w:hAnsi="Times New Roman"/>
                <w:b/>
                <w:bCs/>
                <w:sz w:val="20"/>
                <w:szCs w:val="20"/>
                <w:lang w:eastAsia="ar-SA"/>
              </w:rPr>
              <w:t xml:space="preserve"> районе Ленинградской области</w:t>
            </w:r>
          </w:p>
        </w:tc>
      </w:tr>
      <w:tr w:rsidR="001F4B38" w:rsidRPr="00980194" w:rsidTr="00313120">
        <w:trPr>
          <w:trHeight w:hRule="exact" w:val="894"/>
        </w:trPr>
        <w:tc>
          <w:tcPr>
            <w:tcW w:w="709" w:type="dxa"/>
            <w:shd w:val="clear" w:color="auto" w:fill="FFFFFF"/>
            <w:vAlign w:val="center"/>
          </w:tcPr>
          <w:p w:rsidR="001F4B38" w:rsidRPr="00980194" w:rsidRDefault="001F4B38" w:rsidP="00313120">
            <w:pPr>
              <w:widowControl w:val="0"/>
              <w:tabs>
                <w:tab w:val="left" w:pos="-10"/>
              </w:tabs>
              <w:suppressAutoHyphens/>
              <w:ind w:left="132" w:right="-49" w:hanging="132"/>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3</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w:t>
            </w:r>
            <w:proofErr w:type="spellStart"/>
            <w:r w:rsidRPr="00980194">
              <w:rPr>
                <w:rFonts w:ascii="Times New Roman" w:eastAsia="Times New Roman" w:hAnsi="Times New Roman"/>
                <w:bCs/>
                <w:sz w:val="20"/>
                <w:szCs w:val="20"/>
                <w:lang w:eastAsia="ar-SA"/>
              </w:rPr>
              <w:t>Волховский</w:t>
            </w:r>
            <w:proofErr w:type="spellEnd"/>
            <w:r w:rsidRPr="00980194">
              <w:rPr>
                <w:rFonts w:ascii="Times New Roman" w:eastAsia="Times New Roman" w:hAnsi="Times New Roman"/>
                <w:bCs/>
                <w:sz w:val="20"/>
                <w:szCs w:val="20"/>
                <w:lang w:eastAsia="ar-SA"/>
              </w:rPr>
              <w:t>»</w:t>
            </w: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bCs/>
                <w:sz w:val="20"/>
                <w:szCs w:val="20"/>
                <w:lang w:eastAsia="ar-SA"/>
              </w:rPr>
            </w:pPr>
            <w:r w:rsidRPr="00980194">
              <w:rPr>
                <w:rFonts w:ascii="Times New Roman" w:eastAsia="Times New Roman" w:hAnsi="Times New Roman"/>
                <w:sz w:val="20"/>
                <w:szCs w:val="20"/>
                <w:lang w:eastAsia="ru-RU"/>
              </w:rPr>
              <w:t xml:space="preserve">187403, Ленинградская область, г. Волхов. </w:t>
            </w:r>
            <w:proofErr w:type="spellStart"/>
            <w:r w:rsidRPr="00980194">
              <w:rPr>
                <w:rFonts w:ascii="Times New Roman" w:eastAsia="Times New Roman" w:hAnsi="Times New Roman"/>
                <w:sz w:val="20"/>
                <w:szCs w:val="20"/>
                <w:lang w:eastAsia="ru-RU"/>
              </w:rPr>
              <w:t>Волховский</w:t>
            </w:r>
            <w:proofErr w:type="spellEnd"/>
            <w:r w:rsidRPr="00980194">
              <w:rPr>
                <w:rFonts w:ascii="Times New Roman" w:eastAsia="Times New Roman" w:hAnsi="Times New Roman"/>
                <w:sz w:val="20"/>
                <w:szCs w:val="20"/>
                <w:lang w:eastAsia="ru-RU"/>
              </w:rPr>
              <w:t xml:space="preserve"> проспект, д. 9</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suppressAutoHyphens/>
              <w:spacing w:after="0" w:line="240" w:lineRule="auto"/>
              <w:jc w:val="center"/>
              <w:rPr>
                <w:rFonts w:ascii="Times New Roman" w:eastAsia="Times New Roman" w:hAnsi="Times New Roman"/>
                <w:bCs/>
                <w:color w:val="000000"/>
                <w:sz w:val="20"/>
                <w:szCs w:val="20"/>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252"/>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hAnsi="Times New Roman"/>
                <w:b/>
                <w:bCs/>
                <w:sz w:val="20"/>
                <w:szCs w:val="20"/>
                <w:shd w:val="clear" w:color="auto" w:fill="FFFFFF"/>
                <w:lang w:eastAsia="ru-RU"/>
              </w:rPr>
            </w:pPr>
            <w:r w:rsidRPr="00980194">
              <w:rPr>
                <w:rFonts w:ascii="Times New Roman" w:hAnsi="Times New Roman"/>
                <w:b/>
                <w:bCs/>
                <w:sz w:val="20"/>
                <w:szCs w:val="20"/>
                <w:shd w:val="clear" w:color="auto" w:fill="FFFFFF"/>
                <w:lang w:eastAsia="ru-RU"/>
              </w:rPr>
              <w:t xml:space="preserve">Предоставление услуг во </w:t>
            </w:r>
            <w:r w:rsidRPr="00980194">
              <w:rPr>
                <w:rFonts w:ascii="Times New Roman" w:hAnsi="Times New Roman"/>
                <w:b/>
                <w:sz w:val="20"/>
                <w:szCs w:val="20"/>
                <w:shd w:val="clear" w:color="auto" w:fill="FFFFFF"/>
                <w:lang w:eastAsia="ru-RU"/>
              </w:rPr>
              <w:t xml:space="preserve">Всеволожском районе </w:t>
            </w:r>
            <w:r w:rsidRPr="00980194">
              <w:rPr>
                <w:rFonts w:ascii="Times New Roman" w:eastAsia="Times New Roman" w:hAnsi="Times New Roman"/>
                <w:b/>
                <w:bCs/>
                <w:sz w:val="20"/>
                <w:szCs w:val="20"/>
                <w:lang w:eastAsia="ar-SA"/>
              </w:rPr>
              <w:t>Ленинградской области</w:t>
            </w:r>
          </w:p>
        </w:tc>
      </w:tr>
      <w:tr w:rsidR="001F4B38" w:rsidRPr="00980194" w:rsidTr="00313120">
        <w:trPr>
          <w:trHeight w:hRule="exact" w:val="727"/>
        </w:trPr>
        <w:tc>
          <w:tcPr>
            <w:tcW w:w="709" w:type="dxa"/>
            <w:vMerge w:val="restart"/>
            <w:shd w:val="clear" w:color="auto" w:fill="FFFFFF"/>
            <w:vAlign w:val="center"/>
          </w:tcPr>
          <w:p w:rsidR="001F4B38" w:rsidRPr="00980194" w:rsidRDefault="001F4B38" w:rsidP="00313120">
            <w:pPr>
              <w:widowControl w:val="0"/>
              <w:suppressAutoHyphens/>
              <w:spacing w:line="240" w:lineRule="auto"/>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4</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«Всеволожский»</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 xml:space="preserve">188643, Россия, Ленинградская область, Всеволожский район,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sz w:val="20"/>
                <w:szCs w:val="20"/>
                <w:lang w:eastAsia="ru-RU"/>
              </w:rPr>
              <w:t xml:space="preserve">г. Всеволожск, ул. </w:t>
            </w:r>
            <w:proofErr w:type="spellStart"/>
            <w:r w:rsidRPr="00980194">
              <w:rPr>
                <w:rFonts w:ascii="Times New Roman" w:eastAsia="Times New Roman" w:hAnsi="Times New Roman"/>
                <w:sz w:val="20"/>
                <w:szCs w:val="20"/>
                <w:lang w:eastAsia="ru-RU"/>
              </w:rPr>
              <w:t>Пожвинская</w:t>
            </w:r>
            <w:proofErr w:type="spellEnd"/>
            <w:r w:rsidRPr="00980194">
              <w:rPr>
                <w:rFonts w:ascii="Times New Roman" w:eastAsia="Times New Roman" w:hAnsi="Times New Roman"/>
                <w:sz w:val="20"/>
                <w:szCs w:val="20"/>
                <w:lang w:eastAsia="ru-RU"/>
              </w:rPr>
              <w:t>, д. 4а</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p w:rsidR="001F4B38" w:rsidRPr="00980194" w:rsidRDefault="001F4B38" w:rsidP="00313120">
            <w:pPr>
              <w:spacing w:line="240" w:lineRule="auto"/>
              <w:jc w:val="center"/>
              <w:rPr>
                <w:rFonts w:ascii="Times New Roman" w:hAnsi="Times New Roman"/>
                <w:sz w:val="20"/>
                <w:szCs w:val="20"/>
                <w:lang w:eastAsia="ru-RU"/>
              </w:rPr>
            </w:pP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1231"/>
        </w:trPr>
        <w:tc>
          <w:tcPr>
            <w:tcW w:w="709" w:type="dxa"/>
            <w:vMerge/>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«Всеволожский» - отдел «Новосаратовка»</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188681, Россия, Ленинградская область, Всеволожский район,</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 д. Новосаратовка - центр, д. 8 </w:t>
            </w:r>
            <w:r w:rsidRPr="00980194">
              <w:rPr>
                <w:rFonts w:ascii="Times New Roman" w:hAnsi="Times New Roman"/>
                <w:sz w:val="20"/>
                <w:szCs w:val="20"/>
                <w:shd w:val="clear" w:color="auto" w:fill="FFFFFF"/>
                <w:lang w:eastAsia="ru-RU"/>
              </w:rPr>
              <w:t>(52-й километр внутреннего кольца КАД, в здании МРЭО-15, рядом с АЗС Лукойл)</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spacing w:line="240" w:lineRule="auto"/>
              <w:jc w:val="center"/>
              <w:rPr>
                <w:rFonts w:ascii="Times New Roman" w:hAnsi="Times New Roman"/>
                <w:sz w:val="20"/>
                <w:szCs w:val="20"/>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910"/>
        </w:trPr>
        <w:tc>
          <w:tcPr>
            <w:tcW w:w="709" w:type="dxa"/>
            <w:vMerge/>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«Всеволожский» - отдел «Сертолово»</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p>
        </w:tc>
        <w:tc>
          <w:tcPr>
            <w:tcW w:w="3683" w:type="dxa"/>
            <w:shd w:val="clear" w:color="auto" w:fill="FFFFFF"/>
            <w:vAlign w:val="center"/>
          </w:tcPr>
          <w:p w:rsidR="001F4B38" w:rsidRPr="00980194" w:rsidRDefault="001F4B38" w:rsidP="00313120">
            <w:pPr>
              <w:jc w:val="center"/>
              <w:rPr>
                <w:rFonts w:ascii="Times New Roman" w:eastAsia="Times New Roman" w:hAnsi="Times New Roman"/>
                <w:bCs/>
                <w:sz w:val="20"/>
                <w:szCs w:val="20"/>
                <w:lang w:eastAsia="ar-SA"/>
              </w:rPr>
            </w:pPr>
            <w:proofErr w:type="gramStart"/>
            <w:r w:rsidRPr="00980194">
              <w:rPr>
                <w:rFonts w:ascii="Times New Roman" w:eastAsia="Times New Roman" w:hAnsi="Times New Roman"/>
                <w:bCs/>
                <w:sz w:val="20"/>
                <w:szCs w:val="20"/>
                <w:lang w:eastAsia="ar-SA"/>
              </w:rPr>
              <w:t>188650, Россия, Ленинградская область, Всеволожский район, г. Сертолово, ул. Центральная, д. 8, корп. 3</w:t>
            </w:r>
            <w:proofErr w:type="gramEnd"/>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910"/>
        </w:trPr>
        <w:tc>
          <w:tcPr>
            <w:tcW w:w="709" w:type="dxa"/>
            <w:vMerge/>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«Всеволожский» - отдел «</w:t>
            </w:r>
            <w:proofErr w:type="spellStart"/>
            <w:r w:rsidRPr="00980194">
              <w:rPr>
                <w:rFonts w:ascii="Times New Roman" w:eastAsia="Times New Roman" w:hAnsi="Times New Roman"/>
                <w:bCs/>
                <w:sz w:val="20"/>
                <w:szCs w:val="20"/>
                <w:lang w:eastAsia="ar-SA"/>
              </w:rPr>
              <w:t>Мурино</w:t>
            </w:r>
            <w:proofErr w:type="spellEnd"/>
            <w:r w:rsidRPr="00980194">
              <w:rPr>
                <w:rFonts w:ascii="Times New Roman" w:eastAsia="Times New Roman" w:hAnsi="Times New Roman"/>
                <w:bCs/>
                <w:sz w:val="20"/>
                <w:szCs w:val="20"/>
                <w:lang w:eastAsia="ar-SA"/>
              </w:rPr>
              <w:t xml:space="preserve">» </w:t>
            </w:r>
          </w:p>
        </w:tc>
        <w:tc>
          <w:tcPr>
            <w:tcW w:w="3683" w:type="dxa"/>
            <w:shd w:val="clear" w:color="auto" w:fill="FFFFFF"/>
            <w:vAlign w:val="center"/>
          </w:tcPr>
          <w:p w:rsidR="001F4B38" w:rsidRPr="00980194" w:rsidRDefault="001F4B38" w:rsidP="00313120">
            <w:pPr>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188661, Россия, Ленинградская область, Всеволожский район, п. </w:t>
            </w:r>
            <w:proofErr w:type="spellStart"/>
            <w:r w:rsidRPr="00980194">
              <w:rPr>
                <w:rFonts w:ascii="Times New Roman" w:eastAsia="Times New Roman" w:hAnsi="Times New Roman"/>
                <w:bCs/>
                <w:sz w:val="20"/>
                <w:szCs w:val="20"/>
                <w:lang w:eastAsia="ar-SA"/>
              </w:rPr>
              <w:t>Мурино</w:t>
            </w:r>
            <w:proofErr w:type="spellEnd"/>
            <w:r w:rsidRPr="00980194">
              <w:rPr>
                <w:rFonts w:ascii="Times New Roman" w:eastAsia="Times New Roman" w:hAnsi="Times New Roman"/>
                <w:bCs/>
                <w:sz w:val="20"/>
                <w:szCs w:val="20"/>
                <w:lang w:eastAsia="ar-SA"/>
              </w:rPr>
              <w:t>, ул. Вокзальная, д. 19</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284"/>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sz w:val="20"/>
                <w:szCs w:val="20"/>
                <w:lang w:eastAsia="ar-SA"/>
              </w:rPr>
            </w:pPr>
            <w:r w:rsidRPr="00980194">
              <w:rPr>
                <w:rFonts w:ascii="Times New Roman" w:eastAsia="Times New Roman" w:hAnsi="Times New Roman"/>
                <w:b/>
                <w:bCs/>
                <w:sz w:val="20"/>
                <w:szCs w:val="20"/>
                <w:lang w:eastAsia="ar-SA"/>
              </w:rPr>
              <w:t>Предоставление услуг в</w:t>
            </w:r>
            <w:r w:rsidRPr="00980194">
              <w:rPr>
                <w:rFonts w:ascii="Times New Roman" w:eastAsia="Times New Roman" w:hAnsi="Times New Roman"/>
                <w:b/>
                <w:sz w:val="20"/>
                <w:szCs w:val="20"/>
                <w:lang w:eastAsia="ar-SA"/>
              </w:rPr>
              <w:t xml:space="preserve"> Выборгском районе </w:t>
            </w:r>
            <w:r w:rsidRPr="00980194">
              <w:rPr>
                <w:rFonts w:ascii="Times New Roman" w:eastAsia="Times New Roman" w:hAnsi="Times New Roman"/>
                <w:b/>
                <w:bCs/>
                <w:sz w:val="20"/>
                <w:szCs w:val="20"/>
                <w:lang w:eastAsia="ar-SA"/>
              </w:rPr>
              <w:t>Ленинградской области</w:t>
            </w:r>
          </w:p>
        </w:tc>
      </w:tr>
      <w:tr w:rsidR="001F4B38" w:rsidRPr="00980194" w:rsidTr="00313120">
        <w:trPr>
          <w:trHeight w:hRule="exact" w:val="706"/>
        </w:trPr>
        <w:tc>
          <w:tcPr>
            <w:tcW w:w="709" w:type="dxa"/>
            <w:vMerge w:val="restart"/>
            <w:shd w:val="clear" w:color="auto" w:fill="FFFFFF"/>
            <w:vAlign w:val="center"/>
          </w:tcPr>
          <w:p w:rsidR="001F4B38" w:rsidRPr="00980194" w:rsidRDefault="001F4B38" w:rsidP="00313120">
            <w:pPr>
              <w:widowControl w:val="0"/>
              <w:suppressAutoHyphens/>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5</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«Выборгский»</w:t>
            </w: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188800, Россия, Ленинградская область, Выборгский район,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г. Выборг, ул. </w:t>
            </w:r>
            <w:proofErr w:type="gramStart"/>
            <w:r w:rsidRPr="00980194">
              <w:rPr>
                <w:rFonts w:ascii="Times New Roman" w:eastAsia="Times New Roman" w:hAnsi="Times New Roman"/>
                <w:bCs/>
                <w:sz w:val="20"/>
                <w:szCs w:val="20"/>
                <w:lang w:eastAsia="ar-SA"/>
              </w:rPr>
              <w:t>Вокзальная</w:t>
            </w:r>
            <w:proofErr w:type="gramEnd"/>
            <w:r w:rsidRPr="00980194">
              <w:rPr>
                <w:rFonts w:ascii="Times New Roman" w:eastAsia="Times New Roman" w:hAnsi="Times New Roman"/>
                <w:bCs/>
                <w:sz w:val="20"/>
                <w:szCs w:val="20"/>
                <w:lang w:eastAsia="ar-SA"/>
              </w:rPr>
              <w:t>, д.13</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spacing w:line="240" w:lineRule="auto"/>
              <w:jc w:val="center"/>
              <w:rPr>
                <w:sz w:val="20"/>
                <w:szCs w:val="20"/>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735"/>
        </w:trPr>
        <w:tc>
          <w:tcPr>
            <w:tcW w:w="709" w:type="dxa"/>
            <w:vMerge/>
            <w:shd w:val="clear" w:color="auto" w:fill="FFFFFF"/>
            <w:vAlign w:val="center"/>
          </w:tcPr>
          <w:p w:rsidR="001F4B38" w:rsidRPr="00980194" w:rsidRDefault="001F4B38" w:rsidP="00313120">
            <w:pPr>
              <w:widowControl w:val="0"/>
              <w:numPr>
                <w:ilvl w:val="0"/>
                <w:numId w:val="11"/>
              </w:numPr>
              <w:suppressAutoHyphens/>
              <w:spacing w:after="0" w:line="240" w:lineRule="auto"/>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«Выборгский» - отдел «Рощино»</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188681, Россия, Ленинградская область, Выборгский район,</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sz w:val="20"/>
                <w:szCs w:val="20"/>
                <w:lang w:eastAsia="ru-RU"/>
              </w:rPr>
              <w:t xml:space="preserve"> п. Рощино, ул. </w:t>
            </w:r>
            <w:proofErr w:type="gramStart"/>
            <w:r w:rsidRPr="00980194">
              <w:rPr>
                <w:rFonts w:ascii="Times New Roman" w:eastAsia="Times New Roman" w:hAnsi="Times New Roman"/>
                <w:sz w:val="20"/>
                <w:szCs w:val="20"/>
                <w:lang w:eastAsia="ru-RU"/>
              </w:rPr>
              <w:t>Советская</w:t>
            </w:r>
            <w:proofErr w:type="gramEnd"/>
            <w:r w:rsidRPr="00980194">
              <w:rPr>
                <w:rFonts w:ascii="Times New Roman" w:eastAsia="Times New Roman" w:hAnsi="Times New Roman"/>
                <w:sz w:val="20"/>
                <w:szCs w:val="20"/>
                <w:lang w:eastAsia="ru-RU"/>
              </w:rPr>
              <w:t>, д.8</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spacing w:line="240" w:lineRule="auto"/>
              <w:jc w:val="center"/>
              <w:rPr>
                <w:sz w:val="20"/>
                <w:szCs w:val="20"/>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733"/>
        </w:trPr>
        <w:tc>
          <w:tcPr>
            <w:tcW w:w="709" w:type="dxa"/>
            <w:vMerge/>
            <w:shd w:val="clear" w:color="auto" w:fill="FFFFFF"/>
            <w:vAlign w:val="center"/>
          </w:tcPr>
          <w:p w:rsidR="001F4B38" w:rsidRPr="00980194" w:rsidRDefault="001F4B38" w:rsidP="00313120">
            <w:pPr>
              <w:widowControl w:val="0"/>
              <w:numPr>
                <w:ilvl w:val="0"/>
                <w:numId w:val="12"/>
              </w:numPr>
              <w:suppressAutoHyphens/>
              <w:spacing w:after="0" w:line="240" w:lineRule="auto"/>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autoSpaceDN w:val="0"/>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 xml:space="preserve">Филиал ГБУ ЛО «МФЦ» </w:t>
            </w:r>
            <w:r w:rsidRPr="00980194">
              <w:rPr>
                <w:rFonts w:ascii="Times New Roman" w:eastAsia="Times New Roman" w:hAnsi="Times New Roman"/>
                <w:sz w:val="20"/>
                <w:szCs w:val="20"/>
                <w:lang w:eastAsia="ru-RU"/>
              </w:rPr>
              <w:t xml:space="preserve">«Выборгский» </w:t>
            </w:r>
            <w:r w:rsidRPr="00980194">
              <w:rPr>
                <w:rFonts w:ascii="Times New Roman" w:eastAsia="Times New Roman" w:hAnsi="Times New Roman"/>
                <w:color w:val="000000"/>
                <w:sz w:val="20"/>
                <w:szCs w:val="20"/>
                <w:lang w:eastAsia="ru-RU"/>
              </w:rPr>
              <w:t>- отдел «</w:t>
            </w:r>
            <w:proofErr w:type="spellStart"/>
            <w:r w:rsidRPr="00980194">
              <w:rPr>
                <w:rFonts w:ascii="Times New Roman" w:eastAsia="Times New Roman" w:hAnsi="Times New Roman"/>
                <w:color w:val="000000"/>
                <w:sz w:val="20"/>
                <w:szCs w:val="20"/>
                <w:lang w:eastAsia="ru-RU"/>
              </w:rPr>
              <w:t>Светогорский</w:t>
            </w:r>
            <w:proofErr w:type="spellEnd"/>
            <w:r w:rsidRPr="00980194">
              <w:rPr>
                <w:rFonts w:ascii="Times New Roman" w:eastAsia="Times New Roman" w:hAnsi="Times New Roman"/>
                <w:color w:val="000000"/>
                <w:sz w:val="20"/>
                <w:szCs w:val="20"/>
                <w:lang w:eastAsia="ru-RU"/>
              </w:rPr>
              <w:t>»</w:t>
            </w:r>
          </w:p>
        </w:tc>
        <w:tc>
          <w:tcPr>
            <w:tcW w:w="3683" w:type="dxa"/>
            <w:shd w:val="clear" w:color="auto" w:fill="FFFFFF"/>
            <w:vAlign w:val="center"/>
          </w:tcPr>
          <w:p w:rsidR="001F4B38" w:rsidRPr="00980194" w:rsidRDefault="001F4B38" w:rsidP="00313120">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autoSpaceDN w:val="0"/>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1002"/>
        </w:trPr>
        <w:tc>
          <w:tcPr>
            <w:tcW w:w="709" w:type="dxa"/>
            <w:vMerge/>
            <w:shd w:val="clear" w:color="auto" w:fill="FFFFFF"/>
            <w:vAlign w:val="center"/>
          </w:tcPr>
          <w:p w:rsidR="001F4B38" w:rsidRPr="00980194" w:rsidRDefault="001F4B38" w:rsidP="00313120">
            <w:pPr>
              <w:widowControl w:val="0"/>
              <w:suppressAutoHyphens/>
              <w:spacing w:after="0" w:line="240" w:lineRule="auto"/>
              <w:ind w:left="360"/>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autoSpaceDN w:val="0"/>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 xml:space="preserve">Филиал ГБУ ЛО «МФЦ» </w:t>
            </w:r>
            <w:r w:rsidRPr="00980194">
              <w:rPr>
                <w:rFonts w:ascii="Times New Roman" w:eastAsia="Times New Roman" w:hAnsi="Times New Roman"/>
                <w:sz w:val="20"/>
                <w:szCs w:val="20"/>
                <w:lang w:eastAsia="ru-RU"/>
              </w:rPr>
              <w:t xml:space="preserve">«Выборгский» </w:t>
            </w:r>
            <w:r w:rsidRPr="00980194">
              <w:rPr>
                <w:rFonts w:ascii="Times New Roman" w:eastAsia="Times New Roman" w:hAnsi="Times New Roman"/>
                <w:color w:val="000000"/>
                <w:sz w:val="20"/>
                <w:szCs w:val="20"/>
                <w:lang w:eastAsia="ru-RU"/>
              </w:rPr>
              <w:t>- отдел «Приморск»</w:t>
            </w:r>
          </w:p>
        </w:tc>
        <w:tc>
          <w:tcPr>
            <w:tcW w:w="3683" w:type="dxa"/>
            <w:shd w:val="clear" w:color="auto" w:fill="FFFFFF"/>
            <w:vAlign w:val="center"/>
          </w:tcPr>
          <w:p w:rsidR="001F4B38" w:rsidRPr="00980194" w:rsidRDefault="001F4B38" w:rsidP="00313120">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258"/>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hAnsi="Times New Roman"/>
                <w:b/>
                <w:sz w:val="20"/>
                <w:szCs w:val="20"/>
                <w:shd w:val="clear" w:color="auto" w:fill="FFFFFF"/>
                <w:lang w:eastAsia="ru-RU"/>
              </w:rPr>
            </w:pPr>
            <w:r w:rsidRPr="00980194">
              <w:rPr>
                <w:rFonts w:ascii="Times New Roman" w:hAnsi="Times New Roman"/>
                <w:b/>
                <w:sz w:val="20"/>
                <w:szCs w:val="20"/>
                <w:shd w:val="clear" w:color="auto" w:fill="FFFFFF"/>
                <w:lang w:eastAsia="ru-RU"/>
              </w:rPr>
              <w:t>Предоставление услуг в Гатчинском районе Ленинградской области</w:t>
            </w:r>
          </w:p>
        </w:tc>
      </w:tr>
      <w:tr w:rsidR="001F4B38" w:rsidRPr="00980194" w:rsidTr="00313120">
        <w:trPr>
          <w:trHeight w:hRule="exact" w:val="711"/>
        </w:trPr>
        <w:tc>
          <w:tcPr>
            <w:tcW w:w="709" w:type="dxa"/>
            <w:vMerge w:val="restart"/>
            <w:shd w:val="clear" w:color="auto" w:fill="FFFFFF"/>
            <w:vAlign w:val="center"/>
          </w:tcPr>
          <w:p w:rsidR="001F4B38" w:rsidRPr="00980194" w:rsidRDefault="001F4B38" w:rsidP="00313120">
            <w:pPr>
              <w:widowControl w:val="0"/>
              <w:suppressAutoHyphens/>
              <w:spacing w:after="0" w:line="240" w:lineRule="auto"/>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6</w:t>
            </w:r>
          </w:p>
        </w:tc>
        <w:tc>
          <w:tcPr>
            <w:tcW w:w="2270" w:type="dxa"/>
            <w:shd w:val="clear" w:color="auto" w:fill="FFFFFF"/>
            <w:vAlign w:val="center"/>
          </w:tcPr>
          <w:p w:rsidR="001F4B38" w:rsidRPr="00980194" w:rsidRDefault="001F4B38" w:rsidP="00313120">
            <w:pPr>
              <w:widowControl w:val="0"/>
              <w:suppressAutoHyphens/>
              <w:spacing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«Гатчинский»</w:t>
            </w:r>
          </w:p>
        </w:tc>
        <w:tc>
          <w:tcPr>
            <w:tcW w:w="3683" w:type="dxa"/>
            <w:shd w:val="clear" w:color="auto" w:fill="FFFFFF"/>
            <w:vAlign w:val="center"/>
          </w:tcPr>
          <w:p w:rsidR="001F4B38" w:rsidRPr="00980194" w:rsidRDefault="001F4B38" w:rsidP="00313120">
            <w:pPr>
              <w:shd w:val="clear" w:color="auto" w:fill="FFFFFF"/>
              <w:spacing w:before="100" w:beforeAutospacing="1" w:afterAutospacing="1"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 xml:space="preserve">188300, Россия, Ленинградская область, Гатчинский район, </w:t>
            </w:r>
            <w:r w:rsidRPr="00980194">
              <w:rPr>
                <w:rFonts w:ascii="Times New Roman" w:eastAsia="Times New Roman" w:hAnsi="Times New Roman"/>
                <w:sz w:val="20"/>
                <w:szCs w:val="20"/>
                <w:lang w:eastAsia="ru-RU"/>
              </w:rPr>
              <w:br/>
              <w:t>г. Гатчина, Пушкинское шоссе, д. 15</w:t>
            </w:r>
            <w:proofErr w:type="gramStart"/>
            <w:r w:rsidRPr="00980194">
              <w:rPr>
                <w:rFonts w:ascii="Times New Roman" w:eastAsia="Times New Roman" w:hAnsi="Times New Roman"/>
                <w:sz w:val="20"/>
                <w:szCs w:val="20"/>
                <w:lang w:eastAsia="ru-RU"/>
              </w:rPr>
              <w:t xml:space="preserve"> А</w:t>
            </w:r>
            <w:proofErr w:type="gramEnd"/>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711"/>
        </w:trPr>
        <w:tc>
          <w:tcPr>
            <w:tcW w:w="709" w:type="dxa"/>
            <w:vMerge/>
            <w:shd w:val="clear" w:color="auto" w:fill="FFFFFF"/>
            <w:vAlign w:val="center"/>
          </w:tcPr>
          <w:p w:rsidR="001F4B38" w:rsidRPr="00980194" w:rsidRDefault="001F4B38" w:rsidP="00313120">
            <w:pPr>
              <w:widowControl w:val="0"/>
              <w:suppressAutoHyphens/>
              <w:spacing w:after="0" w:line="240" w:lineRule="auto"/>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«Гатчинский» - отдел «Аэродром»</w:t>
            </w:r>
          </w:p>
        </w:tc>
        <w:tc>
          <w:tcPr>
            <w:tcW w:w="3683" w:type="dxa"/>
            <w:shd w:val="clear" w:color="auto" w:fill="FFFFFF"/>
            <w:vAlign w:val="center"/>
          </w:tcPr>
          <w:p w:rsidR="001F4B38" w:rsidRPr="00980194" w:rsidRDefault="001F4B38" w:rsidP="00313120">
            <w:pPr>
              <w:shd w:val="clear" w:color="auto" w:fill="FFFFFF"/>
              <w:spacing w:before="100" w:beforeAutospacing="1" w:afterAutospacing="1" w:line="240" w:lineRule="auto"/>
              <w:jc w:val="center"/>
              <w:rPr>
                <w:rFonts w:ascii="Times New Roman" w:eastAsia="Times New Roman" w:hAnsi="Times New Roman"/>
                <w:sz w:val="20"/>
                <w:szCs w:val="20"/>
                <w:lang w:eastAsia="ru-RU"/>
              </w:rPr>
            </w:pPr>
            <w:proofErr w:type="gramStart"/>
            <w:r w:rsidRPr="00980194">
              <w:rPr>
                <w:rFonts w:ascii="Times New Roman" w:eastAsia="Times New Roman" w:hAnsi="Times New Roman"/>
                <w:sz w:val="20"/>
                <w:szCs w:val="20"/>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711"/>
        </w:trPr>
        <w:tc>
          <w:tcPr>
            <w:tcW w:w="709" w:type="dxa"/>
            <w:vMerge/>
            <w:shd w:val="clear" w:color="auto" w:fill="FFFFFF"/>
            <w:vAlign w:val="center"/>
          </w:tcPr>
          <w:p w:rsidR="001F4B38" w:rsidRPr="00980194" w:rsidRDefault="001F4B38" w:rsidP="00313120">
            <w:pPr>
              <w:widowControl w:val="0"/>
              <w:suppressAutoHyphens/>
              <w:spacing w:after="0" w:line="240" w:lineRule="auto"/>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«Гатчинский» - отдел «Сиверский»</w:t>
            </w:r>
          </w:p>
        </w:tc>
        <w:tc>
          <w:tcPr>
            <w:tcW w:w="3683" w:type="dxa"/>
            <w:shd w:val="clear" w:color="auto" w:fill="FFFFFF"/>
            <w:vAlign w:val="center"/>
          </w:tcPr>
          <w:p w:rsidR="001F4B38" w:rsidRPr="00980194" w:rsidRDefault="001F4B38" w:rsidP="00313120">
            <w:pPr>
              <w:shd w:val="clear" w:color="auto" w:fill="FFFFFF"/>
              <w:spacing w:before="100" w:beforeAutospacing="1" w:afterAutospacing="1"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 xml:space="preserve">188330, Россия, Ленинградская область, Гатчинский район, </w:t>
            </w:r>
            <w:proofErr w:type="spellStart"/>
            <w:r w:rsidRPr="00980194">
              <w:rPr>
                <w:rFonts w:ascii="Times New Roman" w:eastAsia="Times New Roman" w:hAnsi="Times New Roman"/>
                <w:sz w:val="20"/>
                <w:szCs w:val="20"/>
                <w:lang w:eastAsia="ru-RU"/>
              </w:rPr>
              <w:t>пгт</w:t>
            </w:r>
            <w:proofErr w:type="spellEnd"/>
            <w:r w:rsidRPr="00980194">
              <w:rPr>
                <w:rFonts w:ascii="Times New Roman" w:eastAsia="Times New Roman" w:hAnsi="Times New Roman"/>
                <w:sz w:val="20"/>
                <w:szCs w:val="20"/>
                <w:lang w:eastAsia="ru-RU"/>
              </w:rPr>
              <w:t>. Сиверский, ул. 123 Дивизии, д. 8</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711"/>
        </w:trPr>
        <w:tc>
          <w:tcPr>
            <w:tcW w:w="709" w:type="dxa"/>
            <w:vMerge/>
            <w:shd w:val="clear" w:color="auto" w:fill="FFFFFF"/>
            <w:vAlign w:val="center"/>
          </w:tcPr>
          <w:p w:rsidR="001F4B38" w:rsidRPr="00980194" w:rsidRDefault="001F4B38" w:rsidP="00313120">
            <w:pPr>
              <w:widowControl w:val="0"/>
              <w:suppressAutoHyphens/>
              <w:spacing w:after="0" w:line="240" w:lineRule="auto"/>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«Гатчинский» - отдел «Коммунар»</w:t>
            </w:r>
          </w:p>
        </w:tc>
        <w:tc>
          <w:tcPr>
            <w:tcW w:w="3683" w:type="dxa"/>
            <w:shd w:val="clear" w:color="auto" w:fill="FFFFFF"/>
            <w:vAlign w:val="center"/>
          </w:tcPr>
          <w:p w:rsidR="001F4B38" w:rsidRPr="00980194" w:rsidRDefault="001F4B38" w:rsidP="00313120">
            <w:pPr>
              <w:shd w:val="clear" w:color="auto" w:fill="FFFFFF"/>
              <w:spacing w:before="100" w:beforeAutospacing="1" w:afterAutospacing="1"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343"/>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sz w:val="20"/>
                <w:szCs w:val="20"/>
                <w:lang w:eastAsia="ar-SA"/>
              </w:rPr>
            </w:pPr>
            <w:r w:rsidRPr="00980194">
              <w:rPr>
                <w:rFonts w:ascii="Times New Roman" w:eastAsia="Times New Roman" w:hAnsi="Times New Roman"/>
                <w:b/>
                <w:bCs/>
                <w:sz w:val="20"/>
                <w:szCs w:val="20"/>
                <w:lang w:eastAsia="ar-SA"/>
              </w:rPr>
              <w:t xml:space="preserve">Предоставление услуг в </w:t>
            </w:r>
            <w:proofErr w:type="spellStart"/>
            <w:r w:rsidRPr="00980194">
              <w:rPr>
                <w:rFonts w:ascii="Times New Roman" w:eastAsia="Times New Roman" w:hAnsi="Times New Roman"/>
                <w:b/>
                <w:sz w:val="20"/>
                <w:szCs w:val="20"/>
                <w:lang w:eastAsia="ar-SA"/>
              </w:rPr>
              <w:t>Кингисеппском</w:t>
            </w:r>
            <w:proofErr w:type="spellEnd"/>
            <w:r w:rsidRPr="00980194">
              <w:rPr>
                <w:rFonts w:ascii="Times New Roman" w:eastAsia="Times New Roman" w:hAnsi="Times New Roman"/>
                <w:b/>
                <w:sz w:val="20"/>
                <w:szCs w:val="20"/>
                <w:lang w:eastAsia="ar-SA"/>
              </w:rPr>
              <w:t xml:space="preserve"> районе </w:t>
            </w:r>
            <w:r w:rsidRPr="00980194">
              <w:rPr>
                <w:rFonts w:ascii="Times New Roman" w:eastAsia="Times New Roman" w:hAnsi="Times New Roman"/>
                <w:b/>
                <w:bCs/>
                <w:sz w:val="20"/>
                <w:szCs w:val="20"/>
                <w:lang w:eastAsia="ar-SA"/>
              </w:rPr>
              <w:t>Ленинградской области</w:t>
            </w:r>
          </w:p>
        </w:tc>
      </w:tr>
      <w:tr w:rsidR="001F4B38" w:rsidRPr="00980194" w:rsidTr="00313120">
        <w:trPr>
          <w:trHeight w:hRule="exact" w:val="794"/>
        </w:trPr>
        <w:tc>
          <w:tcPr>
            <w:tcW w:w="709" w:type="dxa"/>
            <w:shd w:val="clear" w:color="auto" w:fill="FFFFFF"/>
            <w:vAlign w:val="center"/>
          </w:tcPr>
          <w:p w:rsidR="001F4B38" w:rsidRPr="00980194" w:rsidRDefault="001F4B38" w:rsidP="00313120">
            <w:pPr>
              <w:widowControl w:val="0"/>
              <w:suppressAutoHyphens/>
              <w:ind w:left="-10"/>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7</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w:t>
            </w:r>
            <w:proofErr w:type="spellStart"/>
            <w:r w:rsidRPr="00980194">
              <w:rPr>
                <w:rFonts w:ascii="Times New Roman" w:eastAsia="Times New Roman" w:hAnsi="Times New Roman"/>
                <w:sz w:val="20"/>
                <w:szCs w:val="20"/>
                <w:lang w:eastAsia="ru-RU"/>
              </w:rPr>
              <w:t>Кингисеппский</w:t>
            </w:r>
            <w:proofErr w:type="spellEnd"/>
            <w:r w:rsidRPr="00980194">
              <w:rPr>
                <w:rFonts w:ascii="Times New Roman" w:eastAsia="Times New Roman" w:hAnsi="Times New Roman"/>
                <w:sz w:val="20"/>
                <w:szCs w:val="20"/>
                <w:lang w:eastAsia="ru-RU"/>
              </w:rPr>
              <w:t>»</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p>
        </w:tc>
        <w:tc>
          <w:tcPr>
            <w:tcW w:w="3683" w:type="dxa"/>
            <w:shd w:val="clear" w:color="auto" w:fill="FFFFFF"/>
            <w:vAlign w:val="center"/>
          </w:tcPr>
          <w:p w:rsidR="001F4B38" w:rsidRPr="00980194" w:rsidRDefault="001F4B38" w:rsidP="00313120">
            <w:pPr>
              <w:spacing w:after="0" w:line="240" w:lineRule="auto"/>
              <w:ind w:firstLine="87"/>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 xml:space="preserve">188480, Россия, Ленинградская область, </w:t>
            </w:r>
            <w:proofErr w:type="spellStart"/>
            <w:r w:rsidRPr="00980194">
              <w:rPr>
                <w:rFonts w:ascii="Times New Roman" w:eastAsia="Times New Roman" w:hAnsi="Times New Roman"/>
                <w:sz w:val="20"/>
                <w:szCs w:val="20"/>
                <w:lang w:eastAsia="ru-RU"/>
              </w:rPr>
              <w:t>Кингисеппский</w:t>
            </w:r>
            <w:proofErr w:type="spellEnd"/>
            <w:r w:rsidRPr="00980194">
              <w:rPr>
                <w:rFonts w:ascii="Times New Roman" w:eastAsia="Times New Roman" w:hAnsi="Times New Roman"/>
                <w:sz w:val="20"/>
                <w:szCs w:val="20"/>
                <w:lang w:eastAsia="ru-RU"/>
              </w:rPr>
              <w:t xml:space="preserve"> район,  г. Кингисепп,</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ул. Карла Маркса, д. 43</w:t>
            </w:r>
          </w:p>
        </w:tc>
        <w:tc>
          <w:tcPr>
            <w:tcW w:w="2125" w:type="dxa"/>
            <w:shd w:val="clear" w:color="auto" w:fill="FFFFFF"/>
            <w:vAlign w:val="center"/>
          </w:tcPr>
          <w:p w:rsidR="001F4B38" w:rsidRPr="00980194" w:rsidRDefault="001F4B38" w:rsidP="00313120">
            <w:pPr>
              <w:widowControl w:val="0"/>
              <w:suppressAutoHyphens/>
              <w:spacing w:after="0" w:line="240" w:lineRule="auto"/>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        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color w:val="000000"/>
                <w:sz w:val="20"/>
                <w:szCs w:val="20"/>
                <w:lang w:eastAsia="ru-RU"/>
              </w:rPr>
              <w:t>ежедневно,</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u w:val="single"/>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312"/>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hAnsi="Times New Roman"/>
                <w:b/>
                <w:sz w:val="20"/>
                <w:szCs w:val="20"/>
                <w:shd w:val="clear" w:color="auto" w:fill="FFFFFF"/>
                <w:lang w:eastAsia="ru-RU"/>
              </w:rPr>
            </w:pPr>
            <w:r w:rsidRPr="00980194">
              <w:rPr>
                <w:rFonts w:ascii="Times New Roman" w:hAnsi="Times New Roman"/>
                <w:b/>
                <w:sz w:val="20"/>
                <w:szCs w:val="20"/>
                <w:shd w:val="clear" w:color="auto" w:fill="FFFFFF"/>
                <w:lang w:eastAsia="ru-RU"/>
              </w:rPr>
              <w:t xml:space="preserve">Предоставление услуг в </w:t>
            </w:r>
            <w:proofErr w:type="spellStart"/>
            <w:r w:rsidRPr="00980194">
              <w:rPr>
                <w:rFonts w:ascii="Times New Roman" w:hAnsi="Times New Roman"/>
                <w:b/>
                <w:sz w:val="20"/>
                <w:szCs w:val="20"/>
                <w:shd w:val="clear" w:color="auto" w:fill="FFFFFF"/>
                <w:lang w:eastAsia="ru-RU"/>
              </w:rPr>
              <w:t>Киришском</w:t>
            </w:r>
            <w:proofErr w:type="spellEnd"/>
            <w:r w:rsidRPr="00980194">
              <w:rPr>
                <w:rFonts w:ascii="Times New Roman" w:hAnsi="Times New Roman"/>
                <w:b/>
                <w:sz w:val="20"/>
                <w:szCs w:val="20"/>
                <w:shd w:val="clear" w:color="auto" w:fill="FFFFFF"/>
                <w:lang w:eastAsia="ru-RU"/>
              </w:rPr>
              <w:t xml:space="preserve"> районе Ленинградской области</w:t>
            </w:r>
          </w:p>
        </w:tc>
      </w:tr>
      <w:tr w:rsidR="001F4B38" w:rsidRPr="00980194" w:rsidTr="00313120">
        <w:trPr>
          <w:trHeight w:hRule="exact" w:val="822"/>
        </w:trPr>
        <w:tc>
          <w:tcPr>
            <w:tcW w:w="709" w:type="dxa"/>
            <w:shd w:val="clear" w:color="auto" w:fill="FFFFFF"/>
            <w:vAlign w:val="center"/>
          </w:tcPr>
          <w:p w:rsidR="001F4B38" w:rsidRPr="00980194" w:rsidRDefault="001F4B38" w:rsidP="00313120">
            <w:pPr>
              <w:widowControl w:val="0"/>
              <w:suppressAutoHyphens/>
              <w:ind w:left="-10"/>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8</w:t>
            </w:r>
          </w:p>
        </w:tc>
        <w:tc>
          <w:tcPr>
            <w:tcW w:w="2270" w:type="dxa"/>
            <w:shd w:val="clear" w:color="auto" w:fill="FFFFFF"/>
            <w:vAlign w:val="center"/>
          </w:tcPr>
          <w:p w:rsidR="001F4B38" w:rsidRPr="00980194" w:rsidRDefault="001F4B38" w:rsidP="00313120">
            <w:pPr>
              <w:widowControl w:val="0"/>
              <w:suppressAutoHyphens/>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w:t>
            </w:r>
            <w:proofErr w:type="spellStart"/>
            <w:r w:rsidRPr="00980194">
              <w:rPr>
                <w:rFonts w:ascii="Times New Roman" w:eastAsia="Times New Roman" w:hAnsi="Times New Roman"/>
                <w:sz w:val="20"/>
                <w:szCs w:val="20"/>
                <w:lang w:eastAsia="ru-RU"/>
              </w:rPr>
              <w:t>Киришский</w:t>
            </w:r>
            <w:proofErr w:type="spellEnd"/>
            <w:r w:rsidRPr="00980194">
              <w:rPr>
                <w:rFonts w:ascii="Times New Roman" w:eastAsia="Times New Roman" w:hAnsi="Times New Roman"/>
                <w:sz w:val="20"/>
                <w:szCs w:val="20"/>
                <w:lang w:eastAsia="ru-RU"/>
              </w:rPr>
              <w:t>»</w:t>
            </w:r>
          </w:p>
        </w:tc>
        <w:tc>
          <w:tcPr>
            <w:tcW w:w="3683" w:type="dxa"/>
            <w:shd w:val="clear" w:color="auto" w:fill="FFFFFF"/>
            <w:vAlign w:val="center"/>
          </w:tcPr>
          <w:p w:rsidR="001F4B38" w:rsidRPr="00980194" w:rsidRDefault="001F4B38" w:rsidP="00313120">
            <w:pPr>
              <w:widowControl w:val="0"/>
              <w:suppressAutoHyphens/>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 xml:space="preserve">187110, Россия, Ленинградская область, </w:t>
            </w:r>
            <w:proofErr w:type="spellStart"/>
            <w:r w:rsidRPr="00980194">
              <w:rPr>
                <w:rFonts w:ascii="Times New Roman" w:eastAsia="Times New Roman" w:hAnsi="Times New Roman"/>
                <w:sz w:val="20"/>
                <w:szCs w:val="20"/>
                <w:lang w:eastAsia="ru-RU"/>
              </w:rPr>
              <w:t>Киришский</w:t>
            </w:r>
            <w:proofErr w:type="spellEnd"/>
            <w:r w:rsidRPr="00980194">
              <w:rPr>
                <w:rFonts w:ascii="Times New Roman" w:eastAsia="Times New Roman" w:hAnsi="Times New Roman"/>
                <w:sz w:val="20"/>
                <w:szCs w:val="20"/>
                <w:lang w:eastAsia="ru-RU"/>
              </w:rPr>
              <w:t xml:space="preserve"> район, г. Кириши, пр. Героев, </w:t>
            </w:r>
            <w:r w:rsidRPr="00980194">
              <w:rPr>
                <w:rFonts w:ascii="Times New Roman" w:eastAsia="Times New Roman" w:hAnsi="Times New Roman"/>
                <w:sz w:val="20"/>
                <w:szCs w:val="20"/>
                <w:lang w:eastAsia="ru-RU"/>
              </w:rPr>
              <w:br/>
              <w:t>д. 34А.</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343"/>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bCs/>
                <w:sz w:val="20"/>
                <w:szCs w:val="20"/>
                <w:lang w:eastAsia="ar-SA"/>
              </w:rPr>
            </w:pPr>
            <w:r w:rsidRPr="00980194">
              <w:rPr>
                <w:rFonts w:ascii="Times New Roman" w:eastAsia="Times New Roman" w:hAnsi="Times New Roman"/>
                <w:b/>
                <w:bCs/>
                <w:sz w:val="20"/>
                <w:szCs w:val="20"/>
                <w:lang w:eastAsia="ar-SA"/>
              </w:rPr>
              <w:t xml:space="preserve">Предоставление услуг в </w:t>
            </w:r>
            <w:r w:rsidRPr="00980194">
              <w:rPr>
                <w:rFonts w:ascii="Times New Roman" w:eastAsia="Times New Roman" w:hAnsi="Times New Roman"/>
                <w:b/>
                <w:sz w:val="20"/>
                <w:szCs w:val="20"/>
                <w:lang w:eastAsia="ar-SA"/>
              </w:rPr>
              <w:t xml:space="preserve">Кировском районе </w:t>
            </w:r>
            <w:r w:rsidRPr="00980194">
              <w:rPr>
                <w:rFonts w:ascii="Times New Roman" w:eastAsia="Times New Roman" w:hAnsi="Times New Roman"/>
                <w:b/>
                <w:bCs/>
                <w:sz w:val="20"/>
                <w:szCs w:val="20"/>
                <w:lang w:eastAsia="ar-SA"/>
              </w:rPr>
              <w:t>Ленинградской области</w:t>
            </w:r>
          </w:p>
        </w:tc>
      </w:tr>
      <w:tr w:rsidR="001F4B38" w:rsidRPr="00980194" w:rsidTr="00313120">
        <w:trPr>
          <w:trHeight w:hRule="exact" w:val="782"/>
        </w:trPr>
        <w:tc>
          <w:tcPr>
            <w:tcW w:w="709" w:type="dxa"/>
            <w:vMerge w:val="restart"/>
            <w:shd w:val="clear" w:color="auto" w:fill="FFFFFF"/>
            <w:vAlign w:val="center"/>
          </w:tcPr>
          <w:p w:rsidR="001F4B38" w:rsidRPr="00980194" w:rsidRDefault="001F4B38" w:rsidP="00313120">
            <w:pPr>
              <w:widowControl w:val="0"/>
              <w:suppressAutoHyphens/>
              <w:spacing w:line="240" w:lineRule="auto"/>
              <w:ind w:left="-10"/>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9</w:t>
            </w:r>
          </w:p>
          <w:p w:rsidR="001F4B38" w:rsidRPr="00980194" w:rsidRDefault="001F4B38" w:rsidP="00313120">
            <w:pPr>
              <w:widowControl w:val="0"/>
              <w:suppressAutoHyphens/>
              <w:ind w:left="-10"/>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«Кировский»</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187340, Россия, Ленинградская область, г. Кировск, Новая улица, 1</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994"/>
        </w:trPr>
        <w:tc>
          <w:tcPr>
            <w:tcW w:w="709" w:type="dxa"/>
            <w:vMerge/>
            <w:shd w:val="clear" w:color="auto" w:fill="FFFFFF"/>
            <w:vAlign w:val="center"/>
          </w:tcPr>
          <w:p w:rsidR="001F4B38" w:rsidRPr="00980194" w:rsidRDefault="001F4B38" w:rsidP="00313120">
            <w:pPr>
              <w:widowControl w:val="0"/>
              <w:suppressAutoHyphens/>
              <w:ind w:left="-10"/>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«Кировский» - отдел «Старый город»</w:t>
            </w: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187340, Россия, Ленинградская область, г. Кировск, ул. Набережная 29А</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1014"/>
        </w:trPr>
        <w:tc>
          <w:tcPr>
            <w:tcW w:w="709" w:type="dxa"/>
            <w:vMerge/>
            <w:shd w:val="clear" w:color="auto" w:fill="FFFFFF"/>
            <w:vAlign w:val="center"/>
          </w:tcPr>
          <w:p w:rsidR="001F4B38" w:rsidRPr="00980194" w:rsidRDefault="001F4B38" w:rsidP="00313120">
            <w:pPr>
              <w:widowControl w:val="0"/>
              <w:suppressAutoHyphens/>
              <w:ind w:left="-10"/>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«Кировский» - отдел «Отрадное»</w:t>
            </w: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248"/>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sz w:val="20"/>
                <w:szCs w:val="20"/>
                <w:lang w:eastAsia="ar-SA"/>
              </w:rPr>
            </w:pPr>
            <w:r w:rsidRPr="00980194">
              <w:rPr>
                <w:rFonts w:ascii="Times New Roman" w:eastAsia="Times New Roman" w:hAnsi="Times New Roman"/>
                <w:b/>
                <w:bCs/>
                <w:sz w:val="20"/>
                <w:szCs w:val="20"/>
                <w:lang w:eastAsia="ar-SA"/>
              </w:rPr>
              <w:t xml:space="preserve">Предоставление услуг в </w:t>
            </w:r>
            <w:proofErr w:type="spellStart"/>
            <w:r w:rsidRPr="00980194">
              <w:rPr>
                <w:rFonts w:ascii="Times New Roman" w:eastAsia="Times New Roman" w:hAnsi="Times New Roman"/>
                <w:b/>
                <w:sz w:val="20"/>
                <w:szCs w:val="20"/>
                <w:lang w:eastAsia="ar-SA"/>
              </w:rPr>
              <w:t>Лодейнопольском</w:t>
            </w:r>
            <w:proofErr w:type="spellEnd"/>
            <w:r w:rsidRPr="00980194">
              <w:rPr>
                <w:rFonts w:ascii="Times New Roman" w:eastAsia="Times New Roman" w:hAnsi="Times New Roman"/>
                <w:b/>
                <w:sz w:val="20"/>
                <w:szCs w:val="20"/>
                <w:lang w:eastAsia="ar-SA"/>
              </w:rPr>
              <w:t xml:space="preserve"> районе </w:t>
            </w:r>
            <w:r w:rsidRPr="00980194">
              <w:rPr>
                <w:rFonts w:ascii="Times New Roman" w:eastAsia="Times New Roman" w:hAnsi="Times New Roman"/>
                <w:b/>
                <w:bCs/>
                <w:sz w:val="20"/>
                <w:szCs w:val="20"/>
                <w:lang w:eastAsia="ar-SA"/>
              </w:rPr>
              <w:t>Ленинградской области</w:t>
            </w:r>
          </w:p>
        </w:tc>
      </w:tr>
      <w:tr w:rsidR="001F4B38" w:rsidRPr="00980194" w:rsidTr="00313120">
        <w:trPr>
          <w:trHeight w:hRule="exact" w:val="1024"/>
        </w:trPr>
        <w:tc>
          <w:tcPr>
            <w:tcW w:w="709" w:type="dxa"/>
            <w:shd w:val="clear" w:color="auto" w:fill="FFFFFF"/>
            <w:vAlign w:val="center"/>
          </w:tcPr>
          <w:p w:rsidR="001F4B38" w:rsidRPr="00980194" w:rsidRDefault="001F4B38" w:rsidP="00313120">
            <w:pPr>
              <w:widowControl w:val="0"/>
              <w:suppressAutoHyphens/>
              <w:spacing w:line="240" w:lineRule="auto"/>
              <w:ind w:left="-10" w:firstLine="10"/>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10</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w:t>
            </w:r>
            <w:proofErr w:type="spellStart"/>
            <w:r w:rsidRPr="00980194">
              <w:rPr>
                <w:rFonts w:ascii="Times New Roman" w:eastAsia="Times New Roman" w:hAnsi="Times New Roman"/>
                <w:bCs/>
                <w:sz w:val="20"/>
                <w:szCs w:val="20"/>
                <w:lang w:eastAsia="ar-SA"/>
              </w:rPr>
              <w:t>Лодейнопольский</w:t>
            </w:r>
            <w:proofErr w:type="spellEnd"/>
            <w:r w:rsidRPr="00980194">
              <w:rPr>
                <w:rFonts w:ascii="Times New Roman" w:eastAsia="Times New Roman" w:hAnsi="Times New Roman"/>
                <w:bCs/>
                <w:sz w:val="20"/>
                <w:szCs w:val="20"/>
                <w:lang w:eastAsia="ar-SA"/>
              </w:rPr>
              <w:t>»</w:t>
            </w: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187700, Россия,</w:t>
            </w:r>
          </w:p>
          <w:p w:rsidR="001F4B38" w:rsidRPr="00980194" w:rsidRDefault="001F4B38" w:rsidP="00313120">
            <w:pPr>
              <w:spacing w:after="0" w:line="240" w:lineRule="auto"/>
              <w:ind w:firstLine="87"/>
              <w:jc w:val="center"/>
              <w:rPr>
                <w:rFonts w:ascii="Times New Roman" w:eastAsia="Times New Roman" w:hAnsi="Times New Roman"/>
                <w:sz w:val="20"/>
                <w:szCs w:val="20"/>
                <w:lang w:eastAsia="ru-RU"/>
              </w:rPr>
            </w:pPr>
            <w:r w:rsidRPr="00980194">
              <w:rPr>
                <w:rFonts w:ascii="Times New Roman" w:eastAsia="Times New Roman" w:hAnsi="Times New Roman"/>
                <w:bCs/>
                <w:sz w:val="20"/>
                <w:szCs w:val="20"/>
                <w:lang w:eastAsia="ar-SA"/>
              </w:rPr>
              <w:t xml:space="preserve">Ленинградская область, </w:t>
            </w:r>
            <w:proofErr w:type="spellStart"/>
            <w:r w:rsidRPr="00980194">
              <w:rPr>
                <w:rFonts w:ascii="Times New Roman" w:eastAsia="Times New Roman" w:hAnsi="Times New Roman"/>
                <w:bCs/>
                <w:sz w:val="20"/>
                <w:szCs w:val="20"/>
                <w:lang w:eastAsia="ar-SA"/>
              </w:rPr>
              <w:t>Лодейнопольский</w:t>
            </w:r>
            <w:proofErr w:type="spellEnd"/>
            <w:r w:rsidRPr="00980194">
              <w:rPr>
                <w:rFonts w:ascii="Times New Roman" w:eastAsia="Times New Roman" w:hAnsi="Times New Roman"/>
                <w:bCs/>
                <w:sz w:val="20"/>
                <w:szCs w:val="20"/>
                <w:lang w:eastAsia="ar-SA"/>
              </w:rPr>
              <w:t xml:space="preserve"> район, </w:t>
            </w:r>
            <w:proofErr w:type="spellStart"/>
            <w:r w:rsidRPr="00980194">
              <w:rPr>
                <w:rFonts w:ascii="Times New Roman" w:eastAsia="Times New Roman" w:hAnsi="Times New Roman"/>
                <w:bCs/>
                <w:sz w:val="20"/>
                <w:szCs w:val="20"/>
                <w:lang w:eastAsia="ar-SA"/>
              </w:rPr>
              <w:t>г</w:t>
            </w:r>
            <w:proofErr w:type="gramStart"/>
            <w:r w:rsidRPr="00980194">
              <w:rPr>
                <w:rFonts w:ascii="Times New Roman" w:eastAsia="Times New Roman" w:hAnsi="Times New Roman"/>
                <w:bCs/>
                <w:sz w:val="20"/>
                <w:szCs w:val="20"/>
                <w:lang w:eastAsia="ar-SA"/>
              </w:rPr>
              <w:t>.Л</w:t>
            </w:r>
            <w:proofErr w:type="gramEnd"/>
            <w:r w:rsidRPr="00980194">
              <w:rPr>
                <w:rFonts w:ascii="Times New Roman" w:eastAsia="Times New Roman" w:hAnsi="Times New Roman"/>
                <w:bCs/>
                <w:sz w:val="20"/>
                <w:szCs w:val="20"/>
                <w:lang w:eastAsia="ar-SA"/>
              </w:rPr>
              <w:t>одейное</w:t>
            </w:r>
            <w:proofErr w:type="spellEnd"/>
            <w:r w:rsidRPr="00980194">
              <w:rPr>
                <w:rFonts w:ascii="Times New Roman" w:eastAsia="Times New Roman" w:hAnsi="Times New Roman"/>
                <w:bCs/>
                <w:sz w:val="20"/>
                <w:szCs w:val="20"/>
                <w:lang w:eastAsia="ar-SA"/>
              </w:rPr>
              <w:t xml:space="preserve"> Поле, ул. Карла Маркса, д. 36 лит. Б</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397"/>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b/>
                <w:bCs/>
                <w:sz w:val="20"/>
                <w:szCs w:val="20"/>
                <w:shd w:val="clear" w:color="auto" w:fill="FFFFFF"/>
                <w:lang w:eastAsia="ru-RU"/>
              </w:rPr>
              <w:t xml:space="preserve">Предоставление услуг в </w:t>
            </w:r>
            <w:r w:rsidRPr="00980194">
              <w:rPr>
                <w:rFonts w:ascii="Times New Roman" w:hAnsi="Times New Roman"/>
                <w:b/>
                <w:sz w:val="20"/>
                <w:szCs w:val="20"/>
                <w:shd w:val="clear" w:color="auto" w:fill="FFFFFF"/>
                <w:lang w:eastAsia="ru-RU"/>
              </w:rPr>
              <w:t xml:space="preserve">Ломоносовском  районе </w:t>
            </w:r>
            <w:r w:rsidRPr="00980194">
              <w:rPr>
                <w:rFonts w:ascii="Times New Roman" w:hAnsi="Times New Roman"/>
                <w:b/>
                <w:bCs/>
                <w:sz w:val="20"/>
                <w:szCs w:val="20"/>
                <w:shd w:val="clear" w:color="auto" w:fill="FFFFFF"/>
                <w:lang w:eastAsia="ru-RU"/>
              </w:rPr>
              <w:t>Ленинградской области</w:t>
            </w:r>
          </w:p>
        </w:tc>
      </w:tr>
      <w:tr w:rsidR="001F4B38" w:rsidRPr="00980194" w:rsidTr="00313120">
        <w:trPr>
          <w:trHeight w:hRule="exact" w:val="733"/>
        </w:trPr>
        <w:tc>
          <w:tcPr>
            <w:tcW w:w="709" w:type="dxa"/>
            <w:shd w:val="clear" w:color="auto" w:fill="FFFFFF"/>
            <w:vAlign w:val="center"/>
          </w:tcPr>
          <w:p w:rsidR="001F4B38" w:rsidRPr="00980194" w:rsidRDefault="001F4B38" w:rsidP="00313120">
            <w:pPr>
              <w:widowControl w:val="0"/>
              <w:suppressAutoHyphens/>
              <w:ind w:left="-10" w:firstLine="10"/>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11</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«Ломоносовский»</w:t>
            </w:r>
          </w:p>
        </w:tc>
        <w:tc>
          <w:tcPr>
            <w:tcW w:w="3683" w:type="dxa"/>
            <w:shd w:val="clear" w:color="auto" w:fill="FFFFFF"/>
            <w:vAlign w:val="center"/>
          </w:tcPr>
          <w:p w:rsidR="001F4B38" w:rsidRPr="00980194" w:rsidRDefault="001F4B38" w:rsidP="00313120">
            <w:pPr>
              <w:spacing w:after="0" w:line="240" w:lineRule="auto"/>
              <w:ind w:firstLine="87"/>
              <w:jc w:val="center"/>
              <w:rPr>
                <w:rFonts w:ascii="Times New Roman" w:eastAsia="Times New Roman" w:hAnsi="Times New Roman"/>
                <w:sz w:val="20"/>
                <w:szCs w:val="20"/>
                <w:lang w:eastAsia="ru-RU"/>
              </w:rPr>
            </w:pPr>
            <w:r w:rsidRPr="00980194">
              <w:rPr>
                <w:rFonts w:ascii="Times New Roman" w:eastAsia="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color w:val="000000"/>
                <w:sz w:val="20"/>
                <w:szCs w:val="20"/>
                <w:lang w:eastAsia="ru-RU"/>
              </w:rPr>
              <w:t>ежедневно,</w:t>
            </w:r>
          </w:p>
          <w:p w:rsidR="001F4B38" w:rsidRPr="00980194" w:rsidRDefault="001F4B38" w:rsidP="00313120">
            <w:pPr>
              <w:widowControl w:val="0"/>
              <w:suppressAutoHyphens/>
              <w:spacing w:after="0" w:line="240" w:lineRule="auto"/>
              <w:jc w:val="center"/>
              <w:rPr>
                <w:sz w:val="20"/>
                <w:szCs w:val="20"/>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397"/>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hAnsi="Times New Roman"/>
                <w:b/>
                <w:sz w:val="20"/>
                <w:szCs w:val="20"/>
                <w:shd w:val="clear" w:color="auto" w:fill="FFFFFF"/>
                <w:lang w:eastAsia="ru-RU"/>
              </w:rPr>
            </w:pPr>
            <w:r w:rsidRPr="00980194">
              <w:rPr>
                <w:rFonts w:ascii="Times New Roman" w:hAnsi="Times New Roman"/>
                <w:b/>
                <w:sz w:val="20"/>
                <w:szCs w:val="20"/>
                <w:shd w:val="clear" w:color="auto" w:fill="FFFFFF"/>
                <w:lang w:eastAsia="ru-RU"/>
              </w:rPr>
              <w:t xml:space="preserve">Предоставление услуг в </w:t>
            </w:r>
            <w:proofErr w:type="spellStart"/>
            <w:r w:rsidRPr="00980194">
              <w:rPr>
                <w:rFonts w:ascii="Times New Roman" w:hAnsi="Times New Roman"/>
                <w:b/>
                <w:sz w:val="20"/>
                <w:szCs w:val="20"/>
                <w:shd w:val="clear" w:color="auto" w:fill="FFFFFF"/>
                <w:lang w:eastAsia="ru-RU"/>
              </w:rPr>
              <w:t>Лужском</w:t>
            </w:r>
            <w:proofErr w:type="spellEnd"/>
            <w:r w:rsidRPr="00980194">
              <w:rPr>
                <w:rFonts w:ascii="Times New Roman" w:hAnsi="Times New Roman"/>
                <w:b/>
                <w:sz w:val="20"/>
                <w:szCs w:val="20"/>
                <w:shd w:val="clear" w:color="auto" w:fill="FFFFFF"/>
                <w:lang w:eastAsia="ru-RU"/>
              </w:rPr>
              <w:t xml:space="preserve"> районе Ленинградской области</w:t>
            </w:r>
          </w:p>
        </w:tc>
      </w:tr>
      <w:tr w:rsidR="001F4B38" w:rsidRPr="00980194" w:rsidTr="00313120">
        <w:trPr>
          <w:trHeight w:hRule="exact" w:val="862"/>
        </w:trPr>
        <w:tc>
          <w:tcPr>
            <w:tcW w:w="709" w:type="dxa"/>
            <w:shd w:val="clear" w:color="auto" w:fill="FFFFFF"/>
            <w:vAlign w:val="center"/>
          </w:tcPr>
          <w:p w:rsidR="001F4B38" w:rsidRPr="00980194" w:rsidRDefault="001F4B38" w:rsidP="00313120">
            <w:pPr>
              <w:widowControl w:val="0"/>
              <w:suppressAutoHyphens/>
              <w:spacing w:line="240" w:lineRule="auto"/>
              <w:ind w:left="-10" w:firstLine="10"/>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12</w:t>
            </w:r>
          </w:p>
        </w:tc>
        <w:tc>
          <w:tcPr>
            <w:tcW w:w="2270" w:type="dxa"/>
            <w:shd w:val="clear" w:color="auto" w:fill="FFFFFF"/>
            <w:vAlign w:val="center"/>
          </w:tcPr>
          <w:p w:rsidR="001F4B38" w:rsidRPr="00980194" w:rsidRDefault="001F4B38" w:rsidP="00313120">
            <w:pPr>
              <w:widowControl w:val="0"/>
              <w:suppressAutoHyphens/>
              <w:spacing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Филиал ГБУ ЛО «МФЦ» «</w:t>
            </w:r>
            <w:proofErr w:type="spellStart"/>
            <w:r w:rsidRPr="00980194">
              <w:rPr>
                <w:rFonts w:ascii="Times New Roman" w:eastAsia="Times New Roman" w:hAnsi="Times New Roman"/>
                <w:sz w:val="20"/>
                <w:szCs w:val="20"/>
                <w:lang w:eastAsia="ru-RU"/>
              </w:rPr>
              <w:t>Лужский</w:t>
            </w:r>
            <w:proofErr w:type="spellEnd"/>
            <w:r w:rsidRPr="00980194">
              <w:rPr>
                <w:rFonts w:ascii="Times New Roman" w:eastAsia="Times New Roman" w:hAnsi="Times New Roman"/>
                <w:sz w:val="20"/>
                <w:szCs w:val="20"/>
                <w:lang w:eastAsia="ru-RU"/>
              </w:rPr>
              <w:t>»</w:t>
            </w:r>
          </w:p>
        </w:tc>
        <w:tc>
          <w:tcPr>
            <w:tcW w:w="3683" w:type="dxa"/>
            <w:shd w:val="clear" w:color="auto" w:fill="FFFFFF"/>
            <w:vAlign w:val="center"/>
          </w:tcPr>
          <w:p w:rsidR="001F4B38" w:rsidRPr="00980194" w:rsidRDefault="001F4B38" w:rsidP="00313120">
            <w:pPr>
              <w:keepNext/>
              <w:shd w:val="clear" w:color="auto" w:fill="FFFFFF"/>
              <w:spacing w:after="0" w:line="240" w:lineRule="auto"/>
              <w:jc w:val="center"/>
              <w:outlineLvl w:val="1"/>
              <w:rPr>
                <w:rFonts w:ascii="Times New Roman" w:eastAsia="Times New Roman" w:hAnsi="Times New Roman"/>
                <w:sz w:val="20"/>
                <w:szCs w:val="20"/>
                <w:lang w:eastAsia="ru-RU"/>
              </w:rPr>
            </w:pPr>
            <w:proofErr w:type="gramStart"/>
            <w:r w:rsidRPr="00980194">
              <w:rPr>
                <w:rFonts w:ascii="Times New Roman" w:eastAsia="Times New Roman" w:hAnsi="Times New Roman"/>
                <w:sz w:val="20"/>
                <w:szCs w:val="20"/>
                <w:lang w:eastAsia="ru-RU"/>
              </w:rPr>
              <w:t xml:space="preserve">188230, Россия, Ленинградская область, </w:t>
            </w:r>
            <w:proofErr w:type="spellStart"/>
            <w:r w:rsidRPr="00980194">
              <w:rPr>
                <w:rFonts w:ascii="Times New Roman" w:eastAsia="Times New Roman" w:hAnsi="Times New Roman"/>
                <w:sz w:val="20"/>
                <w:szCs w:val="20"/>
                <w:lang w:eastAsia="ru-RU"/>
              </w:rPr>
              <w:t>Лужский</w:t>
            </w:r>
            <w:proofErr w:type="spellEnd"/>
            <w:r w:rsidRPr="00980194">
              <w:rPr>
                <w:rFonts w:ascii="Times New Roman" w:eastAsia="Times New Roman" w:hAnsi="Times New Roman"/>
                <w:sz w:val="20"/>
                <w:szCs w:val="20"/>
                <w:lang w:eastAsia="ru-RU"/>
              </w:rPr>
              <w:t xml:space="preserve"> район, г. Луга, ул. </w:t>
            </w:r>
            <w:proofErr w:type="spellStart"/>
            <w:r w:rsidRPr="00980194">
              <w:rPr>
                <w:rFonts w:ascii="Times New Roman" w:eastAsia="Times New Roman" w:hAnsi="Times New Roman"/>
                <w:sz w:val="20"/>
                <w:szCs w:val="20"/>
                <w:lang w:eastAsia="ru-RU"/>
              </w:rPr>
              <w:t>Миккели</w:t>
            </w:r>
            <w:proofErr w:type="spellEnd"/>
            <w:r w:rsidRPr="00980194">
              <w:rPr>
                <w:rFonts w:ascii="Times New Roman" w:eastAsia="Times New Roman" w:hAnsi="Times New Roman"/>
                <w:sz w:val="20"/>
                <w:szCs w:val="20"/>
                <w:lang w:eastAsia="ru-RU"/>
              </w:rPr>
              <w:t>, д. 7, корп. 1</w:t>
            </w:r>
            <w:proofErr w:type="gramEnd"/>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259"/>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b/>
                <w:bCs/>
                <w:sz w:val="20"/>
                <w:szCs w:val="20"/>
                <w:shd w:val="clear" w:color="auto" w:fill="FFFFFF"/>
                <w:lang w:eastAsia="ru-RU"/>
              </w:rPr>
              <w:t xml:space="preserve">Предоставление услуг в </w:t>
            </w:r>
            <w:proofErr w:type="spellStart"/>
            <w:r w:rsidRPr="00980194">
              <w:rPr>
                <w:rFonts w:ascii="Times New Roman" w:hAnsi="Times New Roman"/>
                <w:b/>
                <w:sz w:val="20"/>
                <w:szCs w:val="20"/>
                <w:shd w:val="clear" w:color="auto" w:fill="FFFFFF"/>
                <w:lang w:eastAsia="ru-RU"/>
              </w:rPr>
              <w:t>Подпорожском</w:t>
            </w:r>
            <w:proofErr w:type="spellEnd"/>
            <w:r w:rsidRPr="00980194">
              <w:rPr>
                <w:rFonts w:ascii="Times New Roman" w:hAnsi="Times New Roman"/>
                <w:b/>
                <w:sz w:val="20"/>
                <w:szCs w:val="20"/>
                <w:shd w:val="clear" w:color="auto" w:fill="FFFFFF"/>
                <w:lang w:eastAsia="ru-RU"/>
              </w:rPr>
              <w:t xml:space="preserve"> районе </w:t>
            </w:r>
            <w:r w:rsidRPr="00980194">
              <w:rPr>
                <w:rFonts w:ascii="Times New Roman" w:hAnsi="Times New Roman"/>
                <w:b/>
                <w:bCs/>
                <w:sz w:val="20"/>
                <w:szCs w:val="20"/>
                <w:shd w:val="clear" w:color="auto" w:fill="FFFFFF"/>
                <w:lang w:eastAsia="ru-RU"/>
              </w:rPr>
              <w:t>Ленинградской области</w:t>
            </w:r>
          </w:p>
        </w:tc>
      </w:tr>
      <w:tr w:rsidR="001F4B38" w:rsidRPr="00980194" w:rsidTr="00313120">
        <w:trPr>
          <w:trHeight w:hRule="exact" w:val="892"/>
        </w:trPr>
        <w:tc>
          <w:tcPr>
            <w:tcW w:w="709" w:type="dxa"/>
            <w:shd w:val="clear" w:color="auto" w:fill="FFFFFF"/>
            <w:vAlign w:val="center"/>
          </w:tcPr>
          <w:p w:rsidR="001F4B38" w:rsidRPr="00980194" w:rsidRDefault="001F4B38" w:rsidP="00313120">
            <w:pPr>
              <w:widowControl w:val="0"/>
              <w:suppressAutoHyphens/>
              <w:ind w:left="-10" w:firstLine="10"/>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13</w:t>
            </w:r>
          </w:p>
        </w:tc>
        <w:tc>
          <w:tcPr>
            <w:tcW w:w="2270" w:type="dxa"/>
            <w:shd w:val="clear" w:color="auto" w:fill="FFFFFF"/>
            <w:vAlign w:val="center"/>
          </w:tcPr>
          <w:p w:rsidR="001F4B38" w:rsidRPr="00980194" w:rsidRDefault="001F4B38" w:rsidP="00313120">
            <w:pPr>
              <w:widowControl w:val="0"/>
              <w:suppressAutoHyphens/>
              <w:autoSpaceDN w:val="0"/>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Филиал ГБУ ЛО «МФЦ» «</w:t>
            </w:r>
            <w:proofErr w:type="spellStart"/>
            <w:r w:rsidRPr="00980194">
              <w:rPr>
                <w:rFonts w:ascii="Times New Roman" w:eastAsia="Times New Roman" w:hAnsi="Times New Roman"/>
                <w:bCs/>
                <w:sz w:val="20"/>
                <w:szCs w:val="20"/>
                <w:lang w:eastAsia="ar-SA"/>
              </w:rPr>
              <w:t>Лодейнопольский</w:t>
            </w:r>
            <w:proofErr w:type="spellEnd"/>
            <w:proofErr w:type="gramStart"/>
            <w:r w:rsidRPr="00980194">
              <w:rPr>
                <w:rFonts w:ascii="Times New Roman" w:eastAsia="Times New Roman" w:hAnsi="Times New Roman"/>
                <w:color w:val="000000"/>
                <w:sz w:val="20"/>
                <w:szCs w:val="20"/>
                <w:lang w:eastAsia="ru-RU"/>
              </w:rPr>
              <w:t>»-</w:t>
            </w:r>
            <w:proofErr w:type="gramEnd"/>
            <w:r w:rsidRPr="00980194">
              <w:rPr>
                <w:rFonts w:ascii="Times New Roman" w:eastAsia="Times New Roman" w:hAnsi="Times New Roman"/>
                <w:color w:val="000000"/>
                <w:sz w:val="20"/>
                <w:szCs w:val="20"/>
                <w:lang w:eastAsia="ru-RU"/>
              </w:rPr>
              <w:t>отдел «Подпорожье»</w:t>
            </w:r>
          </w:p>
        </w:tc>
        <w:tc>
          <w:tcPr>
            <w:tcW w:w="3683" w:type="dxa"/>
            <w:shd w:val="clear" w:color="auto" w:fill="FFFFFF"/>
            <w:vAlign w:val="center"/>
          </w:tcPr>
          <w:p w:rsidR="001F4B38" w:rsidRPr="00980194" w:rsidRDefault="001F4B38" w:rsidP="00313120">
            <w:pPr>
              <w:shd w:val="clear" w:color="auto" w:fill="FFFFFF"/>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187780, Ленинградская область, г. Подпорожье, ул. Октябрят д.3</w:t>
            </w:r>
          </w:p>
        </w:tc>
        <w:tc>
          <w:tcPr>
            <w:tcW w:w="2125" w:type="dxa"/>
            <w:shd w:val="clear" w:color="auto" w:fill="FFFFFF"/>
            <w:vAlign w:val="center"/>
          </w:tcPr>
          <w:p w:rsidR="001F4B38" w:rsidRPr="00980194" w:rsidRDefault="001F4B38" w:rsidP="00313120">
            <w:pPr>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301-47-47</w:t>
            </w:r>
          </w:p>
        </w:tc>
      </w:tr>
      <w:tr w:rsidR="001F4B38" w:rsidRPr="00980194" w:rsidTr="00313120">
        <w:trPr>
          <w:trHeight w:val="285"/>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hAnsi="Times New Roman"/>
                <w:b/>
                <w:sz w:val="20"/>
                <w:szCs w:val="20"/>
                <w:shd w:val="clear" w:color="auto" w:fill="FFFFFF"/>
                <w:lang w:eastAsia="ru-RU"/>
              </w:rPr>
            </w:pPr>
            <w:r w:rsidRPr="00980194">
              <w:rPr>
                <w:rFonts w:ascii="Times New Roman" w:hAnsi="Times New Roman"/>
                <w:b/>
                <w:bCs/>
                <w:sz w:val="20"/>
                <w:szCs w:val="20"/>
                <w:shd w:val="clear" w:color="auto" w:fill="FFFFFF"/>
                <w:lang w:eastAsia="ru-RU"/>
              </w:rPr>
              <w:lastRenderedPageBreak/>
              <w:t xml:space="preserve">Предоставление услуг </w:t>
            </w:r>
            <w:proofErr w:type="gramStart"/>
            <w:r w:rsidRPr="00980194">
              <w:rPr>
                <w:rFonts w:ascii="Times New Roman" w:hAnsi="Times New Roman"/>
                <w:b/>
                <w:bCs/>
                <w:sz w:val="20"/>
                <w:szCs w:val="20"/>
                <w:shd w:val="clear" w:color="auto" w:fill="FFFFFF"/>
                <w:lang w:eastAsia="ru-RU"/>
              </w:rPr>
              <w:t>в</w:t>
            </w:r>
            <w:proofErr w:type="gramEnd"/>
            <w:r w:rsidRPr="00980194">
              <w:rPr>
                <w:rFonts w:ascii="Times New Roman" w:hAnsi="Times New Roman"/>
                <w:b/>
                <w:sz w:val="20"/>
                <w:szCs w:val="20"/>
                <w:shd w:val="clear" w:color="auto" w:fill="FFFFFF"/>
                <w:lang w:eastAsia="ru-RU"/>
              </w:rPr>
              <w:t xml:space="preserve"> </w:t>
            </w:r>
            <w:proofErr w:type="gramStart"/>
            <w:r w:rsidRPr="00980194">
              <w:rPr>
                <w:rFonts w:ascii="Times New Roman" w:hAnsi="Times New Roman"/>
                <w:b/>
                <w:sz w:val="20"/>
                <w:szCs w:val="20"/>
                <w:shd w:val="clear" w:color="auto" w:fill="FFFFFF"/>
                <w:lang w:eastAsia="ru-RU"/>
              </w:rPr>
              <w:t>Приозерском</w:t>
            </w:r>
            <w:proofErr w:type="gramEnd"/>
            <w:r w:rsidRPr="00980194">
              <w:rPr>
                <w:rFonts w:ascii="Times New Roman" w:hAnsi="Times New Roman"/>
                <w:b/>
                <w:sz w:val="20"/>
                <w:szCs w:val="20"/>
                <w:shd w:val="clear" w:color="auto" w:fill="FFFFFF"/>
                <w:lang w:eastAsia="ru-RU"/>
              </w:rPr>
              <w:t xml:space="preserve"> районе </w:t>
            </w:r>
            <w:r w:rsidRPr="00980194">
              <w:rPr>
                <w:rFonts w:ascii="Times New Roman" w:eastAsia="Times New Roman" w:hAnsi="Times New Roman"/>
                <w:b/>
                <w:bCs/>
                <w:sz w:val="20"/>
                <w:szCs w:val="20"/>
                <w:lang w:eastAsia="ar-SA"/>
              </w:rPr>
              <w:t>Ленинградской области</w:t>
            </w:r>
          </w:p>
        </w:tc>
      </w:tr>
      <w:tr w:rsidR="001F4B38" w:rsidRPr="00980194" w:rsidTr="00313120">
        <w:trPr>
          <w:trHeight w:hRule="exact" w:val="918"/>
        </w:trPr>
        <w:tc>
          <w:tcPr>
            <w:tcW w:w="709" w:type="dxa"/>
            <w:vMerge w:val="restart"/>
            <w:shd w:val="clear" w:color="auto" w:fill="FFFFFF"/>
            <w:vAlign w:val="center"/>
          </w:tcPr>
          <w:p w:rsidR="001F4B38" w:rsidRPr="00980194" w:rsidRDefault="001F4B38" w:rsidP="00313120">
            <w:pPr>
              <w:widowControl w:val="0"/>
              <w:suppressAutoHyphens/>
              <w:contextualSpacing/>
              <w:jc w:val="center"/>
              <w:rPr>
                <w:rFonts w:ascii="Times New Roman" w:eastAsia="Times New Roman" w:hAnsi="Times New Roman"/>
                <w:sz w:val="20"/>
                <w:szCs w:val="20"/>
                <w:lang w:eastAsia="ar-SA"/>
              </w:rPr>
            </w:pPr>
            <w:r w:rsidRPr="00980194">
              <w:rPr>
                <w:rFonts w:ascii="Times New Roman" w:eastAsia="Times New Roman" w:hAnsi="Times New Roman"/>
                <w:sz w:val="20"/>
                <w:szCs w:val="20"/>
                <w:lang w:eastAsia="ar-SA"/>
              </w:rPr>
              <w:t>14</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188731, Россия,</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Ленинградская область, </w:t>
            </w:r>
            <w:proofErr w:type="spellStart"/>
            <w:r w:rsidRPr="00980194">
              <w:rPr>
                <w:rFonts w:ascii="Times New Roman" w:eastAsia="Times New Roman" w:hAnsi="Times New Roman"/>
                <w:bCs/>
                <w:sz w:val="20"/>
                <w:szCs w:val="20"/>
                <w:lang w:eastAsia="ar-SA"/>
              </w:rPr>
              <w:t>Приозерский</w:t>
            </w:r>
            <w:proofErr w:type="spellEnd"/>
            <w:r w:rsidRPr="00980194">
              <w:rPr>
                <w:rFonts w:ascii="Times New Roman" w:eastAsia="Times New Roman" w:hAnsi="Times New Roman"/>
                <w:bCs/>
                <w:sz w:val="20"/>
                <w:szCs w:val="20"/>
                <w:lang w:eastAsia="ar-SA"/>
              </w:rPr>
              <w:t xml:space="preserve"> район, пос. Сосново, ул. Механизаторов, д.11</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jc w:val="center"/>
              <w:rPr>
                <w:sz w:val="20"/>
                <w:szCs w:val="20"/>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699"/>
        </w:trPr>
        <w:tc>
          <w:tcPr>
            <w:tcW w:w="709" w:type="dxa"/>
            <w:vMerge/>
            <w:shd w:val="clear" w:color="auto" w:fill="FFFFFF"/>
            <w:vAlign w:val="center"/>
          </w:tcPr>
          <w:p w:rsidR="001F4B38" w:rsidRPr="00980194" w:rsidRDefault="001F4B38" w:rsidP="00313120">
            <w:pPr>
              <w:widowControl w:val="0"/>
              <w:numPr>
                <w:ilvl w:val="0"/>
                <w:numId w:val="12"/>
              </w:numPr>
              <w:suppressAutoHyphens/>
              <w:spacing w:after="0" w:line="240" w:lineRule="auto"/>
              <w:contextualSpacing/>
              <w:jc w:val="center"/>
              <w:rPr>
                <w:rFonts w:ascii="Times New Roman" w:eastAsia="Times New Roman" w:hAnsi="Times New Roman"/>
                <w:sz w:val="20"/>
                <w:szCs w:val="20"/>
                <w:lang w:eastAsia="ar-SA"/>
              </w:rPr>
            </w:pP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«Приозерск»</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proofErr w:type="gramStart"/>
            <w:r w:rsidRPr="00980194">
              <w:rPr>
                <w:rFonts w:ascii="Times New Roman" w:eastAsia="Times New Roman" w:hAnsi="Times New Roman"/>
                <w:bCs/>
                <w:sz w:val="20"/>
                <w:szCs w:val="20"/>
                <w:lang w:eastAsia="ar-SA"/>
              </w:rPr>
              <w:t xml:space="preserve">188760, Россия, Ленинградская область, </w:t>
            </w:r>
            <w:proofErr w:type="spellStart"/>
            <w:r w:rsidRPr="00980194">
              <w:rPr>
                <w:rFonts w:ascii="Times New Roman" w:eastAsia="Times New Roman" w:hAnsi="Times New Roman"/>
                <w:bCs/>
                <w:sz w:val="20"/>
                <w:szCs w:val="20"/>
                <w:lang w:eastAsia="ar-SA"/>
              </w:rPr>
              <w:t>Приозерский</w:t>
            </w:r>
            <w:proofErr w:type="spellEnd"/>
            <w:r w:rsidRPr="00980194">
              <w:rPr>
                <w:rFonts w:ascii="Times New Roman" w:eastAsia="Times New Roman" w:hAnsi="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jc w:val="center"/>
              <w:rPr>
                <w:sz w:val="20"/>
                <w:szCs w:val="20"/>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359"/>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sz w:val="20"/>
                <w:szCs w:val="20"/>
                <w:lang w:eastAsia="ar-SA"/>
              </w:rPr>
            </w:pPr>
            <w:r w:rsidRPr="00980194">
              <w:rPr>
                <w:rFonts w:ascii="Times New Roman" w:eastAsia="Times New Roman" w:hAnsi="Times New Roman"/>
                <w:b/>
                <w:bCs/>
                <w:sz w:val="20"/>
                <w:szCs w:val="20"/>
                <w:lang w:eastAsia="ar-SA"/>
              </w:rPr>
              <w:t xml:space="preserve">Предоставление услуг в </w:t>
            </w:r>
            <w:proofErr w:type="spellStart"/>
            <w:r w:rsidRPr="00980194">
              <w:rPr>
                <w:rFonts w:ascii="Times New Roman" w:eastAsia="Times New Roman" w:hAnsi="Times New Roman"/>
                <w:b/>
                <w:sz w:val="20"/>
                <w:szCs w:val="20"/>
                <w:lang w:eastAsia="ar-SA"/>
              </w:rPr>
              <w:t>Сланцевском</w:t>
            </w:r>
            <w:proofErr w:type="spellEnd"/>
            <w:r w:rsidRPr="00980194">
              <w:rPr>
                <w:rFonts w:ascii="Times New Roman" w:eastAsia="Times New Roman" w:hAnsi="Times New Roman"/>
                <w:b/>
                <w:sz w:val="20"/>
                <w:szCs w:val="20"/>
                <w:lang w:eastAsia="ar-SA"/>
              </w:rPr>
              <w:t xml:space="preserve"> районе </w:t>
            </w:r>
            <w:r w:rsidRPr="00980194">
              <w:rPr>
                <w:rFonts w:ascii="Times New Roman" w:eastAsia="Times New Roman" w:hAnsi="Times New Roman"/>
                <w:b/>
                <w:bCs/>
                <w:sz w:val="20"/>
                <w:szCs w:val="20"/>
                <w:lang w:eastAsia="ar-SA"/>
              </w:rPr>
              <w:t>Ленинградской области</w:t>
            </w:r>
          </w:p>
        </w:tc>
      </w:tr>
      <w:tr w:rsidR="001F4B38" w:rsidRPr="00980194" w:rsidTr="00313120">
        <w:trPr>
          <w:trHeight w:hRule="exact" w:val="758"/>
        </w:trPr>
        <w:tc>
          <w:tcPr>
            <w:tcW w:w="709" w:type="dxa"/>
            <w:shd w:val="clear" w:color="auto" w:fill="FFFFFF"/>
            <w:vAlign w:val="center"/>
          </w:tcPr>
          <w:p w:rsidR="001F4B38" w:rsidRPr="00980194" w:rsidRDefault="001F4B38" w:rsidP="00313120">
            <w:pPr>
              <w:widowControl w:val="0"/>
              <w:suppressAutoHyphens/>
              <w:contextualSpacing/>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15</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w:t>
            </w:r>
            <w:proofErr w:type="spellStart"/>
            <w:r w:rsidRPr="00980194">
              <w:rPr>
                <w:rFonts w:ascii="Times New Roman" w:eastAsia="Times New Roman" w:hAnsi="Times New Roman"/>
                <w:bCs/>
                <w:sz w:val="20"/>
                <w:szCs w:val="20"/>
                <w:lang w:eastAsia="ar-SA"/>
              </w:rPr>
              <w:t>Сланцевский</w:t>
            </w:r>
            <w:proofErr w:type="spellEnd"/>
            <w:r w:rsidRPr="00980194">
              <w:rPr>
                <w:rFonts w:ascii="Times New Roman" w:eastAsia="Times New Roman" w:hAnsi="Times New Roman"/>
                <w:bCs/>
                <w:sz w:val="20"/>
                <w:szCs w:val="20"/>
                <w:lang w:eastAsia="ar-SA"/>
              </w:rPr>
              <w:t>»</w:t>
            </w: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188565, Россия, Ленинградская область,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г. Сланцы, ул. Кирова, д. 16А</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hAnsi="Times New Roman"/>
                <w:color w:val="FF0000"/>
                <w:sz w:val="20"/>
                <w:szCs w:val="20"/>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420"/>
        </w:trPr>
        <w:tc>
          <w:tcPr>
            <w:tcW w:w="10206" w:type="dxa"/>
            <w:gridSpan w:val="5"/>
            <w:tcBorders>
              <w:top w:val="nil"/>
            </w:tcBorders>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
                <w:bCs/>
                <w:sz w:val="20"/>
                <w:szCs w:val="20"/>
                <w:lang w:eastAsia="ar-SA"/>
              </w:rPr>
              <w:t>Предоставление услуг в г. Сосновый Бор Ленинградской области</w:t>
            </w:r>
          </w:p>
        </w:tc>
      </w:tr>
      <w:tr w:rsidR="001F4B38" w:rsidRPr="00980194" w:rsidTr="00313120">
        <w:trPr>
          <w:trHeight w:hRule="exact" w:val="808"/>
        </w:trPr>
        <w:tc>
          <w:tcPr>
            <w:tcW w:w="709" w:type="dxa"/>
            <w:shd w:val="clear" w:color="auto" w:fill="FFFFFF"/>
            <w:vAlign w:val="center"/>
          </w:tcPr>
          <w:p w:rsidR="001F4B38" w:rsidRPr="00980194" w:rsidRDefault="001F4B38" w:rsidP="00313120">
            <w:pPr>
              <w:widowControl w:val="0"/>
              <w:suppressAutoHyphens/>
              <w:contextualSpacing/>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16</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sz w:val="20"/>
                <w:szCs w:val="20"/>
                <w:lang w:eastAsia="ru-RU"/>
              </w:rPr>
              <w:t>Филиал ГБУ ЛО «МФЦ» «</w:t>
            </w:r>
            <w:proofErr w:type="spellStart"/>
            <w:r w:rsidRPr="00980194">
              <w:rPr>
                <w:rFonts w:ascii="Times New Roman" w:eastAsia="Times New Roman" w:hAnsi="Times New Roman"/>
                <w:sz w:val="20"/>
                <w:szCs w:val="20"/>
                <w:lang w:eastAsia="ru-RU"/>
              </w:rPr>
              <w:t>Сосновоборский</w:t>
            </w:r>
            <w:proofErr w:type="spellEnd"/>
            <w:r w:rsidRPr="00980194">
              <w:rPr>
                <w:rFonts w:ascii="Times New Roman" w:eastAsia="Times New Roman" w:hAnsi="Times New Roman"/>
                <w:sz w:val="20"/>
                <w:szCs w:val="20"/>
                <w:lang w:eastAsia="ru-RU"/>
              </w:rPr>
              <w:t>»</w:t>
            </w: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 xml:space="preserve">188540, Россия, Ленинградская область,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sz w:val="20"/>
                <w:szCs w:val="20"/>
                <w:lang w:eastAsia="ru-RU"/>
              </w:rPr>
              <w:t>г. Сосновый Бор, ул. Мира, д.1</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sz w:val="20"/>
                <w:szCs w:val="20"/>
                <w:u w:val="single"/>
                <w:lang w:eastAsia="ru-RU"/>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273"/>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hAnsi="Times New Roman"/>
                <w:b/>
                <w:sz w:val="20"/>
                <w:szCs w:val="20"/>
                <w:shd w:val="clear" w:color="auto" w:fill="FFFFFF"/>
                <w:lang w:eastAsia="ru-RU"/>
              </w:rPr>
            </w:pPr>
            <w:r w:rsidRPr="00980194">
              <w:rPr>
                <w:rFonts w:ascii="Times New Roman" w:hAnsi="Times New Roman"/>
                <w:b/>
                <w:bCs/>
                <w:sz w:val="20"/>
                <w:szCs w:val="20"/>
                <w:shd w:val="clear" w:color="auto" w:fill="FFFFFF"/>
                <w:lang w:eastAsia="ru-RU"/>
              </w:rPr>
              <w:t xml:space="preserve">Предоставление услуг в </w:t>
            </w:r>
            <w:r w:rsidRPr="00980194">
              <w:rPr>
                <w:rFonts w:ascii="Times New Roman" w:hAnsi="Times New Roman"/>
                <w:b/>
                <w:sz w:val="20"/>
                <w:szCs w:val="20"/>
                <w:shd w:val="clear" w:color="auto" w:fill="FFFFFF"/>
                <w:lang w:eastAsia="ru-RU"/>
              </w:rPr>
              <w:t xml:space="preserve">Тихвинском районе </w:t>
            </w:r>
            <w:r w:rsidRPr="00980194">
              <w:rPr>
                <w:rFonts w:ascii="Times New Roman" w:eastAsia="Times New Roman" w:hAnsi="Times New Roman"/>
                <w:b/>
                <w:bCs/>
                <w:sz w:val="20"/>
                <w:szCs w:val="20"/>
                <w:lang w:eastAsia="ar-SA"/>
              </w:rPr>
              <w:t>Ленинградской области</w:t>
            </w:r>
          </w:p>
        </w:tc>
      </w:tr>
      <w:tr w:rsidR="001F4B38" w:rsidRPr="00980194" w:rsidTr="00313120">
        <w:trPr>
          <w:trHeight w:hRule="exact" w:val="720"/>
        </w:trPr>
        <w:tc>
          <w:tcPr>
            <w:tcW w:w="709" w:type="dxa"/>
            <w:shd w:val="clear" w:color="auto" w:fill="FFFFFF"/>
            <w:vAlign w:val="center"/>
          </w:tcPr>
          <w:p w:rsidR="001F4B38" w:rsidRPr="00980194" w:rsidRDefault="001F4B38" w:rsidP="00313120">
            <w:pPr>
              <w:widowControl w:val="0"/>
              <w:suppressAutoHyphens/>
              <w:contextualSpacing/>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17</w:t>
            </w:r>
          </w:p>
        </w:tc>
        <w:tc>
          <w:tcPr>
            <w:tcW w:w="2270"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«Тихвинский»</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p>
        </w:tc>
        <w:tc>
          <w:tcPr>
            <w:tcW w:w="3683"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187553, Россия, Ленинградская область, Тихвинский район,  </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г. Тихвин, 1-й микрорайон, д.2</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292"/>
        </w:trPr>
        <w:tc>
          <w:tcPr>
            <w:tcW w:w="10206" w:type="dxa"/>
            <w:gridSpan w:val="5"/>
            <w:shd w:val="clear" w:color="auto" w:fill="FFFFFF"/>
            <w:vAlign w:val="center"/>
          </w:tcPr>
          <w:p w:rsidR="001F4B38" w:rsidRPr="00980194" w:rsidRDefault="001F4B38" w:rsidP="00313120">
            <w:pPr>
              <w:widowControl w:val="0"/>
              <w:suppressAutoHyphens/>
              <w:spacing w:after="0" w:line="240" w:lineRule="auto"/>
              <w:jc w:val="center"/>
              <w:rPr>
                <w:rFonts w:ascii="Times New Roman" w:hAnsi="Times New Roman"/>
                <w:b/>
                <w:sz w:val="20"/>
                <w:szCs w:val="20"/>
                <w:shd w:val="clear" w:color="auto" w:fill="FFFFFF"/>
                <w:lang w:eastAsia="ru-RU"/>
              </w:rPr>
            </w:pPr>
            <w:r w:rsidRPr="00980194">
              <w:rPr>
                <w:rFonts w:ascii="Times New Roman" w:hAnsi="Times New Roman"/>
                <w:b/>
                <w:bCs/>
                <w:sz w:val="20"/>
                <w:szCs w:val="20"/>
                <w:shd w:val="clear" w:color="auto" w:fill="FFFFFF"/>
                <w:lang w:eastAsia="ru-RU"/>
              </w:rPr>
              <w:t xml:space="preserve">Предоставление услуг в </w:t>
            </w:r>
            <w:proofErr w:type="spellStart"/>
            <w:r w:rsidRPr="00980194">
              <w:rPr>
                <w:rFonts w:ascii="Times New Roman" w:hAnsi="Times New Roman"/>
                <w:b/>
                <w:sz w:val="20"/>
                <w:szCs w:val="20"/>
                <w:shd w:val="clear" w:color="auto" w:fill="FFFFFF"/>
                <w:lang w:eastAsia="ru-RU"/>
              </w:rPr>
              <w:t>Тосненском</w:t>
            </w:r>
            <w:proofErr w:type="spellEnd"/>
            <w:r w:rsidRPr="00980194">
              <w:rPr>
                <w:rFonts w:ascii="Times New Roman" w:hAnsi="Times New Roman"/>
                <w:b/>
                <w:sz w:val="20"/>
                <w:szCs w:val="20"/>
                <w:shd w:val="clear" w:color="auto" w:fill="FFFFFF"/>
                <w:lang w:eastAsia="ru-RU"/>
              </w:rPr>
              <w:t xml:space="preserve"> районе </w:t>
            </w:r>
            <w:r w:rsidRPr="00980194">
              <w:rPr>
                <w:rFonts w:ascii="Times New Roman" w:eastAsia="Times New Roman" w:hAnsi="Times New Roman"/>
                <w:b/>
                <w:bCs/>
                <w:sz w:val="20"/>
                <w:szCs w:val="20"/>
                <w:lang w:eastAsia="ar-SA"/>
              </w:rPr>
              <w:t>Ленинградской области</w:t>
            </w:r>
          </w:p>
        </w:tc>
      </w:tr>
      <w:tr w:rsidR="001F4B38" w:rsidRPr="00980194" w:rsidTr="00313120">
        <w:trPr>
          <w:trHeight w:hRule="exact" w:val="694"/>
        </w:trPr>
        <w:tc>
          <w:tcPr>
            <w:tcW w:w="709" w:type="dxa"/>
            <w:shd w:val="clear" w:color="auto" w:fill="auto"/>
            <w:vAlign w:val="center"/>
          </w:tcPr>
          <w:p w:rsidR="001F4B38" w:rsidRPr="00980194" w:rsidRDefault="001F4B38" w:rsidP="00313120">
            <w:pPr>
              <w:suppressAutoHyphens/>
              <w:contextualSpacing/>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18</w:t>
            </w:r>
          </w:p>
        </w:tc>
        <w:tc>
          <w:tcPr>
            <w:tcW w:w="2270"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Филиал ГБУ ЛО «МФЦ» «</w:t>
            </w:r>
            <w:proofErr w:type="spellStart"/>
            <w:r w:rsidRPr="00980194">
              <w:rPr>
                <w:rFonts w:ascii="Times New Roman" w:eastAsia="Times New Roman" w:hAnsi="Times New Roman"/>
                <w:bCs/>
                <w:sz w:val="20"/>
                <w:szCs w:val="20"/>
                <w:lang w:eastAsia="ar-SA"/>
              </w:rPr>
              <w:t>Тосненский</w:t>
            </w:r>
            <w:proofErr w:type="spellEnd"/>
            <w:r w:rsidRPr="00980194">
              <w:rPr>
                <w:rFonts w:ascii="Times New Roman" w:eastAsia="Times New Roman" w:hAnsi="Times New Roman"/>
                <w:bCs/>
                <w:sz w:val="20"/>
                <w:szCs w:val="20"/>
                <w:lang w:eastAsia="ar-SA"/>
              </w:rPr>
              <w:t>»</w:t>
            </w:r>
          </w:p>
        </w:tc>
        <w:tc>
          <w:tcPr>
            <w:tcW w:w="3683"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187000, Россия, Ленинградская область, </w:t>
            </w:r>
            <w:proofErr w:type="spellStart"/>
            <w:r w:rsidRPr="00980194">
              <w:rPr>
                <w:rFonts w:ascii="Times New Roman" w:eastAsia="Times New Roman" w:hAnsi="Times New Roman"/>
                <w:bCs/>
                <w:sz w:val="20"/>
                <w:szCs w:val="20"/>
                <w:lang w:eastAsia="ar-SA"/>
              </w:rPr>
              <w:t>Тосненский</w:t>
            </w:r>
            <w:proofErr w:type="spellEnd"/>
            <w:r w:rsidRPr="00980194">
              <w:rPr>
                <w:rFonts w:ascii="Times New Roman" w:eastAsia="Times New Roman" w:hAnsi="Times New Roman"/>
                <w:bCs/>
                <w:sz w:val="20"/>
                <w:szCs w:val="20"/>
                <w:lang w:eastAsia="ar-SA"/>
              </w:rPr>
              <w:t xml:space="preserve"> район,</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г. Тосно, ул. </w:t>
            </w:r>
            <w:proofErr w:type="gramStart"/>
            <w:r w:rsidRPr="00980194">
              <w:rPr>
                <w:rFonts w:ascii="Times New Roman" w:eastAsia="Times New Roman" w:hAnsi="Times New Roman"/>
                <w:bCs/>
                <w:sz w:val="20"/>
                <w:szCs w:val="20"/>
                <w:lang w:eastAsia="ar-SA"/>
              </w:rPr>
              <w:t>Советская</w:t>
            </w:r>
            <w:proofErr w:type="gramEnd"/>
            <w:r w:rsidRPr="00980194">
              <w:rPr>
                <w:rFonts w:ascii="Times New Roman" w:eastAsia="Times New Roman" w:hAnsi="Times New Roman"/>
                <w:bCs/>
                <w:sz w:val="20"/>
                <w:szCs w:val="20"/>
                <w:lang w:eastAsia="ar-SA"/>
              </w:rPr>
              <w:t>, д. 9В</w:t>
            </w:r>
          </w:p>
        </w:tc>
        <w:tc>
          <w:tcPr>
            <w:tcW w:w="2125" w:type="dxa"/>
            <w:shd w:val="clear" w:color="auto" w:fill="FFFFFF"/>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С 9.00 до 21.00</w:t>
            </w:r>
          </w:p>
          <w:p w:rsidR="001F4B38" w:rsidRPr="00980194" w:rsidRDefault="001F4B38" w:rsidP="00313120">
            <w:pPr>
              <w:widowControl w:val="0"/>
              <w:suppressAutoHyphens/>
              <w:spacing w:after="0" w:line="240" w:lineRule="auto"/>
              <w:jc w:val="center"/>
              <w:rPr>
                <w:rFonts w:ascii="Times New Roman" w:eastAsia="Times New Roman" w:hAnsi="Times New Roman"/>
                <w:bCs/>
                <w:sz w:val="20"/>
                <w:szCs w:val="20"/>
                <w:lang w:eastAsia="ar-SA"/>
              </w:rPr>
            </w:pPr>
            <w:r w:rsidRPr="00980194">
              <w:rPr>
                <w:rFonts w:ascii="Times New Roman" w:eastAsia="Times New Roman" w:hAnsi="Times New Roman"/>
                <w:bCs/>
                <w:sz w:val="20"/>
                <w:szCs w:val="20"/>
                <w:lang w:eastAsia="ar-SA"/>
              </w:rPr>
              <w:t xml:space="preserve">ежедневно, </w:t>
            </w:r>
          </w:p>
          <w:p w:rsidR="001F4B38" w:rsidRPr="00980194" w:rsidRDefault="001F4B38" w:rsidP="00313120">
            <w:pPr>
              <w:widowControl w:val="0"/>
              <w:suppressAutoHyphens/>
              <w:spacing w:after="0" w:line="240" w:lineRule="auto"/>
              <w:jc w:val="center"/>
              <w:rPr>
                <w:rFonts w:ascii="Times New Roman" w:eastAsia="Times New Roman" w:hAnsi="Times New Roman"/>
                <w:sz w:val="20"/>
                <w:szCs w:val="20"/>
                <w:u w:val="single"/>
                <w:lang w:eastAsia="ar-SA"/>
              </w:rPr>
            </w:pPr>
            <w:r w:rsidRPr="00980194">
              <w:rPr>
                <w:rFonts w:ascii="Times New Roman" w:eastAsia="Times New Roman" w:hAnsi="Times New Roman"/>
                <w:bCs/>
                <w:sz w:val="20"/>
                <w:szCs w:val="20"/>
                <w:lang w:eastAsia="ar-SA"/>
              </w:rPr>
              <w:t>без перерыва</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r w:rsidR="001F4B38" w:rsidRPr="00980194" w:rsidTr="00313120">
        <w:trPr>
          <w:trHeight w:hRule="exact" w:val="306"/>
        </w:trPr>
        <w:tc>
          <w:tcPr>
            <w:tcW w:w="10206" w:type="dxa"/>
            <w:gridSpan w:val="5"/>
            <w:shd w:val="clear" w:color="auto" w:fill="auto"/>
            <w:vAlign w:val="center"/>
          </w:tcPr>
          <w:p w:rsidR="001F4B38" w:rsidRPr="00980194" w:rsidRDefault="001F4B38" w:rsidP="00313120">
            <w:pPr>
              <w:widowControl w:val="0"/>
              <w:suppressAutoHyphens/>
              <w:spacing w:after="0" w:line="240" w:lineRule="auto"/>
              <w:jc w:val="center"/>
              <w:rPr>
                <w:rFonts w:ascii="Times New Roman" w:eastAsia="Times New Roman" w:hAnsi="Times New Roman"/>
                <w:b/>
                <w:sz w:val="20"/>
                <w:szCs w:val="20"/>
                <w:lang w:eastAsia="ar-SA"/>
              </w:rPr>
            </w:pPr>
            <w:r w:rsidRPr="00980194">
              <w:rPr>
                <w:rFonts w:ascii="Times New Roman" w:eastAsia="Times New Roman" w:hAnsi="Times New Roman"/>
                <w:b/>
                <w:sz w:val="20"/>
                <w:szCs w:val="20"/>
                <w:lang w:eastAsia="ar-SA"/>
              </w:rPr>
              <w:t>Уполномоченный МФЦ на территории Ленинградской области</w:t>
            </w:r>
          </w:p>
        </w:tc>
      </w:tr>
      <w:tr w:rsidR="001F4B38" w:rsidRPr="00980194" w:rsidTr="00313120">
        <w:trPr>
          <w:trHeight w:hRule="exact" w:val="2329"/>
        </w:trPr>
        <w:tc>
          <w:tcPr>
            <w:tcW w:w="709" w:type="dxa"/>
            <w:shd w:val="clear" w:color="auto" w:fill="auto"/>
            <w:vAlign w:val="center"/>
          </w:tcPr>
          <w:p w:rsidR="001F4B38" w:rsidRPr="00980194" w:rsidRDefault="001F4B38" w:rsidP="00313120">
            <w:pPr>
              <w:suppressAutoHyphens/>
              <w:ind w:left="-10"/>
              <w:contextualSpacing/>
              <w:jc w:val="center"/>
              <w:rPr>
                <w:rFonts w:ascii="Times New Roman" w:eastAsia="Times New Roman" w:hAnsi="Times New Roman"/>
                <w:sz w:val="20"/>
                <w:szCs w:val="20"/>
                <w:lang w:eastAsia="ru-RU"/>
              </w:rPr>
            </w:pPr>
            <w:r w:rsidRPr="00980194">
              <w:rPr>
                <w:rFonts w:ascii="Times New Roman" w:eastAsia="Times New Roman" w:hAnsi="Times New Roman"/>
                <w:sz w:val="20"/>
                <w:szCs w:val="20"/>
                <w:lang w:eastAsia="ru-RU"/>
              </w:rPr>
              <w:t>19</w:t>
            </w:r>
          </w:p>
        </w:tc>
        <w:tc>
          <w:tcPr>
            <w:tcW w:w="2270" w:type="dxa"/>
            <w:shd w:val="clear" w:color="auto" w:fill="auto"/>
            <w:vAlign w:val="center"/>
          </w:tcPr>
          <w:p w:rsidR="001F4B38" w:rsidRPr="00980194" w:rsidRDefault="001F4B38" w:rsidP="00313120">
            <w:pPr>
              <w:widowControl w:val="0"/>
              <w:suppressAutoHyphens/>
              <w:autoSpaceDN w:val="0"/>
              <w:spacing w:after="0" w:line="240" w:lineRule="auto"/>
              <w:jc w:val="center"/>
              <w:rPr>
                <w:rFonts w:ascii="Times New Roman" w:hAnsi="Times New Roman"/>
                <w:color w:val="000000"/>
                <w:sz w:val="20"/>
                <w:szCs w:val="20"/>
                <w:lang w:eastAsia="ar-SA"/>
              </w:rPr>
            </w:pPr>
            <w:r w:rsidRPr="00980194">
              <w:rPr>
                <w:rFonts w:ascii="Times New Roman" w:hAnsi="Times New Roman"/>
                <w:color w:val="000000"/>
                <w:sz w:val="20"/>
                <w:szCs w:val="20"/>
                <w:lang w:eastAsia="ar-SA"/>
              </w:rPr>
              <w:t>ГБУ ЛО «МФЦ»</w:t>
            </w:r>
          </w:p>
          <w:p w:rsidR="001F4B38" w:rsidRPr="00980194" w:rsidRDefault="001F4B38" w:rsidP="00313120">
            <w:pPr>
              <w:widowControl w:val="0"/>
              <w:suppressAutoHyphens/>
              <w:autoSpaceDN w:val="0"/>
              <w:spacing w:after="0" w:line="240" w:lineRule="auto"/>
              <w:jc w:val="center"/>
              <w:rPr>
                <w:rFonts w:ascii="Times New Roman" w:hAnsi="Times New Roman"/>
                <w:color w:val="000000"/>
                <w:sz w:val="20"/>
                <w:szCs w:val="20"/>
                <w:lang w:eastAsia="ar-SA"/>
              </w:rPr>
            </w:pPr>
            <w:r w:rsidRPr="00980194">
              <w:rPr>
                <w:rFonts w:ascii="Times New Roman" w:hAnsi="Times New Roman"/>
                <w:i/>
                <w:color w:val="000000"/>
                <w:sz w:val="20"/>
                <w:szCs w:val="20"/>
                <w:lang w:eastAsia="ar-SA"/>
              </w:rPr>
              <w:t>(обслуживание заявителей не осуществляется</w:t>
            </w:r>
            <w:r w:rsidRPr="00980194">
              <w:rPr>
                <w:rFonts w:ascii="Times New Roman" w:hAnsi="Times New Roman"/>
                <w:color w:val="000000"/>
                <w:sz w:val="20"/>
                <w:szCs w:val="20"/>
                <w:lang w:eastAsia="ar-SA"/>
              </w:rPr>
              <w:t>)</w:t>
            </w:r>
          </w:p>
        </w:tc>
        <w:tc>
          <w:tcPr>
            <w:tcW w:w="3683" w:type="dxa"/>
            <w:shd w:val="clear" w:color="auto" w:fill="auto"/>
            <w:vAlign w:val="center"/>
          </w:tcPr>
          <w:p w:rsidR="001F4B38" w:rsidRPr="00980194" w:rsidRDefault="001F4B38" w:rsidP="00313120">
            <w:pPr>
              <w:shd w:val="clear" w:color="auto" w:fill="FFFFFF"/>
              <w:spacing w:after="0" w:line="240" w:lineRule="auto"/>
              <w:jc w:val="center"/>
              <w:rPr>
                <w:rFonts w:ascii="Times New Roman" w:eastAsia="Times New Roman" w:hAnsi="Times New Roman"/>
                <w:bCs/>
                <w:i/>
                <w:color w:val="000000"/>
                <w:sz w:val="20"/>
                <w:szCs w:val="20"/>
                <w:lang w:eastAsia="ru-RU"/>
              </w:rPr>
            </w:pPr>
            <w:r w:rsidRPr="00980194">
              <w:rPr>
                <w:rFonts w:ascii="Times New Roman" w:eastAsia="Times New Roman" w:hAnsi="Times New Roman"/>
                <w:bCs/>
                <w:i/>
                <w:color w:val="000000"/>
                <w:sz w:val="20"/>
                <w:szCs w:val="20"/>
                <w:lang w:eastAsia="ru-RU"/>
              </w:rPr>
              <w:t>Юридический адрес:</w:t>
            </w:r>
          </w:p>
          <w:p w:rsidR="001F4B38" w:rsidRPr="00980194" w:rsidRDefault="001F4B38" w:rsidP="00313120">
            <w:pPr>
              <w:shd w:val="clear" w:color="auto" w:fill="FFFFFF"/>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 xml:space="preserve">188641, Ленинградская область, Всеволожский район, </w:t>
            </w:r>
          </w:p>
          <w:p w:rsidR="001F4B38" w:rsidRPr="00980194" w:rsidRDefault="001F4B38" w:rsidP="00313120">
            <w:pPr>
              <w:shd w:val="clear" w:color="auto" w:fill="FFFFFF"/>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дер. Новосаратовка-центр, д.8</w:t>
            </w:r>
          </w:p>
          <w:p w:rsidR="001F4B38" w:rsidRPr="00980194" w:rsidRDefault="001F4B38" w:rsidP="00313120">
            <w:pPr>
              <w:shd w:val="clear" w:color="auto" w:fill="FFFFFF"/>
              <w:spacing w:after="0" w:line="240" w:lineRule="auto"/>
              <w:jc w:val="center"/>
              <w:rPr>
                <w:rFonts w:ascii="Times New Roman" w:eastAsia="Times New Roman" w:hAnsi="Times New Roman"/>
                <w:bCs/>
                <w:i/>
                <w:color w:val="000000"/>
                <w:sz w:val="20"/>
                <w:szCs w:val="20"/>
                <w:lang w:eastAsia="ru-RU"/>
              </w:rPr>
            </w:pPr>
            <w:r w:rsidRPr="00980194">
              <w:rPr>
                <w:rFonts w:ascii="Times New Roman" w:eastAsia="Times New Roman" w:hAnsi="Times New Roman"/>
                <w:bCs/>
                <w:i/>
                <w:color w:val="000000"/>
                <w:sz w:val="20"/>
                <w:szCs w:val="20"/>
                <w:lang w:eastAsia="ru-RU"/>
              </w:rPr>
              <w:t>Почтовый адрес:</w:t>
            </w:r>
          </w:p>
          <w:p w:rsidR="001F4B38" w:rsidRPr="00980194" w:rsidRDefault="001F4B38" w:rsidP="00313120">
            <w:pPr>
              <w:shd w:val="clear" w:color="auto" w:fill="FFFFFF"/>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 xml:space="preserve">191311, г. Санкт-Петербург, </w:t>
            </w:r>
          </w:p>
          <w:p w:rsidR="001F4B38" w:rsidRPr="00980194" w:rsidRDefault="001F4B38" w:rsidP="00313120">
            <w:pPr>
              <w:shd w:val="clear" w:color="auto" w:fill="FFFFFF"/>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 xml:space="preserve">ул. Смольного, д. 3, </w:t>
            </w:r>
            <w:proofErr w:type="gramStart"/>
            <w:r w:rsidRPr="00980194">
              <w:rPr>
                <w:rFonts w:ascii="Times New Roman" w:eastAsia="Times New Roman" w:hAnsi="Times New Roman"/>
                <w:color w:val="000000"/>
                <w:sz w:val="20"/>
                <w:szCs w:val="20"/>
                <w:lang w:eastAsia="ru-RU"/>
              </w:rPr>
              <w:t>лит</w:t>
            </w:r>
            <w:proofErr w:type="gramEnd"/>
            <w:r w:rsidRPr="00980194">
              <w:rPr>
                <w:rFonts w:ascii="Times New Roman" w:eastAsia="Times New Roman" w:hAnsi="Times New Roman"/>
                <w:color w:val="000000"/>
                <w:sz w:val="20"/>
                <w:szCs w:val="20"/>
                <w:lang w:eastAsia="ru-RU"/>
              </w:rPr>
              <w:t>. А</w:t>
            </w:r>
          </w:p>
          <w:p w:rsidR="001F4B38" w:rsidRPr="00980194" w:rsidRDefault="001F4B38" w:rsidP="00313120">
            <w:pPr>
              <w:shd w:val="clear" w:color="auto" w:fill="FFFFFF"/>
              <w:spacing w:after="0" w:line="240" w:lineRule="auto"/>
              <w:jc w:val="center"/>
              <w:rPr>
                <w:rFonts w:ascii="Times New Roman" w:eastAsia="Times New Roman" w:hAnsi="Times New Roman"/>
                <w:i/>
                <w:color w:val="000000"/>
                <w:sz w:val="20"/>
                <w:szCs w:val="20"/>
                <w:lang w:eastAsia="ru-RU"/>
              </w:rPr>
            </w:pPr>
            <w:r w:rsidRPr="00980194">
              <w:rPr>
                <w:rFonts w:ascii="Times New Roman" w:eastAsia="Times New Roman" w:hAnsi="Times New Roman"/>
                <w:bCs/>
                <w:i/>
                <w:color w:val="000000"/>
                <w:sz w:val="20"/>
                <w:szCs w:val="20"/>
                <w:lang w:eastAsia="ru-RU"/>
              </w:rPr>
              <w:t>Фактический адрес</w:t>
            </w:r>
            <w:r w:rsidRPr="00980194">
              <w:rPr>
                <w:rFonts w:ascii="Times New Roman" w:eastAsia="Times New Roman" w:hAnsi="Times New Roman"/>
                <w:b/>
                <w:i/>
                <w:color w:val="000000"/>
                <w:sz w:val="20"/>
                <w:szCs w:val="20"/>
                <w:lang w:eastAsia="ru-RU"/>
              </w:rPr>
              <w:t>:</w:t>
            </w:r>
          </w:p>
          <w:p w:rsidR="001F4B38" w:rsidRPr="00980194" w:rsidRDefault="001F4B38" w:rsidP="00313120">
            <w:pPr>
              <w:shd w:val="clear" w:color="auto" w:fill="FFFFFF"/>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191024, г. Санкт-Петербург,  </w:t>
            </w:r>
          </w:p>
          <w:p w:rsidR="001F4B38" w:rsidRPr="00980194" w:rsidRDefault="001F4B38" w:rsidP="00313120">
            <w:pPr>
              <w:shd w:val="clear" w:color="auto" w:fill="FFFFFF"/>
              <w:spacing w:after="0" w:line="240" w:lineRule="auto"/>
              <w:jc w:val="center"/>
              <w:rPr>
                <w:rFonts w:ascii="Times New Roman" w:eastAsia="Times New Roman" w:hAnsi="Times New Roman"/>
                <w:color w:val="000000"/>
                <w:sz w:val="20"/>
                <w:szCs w:val="20"/>
                <w:lang w:eastAsia="ru-RU"/>
              </w:rPr>
            </w:pPr>
            <w:r w:rsidRPr="00980194">
              <w:rPr>
                <w:rFonts w:ascii="Times New Roman" w:eastAsia="Times New Roman" w:hAnsi="Times New Roman"/>
                <w:color w:val="000000"/>
                <w:sz w:val="20"/>
                <w:szCs w:val="20"/>
                <w:lang w:eastAsia="ru-RU"/>
              </w:rPr>
              <w:t xml:space="preserve">пр. Бакунина, д. 5, </w:t>
            </w:r>
            <w:proofErr w:type="gramStart"/>
            <w:r w:rsidRPr="00980194">
              <w:rPr>
                <w:rFonts w:ascii="Times New Roman" w:eastAsia="Times New Roman" w:hAnsi="Times New Roman"/>
                <w:color w:val="000000"/>
                <w:sz w:val="20"/>
                <w:szCs w:val="20"/>
                <w:lang w:eastAsia="ru-RU"/>
              </w:rPr>
              <w:t>лит</w:t>
            </w:r>
            <w:proofErr w:type="gramEnd"/>
            <w:r w:rsidRPr="00980194">
              <w:rPr>
                <w:rFonts w:ascii="Times New Roman" w:eastAsia="Times New Roman" w:hAnsi="Times New Roman"/>
                <w:color w:val="000000"/>
                <w:sz w:val="20"/>
                <w:szCs w:val="20"/>
                <w:lang w:eastAsia="ru-RU"/>
              </w:rPr>
              <w:t>. А</w:t>
            </w:r>
          </w:p>
        </w:tc>
        <w:tc>
          <w:tcPr>
            <w:tcW w:w="2125" w:type="dxa"/>
            <w:shd w:val="clear" w:color="auto" w:fill="FFFFFF"/>
            <w:vAlign w:val="center"/>
          </w:tcPr>
          <w:p w:rsidR="001F4B38" w:rsidRPr="00980194" w:rsidRDefault="001F4B38" w:rsidP="00313120">
            <w:pPr>
              <w:widowControl w:val="0"/>
              <w:suppressAutoHyphens/>
              <w:autoSpaceDN w:val="0"/>
              <w:spacing w:after="0" w:line="240" w:lineRule="auto"/>
              <w:jc w:val="center"/>
              <w:rPr>
                <w:rFonts w:ascii="Times New Roman" w:hAnsi="Times New Roman"/>
                <w:color w:val="000000"/>
                <w:sz w:val="20"/>
                <w:szCs w:val="20"/>
                <w:lang w:eastAsia="ar-SA"/>
              </w:rPr>
            </w:pPr>
            <w:proofErr w:type="spellStart"/>
            <w:r w:rsidRPr="00980194">
              <w:rPr>
                <w:rFonts w:ascii="Times New Roman" w:hAnsi="Times New Roman"/>
                <w:color w:val="000000"/>
                <w:sz w:val="20"/>
                <w:szCs w:val="20"/>
                <w:lang w:eastAsia="ar-SA"/>
              </w:rPr>
              <w:t>пн-чт</w:t>
            </w:r>
            <w:proofErr w:type="spellEnd"/>
            <w:r w:rsidRPr="00980194">
              <w:rPr>
                <w:rFonts w:ascii="Times New Roman" w:hAnsi="Times New Roman"/>
                <w:color w:val="000000"/>
                <w:sz w:val="20"/>
                <w:szCs w:val="20"/>
                <w:lang w:eastAsia="ar-SA"/>
              </w:rPr>
              <w:t xml:space="preserve"> –</w:t>
            </w:r>
          </w:p>
          <w:p w:rsidR="001F4B38" w:rsidRPr="00980194" w:rsidRDefault="001F4B38" w:rsidP="00313120">
            <w:pPr>
              <w:widowControl w:val="0"/>
              <w:suppressAutoHyphens/>
              <w:autoSpaceDN w:val="0"/>
              <w:spacing w:after="0" w:line="240" w:lineRule="auto"/>
              <w:jc w:val="center"/>
              <w:rPr>
                <w:rFonts w:ascii="Times New Roman" w:hAnsi="Times New Roman"/>
                <w:color w:val="000000"/>
                <w:sz w:val="20"/>
                <w:szCs w:val="20"/>
                <w:lang w:eastAsia="ar-SA"/>
              </w:rPr>
            </w:pPr>
            <w:r w:rsidRPr="00980194">
              <w:rPr>
                <w:rFonts w:ascii="Times New Roman" w:hAnsi="Times New Roman"/>
                <w:color w:val="000000"/>
                <w:sz w:val="20"/>
                <w:szCs w:val="20"/>
                <w:lang w:eastAsia="ar-SA"/>
              </w:rPr>
              <w:t>с 9.00 до 18.00,</w:t>
            </w:r>
          </w:p>
          <w:p w:rsidR="001F4B38" w:rsidRPr="00980194" w:rsidRDefault="001F4B38" w:rsidP="00313120">
            <w:pPr>
              <w:widowControl w:val="0"/>
              <w:suppressAutoHyphens/>
              <w:autoSpaceDN w:val="0"/>
              <w:spacing w:after="0" w:line="240" w:lineRule="auto"/>
              <w:jc w:val="center"/>
              <w:rPr>
                <w:rFonts w:ascii="Times New Roman" w:hAnsi="Times New Roman"/>
                <w:color w:val="000000"/>
                <w:sz w:val="20"/>
                <w:szCs w:val="20"/>
                <w:lang w:eastAsia="ar-SA"/>
              </w:rPr>
            </w:pPr>
            <w:r w:rsidRPr="00980194">
              <w:rPr>
                <w:rFonts w:ascii="Times New Roman" w:hAnsi="Times New Roman"/>
                <w:color w:val="000000"/>
                <w:sz w:val="20"/>
                <w:szCs w:val="20"/>
                <w:lang w:eastAsia="ar-SA"/>
              </w:rPr>
              <w:t>пт. –</w:t>
            </w:r>
          </w:p>
          <w:p w:rsidR="001F4B38" w:rsidRPr="00980194" w:rsidRDefault="001F4B38" w:rsidP="00313120">
            <w:pPr>
              <w:widowControl w:val="0"/>
              <w:suppressAutoHyphens/>
              <w:autoSpaceDN w:val="0"/>
              <w:spacing w:after="0" w:line="240" w:lineRule="auto"/>
              <w:jc w:val="center"/>
              <w:rPr>
                <w:rFonts w:ascii="Times New Roman" w:hAnsi="Times New Roman"/>
                <w:color w:val="000000"/>
                <w:sz w:val="20"/>
                <w:szCs w:val="20"/>
                <w:lang w:eastAsia="ar-SA"/>
              </w:rPr>
            </w:pPr>
            <w:r w:rsidRPr="00980194">
              <w:rPr>
                <w:rFonts w:ascii="Times New Roman" w:hAnsi="Times New Roman"/>
                <w:color w:val="000000"/>
                <w:sz w:val="20"/>
                <w:szCs w:val="20"/>
                <w:lang w:eastAsia="ar-SA"/>
              </w:rPr>
              <w:t xml:space="preserve">с 9.00 до 17.00, </w:t>
            </w:r>
          </w:p>
          <w:p w:rsidR="001F4B38" w:rsidRPr="00980194" w:rsidRDefault="001F4B38" w:rsidP="00313120">
            <w:pPr>
              <w:widowControl w:val="0"/>
              <w:suppressAutoHyphens/>
              <w:autoSpaceDN w:val="0"/>
              <w:spacing w:after="0" w:line="240" w:lineRule="auto"/>
              <w:jc w:val="center"/>
              <w:rPr>
                <w:rFonts w:ascii="Times New Roman" w:hAnsi="Times New Roman"/>
                <w:color w:val="000000"/>
                <w:sz w:val="20"/>
                <w:szCs w:val="20"/>
                <w:lang w:eastAsia="ar-SA"/>
              </w:rPr>
            </w:pPr>
            <w:r w:rsidRPr="00980194">
              <w:rPr>
                <w:rFonts w:ascii="Times New Roman" w:hAnsi="Times New Roman"/>
                <w:color w:val="000000"/>
                <w:sz w:val="20"/>
                <w:szCs w:val="20"/>
                <w:lang w:eastAsia="ar-SA"/>
              </w:rPr>
              <w:t xml:space="preserve">перерыв </w:t>
            </w:r>
            <w:proofErr w:type="gramStart"/>
            <w:r w:rsidRPr="00980194">
              <w:rPr>
                <w:rFonts w:ascii="Times New Roman" w:hAnsi="Times New Roman"/>
                <w:color w:val="000000"/>
                <w:sz w:val="20"/>
                <w:szCs w:val="20"/>
                <w:lang w:eastAsia="ar-SA"/>
              </w:rPr>
              <w:t>с</w:t>
            </w:r>
            <w:proofErr w:type="gramEnd"/>
          </w:p>
          <w:p w:rsidR="001F4B38" w:rsidRPr="00980194" w:rsidRDefault="001F4B38" w:rsidP="00313120">
            <w:pPr>
              <w:widowControl w:val="0"/>
              <w:tabs>
                <w:tab w:val="left" w:pos="733"/>
              </w:tabs>
              <w:autoSpaceDN w:val="0"/>
              <w:spacing w:after="0" w:line="240" w:lineRule="auto"/>
              <w:jc w:val="center"/>
              <w:rPr>
                <w:rFonts w:ascii="Times New Roman" w:hAnsi="Times New Roman"/>
                <w:color w:val="000000"/>
                <w:sz w:val="20"/>
                <w:szCs w:val="20"/>
                <w:lang w:eastAsia="ar-SA"/>
              </w:rPr>
            </w:pPr>
            <w:r w:rsidRPr="00980194">
              <w:rPr>
                <w:rFonts w:ascii="Times New Roman" w:hAnsi="Times New Roman"/>
                <w:color w:val="000000"/>
                <w:sz w:val="20"/>
                <w:szCs w:val="20"/>
                <w:lang w:eastAsia="ar-SA"/>
              </w:rPr>
              <w:t>13.00 до 13.48, выходные дни -</w:t>
            </w:r>
          </w:p>
          <w:p w:rsidR="001F4B38" w:rsidRPr="00980194" w:rsidRDefault="001F4B38" w:rsidP="00313120">
            <w:pPr>
              <w:widowControl w:val="0"/>
              <w:suppressAutoHyphens/>
              <w:autoSpaceDN w:val="0"/>
              <w:spacing w:after="0" w:line="240" w:lineRule="auto"/>
              <w:ind w:left="58"/>
              <w:jc w:val="center"/>
              <w:rPr>
                <w:rFonts w:ascii="Times New Roman" w:hAnsi="Times New Roman"/>
                <w:color w:val="000000"/>
                <w:sz w:val="20"/>
                <w:szCs w:val="20"/>
                <w:lang w:eastAsia="ar-SA"/>
              </w:rPr>
            </w:pPr>
            <w:proofErr w:type="spellStart"/>
            <w:proofErr w:type="gramStart"/>
            <w:r w:rsidRPr="00980194">
              <w:rPr>
                <w:rFonts w:ascii="Times New Roman" w:hAnsi="Times New Roman"/>
                <w:color w:val="000000"/>
                <w:sz w:val="20"/>
                <w:szCs w:val="20"/>
                <w:lang w:eastAsia="ar-SA"/>
              </w:rPr>
              <w:t>сб</w:t>
            </w:r>
            <w:proofErr w:type="spellEnd"/>
            <w:proofErr w:type="gramEnd"/>
            <w:r w:rsidRPr="00980194">
              <w:rPr>
                <w:rFonts w:ascii="Times New Roman" w:hAnsi="Times New Roman"/>
                <w:color w:val="000000"/>
                <w:sz w:val="20"/>
                <w:szCs w:val="20"/>
                <w:lang w:eastAsia="ar-SA"/>
              </w:rPr>
              <w:t>, вс.</w:t>
            </w:r>
          </w:p>
        </w:tc>
        <w:tc>
          <w:tcPr>
            <w:tcW w:w="1419" w:type="dxa"/>
            <w:shd w:val="clear" w:color="auto" w:fill="auto"/>
            <w:vAlign w:val="center"/>
          </w:tcPr>
          <w:p w:rsidR="001F4B38" w:rsidRPr="00980194" w:rsidRDefault="001F4B38" w:rsidP="00313120">
            <w:pPr>
              <w:widowControl w:val="0"/>
              <w:suppressAutoHyphens/>
              <w:spacing w:after="0" w:line="240" w:lineRule="auto"/>
              <w:jc w:val="center"/>
              <w:rPr>
                <w:rFonts w:ascii="Times New Roman" w:hAnsi="Times New Roman"/>
                <w:sz w:val="20"/>
                <w:szCs w:val="20"/>
                <w:shd w:val="clear" w:color="auto" w:fill="FFFFFF"/>
                <w:lang w:eastAsia="ru-RU"/>
              </w:rPr>
            </w:pPr>
            <w:r w:rsidRPr="00980194">
              <w:rPr>
                <w:rFonts w:ascii="Times New Roman" w:hAnsi="Times New Roman"/>
                <w:sz w:val="20"/>
                <w:szCs w:val="20"/>
                <w:shd w:val="clear" w:color="auto" w:fill="FFFFFF"/>
                <w:lang w:eastAsia="ru-RU"/>
              </w:rPr>
              <w:t xml:space="preserve">8 (800) </w:t>
            </w:r>
          </w:p>
          <w:p w:rsidR="001F4B38" w:rsidRPr="00980194" w:rsidRDefault="001F4B38" w:rsidP="00313120">
            <w:pPr>
              <w:widowControl w:val="0"/>
              <w:suppressAutoHyphens/>
              <w:spacing w:after="0" w:line="240" w:lineRule="auto"/>
              <w:jc w:val="center"/>
              <w:rPr>
                <w:rFonts w:ascii="Courier New" w:eastAsia="Times New Roman" w:hAnsi="Courier New" w:cs="Courier New"/>
                <w:sz w:val="20"/>
                <w:szCs w:val="20"/>
                <w:lang w:eastAsia="ar-SA"/>
              </w:rPr>
            </w:pPr>
            <w:r w:rsidRPr="00980194">
              <w:rPr>
                <w:rFonts w:ascii="Times New Roman" w:hAnsi="Times New Roman"/>
                <w:sz w:val="20"/>
                <w:szCs w:val="20"/>
                <w:shd w:val="clear" w:color="auto" w:fill="FFFFFF"/>
                <w:lang w:eastAsia="ru-RU"/>
              </w:rPr>
              <w:t>301-47-47</w:t>
            </w:r>
          </w:p>
        </w:tc>
      </w:tr>
    </w:tbl>
    <w:p w:rsidR="0021427E" w:rsidRDefault="0021427E"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53170" w:rsidRDefault="00B53170"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53170" w:rsidRDefault="00B53170"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BF2855" w:rsidRDefault="00BF2855"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3349D0" w:rsidRDefault="003349D0"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3349D0" w:rsidRDefault="003349D0" w:rsidP="0021427E">
      <w:pPr>
        <w:widowControl w:val="0"/>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p>
    <w:p w:rsidR="00102051" w:rsidRPr="002A6970" w:rsidRDefault="00102051" w:rsidP="002A6970">
      <w:pPr>
        <w:rPr>
          <w:rFonts w:ascii="Times New Roman" w:eastAsia="Times New Roman" w:hAnsi="Times New Roman"/>
          <w:sz w:val="24"/>
          <w:szCs w:val="24"/>
          <w:lang w:eastAsia="ru-RU"/>
        </w:rPr>
      </w:pPr>
    </w:p>
    <w:p w:rsidR="00D23665" w:rsidRPr="009232C1" w:rsidRDefault="00D23665" w:rsidP="00D23665">
      <w:pPr>
        <w:widowControl w:val="0"/>
        <w:autoSpaceDE w:val="0"/>
        <w:autoSpaceDN w:val="0"/>
        <w:adjustRightInd w:val="0"/>
        <w:spacing w:after="0" w:line="240" w:lineRule="auto"/>
        <w:jc w:val="right"/>
        <w:outlineLvl w:val="1"/>
        <w:rPr>
          <w:rFonts w:ascii="Times New Roman" w:eastAsiaTheme="minorEastAsia" w:hAnsi="Times New Roman"/>
          <w:sz w:val="28"/>
          <w:szCs w:val="28"/>
          <w:lang w:eastAsia="ru-RU"/>
        </w:rPr>
      </w:pPr>
      <w:r w:rsidRPr="009232C1">
        <w:rPr>
          <w:rFonts w:ascii="Times New Roman" w:eastAsiaTheme="minorEastAsia" w:hAnsi="Times New Roman"/>
          <w:sz w:val="28"/>
          <w:szCs w:val="28"/>
          <w:lang w:eastAsia="ru-RU"/>
        </w:rPr>
        <w:lastRenderedPageBreak/>
        <w:t xml:space="preserve">Приложение </w:t>
      </w:r>
      <w:r>
        <w:rPr>
          <w:rFonts w:ascii="Times New Roman" w:eastAsiaTheme="minorEastAsia" w:hAnsi="Times New Roman"/>
          <w:sz w:val="28"/>
          <w:szCs w:val="28"/>
          <w:lang w:eastAsia="ru-RU"/>
        </w:rPr>
        <w:t>2</w:t>
      </w:r>
    </w:p>
    <w:p w:rsidR="00505D72" w:rsidRDefault="00505D72" w:rsidP="00505D72">
      <w:pPr>
        <w:pStyle w:val="ConsPlusNonformat"/>
        <w:ind w:firstLine="709"/>
        <w:jc w:val="right"/>
        <w:rPr>
          <w:rFonts w:ascii="Times New Roman" w:hAnsi="Times New Roman" w:cs="Times New Roman"/>
        </w:rPr>
      </w:pPr>
      <w:r w:rsidRPr="00BE6D58">
        <w:rPr>
          <w:rFonts w:ascii="Times New Roman" w:hAnsi="Times New Roman" w:cs="Times New Roman"/>
        </w:rPr>
        <w:t>к Администрати</w:t>
      </w:r>
      <w:r>
        <w:rPr>
          <w:rFonts w:ascii="Times New Roman" w:hAnsi="Times New Roman" w:cs="Times New Roman"/>
        </w:rPr>
        <w:t>вному регламенту Ленинградского областного комитета</w:t>
      </w:r>
    </w:p>
    <w:p w:rsidR="00505D72" w:rsidRPr="00BE6D58" w:rsidRDefault="00505D72" w:rsidP="00505D72">
      <w:pPr>
        <w:pStyle w:val="ConsPlusNonformat"/>
        <w:ind w:firstLine="709"/>
        <w:jc w:val="right"/>
        <w:rPr>
          <w:rFonts w:ascii="Times New Roman" w:hAnsi="Times New Roman" w:cs="Times New Roman"/>
        </w:rPr>
      </w:pPr>
      <w:r w:rsidRPr="00BE6D58">
        <w:rPr>
          <w:rFonts w:ascii="Times New Roman" w:hAnsi="Times New Roman" w:cs="Times New Roman"/>
        </w:rPr>
        <w:t>по управлению</w:t>
      </w:r>
      <w:r>
        <w:rPr>
          <w:rFonts w:ascii="Times New Roman" w:hAnsi="Times New Roman" w:cs="Times New Roman"/>
        </w:rPr>
        <w:t xml:space="preserve"> </w:t>
      </w:r>
      <w:r w:rsidRPr="00BE6D58">
        <w:rPr>
          <w:rFonts w:ascii="Times New Roman" w:hAnsi="Times New Roman" w:cs="Times New Roman"/>
        </w:rPr>
        <w:t>государственным имуществом предоставлени</w:t>
      </w:r>
      <w:r w:rsidR="00532DD8">
        <w:rPr>
          <w:rFonts w:ascii="Times New Roman" w:hAnsi="Times New Roman" w:cs="Times New Roman"/>
        </w:rPr>
        <w:t>я</w:t>
      </w:r>
      <w:r w:rsidRPr="00BE6D58">
        <w:rPr>
          <w:rFonts w:ascii="Times New Roman" w:hAnsi="Times New Roman" w:cs="Times New Roman"/>
        </w:rPr>
        <w:t xml:space="preserve"> </w:t>
      </w:r>
    </w:p>
    <w:p w:rsidR="00505D72" w:rsidRPr="00BD5114" w:rsidRDefault="00505D72" w:rsidP="00505D72">
      <w:pPr>
        <w:widowControl w:val="0"/>
        <w:autoSpaceDE w:val="0"/>
        <w:autoSpaceDN w:val="0"/>
        <w:adjustRightInd w:val="0"/>
        <w:spacing w:after="0" w:line="240" w:lineRule="auto"/>
        <w:jc w:val="right"/>
        <w:rPr>
          <w:rFonts w:ascii="Times New Roman" w:hAnsi="Times New Roman"/>
          <w:sz w:val="20"/>
          <w:szCs w:val="20"/>
        </w:rPr>
      </w:pPr>
      <w:r w:rsidRPr="00BE6D58">
        <w:rPr>
          <w:rFonts w:ascii="Times New Roman" w:hAnsi="Times New Roman"/>
          <w:sz w:val="20"/>
          <w:szCs w:val="20"/>
        </w:rPr>
        <w:t>государственной услуги «</w:t>
      </w:r>
      <w:r w:rsidRPr="00EB7EB8">
        <w:rPr>
          <w:rFonts w:ascii="Times New Roman" w:eastAsia="Times New Roman" w:hAnsi="Times New Roman"/>
          <w:sz w:val="20"/>
          <w:szCs w:val="20"/>
          <w:lang w:eastAsia="ru-RU"/>
        </w:rPr>
        <w:t>Предварительное согласование предоставления земельного участка</w:t>
      </w:r>
      <w:r w:rsidRPr="00BD5114">
        <w:rPr>
          <w:rFonts w:ascii="Times New Roman" w:hAnsi="Times New Roman"/>
          <w:sz w:val="20"/>
          <w:szCs w:val="20"/>
        </w:rPr>
        <w:t>»</w:t>
      </w:r>
    </w:p>
    <w:p w:rsidR="00D23665" w:rsidRPr="009232C1" w:rsidRDefault="00505D72" w:rsidP="00505D72">
      <w:pPr>
        <w:widowControl w:val="0"/>
        <w:autoSpaceDE w:val="0"/>
        <w:autoSpaceDN w:val="0"/>
        <w:adjustRightInd w:val="0"/>
        <w:spacing w:after="0" w:line="240" w:lineRule="auto"/>
        <w:ind w:firstLine="540"/>
        <w:jc w:val="right"/>
        <w:rPr>
          <w:rFonts w:ascii="Times New Roman" w:eastAsiaTheme="minorEastAsia" w:hAnsi="Times New Roman"/>
          <w:b/>
          <w:sz w:val="28"/>
          <w:szCs w:val="28"/>
          <w:lang w:eastAsia="ru-RU"/>
        </w:rPr>
      </w:pPr>
      <w:r w:rsidRPr="009232C1">
        <w:rPr>
          <w:rFonts w:ascii="Times New Roman" w:eastAsiaTheme="minorEastAsia" w:hAnsi="Times New Roman"/>
          <w:b/>
          <w:sz w:val="28"/>
          <w:szCs w:val="28"/>
          <w:lang w:eastAsia="ru-RU"/>
        </w:rPr>
        <w:t xml:space="preserve"> </w:t>
      </w:r>
      <w:r w:rsidR="00D23665" w:rsidRPr="009232C1">
        <w:rPr>
          <w:rFonts w:ascii="Times New Roman" w:eastAsiaTheme="minorEastAsia" w:hAnsi="Times New Roman"/>
          <w:b/>
          <w:sz w:val="28"/>
          <w:szCs w:val="28"/>
          <w:lang w:eastAsia="ru-RU"/>
        </w:rPr>
        <w:t>(для физических лиц)</w:t>
      </w:r>
    </w:p>
    <w:p w:rsidR="00D23665" w:rsidRPr="009232C1" w:rsidRDefault="00D23665" w:rsidP="00D23665">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9232C1">
        <w:rPr>
          <w:rFonts w:ascii="Courier New" w:eastAsiaTheme="minorEastAsia" w:hAnsi="Courier New" w:cs="Courier New"/>
          <w:sz w:val="28"/>
          <w:szCs w:val="28"/>
          <w:lang w:eastAsia="ru-RU"/>
        </w:rPr>
        <w:t xml:space="preserve">                             </w:t>
      </w:r>
    </w:p>
    <w:tbl>
      <w:tblPr>
        <w:tblpPr w:leftFromText="180" w:rightFromText="180" w:vertAnchor="text" w:tblpXSpec="right" w:tblpY="1"/>
        <w:tblOverlap w:val="never"/>
        <w:tblW w:w="0" w:type="auto"/>
        <w:tblLook w:val="01E0" w:firstRow="1" w:lastRow="1" w:firstColumn="1" w:lastColumn="1" w:noHBand="0" w:noVBand="0"/>
      </w:tblPr>
      <w:tblGrid>
        <w:gridCol w:w="5176"/>
      </w:tblGrid>
      <w:tr w:rsidR="00D23665" w:rsidRPr="009232C1" w:rsidTr="00505D72">
        <w:trPr>
          <w:trHeight w:val="1608"/>
        </w:trPr>
        <w:tc>
          <w:tcPr>
            <w:tcW w:w="5176" w:type="dxa"/>
          </w:tcPr>
          <w:p w:rsidR="00D23665" w:rsidRPr="00980194" w:rsidRDefault="00D23665" w:rsidP="00505D72">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980194">
              <w:rPr>
                <w:rFonts w:ascii="Times New Roman" w:eastAsiaTheme="minorEastAsia" w:hAnsi="Times New Roman"/>
                <w:sz w:val="28"/>
                <w:szCs w:val="28"/>
                <w:lang w:eastAsia="ru-RU"/>
              </w:rPr>
              <w:t xml:space="preserve">В Леноблкомимущество </w:t>
            </w:r>
          </w:p>
          <w:p w:rsidR="00D23665" w:rsidRPr="00980194" w:rsidRDefault="00D23665" w:rsidP="00505D72">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980194">
              <w:rPr>
                <w:rFonts w:ascii="Courier New" w:eastAsiaTheme="minorEastAsia" w:hAnsi="Courier New" w:cs="Courier New"/>
                <w:sz w:val="28"/>
                <w:szCs w:val="28"/>
                <w:lang w:eastAsia="ru-RU"/>
              </w:rPr>
              <w:t>_______________________</w:t>
            </w:r>
          </w:p>
          <w:p w:rsidR="00D23665" w:rsidRPr="00980194" w:rsidRDefault="00D23665" w:rsidP="00505D72">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980194">
              <w:rPr>
                <w:rFonts w:ascii="Courier New" w:eastAsiaTheme="minorEastAsia" w:hAnsi="Courier New" w:cs="Courier New"/>
                <w:sz w:val="28"/>
                <w:szCs w:val="28"/>
                <w:lang w:eastAsia="ru-RU"/>
              </w:rPr>
              <w:t>_______________________</w:t>
            </w:r>
          </w:p>
          <w:p w:rsidR="00D23665" w:rsidRPr="00980194" w:rsidRDefault="00D23665" w:rsidP="00505D72">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980194">
              <w:rPr>
                <w:rFonts w:ascii="Times New Roman" w:eastAsiaTheme="minorEastAsia" w:hAnsi="Times New Roman"/>
                <w:sz w:val="28"/>
                <w:szCs w:val="28"/>
                <w:lang w:eastAsia="ru-RU"/>
              </w:rPr>
              <w:t>___________________________</w:t>
            </w:r>
          </w:p>
          <w:p w:rsidR="00D23665" w:rsidRPr="00980194" w:rsidRDefault="00D23665" w:rsidP="00505D72">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980194">
              <w:rPr>
                <w:rFonts w:ascii="Times New Roman" w:eastAsiaTheme="minorEastAsia" w:hAnsi="Times New Roman"/>
                <w:sz w:val="28"/>
                <w:szCs w:val="28"/>
                <w:lang w:eastAsia="ru-RU"/>
              </w:rPr>
              <w:t>___________________________</w:t>
            </w:r>
          </w:p>
          <w:p w:rsidR="00D23665" w:rsidRPr="009232C1" w:rsidRDefault="00D23665" w:rsidP="00505D72">
            <w:pPr>
              <w:spacing w:after="0" w:line="240" w:lineRule="auto"/>
              <w:jc w:val="both"/>
              <w:rPr>
                <w:rFonts w:ascii="Times New Roman" w:eastAsia="Times New Roman" w:hAnsi="Times New Roman"/>
                <w:sz w:val="28"/>
                <w:szCs w:val="28"/>
                <w:lang w:eastAsia="ru-RU"/>
              </w:rPr>
            </w:pPr>
          </w:p>
        </w:tc>
      </w:tr>
      <w:tr w:rsidR="00D23665" w:rsidRPr="009232C1" w:rsidTr="00505D72">
        <w:trPr>
          <w:trHeight w:val="1608"/>
        </w:trPr>
        <w:tc>
          <w:tcPr>
            <w:tcW w:w="5176" w:type="dxa"/>
          </w:tcPr>
          <w:p w:rsidR="00505D72" w:rsidRDefault="00505D72" w:rsidP="00505D72">
            <w:pPr>
              <w:spacing w:after="0" w:line="240" w:lineRule="auto"/>
              <w:jc w:val="both"/>
              <w:rPr>
                <w:rFonts w:ascii="Times New Roman" w:eastAsia="Times New Roman" w:hAnsi="Times New Roman"/>
                <w:sz w:val="24"/>
                <w:szCs w:val="24"/>
                <w:lang w:eastAsia="ru-RU"/>
              </w:rPr>
            </w:pPr>
          </w:p>
          <w:p w:rsidR="00D23665" w:rsidRPr="00505D72" w:rsidRDefault="00D23665" w:rsidP="00505D72">
            <w:pPr>
              <w:rPr>
                <w:rFonts w:ascii="Times New Roman" w:eastAsia="Times New Roman" w:hAnsi="Times New Roman"/>
                <w:sz w:val="24"/>
                <w:szCs w:val="24"/>
                <w:lang w:eastAsia="ru-RU"/>
              </w:rPr>
            </w:pPr>
          </w:p>
        </w:tc>
      </w:tr>
    </w:tbl>
    <w:p w:rsidR="00D23665" w:rsidRPr="009232C1" w:rsidRDefault="00505D72" w:rsidP="00D23665">
      <w:pPr>
        <w:spacing w:after="0" w:line="240" w:lineRule="auto"/>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eastAsia="ru-RU"/>
        </w:rPr>
        <w:br w:type="textWrapping" w:clear="all"/>
      </w:r>
      <w:r w:rsidR="00D23665" w:rsidRPr="009232C1">
        <w:rPr>
          <w:rFonts w:ascii="Times New Roman" w:eastAsia="Times New Roman" w:hAnsi="Times New Roman"/>
          <w:b/>
          <w:bCs/>
          <w:i/>
          <w:iCs/>
          <w:sz w:val="24"/>
          <w:szCs w:val="24"/>
          <w:lang w:eastAsia="ru-RU"/>
        </w:rPr>
        <w:t>ЗАЯВЛЕНИЕ</w:t>
      </w:r>
    </w:p>
    <w:p w:rsidR="00D23665" w:rsidRPr="009232C1" w:rsidRDefault="00D23665" w:rsidP="00D23665">
      <w:pPr>
        <w:spacing w:after="0" w:line="240" w:lineRule="auto"/>
        <w:jc w:val="center"/>
        <w:rPr>
          <w:rFonts w:ascii="Times New Roman" w:eastAsia="Times New Roman" w:hAnsi="Times New Roman"/>
          <w:b/>
          <w:sz w:val="24"/>
          <w:szCs w:val="24"/>
          <w:lang w:eastAsia="ru-RU"/>
        </w:rPr>
      </w:pPr>
      <w:r w:rsidRPr="009232C1">
        <w:rPr>
          <w:rFonts w:ascii="Times New Roman" w:eastAsia="Times New Roman" w:hAnsi="Times New Roman"/>
          <w:b/>
          <w:sz w:val="24"/>
          <w:szCs w:val="24"/>
          <w:lang w:eastAsia="ru-RU"/>
        </w:rPr>
        <w:t>о предварительном согласовании предоставления земельного участка</w:t>
      </w:r>
    </w:p>
    <w:p w:rsidR="00D23665" w:rsidRPr="009232C1" w:rsidRDefault="00D23665" w:rsidP="00D23665">
      <w:pPr>
        <w:spacing w:after="0" w:line="240" w:lineRule="auto"/>
        <w:jc w:val="center"/>
        <w:rPr>
          <w:rFonts w:ascii="Times New Roman" w:eastAsia="Times New Roman" w:hAnsi="Times New Roman"/>
          <w:b/>
          <w:sz w:val="24"/>
          <w:szCs w:val="24"/>
          <w:lang w:eastAsia="ru-RU"/>
        </w:rPr>
      </w:pPr>
    </w:p>
    <w:tbl>
      <w:tblPr>
        <w:tblW w:w="9597" w:type="dxa"/>
        <w:tblInd w:w="108" w:type="dxa"/>
        <w:tblLayout w:type="fixed"/>
        <w:tblLook w:val="01E0" w:firstRow="1" w:lastRow="1" w:firstColumn="1" w:lastColumn="1" w:noHBand="0" w:noVBand="0"/>
      </w:tblPr>
      <w:tblGrid>
        <w:gridCol w:w="2338"/>
        <w:gridCol w:w="300"/>
        <w:gridCol w:w="300"/>
        <w:gridCol w:w="300"/>
        <w:gridCol w:w="300"/>
        <w:gridCol w:w="300"/>
        <w:gridCol w:w="301"/>
        <w:gridCol w:w="1261"/>
        <w:gridCol w:w="4197"/>
      </w:tblGrid>
      <w:tr w:rsidR="00D23665" w:rsidRPr="009232C1" w:rsidTr="00337111">
        <w:trPr>
          <w:trHeight w:val="258"/>
        </w:trPr>
        <w:tc>
          <w:tcPr>
            <w:tcW w:w="2338" w:type="dxa"/>
          </w:tcPr>
          <w:p w:rsidR="00D23665" w:rsidRPr="009232C1" w:rsidRDefault="00D23665" w:rsidP="00337111">
            <w:pPr>
              <w:spacing w:after="0" w:line="240" w:lineRule="auto"/>
              <w:jc w:val="both"/>
              <w:rPr>
                <w:rFonts w:ascii="Times New Roman" w:eastAsia="Times New Roman" w:hAnsi="Times New Roman"/>
                <w:b/>
                <w:bCs/>
                <w:lang w:eastAsia="ru-RU"/>
              </w:rPr>
            </w:pPr>
            <w:r w:rsidRPr="009232C1">
              <w:rPr>
                <w:rFonts w:ascii="Times New Roman" w:eastAsia="Times New Roman" w:hAnsi="Times New Roman"/>
                <w:b/>
                <w:bCs/>
                <w:lang w:eastAsia="ru-RU"/>
              </w:rPr>
              <w:t>Заявитель:</w:t>
            </w:r>
          </w:p>
        </w:tc>
        <w:tc>
          <w:tcPr>
            <w:tcW w:w="7259" w:type="dxa"/>
            <w:gridSpan w:val="8"/>
            <w:tcBorders>
              <w:bottom w:val="single" w:sz="4" w:space="0" w:color="auto"/>
            </w:tcBorders>
          </w:tcPr>
          <w:p w:rsidR="00D23665" w:rsidRPr="009232C1" w:rsidRDefault="00D23665" w:rsidP="00337111">
            <w:pPr>
              <w:spacing w:after="0" w:line="240" w:lineRule="auto"/>
              <w:jc w:val="both"/>
              <w:rPr>
                <w:rFonts w:ascii="Times New Roman" w:eastAsia="Times New Roman" w:hAnsi="Times New Roman"/>
                <w:b/>
                <w:bCs/>
                <w:i/>
                <w:iCs/>
                <w:lang w:eastAsia="ru-RU"/>
              </w:rPr>
            </w:pPr>
          </w:p>
        </w:tc>
      </w:tr>
      <w:tr w:rsidR="00D23665" w:rsidRPr="009232C1" w:rsidTr="00337111">
        <w:trPr>
          <w:trHeight w:val="366"/>
        </w:trPr>
        <w:tc>
          <w:tcPr>
            <w:tcW w:w="2338" w:type="dxa"/>
          </w:tcPr>
          <w:p w:rsidR="00D23665" w:rsidRPr="009232C1" w:rsidRDefault="00D23665" w:rsidP="00337111">
            <w:pPr>
              <w:spacing w:after="0" w:line="240" w:lineRule="auto"/>
              <w:jc w:val="both"/>
              <w:rPr>
                <w:rFonts w:ascii="Times New Roman" w:eastAsia="Times New Roman" w:hAnsi="Times New Roman"/>
                <w:lang w:eastAsia="ru-RU"/>
              </w:rPr>
            </w:pPr>
          </w:p>
        </w:tc>
        <w:tc>
          <w:tcPr>
            <w:tcW w:w="7259" w:type="dxa"/>
            <w:gridSpan w:val="8"/>
            <w:tcBorders>
              <w:top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r w:rsidRPr="009232C1">
              <w:rPr>
                <w:rFonts w:ascii="Times New Roman" w:eastAsia="Times New Roman" w:hAnsi="Times New Roman"/>
                <w:sz w:val="16"/>
                <w:szCs w:val="16"/>
                <w:lang w:eastAsia="ru-RU"/>
              </w:rPr>
              <w:t xml:space="preserve">                                                                   (Ф.И.О. гражданина)</w:t>
            </w:r>
          </w:p>
        </w:tc>
      </w:tr>
      <w:tr w:rsidR="00D23665" w:rsidRPr="009232C1" w:rsidTr="00337111">
        <w:trPr>
          <w:trHeight w:val="190"/>
        </w:trPr>
        <w:tc>
          <w:tcPr>
            <w:tcW w:w="2338" w:type="dxa"/>
            <w:vMerge w:val="restart"/>
          </w:tcPr>
          <w:p w:rsidR="00D23665" w:rsidRPr="009232C1" w:rsidRDefault="00D23665" w:rsidP="00337111">
            <w:pPr>
              <w:spacing w:after="0" w:line="240" w:lineRule="auto"/>
              <w:jc w:val="both"/>
              <w:rPr>
                <w:rFonts w:ascii="Times New Roman" w:eastAsia="Times New Roman" w:hAnsi="Times New Roman"/>
                <w:b/>
                <w:sz w:val="20"/>
                <w:szCs w:val="20"/>
                <w:lang w:eastAsia="ru-RU"/>
              </w:rPr>
            </w:pPr>
          </w:p>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адрес регистрации:</w:t>
            </w:r>
          </w:p>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 xml:space="preserve"> </w:t>
            </w:r>
          </w:p>
        </w:tc>
        <w:tc>
          <w:tcPr>
            <w:tcW w:w="300" w:type="dxa"/>
            <w:tcBorders>
              <w:top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0"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0"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0"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0"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1"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5458" w:type="dxa"/>
            <w:gridSpan w:val="2"/>
            <w:tcBorders>
              <w:top w:val="single" w:sz="4" w:space="0" w:color="auto"/>
              <w:left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r>
      <w:tr w:rsidR="00D23665" w:rsidRPr="009232C1" w:rsidTr="00337111">
        <w:trPr>
          <w:gridAfter w:val="8"/>
          <w:wAfter w:w="7259" w:type="dxa"/>
          <w:trHeight w:val="489"/>
        </w:trPr>
        <w:tc>
          <w:tcPr>
            <w:tcW w:w="2338" w:type="dxa"/>
            <w:vMerge/>
          </w:tcPr>
          <w:p w:rsidR="00D23665" w:rsidRPr="009232C1" w:rsidRDefault="00D23665" w:rsidP="00337111">
            <w:pPr>
              <w:spacing w:after="0" w:line="240" w:lineRule="auto"/>
              <w:jc w:val="both"/>
              <w:rPr>
                <w:rFonts w:ascii="Times New Roman" w:eastAsia="Times New Roman" w:hAnsi="Times New Roman"/>
                <w:b/>
                <w:sz w:val="20"/>
                <w:szCs w:val="20"/>
                <w:lang w:eastAsia="ru-RU"/>
              </w:rPr>
            </w:pPr>
          </w:p>
        </w:tc>
      </w:tr>
      <w:tr w:rsidR="00D23665" w:rsidRPr="009232C1" w:rsidTr="00337111">
        <w:trPr>
          <w:trHeight w:val="190"/>
        </w:trPr>
        <w:tc>
          <w:tcPr>
            <w:tcW w:w="2338" w:type="dxa"/>
            <w:vMerge w:val="restart"/>
          </w:tcPr>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адрес преимущественного пребывания:</w:t>
            </w:r>
          </w:p>
        </w:tc>
        <w:tc>
          <w:tcPr>
            <w:tcW w:w="300" w:type="dxa"/>
            <w:tcBorders>
              <w:top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0"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0"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0"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0"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301"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c>
          <w:tcPr>
            <w:tcW w:w="5458" w:type="dxa"/>
            <w:gridSpan w:val="2"/>
            <w:tcBorders>
              <w:top w:val="single" w:sz="4" w:space="0" w:color="auto"/>
              <w:left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r>
      <w:tr w:rsidR="00D23665" w:rsidRPr="009232C1" w:rsidTr="00337111">
        <w:trPr>
          <w:gridAfter w:val="8"/>
          <w:wAfter w:w="7259" w:type="dxa"/>
          <w:trHeight w:val="489"/>
        </w:trPr>
        <w:tc>
          <w:tcPr>
            <w:tcW w:w="2338" w:type="dxa"/>
            <w:vMerge/>
          </w:tcPr>
          <w:p w:rsidR="00D23665" w:rsidRPr="009232C1" w:rsidRDefault="00D23665" w:rsidP="00337111">
            <w:pPr>
              <w:spacing w:after="0" w:line="240" w:lineRule="auto"/>
              <w:jc w:val="both"/>
              <w:rPr>
                <w:rFonts w:ascii="Times New Roman" w:eastAsia="Times New Roman" w:hAnsi="Times New Roman"/>
                <w:b/>
                <w:sz w:val="20"/>
                <w:szCs w:val="20"/>
                <w:lang w:eastAsia="ru-RU"/>
              </w:rPr>
            </w:pPr>
          </w:p>
        </w:tc>
      </w:tr>
      <w:tr w:rsidR="00D23665" w:rsidRPr="009232C1" w:rsidTr="00337111">
        <w:trPr>
          <w:trHeight w:val="366"/>
        </w:trPr>
        <w:tc>
          <w:tcPr>
            <w:tcW w:w="2338" w:type="dxa"/>
          </w:tcPr>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 xml:space="preserve">адрес электронной почты </w:t>
            </w:r>
            <w:r w:rsidRPr="009232C1">
              <w:rPr>
                <w:rFonts w:ascii="Times New Roman" w:eastAsia="Times New Roman" w:hAnsi="Times New Roman"/>
                <w:sz w:val="20"/>
                <w:szCs w:val="20"/>
                <w:lang w:eastAsia="ru-RU"/>
              </w:rPr>
              <w:t>(если имеется):</w:t>
            </w:r>
          </w:p>
        </w:tc>
        <w:tc>
          <w:tcPr>
            <w:tcW w:w="7259" w:type="dxa"/>
            <w:gridSpan w:val="8"/>
            <w:tcBorders>
              <w:top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p>
        </w:tc>
      </w:tr>
      <w:tr w:rsidR="00D23665" w:rsidRPr="009232C1" w:rsidTr="00337111">
        <w:trPr>
          <w:trHeight w:val="271"/>
        </w:trPr>
        <w:tc>
          <w:tcPr>
            <w:tcW w:w="3838" w:type="dxa"/>
            <w:gridSpan w:val="6"/>
            <w:vMerge w:val="restart"/>
          </w:tcPr>
          <w:p w:rsidR="00D23665" w:rsidRPr="009232C1" w:rsidRDefault="00D23665" w:rsidP="00337111">
            <w:pPr>
              <w:spacing w:after="0" w:line="240" w:lineRule="auto"/>
              <w:rPr>
                <w:rFonts w:ascii="Times New Roman" w:eastAsia="Times New Roman" w:hAnsi="Times New Roman"/>
                <w:lang w:eastAsia="ru-RU"/>
              </w:rPr>
            </w:pPr>
            <w:r w:rsidRPr="009232C1">
              <w:rPr>
                <w:rFonts w:ascii="Times New Roman" w:eastAsia="Times New Roman" w:hAnsi="Times New Roman"/>
                <w:b/>
                <w:sz w:val="20"/>
                <w:szCs w:val="20"/>
                <w:lang w:eastAsia="ru-RU"/>
              </w:rPr>
              <w:t>Реквизиты документа, удостоверяющего личность заявителя: (паспорт)</w:t>
            </w:r>
          </w:p>
        </w:tc>
        <w:tc>
          <w:tcPr>
            <w:tcW w:w="1562" w:type="dxa"/>
            <w:gridSpan w:val="2"/>
            <w:tcBorders>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серия,  номер</w:t>
            </w:r>
          </w:p>
        </w:tc>
        <w:tc>
          <w:tcPr>
            <w:tcW w:w="4197" w:type="dxa"/>
            <w:tcBorders>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177"/>
        </w:trPr>
        <w:tc>
          <w:tcPr>
            <w:tcW w:w="3838" w:type="dxa"/>
            <w:gridSpan w:val="6"/>
            <w:vMerge/>
          </w:tcPr>
          <w:p w:rsidR="00D23665" w:rsidRPr="009232C1" w:rsidRDefault="00D23665" w:rsidP="00337111">
            <w:pPr>
              <w:spacing w:after="0" w:line="240" w:lineRule="auto"/>
              <w:rPr>
                <w:rFonts w:ascii="Times New Roman" w:eastAsia="Times New Roman" w:hAnsi="Times New Roman"/>
                <w:b/>
                <w:sz w:val="20"/>
                <w:szCs w:val="20"/>
                <w:lang w:eastAsia="ru-RU"/>
              </w:rPr>
            </w:pPr>
          </w:p>
        </w:tc>
        <w:tc>
          <w:tcPr>
            <w:tcW w:w="1562" w:type="dxa"/>
            <w:gridSpan w:val="2"/>
            <w:tcBorders>
              <w:top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дата выдачи</w:t>
            </w:r>
          </w:p>
        </w:tc>
        <w:tc>
          <w:tcPr>
            <w:tcW w:w="4197"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312"/>
        </w:trPr>
        <w:tc>
          <w:tcPr>
            <w:tcW w:w="3838" w:type="dxa"/>
            <w:gridSpan w:val="6"/>
            <w:vMerge/>
          </w:tcPr>
          <w:p w:rsidR="00D23665" w:rsidRPr="009232C1" w:rsidRDefault="00D23665" w:rsidP="00337111">
            <w:pPr>
              <w:spacing w:after="0" w:line="240" w:lineRule="auto"/>
              <w:rPr>
                <w:rFonts w:ascii="Times New Roman" w:eastAsia="Times New Roman" w:hAnsi="Times New Roman"/>
                <w:b/>
                <w:sz w:val="20"/>
                <w:szCs w:val="20"/>
                <w:lang w:eastAsia="ru-RU"/>
              </w:rPr>
            </w:pPr>
          </w:p>
        </w:tc>
        <w:tc>
          <w:tcPr>
            <w:tcW w:w="1562" w:type="dxa"/>
            <w:gridSpan w:val="2"/>
            <w:tcBorders>
              <w:top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p>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 xml:space="preserve">кем </w:t>
            </w:r>
            <w:proofErr w:type="gramStart"/>
            <w:r w:rsidRPr="009232C1">
              <w:rPr>
                <w:rFonts w:ascii="Times New Roman" w:eastAsia="Times New Roman" w:hAnsi="Times New Roman"/>
                <w:b/>
                <w:sz w:val="20"/>
                <w:szCs w:val="20"/>
                <w:lang w:eastAsia="ru-RU"/>
              </w:rPr>
              <w:t>выдан</w:t>
            </w:r>
            <w:proofErr w:type="gramEnd"/>
          </w:p>
          <w:p w:rsidR="00D23665" w:rsidRPr="009232C1" w:rsidRDefault="00D23665" w:rsidP="00337111">
            <w:pPr>
              <w:spacing w:after="0" w:line="240" w:lineRule="auto"/>
              <w:jc w:val="both"/>
              <w:rPr>
                <w:rFonts w:ascii="Times New Roman" w:eastAsia="Times New Roman" w:hAnsi="Times New Roman"/>
                <w:b/>
                <w:sz w:val="20"/>
                <w:szCs w:val="20"/>
                <w:lang w:eastAsia="ru-RU"/>
              </w:rPr>
            </w:pPr>
          </w:p>
        </w:tc>
        <w:tc>
          <w:tcPr>
            <w:tcW w:w="4197"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394"/>
        </w:trPr>
        <w:tc>
          <w:tcPr>
            <w:tcW w:w="3838" w:type="dxa"/>
            <w:gridSpan w:val="6"/>
            <w:vMerge/>
          </w:tcPr>
          <w:p w:rsidR="00D23665" w:rsidRPr="009232C1" w:rsidRDefault="00D23665" w:rsidP="00337111">
            <w:pPr>
              <w:spacing w:after="0" w:line="240" w:lineRule="auto"/>
              <w:rPr>
                <w:rFonts w:ascii="Times New Roman" w:eastAsia="Times New Roman" w:hAnsi="Times New Roman"/>
                <w:b/>
                <w:sz w:val="20"/>
                <w:szCs w:val="20"/>
                <w:lang w:eastAsia="ru-RU"/>
              </w:rPr>
            </w:pPr>
          </w:p>
        </w:tc>
        <w:tc>
          <w:tcPr>
            <w:tcW w:w="1562" w:type="dxa"/>
            <w:gridSpan w:val="2"/>
            <w:tcBorders>
              <w:top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код подразделения</w:t>
            </w:r>
          </w:p>
        </w:tc>
        <w:tc>
          <w:tcPr>
            <w:tcW w:w="4197" w:type="dxa"/>
            <w:tcBorders>
              <w:top w:val="single" w:sz="4" w:space="0" w:color="auto"/>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394"/>
        </w:trPr>
        <w:tc>
          <w:tcPr>
            <w:tcW w:w="3838" w:type="dxa"/>
            <w:gridSpan w:val="6"/>
          </w:tcPr>
          <w:p w:rsidR="00D23665" w:rsidRPr="009232C1" w:rsidRDefault="00D23665" w:rsidP="00337111">
            <w:pPr>
              <w:spacing w:after="0" w:line="240" w:lineRule="auto"/>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телефон</w:t>
            </w:r>
          </w:p>
        </w:tc>
        <w:tc>
          <w:tcPr>
            <w:tcW w:w="1562" w:type="dxa"/>
            <w:gridSpan w:val="2"/>
            <w:tcBorders>
              <w:top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p>
        </w:tc>
        <w:tc>
          <w:tcPr>
            <w:tcW w:w="4197" w:type="dxa"/>
            <w:tcBorders>
              <w:top w:val="single" w:sz="4" w:space="0" w:color="auto"/>
              <w:lef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bl>
    <w:p w:rsidR="00D23665" w:rsidRPr="009232C1" w:rsidRDefault="00D23665" w:rsidP="00D23665">
      <w:pPr>
        <w:spacing w:after="0" w:line="240" w:lineRule="auto"/>
        <w:ind w:left="-142" w:firstLine="709"/>
        <w:jc w:val="both"/>
        <w:rPr>
          <w:rFonts w:ascii="Times New Roman" w:eastAsia="Times New Roman" w:hAnsi="Times New Roman"/>
          <w:b/>
          <w:i/>
          <w:sz w:val="24"/>
          <w:szCs w:val="24"/>
          <w:lang w:eastAsia="ru-RU"/>
        </w:rPr>
      </w:pPr>
    </w:p>
    <w:p w:rsidR="00D23665" w:rsidRPr="009232C1" w:rsidRDefault="00D23665" w:rsidP="00D23665">
      <w:pPr>
        <w:spacing w:after="0" w:line="240" w:lineRule="auto"/>
        <w:ind w:left="-142" w:firstLine="709"/>
        <w:jc w:val="both"/>
        <w:rPr>
          <w:rFonts w:ascii="Times New Roman" w:eastAsia="Times New Roman" w:hAnsi="Times New Roman"/>
          <w:b/>
          <w:i/>
          <w:sz w:val="24"/>
          <w:szCs w:val="24"/>
          <w:lang w:eastAsia="ru-RU"/>
        </w:rPr>
      </w:pPr>
      <w:r w:rsidRPr="009232C1">
        <w:rPr>
          <w:rFonts w:ascii="Times New Roman" w:eastAsia="Times New Roman" w:hAnsi="Times New Roman"/>
          <w:b/>
          <w:i/>
          <w:sz w:val="24"/>
          <w:szCs w:val="24"/>
          <w:lang w:eastAsia="ru-RU"/>
        </w:rPr>
        <w:t xml:space="preserve">Прошу предварительно согласовать  предоставление земельного участка  </w:t>
      </w:r>
    </w:p>
    <w:p w:rsidR="00D23665" w:rsidRPr="009232C1" w:rsidRDefault="00D23665" w:rsidP="00D23665">
      <w:pPr>
        <w:spacing w:after="0" w:line="240" w:lineRule="auto"/>
        <w:ind w:left="-142" w:firstLine="709"/>
        <w:jc w:val="both"/>
        <w:rPr>
          <w:rFonts w:ascii="Times New Roman" w:eastAsia="Times New Roman" w:hAnsi="Times New Roman"/>
          <w:b/>
          <w:i/>
          <w:sz w:val="24"/>
          <w:szCs w:val="24"/>
          <w:lang w:eastAsia="ru-RU"/>
        </w:rPr>
      </w:pPr>
    </w:p>
    <w:tbl>
      <w:tblPr>
        <w:tblW w:w="9540" w:type="dxa"/>
        <w:tblInd w:w="108" w:type="dxa"/>
        <w:tblLook w:val="01E0" w:firstRow="1" w:lastRow="1" w:firstColumn="1" w:lastColumn="1" w:noHBand="0" w:noVBand="0"/>
      </w:tblPr>
      <w:tblGrid>
        <w:gridCol w:w="4500"/>
        <w:gridCol w:w="5040"/>
      </w:tblGrid>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i/>
                <w:sz w:val="20"/>
                <w:szCs w:val="20"/>
                <w:lang w:eastAsia="ru-RU"/>
              </w:rPr>
            </w:pPr>
            <w:r w:rsidRPr="009232C1">
              <w:rPr>
                <w:rFonts w:ascii="Times New Roman" w:eastAsia="Times New Roman" w:hAnsi="Times New Roman"/>
                <w:b/>
                <w:sz w:val="20"/>
                <w:szCs w:val="20"/>
                <w:lang w:eastAsia="ru-RU"/>
              </w:rPr>
              <w:t>Вид права</w:t>
            </w:r>
            <w:r w:rsidRPr="009232C1">
              <w:rPr>
                <w:rFonts w:ascii="Times New Roman" w:eastAsia="Times New Roman" w:hAnsi="Times New Roman"/>
                <w:sz w:val="20"/>
                <w:szCs w:val="20"/>
                <w:lang w:eastAsia="ru-RU"/>
              </w:rPr>
              <w:t xml:space="preserve"> – </w:t>
            </w:r>
            <w:r w:rsidRPr="009232C1">
              <w:rPr>
                <w:rFonts w:ascii="Times New Roman" w:eastAsia="Times New Roman" w:hAnsi="Times New Roman"/>
                <w:i/>
                <w:sz w:val="20"/>
                <w:szCs w:val="20"/>
                <w:lang w:eastAsia="ru-RU"/>
              </w:rPr>
              <w:t xml:space="preserve">аренда – указать срок аренды;                      </w:t>
            </w:r>
          </w:p>
          <w:p w:rsidR="00D23665" w:rsidRPr="009232C1" w:rsidRDefault="00D23665" w:rsidP="00337111">
            <w:pPr>
              <w:spacing w:after="0" w:line="240" w:lineRule="auto"/>
              <w:jc w:val="both"/>
              <w:rPr>
                <w:rFonts w:ascii="Times New Roman" w:eastAsia="Times New Roman" w:hAnsi="Times New Roman"/>
                <w:sz w:val="20"/>
                <w:szCs w:val="20"/>
                <w:lang w:eastAsia="ru-RU"/>
              </w:rPr>
            </w:pPr>
            <w:r w:rsidRPr="009232C1">
              <w:rPr>
                <w:rFonts w:ascii="Times New Roman" w:eastAsia="Times New Roman" w:hAnsi="Times New Roman"/>
                <w:i/>
                <w:sz w:val="20"/>
                <w:szCs w:val="20"/>
                <w:lang w:eastAsia="ru-RU"/>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pBdr>
                <w:bar w:val="single" w:sz="4" w:color="auto"/>
              </w:pBdr>
              <w:spacing w:after="0" w:line="240" w:lineRule="auto"/>
              <w:jc w:val="both"/>
              <w:rPr>
                <w:rFonts w:ascii="Times New Roman" w:eastAsia="Times New Roman" w:hAnsi="Times New Roman"/>
                <w:sz w:val="20"/>
                <w:szCs w:val="20"/>
                <w:lang w:eastAsia="ru-RU"/>
              </w:rPr>
            </w:pPr>
            <w:r w:rsidRPr="009232C1">
              <w:rPr>
                <w:rFonts w:ascii="Times New Roman" w:eastAsia="Times New Roman" w:hAnsi="Times New Roman"/>
                <w:b/>
                <w:sz w:val="20"/>
                <w:szCs w:val="20"/>
                <w:lang w:eastAsia="ru-RU"/>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u w:val="single"/>
                <w:lang w:eastAsia="ru-RU"/>
              </w:rPr>
            </w:pPr>
          </w:p>
          <w:p w:rsidR="00D23665" w:rsidRPr="009232C1" w:rsidRDefault="00D23665" w:rsidP="00337111">
            <w:pPr>
              <w:spacing w:after="0" w:line="240" w:lineRule="auto"/>
              <w:jc w:val="both"/>
              <w:rPr>
                <w:rFonts w:ascii="Times New Roman" w:eastAsia="Times New Roman" w:hAnsi="Times New Roman"/>
                <w:b/>
                <w:sz w:val="20"/>
                <w:szCs w:val="20"/>
                <w:u w:val="single"/>
                <w:lang w:eastAsia="ru-RU"/>
              </w:rPr>
            </w:pPr>
          </w:p>
        </w:tc>
      </w:tr>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rPr>
                <w:rFonts w:ascii="Times New Roman" w:eastAsia="Times New Roman" w:hAnsi="Times New Roman"/>
                <w:sz w:val="20"/>
                <w:szCs w:val="20"/>
                <w:lang w:eastAsia="ru-RU"/>
              </w:rPr>
            </w:pPr>
            <w:r w:rsidRPr="009232C1">
              <w:rPr>
                <w:rFonts w:ascii="Times New Roman" w:eastAsia="Times New Roman" w:hAnsi="Times New Roman"/>
                <w:b/>
                <w:sz w:val="20"/>
                <w:szCs w:val="20"/>
                <w:lang w:eastAsia="ru-RU"/>
              </w:rPr>
              <w:t xml:space="preserve">Основание предоставления земельного участка: </w:t>
            </w:r>
            <w:r w:rsidRPr="009232C1">
              <w:rPr>
                <w:rFonts w:ascii="Times New Roman" w:eastAsia="Times New Roman" w:hAnsi="Times New Roman"/>
                <w:i/>
                <w:sz w:val="20"/>
                <w:szCs w:val="20"/>
                <w:lang w:eastAsia="ru-RU"/>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p>
          <w:p w:rsidR="00D23665" w:rsidRPr="009232C1" w:rsidRDefault="00D23665" w:rsidP="00337111">
            <w:pPr>
              <w:spacing w:after="0" w:line="240" w:lineRule="auto"/>
              <w:jc w:val="both"/>
              <w:rPr>
                <w:rFonts w:ascii="Times New Roman" w:eastAsia="Times New Roman" w:hAnsi="Times New Roman"/>
                <w:b/>
                <w:sz w:val="20"/>
                <w:szCs w:val="20"/>
                <w:u w:val="single"/>
                <w:lang w:eastAsia="ru-RU"/>
              </w:rPr>
            </w:pPr>
          </w:p>
        </w:tc>
      </w:tr>
      <w:tr w:rsidR="00D23665" w:rsidRPr="009232C1" w:rsidTr="00337111">
        <w:trPr>
          <w:trHeight w:val="469"/>
        </w:trPr>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pBdr>
                <w:bar w:val="single" w:sz="4" w:color="auto"/>
              </w:pBdr>
              <w:spacing w:after="0" w:line="240" w:lineRule="auto"/>
              <w:jc w:val="both"/>
              <w:rPr>
                <w:rFonts w:ascii="Times New Roman" w:eastAsia="Times New Roman" w:hAnsi="Times New Roman"/>
                <w:b/>
                <w:sz w:val="18"/>
                <w:szCs w:val="18"/>
                <w:lang w:eastAsia="ru-RU"/>
              </w:rPr>
            </w:pPr>
            <w:r w:rsidRPr="009232C1">
              <w:rPr>
                <w:rFonts w:ascii="Times New Roman" w:eastAsia="Times New Roman" w:hAnsi="Times New Roman"/>
                <w:b/>
                <w:sz w:val="18"/>
                <w:szCs w:val="18"/>
                <w:lang w:eastAsia="ru-RU"/>
              </w:rPr>
              <w:t>Кадастровый номер земельного участка:</w:t>
            </w:r>
          </w:p>
          <w:p w:rsidR="00D23665" w:rsidRPr="009232C1" w:rsidRDefault="00D23665" w:rsidP="00532DD8">
            <w:pPr>
              <w:spacing w:after="0" w:line="240" w:lineRule="auto"/>
              <w:jc w:val="both"/>
              <w:rPr>
                <w:rFonts w:ascii="Times New Roman" w:eastAsia="Times New Roman" w:hAnsi="Times New Roman"/>
                <w:i/>
                <w:sz w:val="18"/>
                <w:szCs w:val="18"/>
                <w:lang w:eastAsia="ru-RU"/>
              </w:rPr>
            </w:pPr>
            <w:r w:rsidRPr="009232C1">
              <w:rPr>
                <w:rFonts w:ascii="Times New Roman" w:eastAsia="Times New Roman" w:hAnsi="Times New Roman"/>
                <w:sz w:val="18"/>
                <w:szCs w:val="18"/>
                <w:lang w:eastAsia="ru-RU"/>
              </w:rPr>
              <w:t>(</w:t>
            </w:r>
            <w:r w:rsidRPr="009232C1">
              <w:rPr>
                <w:rFonts w:ascii="Times New Roman" w:eastAsia="Times New Roman" w:hAnsi="Times New Roman"/>
                <w:i/>
                <w:sz w:val="18"/>
                <w:szCs w:val="18"/>
                <w:lang w:eastAsia="ru-RU"/>
              </w:rPr>
              <w:t>если границы подлежат уточнению</w:t>
            </w:r>
            <w:r w:rsidRPr="009232C1">
              <w:rPr>
                <w:rFonts w:ascii="Times New Roman" w:eastAsia="Times New Roman" w:hAnsi="Times New Roman"/>
                <w:sz w:val="18"/>
                <w:szCs w:val="18"/>
                <w:lang w:eastAsia="ru-RU"/>
              </w:rPr>
              <w:t>)</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18"/>
                <w:szCs w:val="18"/>
                <w:u w:val="single"/>
                <w:lang w:eastAsia="ru-RU"/>
              </w:rPr>
            </w:pPr>
          </w:p>
          <w:p w:rsidR="00D23665" w:rsidRPr="009232C1" w:rsidRDefault="00D23665" w:rsidP="00337111">
            <w:pPr>
              <w:spacing w:after="0" w:line="240" w:lineRule="auto"/>
              <w:jc w:val="both"/>
              <w:rPr>
                <w:rFonts w:ascii="Times New Roman" w:eastAsia="Times New Roman" w:hAnsi="Times New Roman"/>
                <w:sz w:val="18"/>
                <w:szCs w:val="18"/>
                <w:lang w:eastAsia="ru-RU"/>
              </w:rPr>
            </w:pPr>
          </w:p>
        </w:tc>
      </w:tr>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i/>
                <w:sz w:val="18"/>
                <w:szCs w:val="18"/>
                <w:lang w:eastAsia="ru-RU"/>
              </w:rPr>
            </w:pPr>
            <w:r w:rsidRPr="009232C1">
              <w:rPr>
                <w:rFonts w:ascii="Times New Roman" w:eastAsia="Times New Roman" w:hAnsi="Times New Roman"/>
                <w:b/>
                <w:sz w:val="18"/>
                <w:szCs w:val="18"/>
                <w:lang w:eastAsia="ru-RU"/>
              </w:rPr>
              <w:t>Кадастровы</w:t>
            </w:r>
            <w:proofErr w:type="gramStart"/>
            <w:r w:rsidRPr="009232C1">
              <w:rPr>
                <w:rFonts w:ascii="Times New Roman" w:eastAsia="Times New Roman" w:hAnsi="Times New Roman"/>
                <w:b/>
                <w:sz w:val="18"/>
                <w:szCs w:val="18"/>
                <w:lang w:eastAsia="ru-RU"/>
              </w:rPr>
              <w:t>й(</w:t>
            </w:r>
            <w:proofErr w:type="spellStart"/>
            <w:proofErr w:type="gramEnd"/>
            <w:r w:rsidRPr="009232C1">
              <w:rPr>
                <w:rFonts w:ascii="Times New Roman" w:eastAsia="Times New Roman" w:hAnsi="Times New Roman"/>
                <w:b/>
                <w:sz w:val="18"/>
                <w:szCs w:val="18"/>
                <w:lang w:eastAsia="ru-RU"/>
              </w:rPr>
              <w:t>ые</w:t>
            </w:r>
            <w:proofErr w:type="spellEnd"/>
            <w:r w:rsidRPr="009232C1">
              <w:rPr>
                <w:rFonts w:ascii="Times New Roman" w:eastAsia="Times New Roman" w:hAnsi="Times New Roman"/>
                <w:b/>
                <w:sz w:val="18"/>
                <w:szCs w:val="18"/>
                <w:lang w:eastAsia="ru-RU"/>
              </w:rPr>
              <w:t xml:space="preserve">) номер (номера) земельного участка: </w:t>
            </w:r>
            <w:r w:rsidRPr="009232C1">
              <w:rPr>
                <w:rFonts w:ascii="Times New Roman" w:eastAsia="Times New Roman" w:hAnsi="Times New Roman"/>
                <w:i/>
                <w:sz w:val="18"/>
                <w:szCs w:val="18"/>
                <w:lang w:eastAsia="ru-RU"/>
              </w:rPr>
              <w:t>(из которого(</w:t>
            </w:r>
            <w:proofErr w:type="spellStart"/>
            <w:r w:rsidRPr="009232C1">
              <w:rPr>
                <w:rFonts w:ascii="Times New Roman" w:eastAsia="Times New Roman" w:hAnsi="Times New Roman"/>
                <w:i/>
                <w:sz w:val="18"/>
                <w:szCs w:val="18"/>
                <w:lang w:eastAsia="ru-RU"/>
              </w:rPr>
              <w:t>ых</w:t>
            </w:r>
            <w:proofErr w:type="spellEnd"/>
            <w:r w:rsidRPr="009232C1">
              <w:rPr>
                <w:rFonts w:ascii="Times New Roman" w:eastAsia="Times New Roman" w:hAnsi="Times New Roman"/>
                <w:i/>
                <w:sz w:val="18"/>
                <w:szCs w:val="18"/>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18"/>
                <w:szCs w:val="18"/>
                <w:u w:val="single"/>
                <w:lang w:eastAsia="ru-RU"/>
              </w:rPr>
            </w:pPr>
          </w:p>
          <w:p w:rsidR="00D23665" w:rsidRPr="009232C1" w:rsidRDefault="00D23665" w:rsidP="00337111">
            <w:pPr>
              <w:spacing w:after="0" w:line="240" w:lineRule="auto"/>
              <w:jc w:val="both"/>
              <w:rPr>
                <w:rFonts w:ascii="Times New Roman" w:eastAsia="Times New Roman" w:hAnsi="Times New Roman"/>
                <w:b/>
                <w:sz w:val="18"/>
                <w:szCs w:val="18"/>
                <w:u w:val="single"/>
                <w:lang w:eastAsia="ru-RU"/>
              </w:rPr>
            </w:pPr>
          </w:p>
          <w:p w:rsidR="00D23665" w:rsidRPr="009232C1" w:rsidRDefault="00D23665" w:rsidP="00337111">
            <w:pPr>
              <w:spacing w:after="0" w:line="240" w:lineRule="auto"/>
              <w:jc w:val="both"/>
              <w:rPr>
                <w:rFonts w:ascii="Times New Roman" w:eastAsia="Times New Roman" w:hAnsi="Times New Roman"/>
                <w:sz w:val="18"/>
                <w:szCs w:val="18"/>
                <w:lang w:eastAsia="ru-RU"/>
              </w:rPr>
            </w:pPr>
          </w:p>
        </w:tc>
      </w:tr>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sz w:val="18"/>
                <w:szCs w:val="18"/>
                <w:lang w:eastAsia="ru-RU"/>
              </w:rPr>
            </w:pPr>
            <w:r w:rsidRPr="009232C1">
              <w:rPr>
                <w:rFonts w:ascii="Times New Roman" w:eastAsia="Times New Roman" w:hAnsi="Times New Roman"/>
                <w:b/>
                <w:sz w:val="18"/>
                <w:szCs w:val="18"/>
                <w:lang w:eastAsia="ru-RU"/>
              </w:rPr>
              <w:t>Реквизиты решения об утверждении проекта межевания территории:</w:t>
            </w:r>
            <w:r w:rsidRPr="009232C1">
              <w:rPr>
                <w:rFonts w:ascii="Times New Roman" w:eastAsia="Times New Roman" w:hAnsi="Times New Roman"/>
                <w:sz w:val="18"/>
                <w:szCs w:val="18"/>
                <w:lang w:eastAsia="ru-RU"/>
              </w:rPr>
              <w:t xml:space="preserve"> (</w:t>
            </w:r>
            <w:r w:rsidRPr="009232C1">
              <w:rPr>
                <w:rFonts w:ascii="Times New Roman" w:eastAsia="Times New Roman" w:hAnsi="Times New Roman"/>
                <w:i/>
                <w:sz w:val="18"/>
                <w:szCs w:val="18"/>
                <w:lang w:eastAsia="ru-RU"/>
              </w:rPr>
              <w:t>если образование земельного участка предусмотрено проектом</w:t>
            </w:r>
            <w:r w:rsidRPr="009232C1">
              <w:rPr>
                <w:rFonts w:ascii="Times New Roman" w:eastAsia="Times New Roman" w:hAnsi="Times New Roman"/>
                <w:sz w:val="18"/>
                <w:szCs w:val="18"/>
                <w:lang w:eastAsia="ru-RU"/>
              </w:rPr>
              <w:t>)</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18"/>
                <w:szCs w:val="18"/>
                <w:lang w:eastAsia="ru-RU"/>
              </w:rPr>
            </w:pPr>
          </w:p>
        </w:tc>
      </w:tr>
      <w:tr w:rsidR="00D23665" w:rsidRPr="009232C1" w:rsidTr="00337111">
        <w:trPr>
          <w:trHeight w:val="926"/>
        </w:trPr>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sz w:val="18"/>
                <w:szCs w:val="18"/>
                <w:lang w:eastAsia="ru-RU"/>
              </w:rPr>
            </w:pPr>
            <w:r w:rsidRPr="009232C1">
              <w:rPr>
                <w:rFonts w:ascii="Times New Roman" w:eastAsia="Times New Roman" w:hAnsi="Times New Roman"/>
                <w:b/>
                <w:sz w:val="18"/>
                <w:szCs w:val="18"/>
                <w:lang w:eastAsia="ru-RU"/>
              </w:rPr>
              <w:lastRenderedPageBreak/>
              <w:t>Реквизиты решения об утверждении документа территориального планирования и (или) проекта планировки территории:</w:t>
            </w:r>
            <w:r w:rsidRPr="009232C1">
              <w:rPr>
                <w:rFonts w:ascii="Times New Roman" w:eastAsia="Times New Roman" w:hAnsi="Times New Roman"/>
                <w:sz w:val="18"/>
                <w:szCs w:val="18"/>
                <w:lang w:eastAsia="ru-RU"/>
              </w:rPr>
              <w:t xml:space="preserve"> (</w:t>
            </w:r>
            <w:r w:rsidRPr="009232C1">
              <w:rPr>
                <w:rFonts w:ascii="Times New Roman" w:eastAsia="Times New Roman" w:hAnsi="Times New Roman"/>
                <w:i/>
                <w:sz w:val="18"/>
                <w:szCs w:val="18"/>
                <w:lang w:eastAsia="ru-RU"/>
              </w:rPr>
              <w:t>если участок предоставляется для размещения объектов, предусмотренных указанным документом</w:t>
            </w:r>
            <w:r w:rsidRPr="009232C1">
              <w:rPr>
                <w:rFonts w:ascii="Times New Roman" w:eastAsia="Times New Roman" w:hAnsi="Times New Roman"/>
                <w:sz w:val="18"/>
                <w:szCs w:val="18"/>
                <w:lang w:eastAsia="ru-RU"/>
              </w:rPr>
              <w:t>)</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sz w:val="18"/>
                <w:szCs w:val="18"/>
                <w:lang w:eastAsia="ru-RU"/>
              </w:rPr>
            </w:pPr>
          </w:p>
        </w:tc>
      </w:tr>
      <w:tr w:rsidR="00D23665" w:rsidRPr="009232C1" w:rsidTr="00337111">
        <w:trPr>
          <w:trHeight w:val="261"/>
        </w:trPr>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B655F">
            <w:pPr>
              <w:spacing w:after="0" w:line="240" w:lineRule="auto"/>
              <w:jc w:val="both"/>
              <w:rPr>
                <w:rFonts w:ascii="Times New Roman" w:eastAsia="Times New Roman" w:hAnsi="Times New Roman"/>
                <w:b/>
                <w:sz w:val="18"/>
                <w:szCs w:val="18"/>
                <w:lang w:eastAsia="ru-RU"/>
              </w:rPr>
            </w:pPr>
            <w:r w:rsidRPr="009232C1">
              <w:rPr>
                <w:rFonts w:ascii="Times New Roman" w:eastAsia="Times New Roman" w:hAnsi="Times New Roman"/>
                <w:b/>
                <w:sz w:val="18"/>
                <w:szCs w:val="18"/>
                <w:lang w:eastAsia="ru-RU"/>
              </w:rPr>
              <w:t>Реквизиты решения об изъяти</w:t>
            </w:r>
            <w:r w:rsidR="003B655F">
              <w:rPr>
                <w:rFonts w:ascii="Times New Roman" w:eastAsia="Times New Roman" w:hAnsi="Times New Roman"/>
                <w:b/>
                <w:sz w:val="18"/>
                <w:szCs w:val="18"/>
                <w:lang w:eastAsia="ru-RU"/>
              </w:rPr>
              <w:t>и</w:t>
            </w:r>
            <w:r w:rsidRPr="009232C1">
              <w:rPr>
                <w:rFonts w:ascii="Times New Roman" w:eastAsia="Times New Roman" w:hAnsi="Times New Roman"/>
                <w:b/>
                <w:sz w:val="18"/>
                <w:szCs w:val="18"/>
                <w:lang w:eastAsia="ru-RU"/>
              </w:rPr>
              <w:t xml:space="preserve"> земельного участка для госуд</w:t>
            </w:r>
            <w:r w:rsidR="003B655F">
              <w:rPr>
                <w:rFonts w:ascii="Times New Roman" w:eastAsia="Times New Roman" w:hAnsi="Times New Roman"/>
                <w:b/>
                <w:sz w:val="18"/>
                <w:szCs w:val="18"/>
                <w:lang w:eastAsia="ru-RU"/>
              </w:rPr>
              <w:t>арственных</w:t>
            </w:r>
            <w:r w:rsidRPr="009232C1">
              <w:rPr>
                <w:rFonts w:ascii="Times New Roman" w:eastAsia="Times New Roman" w:hAnsi="Times New Roman"/>
                <w:b/>
                <w:sz w:val="18"/>
                <w:szCs w:val="18"/>
                <w:lang w:eastAsia="ru-RU"/>
              </w:rPr>
              <w:t xml:space="preserve"> или муниципальных нужд</w:t>
            </w:r>
            <w:r w:rsidRPr="009232C1">
              <w:rPr>
                <w:rFonts w:ascii="Times New Roman" w:eastAsia="Times New Roman" w:hAnsi="Times New Roman"/>
                <w:i/>
                <w:sz w:val="18"/>
                <w:szCs w:val="18"/>
                <w:lang w:eastAsia="ru-RU"/>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18"/>
                <w:szCs w:val="18"/>
                <w:lang w:eastAsia="ru-RU"/>
              </w:rPr>
            </w:pPr>
          </w:p>
        </w:tc>
      </w:tr>
    </w:tbl>
    <w:p w:rsidR="00D23665" w:rsidRPr="009232C1" w:rsidRDefault="00D23665" w:rsidP="00D23665">
      <w:pPr>
        <w:spacing w:after="0" w:line="240" w:lineRule="auto"/>
        <w:jc w:val="both"/>
        <w:rPr>
          <w:rFonts w:ascii="Times New Roman" w:eastAsia="Times New Roman" w:hAnsi="Times New Roman"/>
          <w:b/>
          <w:i/>
          <w:sz w:val="20"/>
          <w:szCs w:val="20"/>
          <w:lang w:eastAsia="ru-RU"/>
        </w:rPr>
      </w:pPr>
    </w:p>
    <w:p w:rsidR="00D23665" w:rsidRPr="009232C1" w:rsidRDefault="00D23665" w:rsidP="00D23665">
      <w:pPr>
        <w:spacing w:after="0" w:line="240" w:lineRule="auto"/>
        <w:jc w:val="both"/>
        <w:rPr>
          <w:rFonts w:ascii="Times New Roman" w:eastAsia="Times New Roman" w:hAnsi="Times New Roman"/>
          <w:b/>
          <w:i/>
          <w:sz w:val="24"/>
          <w:szCs w:val="24"/>
          <w:lang w:eastAsia="ru-RU"/>
        </w:rPr>
      </w:pPr>
      <w:r w:rsidRPr="009232C1">
        <w:rPr>
          <w:rFonts w:ascii="Times New Roman" w:eastAsia="Times New Roman" w:hAnsi="Times New Roman"/>
          <w:b/>
          <w:i/>
          <w:sz w:val="24"/>
          <w:szCs w:val="24"/>
          <w:lang w:eastAsia="ru-RU"/>
        </w:rPr>
        <w:t xml:space="preserve">С утверждением иного варианта схемы расположения земельного участка </w:t>
      </w:r>
      <w:proofErr w:type="gramStart"/>
      <w:r w:rsidRPr="009232C1">
        <w:rPr>
          <w:rFonts w:ascii="Times New Roman" w:eastAsia="Times New Roman" w:hAnsi="Times New Roman"/>
          <w:b/>
          <w:i/>
          <w:sz w:val="24"/>
          <w:szCs w:val="24"/>
          <w:lang w:eastAsia="ru-RU"/>
        </w:rPr>
        <w:t>согласен</w:t>
      </w:r>
      <w:proofErr w:type="gramEnd"/>
      <w:r w:rsidRPr="009232C1">
        <w:rPr>
          <w:rFonts w:ascii="Times New Roman" w:eastAsia="Times New Roman" w:hAnsi="Times New Roman"/>
          <w:b/>
          <w:i/>
          <w:sz w:val="24"/>
          <w:szCs w:val="24"/>
          <w:lang w:eastAsia="ru-RU"/>
        </w:rPr>
        <w:t>.</w:t>
      </w:r>
    </w:p>
    <w:p w:rsidR="00D23665" w:rsidRPr="009232C1" w:rsidRDefault="00D23665" w:rsidP="00D23665">
      <w:pPr>
        <w:spacing w:after="0" w:line="240" w:lineRule="auto"/>
        <w:jc w:val="both"/>
        <w:rPr>
          <w:rFonts w:ascii="Times New Roman" w:eastAsia="Times New Roman" w:hAnsi="Times New Roman"/>
          <w:b/>
          <w:i/>
          <w:sz w:val="24"/>
          <w:szCs w:val="24"/>
          <w:lang w:eastAsia="ru-RU"/>
        </w:rPr>
      </w:pPr>
    </w:p>
    <w:p w:rsidR="00D23665" w:rsidRPr="009232C1" w:rsidRDefault="00D23665" w:rsidP="00D23665">
      <w:pPr>
        <w:spacing w:after="0" w:line="240" w:lineRule="auto"/>
        <w:jc w:val="both"/>
        <w:rPr>
          <w:rFonts w:ascii="Times New Roman" w:eastAsia="Times New Roman" w:hAnsi="Times New Roman"/>
          <w:b/>
          <w:i/>
          <w:sz w:val="24"/>
          <w:szCs w:val="24"/>
          <w:lang w:eastAsia="ru-RU"/>
        </w:rPr>
      </w:pPr>
      <w:r w:rsidRPr="009232C1">
        <w:rPr>
          <w:rFonts w:ascii="Times New Roman" w:eastAsia="Times New Roman" w:hAnsi="Times New Roman"/>
          <w:b/>
          <w:i/>
          <w:sz w:val="24"/>
          <w:szCs w:val="24"/>
          <w:lang w:eastAsia="ru-RU"/>
        </w:rPr>
        <w:t>Даю согласие на обработку и использование моих персональных данных.</w:t>
      </w:r>
    </w:p>
    <w:p w:rsidR="00D23665" w:rsidRPr="009232C1" w:rsidRDefault="00D23665" w:rsidP="00D23665">
      <w:pPr>
        <w:spacing w:after="0" w:line="240" w:lineRule="auto"/>
        <w:jc w:val="both"/>
        <w:rPr>
          <w:rFonts w:ascii="Times New Roman" w:eastAsia="Times New Roman" w:hAnsi="Times New Roman"/>
          <w:sz w:val="28"/>
          <w:szCs w:val="28"/>
          <w:lang w:eastAsia="ru-RU"/>
        </w:rPr>
      </w:pPr>
    </w:p>
    <w:p w:rsidR="00D23665" w:rsidRPr="009232C1" w:rsidRDefault="00D23665" w:rsidP="00D23665">
      <w:pPr>
        <w:spacing w:after="0" w:line="240" w:lineRule="auto"/>
        <w:jc w:val="both"/>
        <w:rPr>
          <w:rFonts w:ascii="Times New Roman" w:eastAsia="Times New Roman" w:hAnsi="Times New Roman"/>
          <w:sz w:val="28"/>
          <w:szCs w:val="28"/>
          <w:lang w:eastAsia="ru-RU"/>
        </w:rPr>
      </w:pPr>
      <w:r w:rsidRPr="009232C1">
        <w:rPr>
          <w:rFonts w:ascii="Times New Roman" w:eastAsia="Times New Roman" w:hAnsi="Times New Roman"/>
          <w:sz w:val="28"/>
          <w:szCs w:val="28"/>
          <w:lang w:eastAsia="ru-RU"/>
        </w:rPr>
        <w:t>___________________    ___________________      __________________</w:t>
      </w:r>
    </w:p>
    <w:p w:rsidR="00D23665" w:rsidRPr="009232C1" w:rsidRDefault="00D23665" w:rsidP="00D23665">
      <w:pPr>
        <w:spacing w:after="0" w:line="240" w:lineRule="auto"/>
        <w:jc w:val="both"/>
        <w:rPr>
          <w:rFonts w:ascii="Times New Roman" w:eastAsia="Times New Roman" w:hAnsi="Times New Roman"/>
          <w:sz w:val="16"/>
          <w:szCs w:val="16"/>
          <w:lang w:eastAsia="ru-RU"/>
        </w:rPr>
      </w:pPr>
      <w:r w:rsidRPr="009232C1">
        <w:rPr>
          <w:rFonts w:ascii="Times New Roman" w:eastAsia="Times New Roman" w:hAnsi="Times New Roman"/>
          <w:sz w:val="16"/>
          <w:szCs w:val="16"/>
          <w:lang w:eastAsia="ru-RU"/>
        </w:rPr>
        <w:t xml:space="preserve">                подпись</w:t>
      </w:r>
      <w:r w:rsidRPr="009232C1">
        <w:rPr>
          <w:rFonts w:ascii="Times New Roman" w:eastAsia="Times New Roman" w:hAnsi="Times New Roman"/>
          <w:sz w:val="16"/>
          <w:szCs w:val="16"/>
          <w:lang w:eastAsia="ru-RU"/>
        </w:rPr>
        <w:tab/>
      </w:r>
      <w:r w:rsidRPr="009232C1">
        <w:rPr>
          <w:rFonts w:ascii="Times New Roman" w:eastAsia="Times New Roman" w:hAnsi="Times New Roman"/>
          <w:sz w:val="16"/>
          <w:szCs w:val="16"/>
          <w:lang w:eastAsia="ru-RU"/>
        </w:rPr>
        <w:tab/>
      </w:r>
      <w:r w:rsidRPr="009232C1">
        <w:rPr>
          <w:rFonts w:ascii="Times New Roman" w:eastAsia="Times New Roman" w:hAnsi="Times New Roman"/>
          <w:sz w:val="16"/>
          <w:szCs w:val="16"/>
          <w:lang w:eastAsia="ru-RU"/>
        </w:rPr>
        <w:tab/>
        <w:t xml:space="preserve">                          ФИО</w:t>
      </w:r>
      <w:r w:rsidRPr="009232C1">
        <w:rPr>
          <w:rFonts w:ascii="Times New Roman" w:eastAsia="Times New Roman" w:hAnsi="Times New Roman"/>
          <w:sz w:val="16"/>
          <w:szCs w:val="16"/>
          <w:lang w:eastAsia="ru-RU"/>
        </w:rPr>
        <w:tab/>
        <w:t xml:space="preserve">                                                                  дата</w:t>
      </w:r>
    </w:p>
    <w:p w:rsidR="00D23665" w:rsidRPr="009232C1" w:rsidRDefault="00D23665" w:rsidP="00D23665">
      <w:pPr>
        <w:spacing w:after="0" w:line="240" w:lineRule="auto"/>
        <w:jc w:val="both"/>
        <w:rPr>
          <w:rFonts w:ascii="Times New Roman" w:eastAsia="Times New Roman" w:hAnsi="Times New Roman"/>
          <w:sz w:val="28"/>
          <w:szCs w:val="28"/>
          <w:lang w:eastAsia="ru-RU"/>
        </w:rPr>
      </w:pPr>
    </w:p>
    <w:p w:rsidR="00D23665" w:rsidRPr="009232C1" w:rsidRDefault="00D23665" w:rsidP="00D23665">
      <w:pPr>
        <w:spacing w:after="0" w:line="240" w:lineRule="auto"/>
        <w:jc w:val="both"/>
        <w:rPr>
          <w:rFonts w:ascii="Times New Roman" w:eastAsia="Times New Roman" w:hAnsi="Times New Roman"/>
          <w:sz w:val="28"/>
          <w:szCs w:val="28"/>
          <w:lang w:eastAsia="ru-RU"/>
        </w:rPr>
      </w:pPr>
    </w:p>
    <w:p w:rsidR="00D23665" w:rsidRPr="009232C1" w:rsidRDefault="00D23665" w:rsidP="00D23665">
      <w:pPr>
        <w:spacing w:after="0" w:line="240" w:lineRule="auto"/>
        <w:jc w:val="both"/>
        <w:rPr>
          <w:rFonts w:ascii="Times New Roman" w:eastAsia="Times New Roman" w:hAnsi="Times New Roman"/>
          <w:sz w:val="28"/>
          <w:szCs w:val="28"/>
          <w:lang w:eastAsia="ru-RU"/>
        </w:rPr>
      </w:pPr>
    </w:p>
    <w:p w:rsidR="00D23665" w:rsidRPr="009232C1" w:rsidRDefault="00D23665" w:rsidP="00D23665">
      <w:pPr>
        <w:spacing w:after="0" w:line="240" w:lineRule="auto"/>
        <w:jc w:val="both"/>
        <w:rPr>
          <w:rFonts w:ascii="Times New Roman" w:eastAsia="Times New Roman" w:hAnsi="Times New Roman"/>
          <w:sz w:val="28"/>
          <w:szCs w:val="28"/>
          <w:lang w:eastAsia="ru-RU"/>
        </w:rPr>
      </w:pPr>
      <w:r w:rsidRPr="009232C1">
        <w:rPr>
          <w:rFonts w:ascii="Times New Roman" w:eastAsia="Times New Roman" w:hAnsi="Times New Roman"/>
          <w:sz w:val="28"/>
          <w:szCs w:val="28"/>
          <w:lang w:eastAsia="ru-RU"/>
        </w:rPr>
        <w:t>Приложение к заявлению:</w:t>
      </w:r>
    </w:p>
    <w:p w:rsidR="00D23665" w:rsidRPr="009232C1" w:rsidRDefault="00D23665" w:rsidP="00D23665">
      <w:pPr>
        <w:spacing w:after="0" w:line="240" w:lineRule="auto"/>
        <w:jc w:val="both"/>
        <w:rPr>
          <w:rFonts w:ascii="Times New Roman" w:eastAsia="Times New Roman" w:hAnsi="Times New Roman"/>
          <w:sz w:val="24"/>
          <w:szCs w:val="24"/>
          <w:lang w:eastAsia="ru-RU"/>
        </w:rPr>
      </w:pPr>
    </w:p>
    <w:tbl>
      <w:tblPr>
        <w:tblStyle w:val="11"/>
        <w:tblW w:w="0" w:type="auto"/>
        <w:tblLook w:val="01E0" w:firstRow="1" w:lastRow="1" w:firstColumn="1" w:lastColumn="1" w:noHBand="0" w:noVBand="0"/>
      </w:tblPr>
      <w:tblGrid>
        <w:gridCol w:w="7779"/>
        <w:gridCol w:w="1792"/>
      </w:tblGrid>
      <w:tr w:rsidR="00D23665" w:rsidRPr="009232C1" w:rsidTr="00337111">
        <w:trPr>
          <w:trHeight w:val="688"/>
        </w:trPr>
        <w:tc>
          <w:tcPr>
            <w:tcW w:w="7779" w:type="dxa"/>
          </w:tcPr>
          <w:p w:rsidR="00D23665" w:rsidRPr="009232C1" w:rsidRDefault="00D23665" w:rsidP="00337111">
            <w:pPr>
              <w:jc w:val="center"/>
              <w:rPr>
                <w:rFonts w:asciiTheme="minorHAnsi" w:eastAsiaTheme="minorEastAsia" w:hAnsiTheme="minorHAnsi" w:cstheme="minorBidi"/>
                <w:b/>
                <w:lang w:eastAsia="ru-RU"/>
              </w:rPr>
            </w:pPr>
          </w:p>
          <w:p w:rsidR="00D23665" w:rsidRPr="009232C1" w:rsidRDefault="00D23665" w:rsidP="00337111">
            <w:pPr>
              <w:jc w:val="center"/>
              <w:rPr>
                <w:rFonts w:asciiTheme="minorHAnsi" w:eastAsiaTheme="minorEastAsia" w:hAnsiTheme="minorHAnsi" w:cstheme="minorBidi"/>
                <w:b/>
                <w:lang w:eastAsia="ru-RU"/>
              </w:rPr>
            </w:pPr>
          </w:p>
          <w:p w:rsidR="00D23665" w:rsidRPr="009232C1" w:rsidRDefault="00D23665" w:rsidP="00337111">
            <w:pPr>
              <w:jc w:val="center"/>
              <w:rPr>
                <w:rFonts w:asciiTheme="minorHAnsi" w:eastAsiaTheme="minorEastAsia" w:hAnsiTheme="minorHAnsi" w:cstheme="minorBidi"/>
                <w:b/>
                <w:sz w:val="28"/>
                <w:szCs w:val="28"/>
                <w:lang w:eastAsia="ru-RU"/>
              </w:rPr>
            </w:pPr>
            <w:r w:rsidRPr="009232C1">
              <w:rPr>
                <w:rFonts w:asciiTheme="minorHAnsi" w:eastAsiaTheme="minorEastAsia" w:hAnsiTheme="minorHAnsi" w:cstheme="minorBidi"/>
                <w:b/>
                <w:lang w:eastAsia="ru-RU"/>
              </w:rPr>
              <w:t>Название прилагаемого документа</w:t>
            </w:r>
          </w:p>
        </w:tc>
        <w:tc>
          <w:tcPr>
            <w:tcW w:w="1792" w:type="dxa"/>
          </w:tcPr>
          <w:p w:rsidR="00D23665" w:rsidRPr="009232C1" w:rsidRDefault="00D23665" w:rsidP="00337111">
            <w:pPr>
              <w:jc w:val="center"/>
              <w:rPr>
                <w:rFonts w:asciiTheme="minorHAnsi" w:eastAsiaTheme="minorEastAsia" w:hAnsiTheme="minorHAnsi" w:cstheme="minorBidi"/>
                <w:b/>
                <w:lang w:eastAsia="ru-RU"/>
              </w:rPr>
            </w:pPr>
          </w:p>
          <w:p w:rsidR="00D23665" w:rsidRPr="009232C1" w:rsidRDefault="00D23665" w:rsidP="00337111">
            <w:pPr>
              <w:jc w:val="center"/>
              <w:rPr>
                <w:rFonts w:asciiTheme="minorHAnsi" w:eastAsiaTheme="minorEastAsia" w:hAnsiTheme="minorHAnsi" w:cstheme="minorBidi"/>
                <w:b/>
                <w:lang w:eastAsia="ru-RU"/>
              </w:rPr>
            </w:pPr>
            <w:r w:rsidRPr="009232C1">
              <w:rPr>
                <w:rFonts w:asciiTheme="minorHAnsi" w:eastAsiaTheme="minorEastAsia" w:hAnsiTheme="minorHAnsi" w:cstheme="minorBidi"/>
                <w:b/>
                <w:lang w:eastAsia="ru-RU"/>
              </w:rPr>
              <w:t>Отметка о его наличии</w:t>
            </w:r>
          </w:p>
          <w:p w:rsidR="00D23665" w:rsidRPr="009232C1" w:rsidRDefault="00D23665" w:rsidP="00337111">
            <w:pPr>
              <w:jc w:val="center"/>
              <w:rPr>
                <w:rFonts w:asciiTheme="minorHAnsi" w:eastAsiaTheme="minorEastAsia" w:hAnsiTheme="minorHAnsi" w:cstheme="minorBidi"/>
                <w:b/>
                <w:sz w:val="28"/>
                <w:szCs w:val="28"/>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1.Копия паспорта заявителя</w:t>
            </w:r>
          </w:p>
        </w:tc>
        <w:tc>
          <w:tcPr>
            <w:tcW w:w="1792" w:type="dxa"/>
          </w:tcPr>
          <w:p w:rsidR="00D23665" w:rsidRPr="009232C1" w:rsidRDefault="00D23665" w:rsidP="00337111">
            <w:pPr>
              <w:rPr>
                <w:rFonts w:asciiTheme="minorHAnsi" w:eastAsiaTheme="minorEastAsia" w:hAnsiTheme="minorHAnsi" w:cstheme="minorBidi"/>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2. Документы, подтверждающие право заявителя на приобретение земельного участка без торгов</w:t>
            </w:r>
          </w:p>
        </w:tc>
        <w:tc>
          <w:tcPr>
            <w:tcW w:w="1792" w:type="dxa"/>
          </w:tcPr>
          <w:p w:rsidR="00D23665" w:rsidRPr="009232C1" w:rsidRDefault="00D23665" w:rsidP="00337111">
            <w:pPr>
              <w:rPr>
                <w:rFonts w:asciiTheme="minorHAnsi" w:eastAsiaTheme="minorEastAsia" w:hAnsiTheme="minorHAnsi" w:cstheme="minorBidi"/>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3. Схема расположения земельного участка</w:t>
            </w:r>
          </w:p>
        </w:tc>
        <w:tc>
          <w:tcPr>
            <w:tcW w:w="1792" w:type="dxa"/>
          </w:tcPr>
          <w:p w:rsidR="00D23665" w:rsidRPr="009232C1" w:rsidRDefault="00D23665" w:rsidP="00337111">
            <w:pPr>
              <w:rPr>
                <w:rFonts w:asciiTheme="minorHAnsi" w:eastAsiaTheme="minorEastAsia" w:hAnsiTheme="minorHAnsi" w:cstheme="minorBidi"/>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4. Проектная документация о местоположении, границах, площади и об иных количественных характеристиках лесных участков</w:t>
            </w:r>
          </w:p>
        </w:tc>
        <w:tc>
          <w:tcPr>
            <w:tcW w:w="1792" w:type="dxa"/>
          </w:tcPr>
          <w:p w:rsidR="00D23665" w:rsidRPr="009232C1" w:rsidRDefault="00D23665" w:rsidP="00337111">
            <w:pPr>
              <w:rPr>
                <w:rFonts w:asciiTheme="minorHAnsi" w:eastAsiaTheme="minorEastAsia" w:hAnsiTheme="minorHAnsi" w:cstheme="minorBidi"/>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 xml:space="preserve">5. Документ, подтверждающий полномочия представителя  заявителя </w:t>
            </w:r>
          </w:p>
        </w:tc>
        <w:tc>
          <w:tcPr>
            <w:tcW w:w="1792" w:type="dxa"/>
          </w:tcPr>
          <w:p w:rsidR="00D23665" w:rsidRPr="009232C1" w:rsidRDefault="00D23665" w:rsidP="00337111">
            <w:pPr>
              <w:rPr>
                <w:rFonts w:asciiTheme="minorHAnsi" w:eastAsiaTheme="minorEastAsia" w:hAnsiTheme="minorHAnsi" w:cstheme="minorBidi"/>
                <w:lang w:eastAsia="ru-RU"/>
              </w:rPr>
            </w:pPr>
          </w:p>
        </w:tc>
      </w:tr>
    </w:tbl>
    <w:p w:rsidR="00D23665" w:rsidRPr="009232C1" w:rsidRDefault="00D23665" w:rsidP="00D23665">
      <w:pPr>
        <w:spacing w:after="0" w:line="240" w:lineRule="auto"/>
        <w:jc w:val="both"/>
        <w:rPr>
          <w:rFonts w:ascii="Times New Roman" w:eastAsia="Times New Roman" w:hAnsi="Times New Roman"/>
          <w:sz w:val="28"/>
          <w:szCs w:val="28"/>
          <w:lang w:eastAsia="ru-RU"/>
        </w:rPr>
      </w:pPr>
    </w:p>
    <w:p w:rsidR="00D23665" w:rsidRPr="009232C1" w:rsidRDefault="00D23665" w:rsidP="00D2366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D23665" w:rsidRPr="009232C1" w:rsidRDefault="00D23665" w:rsidP="00D236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Результат рассмотрения заявления прошу:</w:t>
      </w:r>
    </w:p>
    <w:p w:rsidR="00D23665" w:rsidRPr="009232C1" w:rsidRDefault="00D23665" w:rsidP="00D236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23665" w:rsidRPr="009232C1" w:rsidTr="00337111">
        <w:tc>
          <w:tcPr>
            <w:tcW w:w="534" w:type="dxa"/>
            <w:tcBorders>
              <w:right w:val="single" w:sz="4" w:space="0" w:color="auto"/>
            </w:tcBorders>
            <w:shd w:val="clear" w:color="auto" w:fill="auto"/>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выдать на руки в ОИВ/Администрации/ Организации</w:t>
            </w:r>
          </w:p>
        </w:tc>
      </w:tr>
      <w:tr w:rsidR="00D23665" w:rsidRPr="009232C1" w:rsidTr="00337111">
        <w:tc>
          <w:tcPr>
            <w:tcW w:w="534" w:type="dxa"/>
            <w:tcBorders>
              <w:right w:val="single" w:sz="4" w:space="0" w:color="auto"/>
            </w:tcBorders>
            <w:shd w:val="clear" w:color="auto" w:fill="auto"/>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 xml:space="preserve">выдать на руки в </w:t>
            </w:r>
            <w:r w:rsidR="00532DD8">
              <w:rPr>
                <w:rFonts w:ascii="Times New Roman" w:eastAsia="Times New Roman" w:hAnsi="Times New Roman"/>
                <w:sz w:val="24"/>
                <w:szCs w:val="24"/>
                <w:lang w:eastAsia="ru-RU"/>
              </w:rPr>
              <w:t>ГБУ ЛО «</w:t>
            </w:r>
            <w:r w:rsidRPr="009232C1">
              <w:rPr>
                <w:rFonts w:ascii="Times New Roman" w:eastAsia="Times New Roman" w:hAnsi="Times New Roman"/>
                <w:sz w:val="24"/>
                <w:szCs w:val="24"/>
                <w:lang w:eastAsia="ru-RU"/>
              </w:rPr>
              <w:t>МФЦ</w:t>
            </w:r>
            <w:r w:rsidR="00532DD8">
              <w:rPr>
                <w:rFonts w:ascii="Times New Roman" w:eastAsia="Times New Roman" w:hAnsi="Times New Roman"/>
                <w:sz w:val="24"/>
                <w:szCs w:val="24"/>
                <w:lang w:eastAsia="ru-RU"/>
              </w:rPr>
              <w:t>»</w:t>
            </w:r>
          </w:p>
        </w:tc>
      </w:tr>
      <w:tr w:rsidR="00D23665" w:rsidRPr="009232C1" w:rsidTr="00337111">
        <w:tc>
          <w:tcPr>
            <w:tcW w:w="534" w:type="dxa"/>
            <w:tcBorders>
              <w:right w:val="single" w:sz="4" w:space="0" w:color="auto"/>
            </w:tcBorders>
            <w:shd w:val="clear" w:color="auto" w:fill="auto"/>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направить по почте</w:t>
            </w:r>
          </w:p>
        </w:tc>
      </w:tr>
      <w:tr w:rsidR="00D23665" w:rsidRPr="009232C1" w:rsidTr="00337111">
        <w:trPr>
          <w:trHeight w:val="461"/>
        </w:trPr>
        <w:tc>
          <w:tcPr>
            <w:tcW w:w="534" w:type="dxa"/>
            <w:tcBorders>
              <w:right w:val="single" w:sz="4" w:space="0" w:color="auto"/>
            </w:tcBorders>
            <w:shd w:val="clear" w:color="auto" w:fill="auto"/>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направить в электронной форме в личный кабинет на ПГУ</w:t>
            </w:r>
          </w:p>
        </w:tc>
      </w:tr>
    </w:tbl>
    <w:p w:rsidR="00D23665" w:rsidRPr="009232C1" w:rsidRDefault="00D23665" w:rsidP="00D23665">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D23665" w:rsidRPr="009232C1" w:rsidRDefault="00D23665" w:rsidP="00D23665">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D23665" w:rsidRPr="009232C1" w:rsidRDefault="00D23665" w:rsidP="00D23665">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D23665" w:rsidRPr="009232C1" w:rsidRDefault="00D23665" w:rsidP="00D23665">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D23665" w:rsidRPr="009232C1" w:rsidRDefault="00D23665" w:rsidP="00D23665">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tbl>
      <w:tblPr>
        <w:tblW w:w="0" w:type="auto"/>
        <w:jc w:val="right"/>
        <w:tblLook w:val="01E0" w:firstRow="1" w:lastRow="1" w:firstColumn="1" w:lastColumn="1" w:noHBand="0" w:noVBand="0"/>
      </w:tblPr>
      <w:tblGrid>
        <w:gridCol w:w="5077"/>
      </w:tblGrid>
      <w:tr w:rsidR="00D23665" w:rsidRPr="009232C1" w:rsidTr="00337111">
        <w:trPr>
          <w:trHeight w:val="905"/>
          <w:jc w:val="right"/>
        </w:trPr>
        <w:tc>
          <w:tcPr>
            <w:tcW w:w="5077" w:type="dxa"/>
          </w:tcPr>
          <w:p w:rsidR="00505D72" w:rsidRDefault="00505D72" w:rsidP="00337111">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p>
          <w:p w:rsidR="00D23665" w:rsidRPr="00980194" w:rsidRDefault="00D23665" w:rsidP="00337111">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980194">
              <w:rPr>
                <w:rFonts w:ascii="Times New Roman" w:eastAsiaTheme="minorEastAsia" w:hAnsi="Times New Roman"/>
                <w:sz w:val="28"/>
                <w:szCs w:val="28"/>
                <w:lang w:eastAsia="ru-RU"/>
              </w:rPr>
              <w:t xml:space="preserve">В Леноблкомимущество </w:t>
            </w:r>
          </w:p>
          <w:p w:rsidR="00D23665" w:rsidRPr="00980194" w:rsidRDefault="00D23665" w:rsidP="00337111">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980194">
              <w:rPr>
                <w:rFonts w:ascii="Courier New" w:eastAsiaTheme="minorEastAsia" w:hAnsi="Courier New" w:cs="Courier New"/>
                <w:sz w:val="28"/>
                <w:szCs w:val="28"/>
                <w:lang w:eastAsia="ru-RU"/>
              </w:rPr>
              <w:t>_______________________</w:t>
            </w:r>
          </w:p>
          <w:p w:rsidR="00D23665" w:rsidRPr="00980194" w:rsidRDefault="00D23665" w:rsidP="00337111">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980194">
              <w:rPr>
                <w:rFonts w:ascii="Courier New" w:eastAsiaTheme="minorEastAsia" w:hAnsi="Courier New" w:cs="Courier New"/>
                <w:sz w:val="28"/>
                <w:szCs w:val="28"/>
                <w:lang w:eastAsia="ru-RU"/>
              </w:rPr>
              <w:t>_______________________</w:t>
            </w:r>
          </w:p>
          <w:p w:rsidR="00D23665" w:rsidRPr="00980194" w:rsidRDefault="00D23665" w:rsidP="00337111">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980194">
              <w:rPr>
                <w:rFonts w:ascii="Times New Roman" w:eastAsiaTheme="minorEastAsia" w:hAnsi="Times New Roman"/>
                <w:sz w:val="28"/>
                <w:szCs w:val="28"/>
                <w:lang w:eastAsia="ru-RU"/>
              </w:rPr>
              <w:t>___________________________</w:t>
            </w:r>
          </w:p>
          <w:p w:rsidR="00D23665" w:rsidRPr="00980194" w:rsidRDefault="00D23665" w:rsidP="00337111">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980194">
              <w:rPr>
                <w:rFonts w:ascii="Times New Roman" w:eastAsiaTheme="minorEastAsia" w:hAnsi="Times New Roman"/>
                <w:sz w:val="28"/>
                <w:szCs w:val="28"/>
                <w:lang w:eastAsia="ru-RU"/>
              </w:rPr>
              <w:t>___________________________</w:t>
            </w:r>
          </w:p>
          <w:p w:rsidR="00D23665" w:rsidRPr="009232C1" w:rsidRDefault="00D23665" w:rsidP="00337111">
            <w:pPr>
              <w:spacing w:after="0" w:line="240" w:lineRule="auto"/>
              <w:jc w:val="both"/>
              <w:rPr>
                <w:rFonts w:ascii="Times New Roman" w:eastAsia="Times New Roman" w:hAnsi="Times New Roman"/>
                <w:b/>
                <w:sz w:val="28"/>
                <w:szCs w:val="28"/>
                <w:lang w:eastAsia="ru-RU"/>
              </w:rPr>
            </w:pPr>
            <w:r w:rsidRPr="009232C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9232C1">
              <w:rPr>
                <w:rFonts w:ascii="Times New Roman" w:eastAsia="Times New Roman" w:hAnsi="Times New Roman"/>
                <w:b/>
                <w:sz w:val="28"/>
                <w:szCs w:val="28"/>
                <w:lang w:eastAsia="ru-RU"/>
              </w:rPr>
              <w:t>(для юридических лиц)</w:t>
            </w:r>
          </w:p>
          <w:p w:rsidR="00D23665" w:rsidRPr="009232C1" w:rsidRDefault="00D23665" w:rsidP="00337111">
            <w:pPr>
              <w:spacing w:after="0" w:line="240" w:lineRule="auto"/>
              <w:jc w:val="both"/>
              <w:rPr>
                <w:rFonts w:ascii="Times New Roman" w:eastAsia="Times New Roman" w:hAnsi="Times New Roman"/>
                <w:sz w:val="28"/>
                <w:szCs w:val="28"/>
                <w:lang w:eastAsia="ru-RU"/>
              </w:rPr>
            </w:pPr>
          </w:p>
          <w:p w:rsidR="00D23665" w:rsidRPr="009232C1" w:rsidRDefault="00D23665" w:rsidP="00337111">
            <w:pPr>
              <w:spacing w:after="0" w:line="240" w:lineRule="auto"/>
              <w:jc w:val="both"/>
              <w:rPr>
                <w:rFonts w:ascii="Times New Roman" w:eastAsia="Times New Roman" w:hAnsi="Times New Roman"/>
                <w:sz w:val="28"/>
                <w:szCs w:val="28"/>
                <w:lang w:eastAsia="ru-RU"/>
              </w:rPr>
            </w:pPr>
          </w:p>
          <w:p w:rsidR="00D23665" w:rsidRPr="009232C1" w:rsidRDefault="00D23665" w:rsidP="00337111">
            <w:pPr>
              <w:spacing w:after="0" w:line="240" w:lineRule="auto"/>
              <w:jc w:val="both"/>
              <w:rPr>
                <w:rFonts w:ascii="Times New Roman" w:eastAsia="Times New Roman" w:hAnsi="Times New Roman"/>
                <w:sz w:val="28"/>
                <w:szCs w:val="28"/>
                <w:lang w:eastAsia="ru-RU"/>
              </w:rPr>
            </w:pPr>
          </w:p>
        </w:tc>
      </w:tr>
    </w:tbl>
    <w:p w:rsidR="00D23665" w:rsidRPr="009232C1" w:rsidRDefault="00D23665" w:rsidP="00D23665">
      <w:pPr>
        <w:spacing w:after="0" w:line="240" w:lineRule="auto"/>
        <w:jc w:val="center"/>
        <w:rPr>
          <w:rFonts w:ascii="Times New Roman" w:eastAsia="Times New Roman" w:hAnsi="Times New Roman"/>
          <w:b/>
          <w:bCs/>
          <w:i/>
          <w:iCs/>
          <w:lang w:eastAsia="ru-RU"/>
        </w:rPr>
      </w:pPr>
      <w:r w:rsidRPr="009232C1">
        <w:rPr>
          <w:rFonts w:ascii="Times New Roman" w:eastAsia="Times New Roman" w:hAnsi="Times New Roman"/>
          <w:b/>
          <w:bCs/>
          <w:i/>
          <w:iCs/>
          <w:lang w:eastAsia="ru-RU"/>
        </w:rPr>
        <w:t>ЗАЯВЛЕНИЕ</w:t>
      </w:r>
    </w:p>
    <w:p w:rsidR="00D23665" w:rsidRPr="009232C1" w:rsidRDefault="00D23665" w:rsidP="00D23665">
      <w:pPr>
        <w:spacing w:after="0" w:line="240" w:lineRule="auto"/>
        <w:jc w:val="center"/>
        <w:rPr>
          <w:rFonts w:ascii="Times New Roman" w:eastAsia="Times New Roman" w:hAnsi="Times New Roman"/>
          <w:b/>
          <w:sz w:val="24"/>
          <w:szCs w:val="24"/>
          <w:lang w:eastAsia="ru-RU"/>
        </w:rPr>
      </w:pPr>
      <w:r w:rsidRPr="009232C1">
        <w:rPr>
          <w:rFonts w:ascii="Times New Roman" w:eastAsia="Times New Roman" w:hAnsi="Times New Roman"/>
          <w:b/>
          <w:sz w:val="24"/>
          <w:szCs w:val="24"/>
          <w:lang w:eastAsia="ru-RU"/>
        </w:rPr>
        <w:t>о предварительном согласовании предоставления земельного участка</w:t>
      </w:r>
    </w:p>
    <w:p w:rsidR="00D23665" w:rsidRPr="009232C1" w:rsidRDefault="00D23665" w:rsidP="00D23665">
      <w:pPr>
        <w:spacing w:after="0" w:line="240" w:lineRule="auto"/>
        <w:jc w:val="center"/>
        <w:rPr>
          <w:rFonts w:ascii="Times New Roman" w:eastAsia="Times New Roman" w:hAnsi="Times New Roman"/>
          <w:b/>
          <w:sz w:val="24"/>
          <w:szCs w:val="24"/>
          <w:lang w:eastAsia="ru-RU"/>
        </w:rPr>
      </w:pPr>
    </w:p>
    <w:tbl>
      <w:tblPr>
        <w:tblW w:w="9360" w:type="dxa"/>
        <w:tblInd w:w="108" w:type="dxa"/>
        <w:tblLayout w:type="fixed"/>
        <w:tblLook w:val="01E0" w:firstRow="1" w:lastRow="1" w:firstColumn="1" w:lastColumn="1" w:noHBand="0" w:noVBand="0"/>
      </w:tblPr>
      <w:tblGrid>
        <w:gridCol w:w="299"/>
        <w:gridCol w:w="1511"/>
        <w:gridCol w:w="1791"/>
        <w:gridCol w:w="243"/>
        <w:gridCol w:w="236"/>
        <w:gridCol w:w="236"/>
        <w:gridCol w:w="236"/>
        <w:gridCol w:w="309"/>
        <w:gridCol w:w="236"/>
        <w:gridCol w:w="483"/>
        <w:gridCol w:w="42"/>
        <w:gridCol w:w="3738"/>
      </w:tblGrid>
      <w:tr w:rsidR="00D23665" w:rsidRPr="009232C1" w:rsidTr="00337111">
        <w:trPr>
          <w:trHeight w:val="258"/>
        </w:trPr>
        <w:tc>
          <w:tcPr>
            <w:tcW w:w="1810" w:type="dxa"/>
            <w:gridSpan w:val="2"/>
          </w:tcPr>
          <w:p w:rsidR="00D23665" w:rsidRPr="009232C1" w:rsidRDefault="00D23665" w:rsidP="00337111">
            <w:pPr>
              <w:spacing w:after="0" w:line="240" w:lineRule="auto"/>
              <w:jc w:val="both"/>
              <w:rPr>
                <w:rFonts w:ascii="Times New Roman" w:eastAsia="Times New Roman" w:hAnsi="Times New Roman"/>
                <w:b/>
                <w:bCs/>
                <w:lang w:eastAsia="ru-RU"/>
              </w:rPr>
            </w:pPr>
            <w:r w:rsidRPr="009232C1">
              <w:rPr>
                <w:rFonts w:ascii="Times New Roman" w:eastAsia="Times New Roman" w:hAnsi="Times New Roman"/>
                <w:b/>
                <w:bCs/>
                <w:lang w:eastAsia="ru-RU"/>
              </w:rPr>
              <w:t>Заявитель:</w:t>
            </w:r>
          </w:p>
        </w:tc>
        <w:tc>
          <w:tcPr>
            <w:tcW w:w="7550" w:type="dxa"/>
            <w:gridSpan w:val="10"/>
            <w:tcBorders>
              <w:bottom w:val="single" w:sz="4" w:space="0" w:color="auto"/>
            </w:tcBorders>
          </w:tcPr>
          <w:p w:rsidR="00D23665" w:rsidRPr="009232C1" w:rsidRDefault="00D23665" w:rsidP="00337111">
            <w:pPr>
              <w:spacing w:after="0" w:line="240" w:lineRule="auto"/>
              <w:jc w:val="both"/>
              <w:rPr>
                <w:rFonts w:ascii="Times New Roman" w:eastAsia="Times New Roman" w:hAnsi="Times New Roman"/>
                <w:b/>
                <w:bCs/>
                <w:i/>
                <w:iCs/>
                <w:lang w:eastAsia="ru-RU"/>
              </w:rPr>
            </w:pPr>
          </w:p>
        </w:tc>
      </w:tr>
      <w:tr w:rsidR="00D23665" w:rsidRPr="009232C1" w:rsidTr="00337111">
        <w:trPr>
          <w:trHeight w:val="366"/>
        </w:trPr>
        <w:tc>
          <w:tcPr>
            <w:tcW w:w="1810" w:type="dxa"/>
            <w:gridSpan w:val="2"/>
          </w:tcPr>
          <w:p w:rsidR="00D23665" w:rsidRPr="009232C1" w:rsidRDefault="00D23665" w:rsidP="00337111">
            <w:pPr>
              <w:spacing w:after="0" w:line="240" w:lineRule="auto"/>
              <w:jc w:val="both"/>
              <w:rPr>
                <w:rFonts w:ascii="Times New Roman" w:eastAsia="Times New Roman" w:hAnsi="Times New Roman"/>
                <w:lang w:eastAsia="ru-RU"/>
              </w:rPr>
            </w:pPr>
          </w:p>
        </w:tc>
        <w:tc>
          <w:tcPr>
            <w:tcW w:w="7550" w:type="dxa"/>
            <w:gridSpan w:val="10"/>
            <w:tcBorders>
              <w:top w:val="single" w:sz="4" w:space="0" w:color="auto"/>
            </w:tcBorders>
          </w:tcPr>
          <w:p w:rsidR="00D23665" w:rsidRPr="009232C1" w:rsidRDefault="00D23665" w:rsidP="00337111">
            <w:pPr>
              <w:spacing w:after="0" w:line="240" w:lineRule="auto"/>
              <w:jc w:val="both"/>
              <w:rPr>
                <w:rFonts w:ascii="Times New Roman" w:eastAsia="Times New Roman" w:hAnsi="Times New Roman"/>
                <w:sz w:val="16"/>
                <w:szCs w:val="16"/>
                <w:lang w:eastAsia="ru-RU"/>
              </w:rPr>
            </w:pPr>
            <w:r w:rsidRPr="009232C1">
              <w:rPr>
                <w:rFonts w:ascii="Times New Roman" w:eastAsia="Times New Roman" w:hAnsi="Times New Roman"/>
                <w:sz w:val="16"/>
                <w:szCs w:val="16"/>
                <w:lang w:eastAsia="ru-RU"/>
              </w:rPr>
              <w:t>(Полное наименование юридического лица в соответствии с учредительными документами)</w:t>
            </w:r>
          </w:p>
        </w:tc>
      </w:tr>
      <w:tr w:rsidR="00D23665" w:rsidRPr="009232C1" w:rsidTr="00337111">
        <w:trPr>
          <w:trHeight w:val="245"/>
        </w:trPr>
        <w:tc>
          <w:tcPr>
            <w:tcW w:w="299" w:type="dxa"/>
            <w:tcBorders>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5323" w:type="dxa"/>
            <w:gridSpan w:val="10"/>
            <w:tcBorders>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r w:rsidRPr="009232C1">
              <w:rPr>
                <w:rFonts w:ascii="Times New Roman" w:eastAsia="Times New Roman" w:hAnsi="Times New Roman"/>
                <w:lang w:eastAsia="ru-RU"/>
              </w:rPr>
              <w:t xml:space="preserve"> </w:t>
            </w:r>
          </w:p>
        </w:tc>
        <w:tc>
          <w:tcPr>
            <w:tcW w:w="3738" w:type="dxa"/>
            <w:tcBorders>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258"/>
        </w:trPr>
        <w:tc>
          <w:tcPr>
            <w:tcW w:w="9360" w:type="dxa"/>
            <w:gridSpan w:val="12"/>
          </w:tcPr>
          <w:p w:rsidR="00D23665" w:rsidRPr="009232C1" w:rsidRDefault="00D23665" w:rsidP="00337111">
            <w:pPr>
              <w:tabs>
                <w:tab w:val="left" w:pos="2636"/>
              </w:tabs>
              <w:spacing w:after="0" w:line="240" w:lineRule="auto"/>
              <w:jc w:val="both"/>
              <w:rPr>
                <w:rFonts w:ascii="Times New Roman" w:eastAsia="Times New Roman" w:hAnsi="Times New Roman"/>
                <w:lang w:eastAsia="ru-RU"/>
              </w:rPr>
            </w:pPr>
          </w:p>
        </w:tc>
      </w:tr>
      <w:tr w:rsidR="00D23665" w:rsidRPr="009232C1" w:rsidTr="00337111">
        <w:trPr>
          <w:trHeight w:val="383"/>
        </w:trPr>
        <w:tc>
          <w:tcPr>
            <w:tcW w:w="3601" w:type="dxa"/>
            <w:gridSpan w:val="3"/>
            <w:tcBorders>
              <w:top w:val="single" w:sz="4" w:space="0" w:color="auto"/>
              <w:left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r w:rsidRPr="009232C1">
              <w:rPr>
                <w:rFonts w:ascii="Times New Roman" w:eastAsia="Times New Roman" w:hAnsi="Times New Roman"/>
                <w:b/>
                <w:bCs/>
                <w:sz w:val="20"/>
                <w:szCs w:val="20"/>
                <w:lang w:eastAsia="ru-RU"/>
              </w:rPr>
              <w:t xml:space="preserve">Место нахождения заявителя: </w:t>
            </w:r>
          </w:p>
        </w:tc>
        <w:tc>
          <w:tcPr>
            <w:tcW w:w="243"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236"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236"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236"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309"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236"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483" w:type="dxa"/>
            <w:tcBorders>
              <w:top w:val="single" w:sz="4" w:space="0" w:color="auto"/>
              <w:lef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3780" w:type="dxa"/>
            <w:gridSpan w:val="2"/>
            <w:tcBorders>
              <w:top w:val="single" w:sz="4" w:space="0" w:color="auto"/>
              <w:left w:val="nil"/>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516"/>
        </w:trPr>
        <w:tc>
          <w:tcPr>
            <w:tcW w:w="299" w:type="dxa"/>
            <w:tcBorders>
              <w:left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3302" w:type="dxa"/>
            <w:gridSpan w:val="2"/>
          </w:tcPr>
          <w:p w:rsidR="00D23665" w:rsidRPr="009232C1" w:rsidRDefault="00D23665" w:rsidP="00337111">
            <w:pPr>
              <w:spacing w:after="0" w:line="240" w:lineRule="auto"/>
              <w:jc w:val="both"/>
              <w:rPr>
                <w:rFonts w:ascii="Times New Roman" w:eastAsia="Times New Roman" w:hAnsi="Times New Roman"/>
                <w:lang w:eastAsia="ru-RU"/>
              </w:rPr>
            </w:pPr>
          </w:p>
        </w:tc>
        <w:tc>
          <w:tcPr>
            <w:tcW w:w="2021" w:type="dxa"/>
            <w:gridSpan w:val="8"/>
            <w:tcBorders>
              <w:bottom w:val="single" w:sz="4" w:space="0" w:color="auto"/>
            </w:tcBorders>
          </w:tcPr>
          <w:p w:rsidR="00D23665" w:rsidRPr="009232C1" w:rsidRDefault="00D23665" w:rsidP="00337111">
            <w:pPr>
              <w:spacing w:after="0" w:line="240" w:lineRule="auto"/>
              <w:jc w:val="center"/>
              <w:rPr>
                <w:rFonts w:ascii="Times New Roman" w:eastAsia="Times New Roman" w:hAnsi="Times New Roman"/>
                <w:sz w:val="18"/>
                <w:szCs w:val="18"/>
                <w:lang w:eastAsia="ru-RU"/>
              </w:rPr>
            </w:pPr>
          </w:p>
        </w:tc>
        <w:tc>
          <w:tcPr>
            <w:tcW w:w="3738" w:type="dxa"/>
            <w:tcBorders>
              <w:top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258"/>
        </w:trPr>
        <w:tc>
          <w:tcPr>
            <w:tcW w:w="299" w:type="dxa"/>
            <w:tcBorders>
              <w:top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5323" w:type="dxa"/>
            <w:gridSpan w:val="10"/>
            <w:tcBorders>
              <w:top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3738" w:type="dxa"/>
            <w:tcBorders>
              <w:top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922"/>
        </w:trPr>
        <w:tc>
          <w:tcPr>
            <w:tcW w:w="3601" w:type="dxa"/>
            <w:gridSpan w:val="3"/>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rPr>
                <w:rFonts w:ascii="Times New Roman" w:eastAsia="Times New Roman" w:hAnsi="Times New Roman"/>
                <w:lang w:eastAsia="ru-RU"/>
              </w:rPr>
            </w:pPr>
            <w:r w:rsidRPr="009232C1">
              <w:rPr>
                <w:rFonts w:ascii="Times New Roman" w:eastAsia="Times New Roman" w:hAnsi="Times New Roman"/>
                <w:b/>
                <w:sz w:val="20"/>
                <w:szCs w:val="20"/>
                <w:lang w:eastAsia="ru-RU"/>
              </w:rPr>
              <w:t>Государственный регистрационный номер записи о государственной регистрации юридического лица в ЕГРЮЛ, в ЕГРИП</w:t>
            </w:r>
            <w:proofErr w:type="gramStart"/>
            <w:r w:rsidRPr="009232C1">
              <w:rPr>
                <w:rFonts w:ascii="Times New Roman" w:eastAsia="Times New Roman" w:hAnsi="Times New Roman"/>
                <w:b/>
                <w:sz w:val="20"/>
                <w:szCs w:val="20"/>
                <w:lang w:eastAsia="ru-RU"/>
              </w:rPr>
              <w:t xml:space="preserve"> :</w:t>
            </w:r>
            <w:proofErr w:type="gramEnd"/>
          </w:p>
        </w:tc>
        <w:tc>
          <w:tcPr>
            <w:tcW w:w="2021" w:type="dxa"/>
            <w:gridSpan w:val="8"/>
            <w:tcBorders>
              <w:top w:val="single" w:sz="4" w:space="0" w:color="auto"/>
              <w:left w:val="single" w:sz="4" w:space="0" w:color="auto"/>
              <w:bottom w:val="single" w:sz="4" w:space="0" w:color="auto"/>
            </w:tcBorders>
          </w:tcPr>
          <w:p w:rsidR="00D23665" w:rsidRPr="009232C1" w:rsidRDefault="00D23665" w:rsidP="00337111">
            <w:pPr>
              <w:spacing w:after="0" w:line="240" w:lineRule="auto"/>
              <w:jc w:val="center"/>
              <w:rPr>
                <w:rFonts w:ascii="Times New Roman" w:eastAsia="Times New Roman" w:hAnsi="Times New Roman"/>
                <w:lang w:eastAsia="ru-RU"/>
              </w:rPr>
            </w:pPr>
          </w:p>
        </w:tc>
        <w:tc>
          <w:tcPr>
            <w:tcW w:w="3738" w:type="dxa"/>
            <w:tcBorders>
              <w:top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90"/>
        </w:trPr>
        <w:tc>
          <w:tcPr>
            <w:tcW w:w="299" w:type="dxa"/>
            <w:tcBorders>
              <w:top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5323" w:type="dxa"/>
            <w:gridSpan w:val="10"/>
            <w:tcBorders>
              <w:top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3738" w:type="dxa"/>
            <w:tcBorders>
              <w:top w:val="single" w:sz="4" w:space="0" w:color="auto"/>
              <w:bottom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502"/>
        </w:trPr>
        <w:tc>
          <w:tcPr>
            <w:tcW w:w="3601" w:type="dxa"/>
            <w:gridSpan w:val="3"/>
            <w:tcBorders>
              <w:top w:val="single" w:sz="4" w:space="0" w:color="auto"/>
              <w:left w:val="single" w:sz="4" w:space="0" w:color="auto"/>
              <w:bottom w:val="single" w:sz="4" w:space="0" w:color="auto"/>
              <w:right w:val="single" w:sz="4" w:space="0" w:color="auto"/>
            </w:tcBorders>
          </w:tcPr>
          <w:p w:rsidR="00D23665" w:rsidRPr="009232C1" w:rsidRDefault="00D23665" w:rsidP="003B655F">
            <w:pPr>
              <w:spacing w:after="0" w:line="240" w:lineRule="auto"/>
              <w:rPr>
                <w:rFonts w:ascii="Times New Roman" w:eastAsia="Times New Roman" w:hAnsi="Times New Roman"/>
                <w:b/>
                <w:lang w:eastAsia="ru-RU"/>
              </w:rPr>
            </w:pPr>
            <w:r w:rsidRPr="009232C1">
              <w:rPr>
                <w:rFonts w:ascii="Times New Roman" w:eastAsia="Times New Roman" w:hAnsi="Times New Roman"/>
                <w:b/>
                <w:lang w:eastAsia="ru-RU"/>
              </w:rPr>
              <w:t>Идентификационный номер налогоплат</w:t>
            </w:r>
            <w:r w:rsidR="003B655F">
              <w:rPr>
                <w:rFonts w:ascii="Times New Roman" w:eastAsia="Times New Roman" w:hAnsi="Times New Roman"/>
                <w:b/>
                <w:lang w:eastAsia="ru-RU"/>
              </w:rPr>
              <w:t>е</w:t>
            </w:r>
            <w:r w:rsidRPr="009232C1">
              <w:rPr>
                <w:rFonts w:ascii="Times New Roman" w:eastAsia="Times New Roman" w:hAnsi="Times New Roman"/>
                <w:b/>
                <w:lang w:eastAsia="ru-RU"/>
              </w:rPr>
              <w:t xml:space="preserve">льщика  (ИНН): </w:t>
            </w:r>
          </w:p>
        </w:tc>
        <w:tc>
          <w:tcPr>
            <w:tcW w:w="2021" w:type="dxa"/>
            <w:gridSpan w:val="8"/>
            <w:tcBorders>
              <w:top w:val="single" w:sz="4" w:space="0" w:color="auto"/>
              <w:left w:val="single" w:sz="4" w:space="0" w:color="auto"/>
              <w:bottom w:val="single" w:sz="4" w:space="0" w:color="auto"/>
            </w:tcBorders>
          </w:tcPr>
          <w:p w:rsidR="00D23665" w:rsidRPr="009232C1" w:rsidRDefault="00D23665" w:rsidP="00337111">
            <w:pPr>
              <w:tabs>
                <w:tab w:val="left" w:pos="1805"/>
              </w:tabs>
              <w:spacing w:after="0" w:line="240" w:lineRule="auto"/>
              <w:ind w:right="653"/>
              <w:jc w:val="center"/>
              <w:rPr>
                <w:rFonts w:ascii="Times New Roman" w:eastAsia="Times New Roman" w:hAnsi="Times New Roman"/>
                <w:lang w:eastAsia="ru-RU"/>
              </w:rPr>
            </w:pPr>
          </w:p>
        </w:tc>
        <w:tc>
          <w:tcPr>
            <w:tcW w:w="3738" w:type="dxa"/>
            <w:tcBorders>
              <w:top w:val="single" w:sz="4" w:space="0" w:color="auto"/>
              <w:bottom w:val="single" w:sz="4" w:space="0" w:color="auto"/>
              <w:right w:val="single" w:sz="4" w:space="0" w:color="auto"/>
            </w:tcBorders>
          </w:tcPr>
          <w:p w:rsidR="00D23665" w:rsidRPr="009232C1" w:rsidRDefault="00D23665" w:rsidP="00337111">
            <w:pPr>
              <w:tabs>
                <w:tab w:val="left" w:pos="1805"/>
              </w:tabs>
              <w:spacing w:after="0" w:line="240" w:lineRule="auto"/>
              <w:ind w:right="653"/>
              <w:jc w:val="both"/>
              <w:rPr>
                <w:rFonts w:ascii="Times New Roman" w:eastAsia="Times New Roman" w:hAnsi="Times New Roman"/>
                <w:lang w:eastAsia="ru-RU"/>
              </w:rPr>
            </w:pPr>
          </w:p>
        </w:tc>
      </w:tr>
      <w:tr w:rsidR="00D23665" w:rsidRPr="009232C1" w:rsidTr="00337111">
        <w:trPr>
          <w:trHeight w:val="245"/>
        </w:trPr>
        <w:tc>
          <w:tcPr>
            <w:tcW w:w="5622" w:type="dxa"/>
            <w:gridSpan w:val="11"/>
            <w:tcBorders>
              <w:top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c>
          <w:tcPr>
            <w:tcW w:w="3738" w:type="dxa"/>
            <w:tcBorders>
              <w:top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bl>
    <w:p w:rsidR="00D23665" w:rsidRPr="009232C1" w:rsidRDefault="00D23665" w:rsidP="00D23665">
      <w:pPr>
        <w:spacing w:after="0" w:line="240" w:lineRule="auto"/>
        <w:ind w:left="-142" w:firstLine="709"/>
        <w:jc w:val="both"/>
        <w:rPr>
          <w:rFonts w:ascii="Times New Roman" w:eastAsia="Times New Roman" w:hAnsi="Times New Roman"/>
          <w:b/>
          <w:i/>
          <w:sz w:val="24"/>
          <w:szCs w:val="24"/>
          <w:lang w:eastAsia="ru-RU"/>
        </w:rPr>
      </w:pPr>
      <w:r w:rsidRPr="009232C1">
        <w:rPr>
          <w:rFonts w:ascii="Times New Roman" w:eastAsia="Times New Roman" w:hAnsi="Times New Roman"/>
          <w:b/>
          <w:i/>
          <w:sz w:val="24"/>
          <w:szCs w:val="24"/>
          <w:lang w:eastAsia="ru-RU"/>
        </w:rPr>
        <w:t>Прошу</w:t>
      </w:r>
      <w:r w:rsidR="003B655F">
        <w:rPr>
          <w:rFonts w:ascii="Times New Roman" w:eastAsia="Times New Roman" w:hAnsi="Times New Roman"/>
          <w:b/>
          <w:i/>
          <w:sz w:val="24"/>
          <w:szCs w:val="24"/>
          <w:lang w:eastAsia="ru-RU"/>
        </w:rPr>
        <w:t xml:space="preserve"> </w:t>
      </w:r>
      <w:r w:rsidRPr="009232C1">
        <w:rPr>
          <w:rFonts w:ascii="Times New Roman" w:eastAsia="Times New Roman" w:hAnsi="Times New Roman"/>
          <w:b/>
          <w:i/>
          <w:sz w:val="24"/>
          <w:szCs w:val="24"/>
          <w:lang w:eastAsia="ru-RU"/>
        </w:rPr>
        <w:t>(</w:t>
      </w:r>
      <w:r w:rsidR="003B655F">
        <w:rPr>
          <w:rFonts w:ascii="Times New Roman" w:eastAsia="Times New Roman" w:hAnsi="Times New Roman"/>
          <w:b/>
          <w:i/>
          <w:sz w:val="24"/>
          <w:szCs w:val="24"/>
          <w:lang w:eastAsia="ru-RU"/>
        </w:rPr>
        <w:t>про</w:t>
      </w:r>
      <w:r w:rsidRPr="009232C1">
        <w:rPr>
          <w:rFonts w:ascii="Times New Roman" w:eastAsia="Times New Roman" w:hAnsi="Times New Roman"/>
          <w:b/>
          <w:i/>
          <w:sz w:val="24"/>
          <w:szCs w:val="24"/>
          <w:lang w:eastAsia="ru-RU"/>
        </w:rPr>
        <w:t>сим) предварительно согласовать пр</w:t>
      </w:r>
      <w:r w:rsidR="003B655F">
        <w:rPr>
          <w:rFonts w:ascii="Times New Roman" w:eastAsia="Times New Roman" w:hAnsi="Times New Roman"/>
          <w:b/>
          <w:i/>
          <w:sz w:val="24"/>
          <w:szCs w:val="24"/>
          <w:lang w:eastAsia="ru-RU"/>
        </w:rPr>
        <w:t>едоставление земельного участка</w:t>
      </w:r>
    </w:p>
    <w:p w:rsidR="00D23665" w:rsidRPr="009232C1" w:rsidRDefault="00D23665" w:rsidP="00D23665">
      <w:pPr>
        <w:spacing w:after="0" w:line="240" w:lineRule="auto"/>
        <w:ind w:left="-142" w:firstLine="709"/>
        <w:jc w:val="both"/>
        <w:rPr>
          <w:rFonts w:ascii="Times New Roman" w:eastAsia="Times New Roman" w:hAnsi="Times New Roman"/>
          <w:b/>
          <w:i/>
          <w:sz w:val="24"/>
          <w:szCs w:val="24"/>
          <w:lang w:eastAsia="ru-RU"/>
        </w:rPr>
      </w:pPr>
    </w:p>
    <w:tbl>
      <w:tblPr>
        <w:tblW w:w="9540" w:type="dxa"/>
        <w:tblInd w:w="108" w:type="dxa"/>
        <w:tblLook w:val="01E0" w:firstRow="1" w:lastRow="1" w:firstColumn="1" w:lastColumn="1" w:noHBand="0" w:noVBand="0"/>
      </w:tblPr>
      <w:tblGrid>
        <w:gridCol w:w="4500"/>
        <w:gridCol w:w="5040"/>
      </w:tblGrid>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i/>
                <w:sz w:val="20"/>
                <w:szCs w:val="20"/>
                <w:lang w:eastAsia="ru-RU"/>
              </w:rPr>
            </w:pPr>
            <w:r w:rsidRPr="009232C1">
              <w:rPr>
                <w:rFonts w:ascii="Times New Roman" w:eastAsia="Times New Roman" w:hAnsi="Times New Roman"/>
                <w:b/>
                <w:sz w:val="20"/>
                <w:szCs w:val="20"/>
                <w:lang w:eastAsia="ru-RU"/>
              </w:rPr>
              <w:t>Вид права</w:t>
            </w:r>
            <w:r w:rsidRPr="009232C1">
              <w:rPr>
                <w:rFonts w:ascii="Times New Roman" w:eastAsia="Times New Roman" w:hAnsi="Times New Roman"/>
                <w:sz w:val="20"/>
                <w:szCs w:val="20"/>
                <w:lang w:eastAsia="ru-RU"/>
              </w:rPr>
              <w:t xml:space="preserve"> – </w:t>
            </w:r>
            <w:r w:rsidRPr="009232C1">
              <w:rPr>
                <w:rFonts w:ascii="Times New Roman" w:eastAsia="Times New Roman" w:hAnsi="Times New Roman"/>
                <w:i/>
                <w:sz w:val="20"/>
                <w:szCs w:val="20"/>
                <w:lang w:eastAsia="ru-RU"/>
              </w:rPr>
              <w:t xml:space="preserve">аренда – указать срок аренды;                      </w:t>
            </w:r>
          </w:p>
          <w:p w:rsidR="00D23665" w:rsidRPr="009232C1" w:rsidRDefault="00D23665" w:rsidP="00337111">
            <w:pPr>
              <w:spacing w:after="0" w:line="240" w:lineRule="auto"/>
              <w:jc w:val="both"/>
              <w:rPr>
                <w:rFonts w:ascii="Times New Roman" w:eastAsia="Times New Roman" w:hAnsi="Times New Roman"/>
                <w:sz w:val="20"/>
                <w:szCs w:val="20"/>
                <w:lang w:eastAsia="ru-RU"/>
              </w:rPr>
            </w:pPr>
            <w:r w:rsidRPr="009232C1">
              <w:rPr>
                <w:rFonts w:ascii="Times New Roman" w:eastAsia="Times New Roman" w:hAnsi="Times New Roman"/>
                <w:i/>
                <w:sz w:val="20"/>
                <w:szCs w:val="20"/>
                <w:lang w:eastAsia="ru-RU"/>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pBdr>
                <w:bar w:val="single" w:sz="4" w:color="auto"/>
              </w:pBdr>
              <w:spacing w:after="0" w:line="240" w:lineRule="auto"/>
              <w:jc w:val="both"/>
              <w:rPr>
                <w:rFonts w:ascii="Times New Roman" w:eastAsia="Times New Roman" w:hAnsi="Times New Roman"/>
                <w:sz w:val="20"/>
                <w:szCs w:val="20"/>
                <w:lang w:eastAsia="ru-RU"/>
              </w:rPr>
            </w:pPr>
            <w:r w:rsidRPr="009232C1">
              <w:rPr>
                <w:rFonts w:ascii="Times New Roman" w:eastAsia="Times New Roman" w:hAnsi="Times New Roman"/>
                <w:b/>
                <w:sz w:val="20"/>
                <w:szCs w:val="20"/>
                <w:lang w:eastAsia="ru-RU"/>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u w:val="single"/>
                <w:lang w:eastAsia="ru-RU"/>
              </w:rPr>
            </w:pPr>
          </w:p>
          <w:p w:rsidR="00D23665" w:rsidRPr="009232C1" w:rsidRDefault="00D23665" w:rsidP="00337111">
            <w:pPr>
              <w:spacing w:after="0" w:line="240" w:lineRule="auto"/>
              <w:jc w:val="both"/>
              <w:rPr>
                <w:rFonts w:ascii="Times New Roman" w:eastAsia="Times New Roman" w:hAnsi="Times New Roman"/>
                <w:b/>
                <w:sz w:val="20"/>
                <w:szCs w:val="20"/>
                <w:u w:val="single"/>
                <w:lang w:eastAsia="ru-RU"/>
              </w:rPr>
            </w:pPr>
          </w:p>
        </w:tc>
      </w:tr>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Основание предоставления зем</w:t>
            </w:r>
            <w:r w:rsidR="003B655F">
              <w:rPr>
                <w:rFonts w:ascii="Times New Roman" w:eastAsia="Times New Roman" w:hAnsi="Times New Roman"/>
                <w:b/>
                <w:sz w:val="20"/>
                <w:szCs w:val="20"/>
                <w:lang w:eastAsia="ru-RU"/>
              </w:rPr>
              <w:t>ельного</w:t>
            </w:r>
            <w:r w:rsidRPr="009232C1">
              <w:rPr>
                <w:rFonts w:ascii="Times New Roman" w:eastAsia="Times New Roman" w:hAnsi="Times New Roman"/>
                <w:b/>
                <w:sz w:val="20"/>
                <w:szCs w:val="20"/>
                <w:lang w:eastAsia="ru-RU"/>
              </w:rPr>
              <w:t xml:space="preserve"> участка:</w:t>
            </w:r>
          </w:p>
          <w:p w:rsidR="00D23665" w:rsidRPr="009232C1" w:rsidRDefault="00D23665" w:rsidP="00337111">
            <w:pPr>
              <w:spacing w:after="0" w:line="240" w:lineRule="auto"/>
              <w:rPr>
                <w:rFonts w:ascii="Times New Roman" w:eastAsia="Times New Roman" w:hAnsi="Times New Roman"/>
                <w:sz w:val="20"/>
                <w:szCs w:val="20"/>
                <w:lang w:eastAsia="ru-RU"/>
              </w:rPr>
            </w:pPr>
            <w:r w:rsidRPr="009232C1">
              <w:rPr>
                <w:rFonts w:ascii="Times New Roman" w:eastAsia="Times New Roman" w:hAnsi="Times New Roman"/>
                <w:i/>
                <w:sz w:val="20"/>
                <w:szCs w:val="20"/>
                <w:lang w:eastAsia="ru-RU"/>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p>
          <w:p w:rsidR="00D23665" w:rsidRPr="009232C1" w:rsidRDefault="00D23665" w:rsidP="00337111">
            <w:pPr>
              <w:spacing w:after="0" w:line="240" w:lineRule="auto"/>
              <w:jc w:val="both"/>
              <w:rPr>
                <w:rFonts w:ascii="Times New Roman" w:eastAsia="Times New Roman" w:hAnsi="Times New Roman"/>
                <w:b/>
                <w:sz w:val="20"/>
                <w:szCs w:val="20"/>
                <w:u w:val="single"/>
                <w:lang w:eastAsia="ru-RU"/>
              </w:rPr>
            </w:pPr>
          </w:p>
        </w:tc>
      </w:tr>
      <w:tr w:rsidR="00D23665" w:rsidRPr="009232C1" w:rsidTr="00337111">
        <w:trPr>
          <w:trHeight w:val="469"/>
        </w:trPr>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pBdr>
                <w:bar w:val="single" w:sz="4" w:color="auto"/>
              </w:pBd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Кадастровый номер земельного участка:</w:t>
            </w:r>
          </w:p>
          <w:p w:rsidR="00D23665" w:rsidRPr="009232C1" w:rsidRDefault="00D23665" w:rsidP="00532DD8">
            <w:pPr>
              <w:spacing w:after="0" w:line="240" w:lineRule="auto"/>
              <w:jc w:val="both"/>
              <w:rPr>
                <w:rFonts w:ascii="Times New Roman" w:eastAsia="Times New Roman" w:hAnsi="Times New Roman"/>
                <w:i/>
                <w:sz w:val="20"/>
                <w:szCs w:val="20"/>
                <w:lang w:eastAsia="ru-RU"/>
              </w:rPr>
            </w:pPr>
            <w:r w:rsidRPr="009232C1">
              <w:rPr>
                <w:rFonts w:ascii="Times New Roman" w:eastAsia="Times New Roman" w:hAnsi="Times New Roman"/>
                <w:sz w:val="20"/>
                <w:szCs w:val="20"/>
                <w:lang w:eastAsia="ru-RU"/>
              </w:rPr>
              <w:t>(</w:t>
            </w:r>
            <w:r w:rsidRPr="009232C1">
              <w:rPr>
                <w:rFonts w:ascii="Times New Roman" w:eastAsia="Times New Roman" w:hAnsi="Times New Roman"/>
                <w:i/>
                <w:sz w:val="20"/>
                <w:szCs w:val="20"/>
                <w:lang w:eastAsia="ru-RU"/>
              </w:rPr>
              <w:t>если границы подлежат ут</w:t>
            </w:r>
            <w:r w:rsidR="00532DD8">
              <w:rPr>
                <w:rFonts w:ascii="Times New Roman" w:eastAsia="Times New Roman" w:hAnsi="Times New Roman"/>
                <w:i/>
                <w:sz w:val="20"/>
                <w:szCs w:val="20"/>
                <w:lang w:eastAsia="ru-RU"/>
              </w:rPr>
              <w:t>очнению</w:t>
            </w:r>
            <w:r w:rsidRPr="009232C1">
              <w:rPr>
                <w:rFonts w:ascii="Times New Roman" w:eastAsia="Times New Roman" w:hAnsi="Times New Roman"/>
                <w:sz w:val="20"/>
                <w:szCs w:val="20"/>
                <w:lang w:eastAsia="ru-RU"/>
              </w:rPr>
              <w:t>)</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Кадастровы</w:t>
            </w:r>
            <w:proofErr w:type="gramStart"/>
            <w:r w:rsidRPr="009232C1">
              <w:rPr>
                <w:rFonts w:ascii="Times New Roman" w:eastAsia="Times New Roman" w:hAnsi="Times New Roman"/>
                <w:b/>
                <w:sz w:val="20"/>
                <w:szCs w:val="20"/>
                <w:lang w:eastAsia="ru-RU"/>
              </w:rPr>
              <w:t>й(</w:t>
            </w:r>
            <w:proofErr w:type="spellStart"/>
            <w:proofErr w:type="gramEnd"/>
            <w:r w:rsidRPr="009232C1">
              <w:rPr>
                <w:rFonts w:ascii="Times New Roman" w:eastAsia="Times New Roman" w:hAnsi="Times New Roman"/>
                <w:b/>
                <w:sz w:val="20"/>
                <w:szCs w:val="20"/>
                <w:lang w:eastAsia="ru-RU"/>
              </w:rPr>
              <w:t>ые</w:t>
            </w:r>
            <w:proofErr w:type="spellEnd"/>
            <w:r w:rsidRPr="009232C1">
              <w:rPr>
                <w:rFonts w:ascii="Times New Roman" w:eastAsia="Times New Roman" w:hAnsi="Times New Roman"/>
                <w:b/>
                <w:sz w:val="20"/>
                <w:szCs w:val="20"/>
                <w:lang w:eastAsia="ru-RU"/>
              </w:rPr>
              <w:t xml:space="preserve">) номер (номера) земельного участка: </w:t>
            </w:r>
          </w:p>
          <w:p w:rsidR="00D23665" w:rsidRPr="009232C1" w:rsidRDefault="00D23665" w:rsidP="00337111">
            <w:pPr>
              <w:spacing w:after="0" w:line="240" w:lineRule="auto"/>
              <w:jc w:val="both"/>
              <w:rPr>
                <w:rFonts w:ascii="Times New Roman" w:eastAsia="Times New Roman" w:hAnsi="Times New Roman"/>
                <w:b/>
                <w:i/>
                <w:sz w:val="20"/>
                <w:szCs w:val="20"/>
                <w:lang w:eastAsia="ru-RU"/>
              </w:rPr>
            </w:pPr>
            <w:r w:rsidRPr="009232C1">
              <w:rPr>
                <w:rFonts w:ascii="Times New Roman" w:eastAsia="Times New Roman" w:hAnsi="Times New Roman"/>
                <w:i/>
                <w:sz w:val="20"/>
                <w:szCs w:val="20"/>
                <w:lang w:eastAsia="ru-RU"/>
              </w:rPr>
              <w:t>(из которог</w:t>
            </w:r>
            <w:proofErr w:type="gramStart"/>
            <w:r w:rsidRPr="009232C1">
              <w:rPr>
                <w:rFonts w:ascii="Times New Roman" w:eastAsia="Times New Roman" w:hAnsi="Times New Roman"/>
                <w:i/>
                <w:sz w:val="20"/>
                <w:szCs w:val="20"/>
                <w:lang w:eastAsia="ru-RU"/>
              </w:rPr>
              <w:t>о(</w:t>
            </w:r>
            <w:proofErr w:type="spellStart"/>
            <w:proofErr w:type="gramEnd"/>
            <w:r w:rsidRPr="009232C1">
              <w:rPr>
                <w:rFonts w:ascii="Times New Roman" w:eastAsia="Times New Roman" w:hAnsi="Times New Roman"/>
                <w:i/>
                <w:sz w:val="20"/>
                <w:szCs w:val="20"/>
                <w:lang w:eastAsia="ru-RU"/>
              </w:rPr>
              <w:t>ых</w:t>
            </w:r>
            <w:proofErr w:type="spellEnd"/>
            <w:r w:rsidRPr="009232C1">
              <w:rPr>
                <w:rFonts w:ascii="Times New Roman" w:eastAsia="Times New Roman" w:hAnsi="Times New Roman"/>
                <w:i/>
                <w:sz w:val="20"/>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u w:val="single"/>
                <w:lang w:eastAsia="ru-RU"/>
              </w:rPr>
            </w:pPr>
          </w:p>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sz w:val="20"/>
                <w:szCs w:val="20"/>
                <w:lang w:eastAsia="ru-RU"/>
              </w:rPr>
            </w:pPr>
            <w:r w:rsidRPr="009232C1">
              <w:rPr>
                <w:rFonts w:ascii="Times New Roman" w:eastAsia="Times New Roman" w:hAnsi="Times New Roman"/>
                <w:b/>
                <w:sz w:val="20"/>
                <w:szCs w:val="20"/>
                <w:lang w:eastAsia="ru-RU"/>
              </w:rPr>
              <w:t>Реквизиты решения об утверждении проекта межевания территории:</w:t>
            </w:r>
            <w:r w:rsidRPr="009232C1">
              <w:rPr>
                <w:rFonts w:ascii="Times New Roman" w:eastAsia="Times New Roman" w:hAnsi="Times New Roman"/>
                <w:sz w:val="20"/>
                <w:szCs w:val="20"/>
                <w:lang w:eastAsia="ru-RU"/>
              </w:rPr>
              <w:t xml:space="preserve"> (</w:t>
            </w:r>
            <w:r w:rsidRPr="009232C1">
              <w:rPr>
                <w:rFonts w:ascii="Times New Roman" w:eastAsia="Times New Roman" w:hAnsi="Times New Roman"/>
                <w:i/>
                <w:sz w:val="20"/>
                <w:szCs w:val="20"/>
                <w:lang w:eastAsia="ru-RU"/>
              </w:rPr>
              <w:t>если образование земельного участка предусмотрено проектом</w:t>
            </w:r>
            <w:r w:rsidRPr="009232C1">
              <w:rPr>
                <w:rFonts w:ascii="Times New Roman" w:eastAsia="Times New Roman" w:hAnsi="Times New Roman"/>
                <w:sz w:val="20"/>
                <w:szCs w:val="20"/>
                <w:lang w:eastAsia="ru-RU"/>
              </w:rPr>
              <w:t>)</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lang w:eastAsia="ru-RU"/>
              </w:rPr>
            </w:pPr>
          </w:p>
        </w:tc>
      </w:tr>
      <w:tr w:rsidR="00D23665" w:rsidRPr="009232C1" w:rsidTr="00337111">
        <w:trPr>
          <w:trHeight w:val="1381"/>
        </w:trPr>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sz w:val="20"/>
                <w:szCs w:val="20"/>
                <w:lang w:eastAsia="ru-RU"/>
              </w:rPr>
            </w:pPr>
            <w:r w:rsidRPr="009232C1">
              <w:rPr>
                <w:rFonts w:ascii="Times New Roman" w:eastAsia="Times New Roman" w:hAnsi="Times New Roman"/>
                <w:b/>
                <w:sz w:val="20"/>
                <w:szCs w:val="20"/>
                <w:lang w:eastAsia="ru-RU"/>
              </w:rPr>
              <w:t>Реквизиты решения об утверждении документа территориального планирования и (или) проекта планировки территории:</w:t>
            </w:r>
            <w:r w:rsidRPr="009232C1">
              <w:rPr>
                <w:rFonts w:ascii="Times New Roman" w:eastAsia="Times New Roman" w:hAnsi="Times New Roman"/>
                <w:sz w:val="20"/>
                <w:szCs w:val="20"/>
                <w:lang w:eastAsia="ru-RU"/>
              </w:rPr>
              <w:t xml:space="preserve"> (</w:t>
            </w:r>
            <w:r w:rsidRPr="009232C1">
              <w:rPr>
                <w:rFonts w:ascii="Times New Roman" w:eastAsia="Times New Roman" w:hAnsi="Times New Roman"/>
                <w:i/>
                <w:sz w:val="20"/>
                <w:szCs w:val="20"/>
                <w:lang w:eastAsia="ru-RU"/>
              </w:rPr>
              <w:t>если участок предоставляется для размещения объектов, предусмотренных указанным документом</w:t>
            </w:r>
            <w:r w:rsidRPr="009232C1">
              <w:rPr>
                <w:rFonts w:ascii="Times New Roman" w:eastAsia="Times New Roman" w:hAnsi="Times New Roman"/>
                <w:sz w:val="20"/>
                <w:szCs w:val="20"/>
                <w:lang w:eastAsia="ru-RU"/>
              </w:rPr>
              <w:t>)</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261"/>
        </w:trPr>
        <w:tc>
          <w:tcPr>
            <w:tcW w:w="4500" w:type="dxa"/>
            <w:tcBorders>
              <w:top w:val="single" w:sz="4" w:space="0" w:color="auto"/>
              <w:left w:val="single" w:sz="4" w:space="0" w:color="auto"/>
              <w:bottom w:val="single" w:sz="4" w:space="0" w:color="auto"/>
              <w:right w:val="single" w:sz="4" w:space="0" w:color="auto"/>
            </w:tcBorders>
          </w:tcPr>
          <w:p w:rsidR="00D23665" w:rsidRPr="009232C1" w:rsidRDefault="00D23665" w:rsidP="003B655F">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Реквизиты решения об изъяти</w:t>
            </w:r>
            <w:r w:rsidR="003B655F">
              <w:rPr>
                <w:rFonts w:ascii="Times New Roman" w:eastAsia="Times New Roman" w:hAnsi="Times New Roman"/>
                <w:b/>
                <w:sz w:val="20"/>
                <w:szCs w:val="20"/>
                <w:lang w:eastAsia="ru-RU"/>
              </w:rPr>
              <w:t>и</w:t>
            </w:r>
            <w:r w:rsidRPr="009232C1">
              <w:rPr>
                <w:rFonts w:ascii="Times New Roman" w:eastAsia="Times New Roman" w:hAnsi="Times New Roman"/>
                <w:b/>
                <w:sz w:val="20"/>
                <w:szCs w:val="20"/>
                <w:lang w:eastAsia="ru-RU"/>
              </w:rPr>
              <w:t xml:space="preserve"> земельного участка для госуд</w:t>
            </w:r>
            <w:r w:rsidR="003B655F">
              <w:rPr>
                <w:rFonts w:ascii="Times New Roman" w:eastAsia="Times New Roman" w:hAnsi="Times New Roman"/>
                <w:b/>
                <w:sz w:val="20"/>
                <w:szCs w:val="20"/>
                <w:lang w:eastAsia="ru-RU"/>
              </w:rPr>
              <w:t>арственных</w:t>
            </w:r>
            <w:r w:rsidRPr="009232C1">
              <w:rPr>
                <w:rFonts w:ascii="Times New Roman" w:eastAsia="Times New Roman" w:hAnsi="Times New Roman"/>
                <w:b/>
                <w:sz w:val="20"/>
                <w:szCs w:val="20"/>
                <w:lang w:eastAsia="ru-RU"/>
              </w:rPr>
              <w:t xml:space="preserve"> или </w:t>
            </w:r>
            <w:r w:rsidRPr="009232C1">
              <w:rPr>
                <w:rFonts w:ascii="Times New Roman" w:eastAsia="Times New Roman" w:hAnsi="Times New Roman"/>
                <w:b/>
                <w:sz w:val="20"/>
                <w:szCs w:val="20"/>
                <w:lang w:eastAsia="ru-RU"/>
              </w:rPr>
              <w:lastRenderedPageBreak/>
              <w:t>муниципальных нужд</w:t>
            </w:r>
            <w:r w:rsidRPr="009232C1">
              <w:rPr>
                <w:rFonts w:ascii="Times New Roman" w:eastAsia="Times New Roman" w:hAnsi="Times New Roman"/>
                <w:i/>
                <w:sz w:val="20"/>
                <w:szCs w:val="20"/>
                <w:lang w:eastAsia="ru-RU"/>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lang w:eastAsia="ru-RU"/>
              </w:rPr>
            </w:pPr>
          </w:p>
        </w:tc>
      </w:tr>
      <w:tr w:rsidR="00D23665" w:rsidRPr="009232C1" w:rsidTr="00337111">
        <w:trPr>
          <w:trHeight w:val="261"/>
        </w:trPr>
        <w:tc>
          <w:tcPr>
            <w:tcW w:w="4500" w:type="dxa"/>
            <w:tcBorders>
              <w:top w:val="single" w:sz="4" w:space="0" w:color="auto"/>
              <w:left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sz w:val="18"/>
                <w:szCs w:val="18"/>
                <w:lang w:eastAsia="ru-RU"/>
              </w:rPr>
            </w:pPr>
            <w:r w:rsidRPr="009232C1">
              <w:rPr>
                <w:rFonts w:ascii="Times New Roman" w:eastAsia="Times New Roman" w:hAnsi="Times New Roman"/>
                <w:b/>
                <w:sz w:val="20"/>
                <w:szCs w:val="20"/>
                <w:lang w:eastAsia="ru-RU"/>
              </w:rPr>
              <w:lastRenderedPageBreak/>
              <w:t xml:space="preserve">Почтовый адрес </w:t>
            </w:r>
            <w:r w:rsidRPr="003B655F">
              <w:rPr>
                <w:rFonts w:ascii="Times New Roman" w:eastAsia="Times New Roman" w:hAnsi="Times New Roman"/>
                <w:b/>
                <w:sz w:val="20"/>
                <w:szCs w:val="20"/>
                <w:lang w:eastAsia="ru-RU"/>
              </w:rPr>
              <w:t>и  (или)</w:t>
            </w:r>
          </w:p>
        </w:tc>
        <w:tc>
          <w:tcPr>
            <w:tcW w:w="5040" w:type="dxa"/>
            <w:tcBorders>
              <w:top w:val="single" w:sz="4" w:space="0" w:color="auto"/>
              <w:left w:val="single" w:sz="4" w:space="0" w:color="auto"/>
              <w:right w:val="single" w:sz="4" w:space="0" w:color="auto"/>
            </w:tcBorders>
          </w:tcPr>
          <w:p w:rsidR="00D23665" w:rsidRPr="009232C1" w:rsidRDefault="00D23665" w:rsidP="00337111">
            <w:pPr>
              <w:spacing w:after="0" w:line="240" w:lineRule="auto"/>
              <w:ind w:left="191" w:right="-5"/>
              <w:jc w:val="both"/>
              <w:rPr>
                <w:rFonts w:ascii="Times New Roman" w:eastAsia="Times New Roman" w:hAnsi="Times New Roman"/>
                <w:lang w:eastAsia="ru-RU"/>
              </w:rPr>
            </w:pPr>
          </w:p>
        </w:tc>
      </w:tr>
      <w:tr w:rsidR="00D23665" w:rsidRPr="009232C1" w:rsidTr="00337111">
        <w:trPr>
          <w:trHeight w:val="261"/>
        </w:trPr>
        <w:tc>
          <w:tcPr>
            <w:tcW w:w="4500" w:type="dxa"/>
            <w:tcBorders>
              <w:left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адрес электронной почты</w:t>
            </w:r>
          </w:p>
        </w:tc>
        <w:tc>
          <w:tcPr>
            <w:tcW w:w="5040" w:type="dxa"/>
            <w:tcBorders>
              <w:left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r w:rsidR="00D23665" w:rsidRPr="009232C1" w:rsidTr="00337111">
        <w:trPr>
          <w:trHeight w:val="261"/>
        </w:trPr>
        <w:tc>
          <w:tcPr>
            <w:tcW w:w="4500" w:type="dxa"/>
            <w:tcBorders>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b/>
                <w:sz w:val="20"/>
                <w:szCs w:val="20"/>
                <w:lang w:eastAsia="ru-RU"/>
              </w:rPr>
            </w:pPr>
            <w:r w:rsidRPr="009232C1">
              <w:rPr>
                <w:rFonts w:ascii="Times New Roman" w:eastAsia="Times New Roman" w:hAnsi="Times New Roman"/>
                <w:b/>
                <w:sz w:val="20"/>
                <w:szCs w:val="20"/>
                <w:lang w:eastAsia="ru-RU"/>
              </w:rPr>
              <w:t>Телефон</w:t>
            </w:r>
          </w:p>
        </w:tc>
        <w:tc>
          <w:tcPr>
            <w:tcW w:w="5040" w:type="dxa"/>
            <w:tcBorders>
              <w:left w:val="single" w:sz="4" w:space="0" w:color="auto"/>
              <w:bottom w:val="single" w:sz="4" w:space="0" w:color="auto"/>
              <w:right w:val="single" w:sz="4" w:space="0" w:color="auto"/>
            </w:tcBorders>
          </w:tcPr>
          <w:p w:rsidR="00D23665" w:rsidRPr="009232C1" w:rsidRDefault="00D23665" w:rsidP="00337111">
            <w:pPr>
              <w:spacing w:after="0" w:line="240" w:lineRule="auto"/>
              <w:jc w:val="both"/>
              <w:rPr>
                <w:rFonts w:ascii="Times New Roman" w:eastAsia="Times New Roman" w:hAnsi="Times New Roman"/>
                <w:lang w:eastAsia="ru-RU"/>
              </w:rPr>
            </w:pPr>
          </w:p>
        </w:tc>
      </w:tr>
    </w:tbl>
    <w:p w:rsidR="00D23665" w:rsidRPr="009232C1" w:rsidRDefault="00D23665" w:rsidP="00D23665">
      <w:pPr>
        <w:spacing w:after="0" w:line="240" w:lineRule="auto"/>
        <w:jc w:val="both"/>
        <w:rPr>
          <w:rFonts w:ascii="Times New Roman" w:eastAsia="Times New Roman" w:hAnsi="Times New Roman"/>
          <w:i/>
          <w:sz w:val="24"/>
          <w:szCs w:val="24"/>
          <w:lang w:eastAsia="ru-RU"/>
        </w:rPr>
      </w:pPr>
      <w:r w:rsidRPr="009232C1">
        <w:rPr>
          <w:rFonts w:ascii="Times New Roman" w:eastAsia="Times New Roman" w:hAnsi="Times New Roman"/>
          <w:i/>
          <w:sz w:val="24"/>
          <w:szCs w:val="24"/>
          <w:lang w:eastAsia="ru-RU"/>
        </w:rPr>
        <w:t xml:space="preserve">С утверждением иного варианта схемы расположения земельного участка </w:t>
      </w:r>
      <w:proofErr w:type="gramStart"/>
      <w:r w:rsidRPr="009232C1">
        <w:rPr>
          <w:rFonts w:ascii="Times New Roman" w:eastAsia="Times New Roman" w:hAnsi="Times New Roman"/>
          <w:i/>
          <w:sz w:val="24"/>
          <w:szCs w:val="24"/>
          <w:lang w:eastAsia="ru-RU"/>
        </w:rPr>
        <w:t>согласен</w:t>
      </w:r>
      <w:proofErr w:type="gramEnd"/>
      <w:r w:rsidRPr="009232C1">
        <w:rPr>
          <w:rFonts w:ascii="Times New Roman" w:eastAsia="Times New Roman" w:hAnsi="Times New Roman"/>
          <w:i/>
          <w:sz w:val="24"/>
          <w:szCs w:val="24"/>
          <w:lang w:eastAsia="ru-RU"/>
        </w:rPr>
        <w:t>.</w:t>
      </w:r>
    </w:p>
    <w:p w:rsidR="00D23665" w:rsidRPr="009232C1" w:rsidRDefault="00D23665" w:rsidP="00D23665">
      <w:pPr>
        <w:spacing w:after="0" w:line="240" w:lineRule="auto"/>
        <w:jc w:val="both"/>
        <w:rPr>
          <w:rFonts w:ascii="Times New Roman" w:eastAsia="Times New Roman" w:hAnsi="Times New Roman"/>
          <w:sz w:val="28"/>
          <w:szCs w:val="28"/>
          <w:lang w:eastAsia="ru-RU"/>
        </w:rPr>
      </w:pPr>
    </w:p>
    <w:p w:rsidR="00D23665" w:rsidRPr="009232C1" w:rsidRDefault="00D23665" w:rsidP="00D23665">
      <w:pPr>
        <w:spacing w:after="0" w:line="240" w:lineRule="auto"/>
        <w:jc w:val="both"/>
        <w:rPr>
          <w:rFonts w:ascii="Times New Roman" w:eastAsia="Times New Roman" w:hAnsi="Times New Roman"/>
          <w:sz w:val="28"/>
          <w:szCs w:val="28"/>
          <w:lang w:eastAsia="ru-RU"/>
        </w:rPr>
      </w:pPr>
      <w:r w:rsidRPr="009232C1">
        <w:rPr>
          <w:rFonts w:ascii="Times New Roman" w:eastAsia="Times New Roman" w:hAnsi="Times New Roman"/>
          <w:sz w:val="28"/>
          <w:szCs w:val="28"/>
          <w:lang w:eastAsia="ru-RU"/>
        </w:rPr>
        <w:t>___________________    ___________________      __________________</w:t>
      </w:r>
    </w:p>
    <w:p w:rsidR="00D23665" w:rsidRPr="009232C1" w:rsidRDefault="00D23665" w:rsidP="00D23665">
      <w:pPr>
        <w:spacing w:after="0" w:line="240" w:lineRule="auto"/>
        <w:jc w:val="both"/>
        <w:rPr>
          <w:rFonts w:ascii="Times New Roman" w:eastAsia="Times New Roman" w:hAnsi="Times New Roman"/>
          <w:sz w:val="16"/>
          <w:szCs w:val="16"/>
          <w:lang w:eastAsia="ru-RU"/>
        </w:rPr>
      </w:pPr>
      <w:r w:rsidRPr="009232C1">
        <w:rPr>
          <w:rFonts w:ascii="Times New Roman" w:eastAsia="Times New Roman" w:hAnsi="Times New Roman"/>
          <w:sz w:val="16"/>
          <w:szCs w:val="16"/>
          <w:lang w:eastAsia="ru-RU"/>
        </w:rPr>
        <w:t xml:space="preserve">                подпись</w:t>
      </w:r>
      <w:r w:rsidRPr="009232C1">
        <w:rPr>
          <w:rFonts w:ascii="Times New Roman" w:eastAsia="Times New Roman" w:hAnsi="Times New Roman"/>
          <w:sz w:val="16"/>
          <w:szCs w:val="16"/>
          <w:lang w:eastAsia="ru-RU"/>
        </w:rPr>
        <w:tab/>
      </w:r>
      <w:r w:rsidRPr="009232C1">
        <w:rPr>
          <w:rFonts w:ascii="Times New Roman" w:eastAsia="Times New Roman" w:hAnsi="Times New Roman"/>
          <w:sz w:val="16"/>
          <w:szCs w:val="16"/>
          <w:lang w:eastAsia="ru-RU"/>
        </w:rPr>
        <w:tab/>
      </w:r>
      <w:r w:rsidRPr="009232C1">
        <w:rPr>
          <w:rFonts w:ascii="Times New Roman" w:eastAsia="Times New Roman" w:hAnsi="Times New Roman"/>
          <w:sz w:val="16"/>
          <w:szCs w:val="16"/>
          <w:lang w:eastAsia="ru-RU"/>
        </w:rPr>
        <w:tab/>
        <w:t xml:space="preserve">                          ФИО</w:t>
      </w:r>
      <w:r w:rsidRPr="009232C1">
        <w:rPr>
          <w:rFonts w:ascii="Times New Roman" w:eastAsia="Times New Roman" w:hAnsi="Times New Roman"/>
          <w:sz w:val="16"/>
          <w:szCs w:val="16"/>
          <w:lang w:eastAsia="ru-RU"/>
        </w:rPr>
        <w:tab/>
        <w:t xml:space="preserve">                                                                  дата</w:t>
      </w:r>
    </w:p>
    <w:p w:rsidR="00D23665" w:rsidRPr="009232C1" w:rsidRDefault="00D23665" w:rsidP="00D23665">
      <w:pPr>
        <w:spacing w:after="0" w:line="240" w:lineRule="auto"/>
        <w:jc w:val="both"/>
        <w:rPr>
          <w:rFonts w:ascii="Times New Roman" w:eastAsia="Times New Roman" w:hAnsi="Times New Roman"/>
          <w:sz w:val="28"/>
          <w:szCs w:val="28"/>
          <w:lang w:eastAsia="ru-RU"/>
        </w:rPr>
      </w:pPr>
    </w:p>
    <w:p w:rsidR="00D23665" w:rsidRPr="009232C1" w:rsidRDefault="00D23665" w:rsidP="00D23665">
      <w:pPr>
        <w:spacing w:after="0" w:line="240" w:lineRule="auto"/>
        <w:jc w:val="both"/>
        <w:rPr>
          <w:rFonts w:ascii="Times New Roman" w:eastAsia="Times New Roman" w:hAnsi="Times New Roman"/>
          <w:sz w:val="28"/>
          <w:szCs w:val="28"/>
          <w:lang w:eastAsia="ru-RU"/>
        </w:rPr>
      </w:pPr>
    </w:p>
    <w:p w:rsidR="00D23665" w:rsidRPr="009232C1" w:rsidRDefault="00D23665" w:rsidP="00D23665">
      <w:pPr>
        <w:spacing w:after="0" w:line="240" w:lineRule="auto"/>
        <w:jc w:val="both"/>
        <w:rPr>
          <w:rFonts w:ascii="Times New Roman" w:eastAsia="Times New Roman" w:hAnsi="Times New Roman"/>
          <w:sz w:val="28"/>
          <w:szCs w:val="28"/>
          <w:lang w:eastAsia="ru-RU"/>
        </w:rPr>
      </w:pPr>
      <w:r w:rsidRPr="009232C1">
        <w:rPr>
          <w:rFonts w:ascii="Times New Roman" w:eastAsia="Times New Roman" w:hAnsi="Times New Roman"/>
          <w:sz w:val="28"/>
          <w:szCs w:val="28"/>
          <w:lang w:eastAsia="ru-RU"/>
        </w:rPr>
        <w:t>Приложение к заявлению:</w:t>
      </w:r>
    </w:p>
    <w:p w:rsidR="00D23665" w:rsidRPr="009232C1" w:rsidRDefault="00D23665" w:rsidP="00D23665">
      <w:pPr>
        <w:spacing w:after="0" w:line="240" w:lineRule="auto"/>
        <w:jc w:val="both"/>
        <w:rPr>
          <w:rFonts w:ascii="Times New Roman" w:eastAsia="Times New Roman" w:hAnsi="Times New Roman"/>
          <w:sz w:val="24"/>
          <w:szCs w:val="24"/>
          <w:lang w:eastAsia="ru-RU"/>
        </w:rPr>
      </w:pPr>
    </w:p>
    <w:tbl>
      <w:tblPr>
        <w:tblStyle w:val="11"/>
        <w:tblW w:w="0" w:type="auto"/>
        <w:tblLook w:val="01E0" w:firstRow="1" w:lastRow="1" w:firstColumn="1" w:lastColumn="1" w:noHBand="0" w:noVBand="0"/>
      </w:tblPr>
      <w:tblGrid>
        <w:gridCol w:w="7779"/>
        <w:gridCol w:w="1792"/>
      </w:tblGrid>
      <w:tr w:rsidR="00D23665" w:rsidRPr="009232C1" w:rsidTr="00337111">
        <w:trPr>
          <w:trHeight w:val="688"/>
        </w:trPr>
        <w:tc>
          <w:tcPr>
            <w:tcW w:w="7779" w:type="dxa"/>
          </w:tcPr>
          <w:p w:rsidR="00D23665" w:rsidRPr="009232C1" w:rsidRDefault="00D23665" w:rsidP="00337111">
            <w:pPr>
              <w:jc w:val="center"/>
              <w:rPr>
                <w:rFonts w:asciiTheme="minorHAnsi" w:eastAsiaTheme="minorEastAsia" w:hAnsiTheme="minorHAnsi" w:cstheme="minorBidi"/>
                <w:b/>
                <w:lang w:eastAsia="ru-RU"/>
              </w:rPr>
            </w:pPr>
          </w:p>
          <w:p w:rsidR="00D23665" w:rsidRPr="009232C1" w:rsidRDefault="00D23665" w:rsidP="00337111">
            <w:pPr>
              <w:jc w:val="center"/>
              <w:rPr>
                <w:rFonts w:asciiTheme="minorHAnsi" w:eastAsiaTheme="minorEastAsia" w:hAnsiTheme="minorHAnsi" w:cstheme="minorBidi"/>
                <w:b/>
                <w:lang w:eastAsia="ru-RU"/>
              </w:rPr>
            </w:pPr>
          </w:p>
          <w:p w:rsidR="00D23665" w:rsidRPr="009232C1" w:rsidRDefault="00D23665" w:rsidP="00337111">
            <w:pPr>
              <w:jc w:val="center"/>
              <w:rPr>
                <w:rFonts w:asciiTheme="minorHAnsi" w:eastAsiaTheme="minorEastAsia" w:hAnsiTheme="minorHAnsi" w:cstheme="minorBidi"/>
                <w:b/>
                <w:sz w:val="28"/>
                <w:szCs w:val="28"/>
                <w:lang w:eastAsia="ru-RU"/>
              </w:rPr>
            </w:pPr>
            <w:r w:rsidRPr="009232C1">
              <w:rPr>
                <w:rFonts w:asciiTheme="minorHAnsi" w:eastAsiaTheme="minorEastAsia" w:hAnsiTheme="minorHAnsi" w:cstheme="minorBidi"/>
                <w:b/>
                <w:lang w:eastAsia="ru-RU"/>
              </w:rPr>
              <w:t>Название прилагаемого документа</w:t>
            </w:r>
          </w:p>
        </w:tc>
        <w:tc>
          <w:tcPr>
            <w:tcW w:w="1792" w:type="dxa"/>
          </w:tcPr>
          <w:p w:rsidR="00D23665" w:rsidRPr="009232C1" w:rsidRDefault="00D23665" w:rsidP="00337111">
            <w:pPr>
              <w:jc w:val="center"/>
              <w:rPr>
                <w:rFonts w:asciiTheme="minorHAnsi" w:eastAsiaTheme="minorEastAsia" w:hAnsiTheme="minorHAnsi" w:cstheme="minorBidi"/>
                <w:b/>
                <w:lang w:eastAsia="ru-RU"/>
              </w:rPr>
            </w:pPr>
          </w:p>
          <w:p w:rsidR="00D23665" w:rsidRPr="009232C1" w:rsidRDefault="00D23665" w:rsidP="00337111">
            <w:pPr>
              <w:jc w:val="center"/>
              <w:rPr>
                <w:rFonts w:asciiTheme="minorHAnsi" w:eastAsiaTheme="minorEastAsia" w:hAnsiTheme="minorHAnsi" w:cstheme="minorBidi"/>
                <w:b/>
                <w:lang w:eastAsia="ru-RU"/>
              </w:rPr>
            </w:pPr>
            <w:r w:rsidRPr="009232C1">
              <w:rPr>
                <w:rFonts w:asciiTheme="minorHAnsi" w:eastAsiaTheme="minorEastAsia" w:hAnsiTheme="minorHAnsi" w:cstheme="minorBidi"/>
                <w:b/>
                <w:lang w:eastAsia="ru-RU"/>
              </w:rPr>
              <w:t>Отметка о его наличии</w:t>
            </w:r>
          </w:p>
          <w:p w:rsidR="00D23665" w:rsidRPr="009232C1" w:rsidRDefault="00D23665" w:rsidP="00337111">
            <w:pPr>
              <w:jc w:val="center"/>
              <w:rPr>
                <w:rFonts w:asciiTheme="minorHAnsi" w:eastAsiaTheme="minorEastAsia" w:hAnsiTheme="minorHAnsi" w:cstheme="minorBidi"/>
                <w:b/>
                <w:sz w:val="28"/>
                <w:szCs w:val="28"/>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1. Документы, подтверждающие право заявителя на приобретение земельного участка без торгов</w:t>
            </w:r>
          </w:p>
        </w:tc>
        <w:tc>
          <w:tcPr>
            <w:tcW w:w="1792" w:type="dxa"/>
          </w:tcPr>
          <w:p w:rsidR="00D23665" w:rsidRPr="009232C1" w:rsidRDefault="00D23665" w:rsidP="00337111">
            <w:pPr>
              <w:rPr>
                <w:rFonts w:asciiTheme="minorHAnsi" w:eastAsiaTheme="minorEastAsia" w:hAnsiTheme="minorHAnsi" w:cstheme="minorBidi"/>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2. Схема расположения земельного участка</w:t>
            </w:r>
          </w:p>
        </w:tc>
        <w:tc>
          <w:tcPr>
            <w:tcW w:w="1792" w:type="dxa"/>
          </w:tcPr>
          <w:p w:rsidR="00D23665" w:rsidRPr="009232C1" w:rsidRDefault="00D23665" w:rsidP="00337111">
            <w:pPr>
              <w:rPr>
                <w:rFonts w:asciiTheme="minorHAnsi" w:eastAsiaTheme="minorEastAsia" w:hAnsiTheme="minorHAnsi" w:cstheme="minorBidi"/>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3. Проектная документация о местоположении, границах, площади и об иных количественных характеристиках лесных участков</w:t>
            </w:r>
          </w:p>
        </w:tc>
        <w:tc>
          <w:tcPr>
            <w:tcW w:w="1792" w:type="dxa"/>
          </w:tcPr>
          <w:p w:rsidR="00D23665" w:rsidRPr="009232C1" w:rsidRDefault="00D23665" w:rsidP="00337111">
            <w:pPr>
              <w:rPr>
                <w:rFonts w:asciiTheme="minorHAnsi" w:eastAsiaTheme="minorEastAsia" w:hAnsiTheme="minorHAnsi" w:cstheme="minorBidi"/>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 xml:space="preserve">4. Документ, подтверждающий полномочия представителя  заявителя </w:t>
            </w:r>
          </w:p>
        </w:tc>
        <w:tc>
          <w:tcPr>
            <w:tcW w:w="1792" w:type="dxa"/>
          </w:tcPr>
          <w:p w:rsidR="00D23665" w:rsidRPr="009232C1" w:rsidRDefault="00D23665" w:rsidP="00337111">
            <w:pPr>
              <w:rPr>
                <w:rFonts w:asciiTheme="minorHAnsi" w:eastAsiaTheme="minorEastAsia" w:hAnsiTheme="minorHAnsi" w:cstheme="minorBidi"/>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792" w:type="dxa"/>
          </w:tcPr>
          <w:p w:rsidR="00D23665" w:rsidRPr="009232C1" w:rsidRDefault="00D23665" w:rsidP="00337111">
            <w:pPr>
              <w:rPr>
                <w:rFonts w:asciiTheme="minorHAnsi" w:eastAsiaTheme="minorEastAsia" w:hAnsiTheme="minorHAnsi" w:cstheme="minorBidi"/>
                <w:lang w:eastAsia="ru-RU"/>
              </w:rPr>
            </w:pPr>
          </w:p>
        </w:tc>
      </w:tr>
      <w:tr w:rsidR="00D23665" w:rsidRPr="009232C1" w:rsidTr="00337111">
        <w:tc>
          <w:tcPr>
            <w:tcW w:w="7779" w:type="dxa"/>
          </w:tcPr>
          <w:p w:rsidR="00D23665" w:rsidRPr="009232C1" w:rsidRDefault="00D23665" w:rsidP="00337111">
            <w:pPr>
              <w:spacing w:before="20" w:after="20"/>
              <w:rPr>
                <w:rFonts w:asciiTheme="minorHAnsi" w:eastAsiaTheme="minorEastAsia" w:hAnsiTheme="minorHAnsi" w:cstheme="minorBidi"/>
                <w:lang w:eastAsia="ru-RU"/>
              </w:rPr>
            </w:pPr>
            <w:r w:rsidRPr="009232C1">
              <w:rPr>
                <w:rFonts w:asciiTheme="minorHAnsi" w:eastAsiaTheme="minorEastAsia" w:hAnsiTheme="minorHAnsi" w:cstheme="minorBidi"/>
                <w:lang w:eastAsia="ru-RU"/>
              </w:rPr>
              <w:t>6. Подготовленные некоммерческой организацией, созданной гражданами, списки ее членов</w:t>
            </w:r>
          </w:p>
        </w:tc>
        <w:tc>
          <w:tcPr>
            <w:tcW w:w="1792" w:type="dxa"/>
          </w:tcPr>
          <w:p w:rsidR="00D23665" w:rsidRPr="009232C1" w:rsidRDefault="00D23665" w:rsidP="00337111">
            <w:pPr>
              <w:rPr>
                <w:rFonts w:asciiTheme="minorHAnsi" w:eastAsiaTheme="minorEastAsia" w:hAnsiTheme="minorHAnsi" w:cstheme="minorBidi"/>
                <w:lang w:eastAsia="ru-RU"/>
              </w:rPr>
            </w:pPr>
          </w:p>
        </w:tc>
      </w:tr>
    </w:tbl>
    <w:p w:rsidR="00D23665" w:rsidRPr="009232C1" w:rsidRDefault="00D23665" w:rsidP="00D23665">
      <w:pPr>
        <w:spacing w:after="0" w:line="240" w:lineRule="auto"/>
        <w:jc w:val="both"/>
        <w:rPr>
          <w:rFonts w:ascii="Times New Roman" w:eastAsia="Times New Roman" w:hAnsi="Times New Roman"/>
          <w:sz w:val="28"/>
          <w:szCs w:val="28"/>
          <w:lang w:eastAsia="ru-RU"/>
        </w:rPr>
      </w:pPr>
    </w:p>
    <w:p w:rsidR="00D23665" w:rsidRPr="009232C1" w:rsidRDefault="00D23665" w:rsidP="00D23665">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D23665" w:rsidRPr="009232C1" w:rsidRDefault="00D23665" w:rsidP="00D236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Результат рассмотрения заявления прошу:</w:t>
      </w:r>
    </w:p>
    <w:p w:rsidR="00D23665" w:rsidRPr="009232C1" w:rsidRDefault="00D23665" w:rsidP="00D236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23665" w:rsidRPr="009232C1" w:rsidTr="00337111">
        <w:tc>
          <w:tcPr>
            <w:tcW w:w="534" w:type="dxa"/>
            <w:tcBorders>
              <w:right w:val="single" w:sz="4" w:space="0" w:color="auto"/>
            </w:tcBorders>
            <w:shd w:val="clear" w:color="auto" w:fill="auto"/>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выдать на руки в ОИВ/Администрации/ Организации</w:t>
            </w:r>
          </w:p>
        </w:tc>
      </w:tr>
      <w:tr w:rsidR="00D23665" w:rsidRPr="009232C1" w:rsidTr="00337111">
        <w:tc>
          <w:tcPr>
            <w:tcW w:w="534" w:type="dxa"/>
            <w:tcBorders>
              <w:right w:val="single" w:sz="4" w:space="0" w:color="auto"/>
            </w:tcBorders>
            <w:shd w:val="clear" w:color="auto" w:fill="auto"/>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 xml:space="preserve">выдать на руки в </w:t>
            </w:r>
            <w:r w:rsidR="003B655F">
              <w:rPr>
                <w:rFonts w:ascii="Times New Roman" w:eastAsia="Times New Roman" w:hAnsi="Times New Roman"/>
                <w:sz w:val="24"/>
                <w:szCs w:val="24"/>
                <w:lang w:eastAsia="ru-RU"/>
              </w:rPr>
              <w:t>ГБУ ЛО «</w:t>
            </w:r>
            <w:r w:rsidRPr="009232C1">
              <w:rPr>
                <w:rFonts w:ascii="Times New Roman" w:eastAsia="Times New Roman" w:hAnsi="Times New Roman"/>
                <w:sz w:val="24"/>
                <w:szCs w:val="24"/>
                <w:lang w:eastAsia="ru-RU"/>
              </w:rPr>
              <w:t>МФЦ</w:t>
            </w:r>
            <w:r w:rsidR="003B655F">
              <w:rPr>
                <w:rFonts w:ascii="Times New Roman" w:eastAsia="Times New Roman" w:hAnsi="Times New Roman"/>
                <w:sz w:val="24"/>
                <w:szCs w:val="24"/>
                <w:lang w:eastAsia="ru-RU"/>
              </w:rPr>
              <w:t>»</w:t>
            </w:r>
          </w:p>
        </w:tc>
      </w:tr>
      <w:tr w:rsidR="00D23665" w:rsidRPr="009232C1" w:rsidTr="00337111">
        <w:tc>
          <w:tcPr>
            <w:tcW w:w="534" w:type="dxa"/>
            <w:tcBorders>
              <w:right w:val="single" w:sz="4" w:space="0" w:color="auto"/>
            </w:tcBorders>
            <w:shd w:val="clear" w:color="auto" w:fill="auto"/>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направить по почте</w:t>
            </w:r>
          </w:p>
        </w:tc>
      </w:tr>
      <w:tr w:rsidR="00D23665" w:rsidRPr="009232C1" w:rsidTr="00337111">
        <w:trPr>
          <w:trHeight w:val="461"/>
        </w:trPr>
        <w:tc>
          <w:tcPr>
            <w:tcW w:w="534" w:type="dxa"/>
            <w:tcBorders>
              <w:right w:val="single" w:sz="4" w:space="0" w:color="auto"/>
            </w:tcBorders>
            <w:shd w:val="clear" w:color="auto" w:fill="auto"/>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D23665" w:rsidRPr="009232C1" w:rsidRDefault="00D23665" w:rsidP="0033711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32C1">
              <w:rPr>
                <w:rFonts w:ascii="Times New Roman" w:eastAsia="Times New Roman" w:hAnsi="Times New Roman"/>
                <w:sz w:val="24"/>
                <w:szCs w:val="24"/>
                <w:lang w:eastAsia="ru-RU"/>
              </w:rPr>
              <w:t>направить в электронной форме в личный кабинет на ПГУ</w:t>
            </w:r>
          </w:p>
        </w:tc>
      </w:tr>
    </w:tbl>
    <w:p w:rsidR="00D23665" w:rsidRDefault="00D23665" w:rsidP="00725BAF">
      <w:pPr>
        <w:pStyle w:val="ConsPlusNonformat"/>
        <w:widowControl/>
        <w:ind w:left="7788"/>
        <w:jc w:val="right"/>
        <w:rPr>
          <w:rFonts w:ascii="Times New Roman" w:hAnsi="Times New Roman" w:cs="Times New Roman"/>
        </w:rPr>
      </w:pPr>
    </w:p>
    <w:p w:rsidR="00D23665" w:rsidRDefault="00D23665" w:rsidP="00725BAF">
      <w:pPr>
        <w:pStyle w:val="ConsPlusNonformat"/>
        <w:widowControl/>
        <w:ind w:left="7788"/>
        <w:jc w:val="right"/>
        <w:rPr>
          <w:rFonts w:ascii="Times New Roman" w:hAnsi="Times New Roman" w:cs="Times New Roman"/>
        </w:rPr>
      </w:pPr>
    </w:p>
    <w:p w:rsidR="00D23665" w:rsidRDefault="00D23665" w:rsidP="00725BAF">
      <w:pPr>
        <w:pStyle w:val="ConsPlusNonformat"/>
        <w:widowControl/>
        <w:ind w:left="7788"/>
        <w:jc w:val="right"/>
        <w:rPr>
          <w:rFonts w:ascii="Times New Roman" w:hAnsi="Times New Roman" w:cs="Times New Roman"/>
        </w:rPr>
      </w:pPr>
    </w:p>
    <w:p w:rsidR="00B22BDA" w:rsidRDefault="00B22BDA" w:rsidP="00725BAF">
      <w:pPr>
        <w:pStyle w:val="ConsPlusNonformat"/>
        <w:widowControl/>
        <w:ind w:left="7788"/>
        <w:jc w:val="right"/>
        <w:rPr>
          <w:rFonts w:ascii="Times New Roman" w:hAnsi="Times New Roman" w:cs="Times New Roman"/>
          <w:sz w:val="28"/>
          <w:szCs w:val="28"/>
        </w:rPr>
      </w:pPr>
    </w:p>
    <w:p w:rsidR="00B22BDA" w:rsidRDefault="00B22BDA" w:rsidP="00725BAF">
      <w:pPr>
        <w:pStyle w:val="ConsPlusNonformat"/>
        <w:widowControl/>
        <w:ind w:left="7788"/>
        <w:jc w:val="right"/>
        <w:rPr>
          <w:rFonts w:ascii="Times New Roman" w:hAnsi="Times New Roman" w:cs="Times New Roman"/>
          <w:sz w:val="28"/>
          <w:szCs w:val="28"/>
        </w:rPr>
      </w:pPr>
    </w:p>
    <w:p w:rsidR="00B22BDA" w:rsidRDefault="00B22BDA" w:rsidP="00725BAF">
      <w:pPr>
        <w:pStyle w:val="ConsPlusNonformat"/>
        <w:widowControl/>
        <w:ind w:left="7788"/>
        <w:jc w:val="right"/>
        <w:rPr>
          <w:rFonts w:ascii="Times New Roman" w:hAnsi="Times New Roman" w:cs="Times New Roman"/>
          <w:sz w:val="28"/>
          <w:szCs w:val="28"/>
        </w:rPr>
      </w:pPr>
    </w:p>
    <w:p w:rsidR="00B22BDA" w:rsidRDefault="00B22BDA" w:rsidP="00725BAF">
      <w:pPr>
        <w:pStyle w:val="ConsPlusNonformat"/>
        <w:widowControl/>
        <w:ind w:left="7788"/>
        <w:jc w:val="right"/>
        <w:rPr>
          <w:rFonts w:ascii="Times New Roman" w:hAnsi="Times New Roman" w:cs="Times New Roman"/>
          <w:sz w:val="28"/>
          <w:szCs w:val="28"/>
        </w:rPr>
      </w:pPr>
    </w:p>
    <w:p w:rsidR="00B22BDA" w:rsidRDefault="00B22BDA" w:rsidP="00725BAF">
      <w:pPr>
        <w:pStyle w:val="ConsPlusNonformat"/>
        <w:widowControl/>
        <w:ind w:left="7788"/>
        <w:jc w:val="right"/>
        <w:rPr>
          <w:rFonts w:ascii="Times New Roman" w:hAnsi="Times New Roman" w:cs="Times New Roman"/>
          <w:sz w:val="28"/>
          <w:szCs w:val="28"/>
        </w:rPr>
      </w:pPr>
    </w:p>
    <w:p w:rsidR="003C2EFE" w:rsidRPr="00505D72" w:rsidRDefault="003C2EFE" w:rsidP="00725BAF">
      <w:pPr>
        <w:pStyle w:val="ConsPlusNonformat"/>
        <w:widowControl/>
        <w:ind w:left="7788"/>
        <w:jc w:val="right"/>
        <w:rPr>
          <w:rFonts w:ascii="Times New Roman" w:hAnsi="Times New Roman" w:cs="Times New Roman"/>
          <w:sz w:val="28"/>
          <w:szCs w:val="28"/>
        </w:rPr>
      </w:pPr>
      <w:r w:rsidRPr="00505D72">
        <w:rPr>
          <w:rFonts w:ascii="Times New Roman" w:hAnsi="Times New Roman" w:cs="Times New Roman"/>
          <w:sz w:val="28"/>
          <w:szCs w:val="28"/>
        </w:rPr>
        <w:lastRenderedPageBreak/>
        <w:t xml:space="preserve">Приложение № </w:t>
      </w:r>
      <w:r w:rsidR="00852DE6" w:rsidRPr="00505D72">
        <w:rPr>
          <w:rFonts w:ascii="Times New Roman" w:hAnsi="Times New Roman" w:cs="Times New Roman"/>
          <w:sz w:val="28"/>
          <w:szCs w:val="28"/>
        </w:rPr>
        <w:t>3</w:t>
      </w:r>
    </w:p>
    <w:p w:rsidR="00B349C2" w:rsidRDefault="003C2EFE" w:rsidP="00B349C2">
      <w:pPr>
        <w:pStyle w:val="ConsPlusNonformat"/>
        <w:ind w:left="2123" w:firstLine="709"/>
        <w:jc w:val="right"/>
        <w:rPr>
          <w:rFonts w:ascii="Times New Roman" w:hAnsi="Times New Roman" w:cs="Times New Roman"/>
        </w:rPr>
      </w:pPr>
      <w:r w:rsidRPr="00AD08C2">
        <w:rPr>
          <w:rFonts w:ascii="Times New Roman" w:hAnsi="Times New Roman" w:cs="Times New Roman"/>
        </w:rPr>
        <w:t xml:space="preserve">к Административному регламенту Ленинградского </w:t>
      </w:r>
      <w:r w:rsidR="00B349C2">
        <w:rPr>
          <w:rFonts w:ascii="Times New Roman" w:hAnsi="Times New Roman" w:cs="Times New Roman"/>
        </w:rPr>
        <w:t xml:space="preserve"> </w:t>
      </w:r>
      <w:r w:rsidRPr="00AD08C2">
        <w:rPr>
          <w:rFonts w:ascii="Times New Roman" w:hAnsi="Times New Roman" w:cs="Times New Roman"/>
        </w:rPr>
        <w:t>областного комитета</w:t>
      </w:r>
    </w:p>
    <w:p w:rsidR="003C2EFE" w:rsidRPr="00AD08C2" w:rsidRDefault="003C2EFE" w:rsidP="00B349C2">
      <w:pPr>
        <w:pStyle w:val="ConsPlusNonformat"/>
        <w:ind w:left="2123" w:firstLine="709"/>
        <w:jc w:val="right"/>
        <w:rPr>
          <w:rFonts w:ascii="Times New Roman" w:hAnsi="Times New Roman" w:cs="Times New Roman"/>
        </w:rPr>
      </w:pPr>
      <w:r w:rsidRPr="00AD08C2">
        <w:rPr>
          <w:rFonts w:ascii="Times New Roman" w:hAnsi="Times New Roman" w:cs="Times New Roman"/>
        </w:rPr>
        <w:t>по управлению</w:t>
      </w:r>
      <w:r w:rsidR="00B349C2">
        <w:rPr>
          <w:rFonts w:ascii="Times New Roman" w:hAnsi="Times New Roman" w:cs="Times New Roman"/>
        </w:rPr>
        <w:t xml:space="preserve"> </w:t>
      </w:r>
      <w:r w:rsidRPr="00AD08C2">
        <w:rPr>
          <w:rFonts w:ascii="Times New Roman" w:hAnsi="Times New Roman" w:cs="Times New Roman"/>
        </w:rPr>
        <w:t>государственным имуществом предоставлени</w:t>
      </w:r>
      <w:r w:rsidR="003B655F">
        <w:rPr>
          <w:rFonts w:ascii="Times New Roman" w:hAnsi="Times New Roman" w:cs="Times New Roman"/>
        </w:rPr>
        <w:t>я</w:t>
      </w:r>
      <w:r w:rsidRPr="00AD08C2">
        <w:rPr>
          <w:rFonts w:ascii="Times New Roman" w:hAnsi="Times New Roman" w:cs="Times New Roman"/>
        </w:rPr>
        <w:t xml:space="preserve"> </w:t>
      </w:r>
    </w:p>
    <w:p w:rsidR="0031153F" w:rsidRPr="00AD08C2" w:rsidRDefault="003C2EFE" w:rsidP="0031153F">
      <w:pPr>
        <w:spacing w:after="0" w:line="240" w:lineRule="auto"/>
        <w:jc w:val="right"/>
        <w:rPr>
          <w:rFonts w:ascii="Times New Roman" w:hAnsi="Times New Roman"/>
          <w:sz w:val="20"/>
          <w:szCs w:val="20"/>
        </w:rPr>
      </w:pPr>
      <w:r w:rsidRPr="00AD08C2">
        <w:rPr>
          <w:rFonts w:ascii="Times New Roman" w:hAnsi="Times New Roman"/>
          <w:sz w:val="20"/>
          <w:szCs w:val="20"/>
        </w:rPr>
        <w:t>государственной ус</w:t>
      </w:r>
      <w:r w:rsidR="00003C12" w:rsidRPr="00AD08C2">
        <w:rPr>
          <w:rFonts w:ascii="Times New Roman" w:hAnsi="Times New Roman"/>
          <w:sz w:val="20"/>
          <w:szCs w:val="20"/>
        </w:rPr>
        <w:t xml:space="preserve">луги </w:t>
      </w:r>
      <w:r w:rsidR="00FF21E7" w:rsidRPr="00AD08C2">
        <w:rPr>
          <w:rFonts w:ascii="Times New Roman" w:hAnsi="Times New Roman"/>
          <w:sz w:val="20"/>
          <w:szCs w:val="20"/>
        </w:rPr>
        <w:t>«</w:t>
      </w:r>
      <w:r w:rsidR="00505D72">
        <w:rPr>
          <w:rFonts w:ascii="Times New Roman" w:eastAsia="Times New Roman" w:hAnsi="Times New Roman"/>
          <w:sz w:val="20"/>
          <w:szCs w:val="20"/>
          <w:lang w:eastAsia="ru-RU"/>
        </w:rPr>
        <w:t>Предварительное согласование предоставления земельного участка</w:t>
      </w:r>
      <w:r w:rsidR="00E00035">
        <w:rPr>
          <w:rFonts w:ascii="Times New Roman" w:eastAsia="Times New Roman" w:hAnsi="Times New Roman"/>
          <w:sz w:val="20"/>
          <w:szCs w:val="20"/>
          <w:lang w:eastAsia="ru-RU"/>
        </w:rPr>
        <w:t>»</w:t>
      </w:r>
    </w:p>
    <w:p w:rsidR="0031153F" w:rsidRPr="00AD08C2" w:rsidRDefault="0031153F" w:rsidP="0031153F">
      <w:pPr>
        <w:spacing w:after="0" w:line="240" w:lineRule="auto"/>
        <w:jc w:val="right"/>
      </w:pPr>
      <w:r w:rsidRPr="00AD08C2">
        <w:t xml:space="preserve"> </w:t>
      </w:r>
    </w:p>
    <w:p w:rsidR="00A80D22" w:rsidRPr="00AD08C2" w:rsidRDefault="0031153F" w:rsidP="0031153F">
      <w:pPr>
        <w:spacing w:after="0" w:line="240" w:lineRule="auto"/>
        <w:jc w:val="center"/>
        <w:rPr>
          <w:rFonts w:ascii="Times New Roman" w:eastAsia="Times New Roman" w:hAnsi="Times New Roman"/>
          <w:sz w:val="28"/>
          <w:szCs w:val="28"/>
          <w:lang w:eastAsia="ru-RU"/>
        </w:rPr>
      </w:pPr>
      <w:r w:rsidRPr="00AD08C2">
        <w:rPr>
          <w:rFonts w:ascii="Times New Roman" w:eastAsia="Times New Roman" w:hAnsi="Times New Roman"/>
          <w:sz w:val="28"/>
          <w:szCs w:val="28"/>
          <w:lang w:eastAsia="ru-RU"/>
        </w:rPr>
        <w:t>БЛОК-СХЕМА</w:t>
      </w:r>
    </w:p>
    <w:p w:rsidR="00702114" w:rsidRDefault="00702114" w:rsidP="0031153F">
      <w:pPr>
        <w:spacing w:after="0" w:line="240" w:lineRule="auto"/>
        <w:jc w:val="center"/>
        <w:rPr>
          <w:rFonts w:ascii="Times New Roman" w:hAnsi="Times New Roman"/>
          <w:sz w:val="16"/>
          <w:szCs w:val="16"/>
        </w:rPr>
      </w:pPr>
    </w:p>
    <w:p w:rsidR="00702114" w:rsidRDefault="00AE5953" w:rsidP="0031153F">
      <w:pPr>
        <w:spacing w:after="0" w:line="240" w:lineRule="auto"/>
        <w:jc w:val="center"/>
        <w:rPr>
          <w:rFonts w:ascii="Times New Roman" w:hAnsi="Times New Roman"/>
          <w:sz w:val="16"/>
          <w:szCs w:val="16"/>
        </w:rPr>
      </w:pPr>
      <w:r w:rsidRPr="00A55C34">
        <w:rPr>
          <w:rFonts w:ascii="Times New Roman" w:hAnsi="Times New Roman"/>
          <w:noProof/>
          <w:sz w:val="16"/>
          <w:szCs w:val="16"/>
          <w:lang w:eastAsia="ru-RU"/>
        </w:rPr>
        <mc:AlternateContent>
          <mc:Choice Requires="wps">
            <w:drawing>
              <wp:anchor distT="0" distB="0" distL="114300" distR="114300" simplePos="0" relativeHeight="251661312" behindDoc="0" locked="0" layoutInCell="1" allowOverlap="1" wp14:anchorId="1EC16071" wp14:editId="7B9D9F72">
                <wp:simplePos x="0" y="0"/>
                <wp:positionH relativeFrom="column">
                  <wp:posOffset>4809442</wp:posOffset>
                </wp:positionH>
                <wp:positionV relativeFrom="paragraph">
                  <wp:posOffset>2582233</wp:posOffset>
                </wp:positionV>
                <wp:extent cx="1535430" cy="776378"/>
                <wp:effectExtent l="0" t="0" r="26670" b="2413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776378"/>
                        </a:xfrm>
                        <a:prstGeom prst="rect">
                          <a:avLst/>
                        </a:prstGeom>
                        <a:solidFill>
                          <a:srgbClr val="FFFFFF"/>
                        </a:solidFill>
                        <a:ln w="9525">
                          <a:solidFill>
                            <a:srgbClr val="000000"/>
                          </a:solidFill>
                          <a:miter lim="800000"/>
                          <a:headEnd/>
                          <a:tailEnd/>
                        </a:ln>
                      </wps:spPr>
                      <wps:txbx>
                        <w:txbxContent>
                          <w:p w:rsidR="007C686F" w:rsidRPr="00E1760B" w:rsidRDefault="007C686F" w:rsidP="00E1760B">
                            <w:pPr>
                              <w:tabs>
                                <w:tab w:val="left" w:pos="0"/>
                                <w:tab w:val="left" w:pos="3686"/>
                              </w:tabs>
                              <w:ind w:right="-39"/>
                              <w:jc w:val="center"/>
                              <w:rPr>
                                <w:rFonts w:ascii="Times New Roman" w:hAnsi="Times New Roman"/>
                                <w:sz w:val="16"/>
                                <w:szCs w:val="16"/>
                              </w:rPr>
                            </w:pPr>
                            <w:r>
                              <w:rPr>
                                <w:rFonts w:ascii="Times New Roman" w:hAnsi="Times New Roman"/>
                                <w:sz w:val="16"/>
                                <w:szCs w:val="16"/>
                              </w:rPr>
                              <w:t>Р</w:t>
                            </w:r>
                            <w:r w:rsidRPr="00E1760B">
                              <w:rPr>
                                <w:rFonts w:ascii="Times New Roman" w:hAnsi="Times New Roman"/>
                                <w:sz w:val="16"/>
                                <w:szCs w:val="16"/>
                              </w:rPr>
                              <w:t>ешени</w:t>
                            </w:r>
                            <w:r>
                              <w:rPr>
                                <w:rFonts w:ascii="Times New Roman" w:hAnsi="Times New Roman"/>
                                <w:sz w:val="16"/>
                                <w:szCs w:val="16"/>
                              </w:rPr>
                              <w:t>е</w:t>
                            </w:r>
                            <w:r w:rsidRPr="00E1760B">
                              <w:rPr>
                                <w:rFonts w:ascii="Times New Roman" w:hAnsi="Times New Roman"/>
                                <w:sz w:val="16"/>
                                <w:szCs w:val="16"/>
                              </w:rPr>
                              <w:t xml:space="preserve"> о приостановлении</w:t>
                            </w:r>
                            <w:r>
                              <w:rPr>
                                <w:rFonts w:ascii="Times New Roman" w:hAnsi="Times New Roman"/>
                                <w:sz w:val="16"/>
                                <w:szCs w:val="16"/>
                              </w:rPr>
                              <w:t xml:space="preserve"> рассмотрения заявления и прилагаемых к нему документов</w:t>
                            </w:r>
                            <w:r w:rsidRPr="00E1760B">
                              <w:rPr>
                                <w:rFonts w:ascii="Times New Roman" w:hAnsi="Times New Roman"/>
                                <w:sz w:val="16"/>
                                <w:szCs w:val="16"/>
                              </w:rPr>
                              <w:t xml:space="preserve"> </w:t>
                            </w:r>
                            <w:r w:rsidR="00AE5953">
                              <w:rPr>
                                <w:rFonts w:ascii="Times New Roman" w:hAnsi="Times New Roman"/>
                                <w:sz w:val="16"/>
                                <w:szCs w:val="16"/>
                              </w:rPr>
                              <w:t>с уведомлением заявителя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8.7pt;margin-top:203.35pt;width:120.9pt;height: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ZPAIAAEsEAAAOAAAAZHJzL2Uyb0RvYy54bWysVM2O0zAQviPxDpbvNG3abtuo6WrpUoS0&#10;/EgLD+A4TmPheILtNik37rwC78CBAzdeoftGjJ1sKX8XhA/WTGb8zcw3M1letpUie2GsBJ3S0WBI&#10;idAccqm3KX3zevNoTol1TOdMgRYpPQhLL1cPHyybOhExlKByYQiCaJs0dUpL5+okiiwvRcXsAGqh&#10;0ViAqZhD1Wyj3LAG0SsVxcPhRdSAyWsDXFiLX687I10F/KIQ3L0sCiscUSnF3Fy4Tbgzf0erJUu2&#10;htWl5H0a7B+yqJjUGPQEdc0cIzsjf4OqJDdgoXADDlUERSG5CDVgNaPhL9XclqwWoRYkx9Ynmuz/&#10;g+Uv9q8MkXlK4wUlmlXYo+On4+fjl+O349e7D3cfSexJamqboO9tjd6ufQwtNjsUbOsb4G8t0bAu&#10;md6KK2OgKQXLMcmRfxmdPe1wrAfJmueQYzC2cxCA2sJUnkHkhCA6NutwapBoHeE+5HQ8nYzRxNE2&#10;m12MZ/MQgiX3r2tj3VMBFfFCSg0OQEBn+xvrfDYsuXfxwSwomW+kUkEx22ytDNkzHJZNOD36T25K&#10;kyali2k87Qj4K8QwnD9BVNLh1CtZpXR+cmKJp+2JzsNMOiZVJ2PKSvc8euo6El2btX1fMsgPyKiB&#10;brpxG1EowbynpMHJTql9t2NGUKKeaezKYjSZ+FUIymQ6i1Ex55bs3MI0R6iUOko6ce3C+njCNFxh&#10;9woZiPVt7jLpc8WJDXz32+VX4lwPXj/+AavvAAAA//8DAFBLAwQUAAYACAAAACEA3SVqYOEAAAAL&#10;AQAADwAAAGRycy9kb3ducmV2LnhtbEyPy07DMBBF90j8gzVIbBC1CWlSh0wqhASCHbQVbN3YTSL8&#10;CLabhr/HrGA5ukf3nqnXs9FkUj4MziLcLBgQZVsnB9sh7LaP1ysgIQorhXZWIXyrAOvm/KwWlXQn&#10;+6amTexIKrGhEgh9jGNFaWh7ZURYuFHZlB2cNyKm03dUenFK5UbTjLGCGjHYtNCLUT30qv3cHA3C&#10;Kn+ePsLL7et7Wxw0j1fl9PTlES8v5vs7IFHN8Q+GX/2kDk1y2rujlYFohHJZ5glFyFlRAkkE5zwD&#10;skdYZpwBbWr6/4fmBwAA//8DAFBLAQItABQABgAIAAAAIQC2gziS/gAAAOEBAAATAAAAAAAAAAAA&#10;AAAAAAAAAABbQ29udGVudF9UeXBlc10ueG1sUEsBAi0AFAAGAAgAAAAhADj9If/WAAAAlAEAAAsA&#10;AAAAAAAAAAAAAAAALwEAAF9yZWxzLy5yZWxzUEsBAi0AFAAGAAgAAAAhAB6D/Rk8AgAASwQAAA4A&#10;AAAAAAAAAAAAAAAALgIAAGRycy9lMm9Eb2MueG1sUEsBAi0AFAAGAAgAAAAhAN0lamDhAAAACwEA&#10;AA8AAAAAAAAAAAAAAAAAlgQAAGRycy9kb3ducmV2LnhtbFBLBQYAAAAABAAEAPMAAACkBQAAAAA=&#10;">
                <v:textbox>
                  <w:txbxContent>
                    <w:p w:rsidR="007C686F" w:rsidRPr="00E1760B" w:rsidRDefault="007C686F" w:rsidP="00E1760B">
                      <w:pPr>
                        <w:tabs>
                          <w:tab w:val="left" w:pos="0"/>
                          <w:tab w:val="left" w:pos="3686"/>
                        </w:tabs>
                        <w:ind w:right="-39"/>
                        <w:jc w:val="center"/>
                        <w:rPr>
                          <w:rFonts w:ascii="Times New Roman" w:hAnsi="Times New Roman"/>
                          <w:sz w:val="16"/>
                          <w:szCs w:val="16"/>
                        </w:rPr>
                      </w:pPr>
                      <w:r>
                        <w:rPr>
                          <w:rFonts w:ascii="Times New Roman" w:hAnsi="Times New Roman"/>
                          <w:sz w:val="16"/>
                          <w:szCs w:val="16"/>
                        </w:rPr>
                        <w:t>Р</w:t>
                      </w:r>
                      <w:r w:rsidRPr="00E1760B">
                        <w:rPr>
                          <w:rFonts w:ascii="Times New Roman" w:hAnsi="Times New Roman"/>
                          <w:sz w:val="16"/>
                          <w:szCs w:val="16"/>
                        </w:rPr>
                        <w:t>ешени</w:t>
                      </w:r>
                      <w:r>
                        <w:rPr>
                          <w:rFonts w:ascii="Times New Roman" w:hAnsi="Times New Roman"/>
                          <w:sz w:val="16"/>
                          <w:szCs w:val="16"/>
                        </w:rPr>
                        <w:t>е</w:t>
                      </w:r>
                      <w:r w:rsidRPr="00E1760B">
                        <w:rPr>
                          <w:rFonts w:ascii="Times New Roman" w:hAnsi="Times New Roman"/>
                          <w:sz w:val="16"/>
                          <w:szCs w:val="16"/>
                        </w:rPr>
                        <w:t xml:space="preserve"> о приостановлении</w:t>
                      </w:r>
                      <w:r>
                        <w:rPr>
                          <w:rFonts w:ascii="Times New Roman" w:hAnsi="Times New Roman"/>
                          <w:sz w:val="16"/>
                          <w:szCs w:val="16"/>
                        </w:rPr>
                        <w:t xml:space="preserve"> рассмотрения заявления и прилагаемых к нему документов</w:t>
                      </w:r>
                      <w:r w:rsidRPr="00E1760B">
                        <w:rPr>
                          <w:rFonts w:ascii="Times New Roman" w:hAnsi="Times New Roman"/>
                          <w:sz w:val="16"/>
                          <w:szCs w:val="16"/>
                        </w:rPr>
                        <w:t xml:space="preserve"> </w:t>
                      </w:r>
                      <w:r w:rsidR="00AE5953">
                        <w:rPr>
                          <w:rFonts w:ascii="Times New Roman" w:hAnsi="Times New Roman"/>
                          <w:sz w:val="16"/>
                          <w:szCs w:val="16"/>
                        </w:rPr>
                        <w:t>с уведомлением заявителя</w:t>
                      </w:r>
                    </w:p>
                  </w:txbxContent>
                </v:textbox>
              </v:shape>
            </w:pict>
          </mc:Fallback>
        </mc:AlternateContent>
      </w:r>
      <w:r w:rsidR="005A436F" w:rsidRPr="00FF74EF">
        <w:rPr>
          <w:rFonts w:ascii="Times New Roman" w:hAnsi="Times New Roman"/>
          <w:noProof/>
          <w:sz w:val="16"/>
          <w:szCs w:val="16"/>
          <w:lang w:eastAsia="ru-RU"/>
        </w:rPr>
        <mc:AlternateContent>
          <mc:Choice Requires="wps">
            <w:drawing>
              <wp:anchor distT="0" distB="0" distL="114300" distR="114300" simplePos="0" relativeHeight="251669504" behindDoc="0" locked="0" layoutInCell="1" allowOverlap="1" wp14:anchorId="67702AF3" wp14:editId="552C94CD">
                <wp:simplePos x="0" y="0"/>
                <wp:positionH relativeFrom="column">
                  <wp:posOffset>4498340</wp:posOffset>
                </wp:positionH>
                <wp:positionV relativeFrom="paragraph">
                  <wp:posOffset>4902200</wp:posOffset>
                </wp:positionV>
                <wp:extent cx="2112645" cy="698500"/>
                <wp:effectExtent l="0" t="0" r="20955" b="25400"/>
                <wp:wrapNone/>
                <wp:docPr id="2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698500"/>
                        </a:xfrm>
                        <a:prstGeom prst="rect">
                          <a:avLst/>
                        </a:prstGeom>
                        <a:solidFill>
                          <a:srgbClr val="FFFFFF"/>
                        </a:solidFill>
                        <a:ln w="9525">
                          <a:solidFill>
                            <a:srgbClr val="000000"/>
                          </a:solidFill>
                          <a:miter lim="800000"/>
                          <a:headEnd/>
                          <a:tailEnd/>
                        </a:ln>
                      </wps:spPr>
                      <wps:txbx>
                        <w:txbxContent>
                          <w:p w:rsidR="007C686F" w:rsidRPr="00971DBC" w:rsidRDefault="007C686F" w:rsidP="00971DBC">
                            <w:pPr>
                              <w:tabs>
                                <w:tab w:val="left" w:pos="0"/>
                                <w:tab w:val="left" w:pos="3686"/>
                              </w:tabs>
                              <w:ind w:right="-39"/>
                              <w:jc w:val="center"/>
                              <w:rPr>
                                <w:rFonts w:ascii="Times New Roman" w:hAnsi="Times New Roman"/>
                                <w:sz w:val="16"/>
                                <w:szCs w:val="16"/>
                              </w:rPr>
                            </w:pPr>
                            <w:r>
                              <w:rPr>
                                <w:rFonts w:ascii="Times New Roman" w:hAnsi="Times New Roman"/>
                                <w:sz w:val="16"/>
                                <w:szCs w:val="16"/>
                              </w:rPr>
                              <w:t>Р</w:t>
                            </w:r>
                            <w:r w:rsidRPr="00971DBC">
                              <w:rPr>
                                <w:rFonts w:ascii="Times New Roman" w:hAnsi="Times New Roman"/>
                                <w:sz w:val="16"/>
                                <w:szCs w:val="16"/>
                              </w:rPr>
                              <w:t>ешени</w:t>
                            </w:r>
                            <w:r>
                              <w:rPr>
                                <w:rFonts w:ascii="Times New Roman" w:hAnsi="Times New Roman"/>
                                <w:sz w:val="16"/>
                                <w:szCs w:val="16"/>
                              </w:rPr>
                              <w:t>е</w:t>
                            </w:r>
                            <w:r w:rsidRPr="00971DBC">
                              <w:rPr>
                                <w:rFonts w:ascii="Times New Roman" w:hAnsi="Times New Roman"/>
                                <w:sz w:val="16"/>
                                <w:szCs w:val="16"/>
                              </w:rPr>
                              <w:t xml:space="preserve"> об утверждении ранее направленной или представленной </w:t>
                            </w:r>
                            <w:r>
                              <w:rPr>
                                <w:rFonts w:ascii="Times New Roman" w:hAnsi="Times New Roman"/>
                                <w:sz w:val="16"/>
                                <w:szCs w:val="16"/>
                              </w:rPr>
                              <w:t xml:space="preserve">другим лицом </w:t>
                            </w:r>
                            <w:r w:rsidRPr="00971DBC">
                              <w:rPr>
                                <w:rFonts w:ascii="Times New Roman" w:hAnsi="Times New Roman"/>
                                <w:sz w:val="16"/>
                                <w:szCs w:val="16"/>
                              </w:rPr>
                              <w:t xml:space="preserve">схемы расположения земельного участка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4.2pt;margin-top:386pt;width:166.35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M1PwIAAFMEAAAOAAAAZHJzL2Uyb0RvYy54bWysVM2O0zAQviPxDpbvND9qSxs1XS1dipCW&#10;H2nhARzHaSwcT7DdJuXGnVfgHThw4MYrdN+IsdPtVgtcEDlYHs/488z3zWRx0TeK7ISxEnROk1FM&#10;idAcSqk3OX3/bv1kRol1TJdMgRY53QtLL5aPHy26NhMp1KBKYQiCaJt1bU5r59osiiyvRcPsCFqh&#10;0VmBaZhD02yi0rAO0RsVpXE8jTowZWuAC2vx9Gpw0mXAryrB3ZuqssIRlVPMzYXVhLXwa7RcsGxj&#10;WFtLfkyD/UMWDZMaHz1BXTHHyNbI36AayQ1YqNyIQxNBVUkuQg1YTRI/qOamZq0ItSA5tj3RZP8f&#10;LH+9e2uILHOazqeUaNagSIevh2+H74efhx+3n2+/kNSz1LU2w+CbFsNd/wx6VDtUbNtr4B8s0bCq&#10;md6IS2OgqwUrMcvE34zOrg441oMU3Sso8TG2dRCA+so0nkIkhSA6qrU/KSR6RzgepkmSTscTSjj6&#10;pvPZJA4SRiy7u90a614IaIjf5NRgBwR0tru2zmfDsrsQ/5gFJcu1VCoYZlOslCE7ht2yDl8o4EGY&#10;0qTL6XySTgYC/goRh+9PEI102PZKNjmdnYJY5ml7rsvQlI5JNewxZaWPPHrqBhJdX/RBuECy57iA&#10;co/EGhi6HKcSNzWYT5R02OE5tR+3zAhK1EuN4syT8diPRDDGk6cpGubcU5x7mOYIlVNHybBduTBG&#10;njcNlyhiJQO/95kcU8bODbQfp8yPxrkdou7/BctfAAAA//8DAFBLAwQUAAYACAAAACEApjfvoOAA&#10;AAAMAQAADwAAAGRycy9kb3ducmV2LnhtbEyPwU7DMBBE70j8g7VIXBC1U6ImhDgVQgLBrRQEVzd2&#10;kwh7HWw3DX/P9gS33Z3R7Jt6PTvLJhPi4FFCthDADLZeD9hJeH97vC6BxaRQK+vRSPgxEdbN+Vmt&#10;Ku2P+GqmbeoYhWCslIQ+pbHiPLa9cSou/GiQtL0PTiVaQ8d1UEcKd5YvhVhxpwakD70azUNv2q/t&#10;wUko8+fpM77cbD7a1d7epqtievoOUl5ezPd3wJKZ058ZTviEDg0x7fwBdWRWQiHKnKw0FEsqdXKI&#10;PMuA7Si/pBNvav6/RPMLAAD//wMAUEsBAi0AFAAGAAgAAAAhALaDOJL+AAAA4QEAABMAAAAAAAAA&#10;AAAAAAAAAAAAAFtDb250ZW50X1R5cGVzXS54bWxQSwECLQAUAAYACAAAACEAOP0h/9YAAACUAQAA&#10;CwAAAAAAAAAAAAAAAAAvAQAAX3JlbHMvLnJlbHNQSwECLQAUAAYACAAAACEARDczNT8CAABTBAAA&#10;DgAAAAAAAAAAAAAAAAAuAgAAZHJzL2Uyb0RvYy54bWxQSwECLQAUAAYACAAAACEApjfvoOAAAAAM&#10;AQAADwAAAAAAAAAAAAAAAACZBAAAZHJzL2Rvd25yZXYueG1sUEsFBgAAAAAEAAQA8wAAAKYFAAAA&#10;AA==&#10;">
                <v:textbox>
                  <w:txbxContent>
                    <w:p w:rsidR="007C686F" w:rsidRPr="00971DBC" w:rsidRDefault="007C686F" w:rsidP="00971DBC">
                      <w:pPr>
                        <w:tabs>
                          <w:tab w:val="left" w:pos="0"/>
                          <w:tab w:val="left" w:pos="3686"/>
                        </w:tabs>
                        <w:ind w:right="-39"/>
                        <w:jc w:val="center"/>
                        <w:rPr>
                          <w:rFonts w:ascii="Times New Roman" w:hAnsi="Times New Roman"/>
                          <w:sz w:val="16"/>
                          <w:szCs w:val="16"/>
                        </w:rPr>
                      </w:pPr>
                      <w:r>
                        <w:rPr>
                          <w:rFonts w:ascii="Times New Roman" w:hAnsi="Times New Roman"/>
                          <w:sz w:val="16"/>
                          <w:szCs w:val="16"/>
                        </w:rPr>
                        <w:t>Р</w:t>
                      </w:r>
                      <w:r w:rsidRPr="00971DBC">
                        <w:rPr>
                          <w:rFonts w:ascii="Times New Roman" w:hAnsi="Times New Roman"/>
                          <w:sz w:val="16"/>
                          <w:szCs w:val="16"/>
                        </w:rPr>
                        <w:t>ешени</w:t>
                      </w:r>
                      <w:r>
                        <w:rPr>
                          <w:rFonts w:ascii="Times New Roman" w:hAnsi="Times New Roman"/>
                          <w:sz w:val="16"/>
                          <w:szCs w:val="16"/>
                        </w:rPr>
                        <w:t>е</w:t>
                      </w:r>
                      <w:r w:rsidRPr="00971DBC">
                        <w:rPr>
                          <w:rFonts w:ascii="Times New Roman" w:hAnsi="Times New Roman"/>
                          <w:sz w:val="16"/>
                          <w:szCs w:val="16"/>
                        </w:rPr>
                        <w:t xml:space="preserve"> об утверждении ранее направленной или представленной </w:t>
                      </w:r>
                      <w:r>
                        <w:rPr>
                          <w:rFonts w:ascii="Times New Roman" w:hAnsi="Times New Roman"/>
                          <w:sz w:val="16"/>
                          <w:szCs w:val="16"/>
                        </w:rPr>
                        <w:t xml:space="preserve">другим лицом </w:t>
                      </w:r>
                      <w:r w:rsidRPr="00971DBC">
                        <w:rPr>
                          <w:rFonts w:ascii="Times New Roman" w:hAnsi="Times New Roman"/>
                          <w:sz w:val="16"/>
                          <w:szCs w:val="16"/>
                        </w:rPr>
                        <w:t xml:space="preserve">схемы расположения земельного участка </w:t>
                      </w:r>
                    </w:p>
                  </w:txbxContent>
                </v:textbox>
              </v:shape>
            </w:pict>
          </mc:Fallback>
        </mc:AlternateContent>
      </w:r>
      <w:r w:rsidR="005A436F" w:rsidRPr="005A27F6">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2A556539" wp14:editId="29191300">
                <wp:simplePos x="0" y="0"/>
                <wp:positionH relativeFrom="column">
                  <wp:posOffset>4550410</wp:posOffset>
                </wp:positionH>
                <wp:positionV relativeFrom="paragraph">
                  <wp:posOffset>3565525</wp:posOffset>
                </wp:positionV>
                <wp:extent cx="1509395" cy="965835"/>
                <wp:effectExtent l="0" t="0" r="14605" b="2476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965835"/>
                        </a:xfrm>
                        <a:prstGeom prst="rect">
                          <a:avLst/>
                        </a:prstGeom>
                        <a:solidFill>
                          <a:srgbClr val="FFFFFF"/>
                        </a:solidFill>
                        <a:ln w="9525">
                          <a:solidFill>
                            <a:srgbClr val="000000"/>
                          </a:solidFill>
                          <a:miter lim="800000"/>
                          <a:headEnd/>
                          <a:tailEnd/>
                        </a:ln>
                      </wps:spPr>
                      <wps:txbx>
                        <w:txbxContent>
                          <w:p w:rsidR="007C686F" w:rsidRPr="00675959" w:rsidRDefault="007C686F" w:rsidP="00DF337C">
                            <w:pPr>
                              <w:jc w:val="center"/>
                              <w:rPr>
                                <w:rFonts w:ascii="Times New Roman" w:hAnsi="Times New Roman"/>
                                <w:sz w:val="16"/>
                                <w:szCs w:val="16"/>
                              </w:rPr>
                            </w:pPr>
                            <w:r w:rsidRPr="005A27F6">
                              <w:rPr>
                                <w:rFonts w:ascii="Times New Roman" w:hAnsi="Times New Roman"/>
                                <w:sz w:val="16"/>
                                <w:szCs w:val="16"/>
                              </w:rPr>
                              <w:t>Решение об отказе в утверждении ранее направленной или представленной</w:t>
                            </w:r>
                            <w:r>
                              <w:rPr>
                                <w:rFonts w:ascii="Times New Roman" w:hAnsi="Times New Roman"/>
                                <w:sz w:val="16"/>
                                <w:szCs w:val="16"/>
                              </w:rPr>
                              <w:t xml:space="preserve"> другим лицом</w:t>
                            </w:r>
                            <w:r w:rsidRPr="005A27F6">
                              <w:t xml:space="preserve"> </w:t>
                            </w:r>
                            <w:r w:rsidRPr="005A27F6">
                              <w:rPr>
                                <w:rFonts w:ascii="Times New Roman" w:hAnsi="Times New Roman"/>
                                <w:sz w:val="16"/>
                                <w:szCs w:val="16"/>
                              </w:rPr>
                              <w:t>схемы расположения</w:t>
                            </w:r>
                            <w:r w:rsidRPr="005A27F6">
                              <w:t xml:space="preserve"> </w:t>
                            </w:r>
                            <w:r w:rsidRPr="00675959">
                              <w:rPr>
                                <w:rFonts w:ascii="Times New Roman" w:hAnsi="Times New Roman"/>
                                <w:sz w:val="16"/>
                                <w:szCs w:val="16"/>
                              </w:rPr>
                              <w:t>земельного участка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58.3pt;margin-top:280.75pt;width:118.85pt;height:7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oIPQIAAFIEAAAOAAAAZHJzL2Uyb0RvYy54bWysVM2O0zAQviPxDpbvNGm3Wdqo6WrpUoS0&#10;/EgLD+A6TmPheIztNim3vfMKvAMHDtx4he4bMXa6pfxdEDlYns74m5nvm+nsomsU2QrrJOiCDgcp&#10;JUJzKKVeF/Ttm+WjCSXOM10yBVoUdCccvZg/fDBrTS5GUIMqhSUIol3emoLW3ps8SRyvRcPcAIzQ&#10;6KzANsyjaddJaVmL6I1KRml6nrRgS2OBC+fw16veSecRv6oE96+qyglPVEGxNh9PG89VOJP5jOVr&#10;y0wt+aEM9g9VNExqTHqEumKekY2Vv0E1kltwUPkBhyaBqpJcxB6wm2H6Szc3NTMi9oLkOHOkyf0/&#10;WP5y+9oSWaJ2Q0o0a1Cj/af95/2X/bf917vbu49kFEhqjcsx9sZgtO+eQIcPYsPOXAN/54iGRc30&#10;WlxaC20tWIlFDsPL5ORpj+MCyKp9ASUmYxsPEairbBMYRE4IoqNYu6NAovOEh5RZOj2bZpRw9E3P&#10;s8lZFlOw/P61sc4/E9CQcCmoxQGI6Gx77XyohuX3ISGZAyXLpVQqGna9WihLtgyHZRm/A/pPYUqT&#10;FrNno6wn4K8Qafz+BNFIj1OvZFPQyTGI5YG2p7qMM+mZVP0dS1b6wGOgrifRd6su6naUZwXlDom1&#10;0A85LiVearAfKGlxwAvq3m+YFZSo5xrFmQ7H47AR0Rhnj0do2FPP6tTDNEeognpK+uvCxy0KvGm4&#10;RBErGfkNaveVHErGwY20H5YsbMapHaN+/BXMvwMAAP//AwBQSwMEFAAGAAgAAAAhAGgj/9LhAAAA&#10;CwEAAA8AAABkcnMvZG93bnJldi54bWxMj8FOwzAQRO9I/IO1SFwQdUIatw1xKoQEghu0FVzdZJtE&#10;2Otgu2n4e9wTHFfzNPO2XE9GsxGd7y1JSGcJMKTaNj21Enbbp9slMB8UNUpbQgk/6GFdXV6Uqmjs&#10;id5x3ISWxRLyhZLQhTAUnPu6Q6P8zA5IMTtYZ1SIp2t549QplhvN75JEcKN6igudGvCxw/prczQS&#10;lvOX8dO/Zm8ftTjoVbhZjM/fTsrrq+nhHljAKfzBcNaP6lBFp709UuOZlrBIhYiohFykObBIrPJ5&#10;Bmx/jjIBvCr5/x+qXwAAAP//AwBQSwECLQAUAAYACAAAACEAtoM4kv4AAADhAQAAEwAAAAAAAAAA&#10;AAAAAAAAAAAAW0NvbnRlbnRfVHlwZXNdLnhtbFBLAQItABQABgAIAAAAIQA4/SH/1gAAAJQBAAAL&#10;AAAAAAAAAAAAAAAAAC8BAABfcmVscy8ucmVsc1BLAQItABQABgAIAAAAIQBl9toIPQIAAFIEAAAO&#10;AAAAAAAAAAAAAAAAAC4CAABkcnMvZTJvRG9jLnhtbFBLAQItABQABgAIAAAAIQBoI//S4QAAAAsB&#10;AAAPAAAAAAAAAAAAAAAAAJcEAABkcnMvZG93bnJldi54bWxQSwUGAAAAAAQABADzAAAApQUAAAAA&#10;">
                <v:textbox>
                  <w:txbxContent>
                    <w:p w:rsidR="007C686F" w:rsidRPr="00675959" w:rsidRDefault="007C686F" w:rsidP="00DF337C">
                      <w:pPr>
                        <w:jc w:val="center"/>
                        <w:rPr>
                          <w:rFonts w:ascii="Times New Roman" w:hAnsi="Times New Roman"/>
                          <w:sz w:val="16"/>
                          <w:szCs w:val="16"/>
                        </w:rPr>
                      </w:pPr>
                      <w:r w:rsidRPr="005A27F6">
                        <w:rPr>
                          <w:rFonts w:ascii="Times New Roman" w:hAnsi="Times New Roman"/>
                          <w:sz w:val="16"/>
                          <w:szCs w:val="16"/>
                        </w:rPr>
                        <w:t>Решение об отказе в утверждении ранее направленной или представленной</w:t>
                      </w:r>
                      <w:r>
                        <w:rPr>
                          <w:rFonts w:ascii="Times New Roman" w:hAnsi="Times New Roman"/>
                          <w:sz w:val="16"/>
                          <w:szCs w:val="16"/>
                        </w:rPr>
                        <w:t xml:space="preserve"> другим лицом</w:t>
                      </w:r>
                      <w:r w:rsidRPr="005A27F6">
                        <w:t xml:space="preserve"> </w:t>
                      </w:r>
                      <w:r w:rsidRPr="005A27F6">
                        <w:rPr>
                          <w:rFonts w:ascii="Times New Roman" w:hAnsi="Times New Roman"/>
                          <w:sz w:val="16"/>
                          <w:szCs w:val="16"/>
                        </w:rPr>
                        <w:t>схемы расположения</w:t>
                      </w:r>
                      <w:r w:rsidRPr="005A27F6">
                        <w:t xml:space="preserve"> </w:t>
                      </w:r>
                      <w:r w:rsidRPr="00675959">
                        <w:rPr>
                          <w:rFonts w:ascii="Times New Roman" w:hAnsi="Times New Roman"/>
                          <w:sz w:val="16"/>
                          <w:szCs w:val="16"/>
                        </w:rPr>
                        <w:t>земельного участка</w:t>
                      </w:r>
                    </w:p>
                  </w:txbxContent>
                </v:textbox>
              </v:shape>
            </w:pict>
          </mc:Fallback>
        </mc:AlternateContent>
      </w:r>
      <w:r w:rsidR="00675959" w:rsidRPr="00FF74EF">
        <w:rPr>
          <w:rFonts w:ascii="Times New Roman" w:hAnsi="Times New Roman"/>
          <w:noProof/>
          <w:sz w:val="16"/>
          <w:szCs w:val="16"/>
          <w:lang w:eastAsia="ru-RU"/>
        </w:rPr>
        <mc:AlternateContent>
          <mc:Choice Requires="wps">
            <w:drawing>
              <wp:anchor distT="0" distB="0" distL="114300" distR="114300" simplePos="0" relativeHeight="251667456" behindDoc="0" locked="0" layoutInCell="1" allowOverlap="1" wp14:anchorId="41FAB1EE" wp14:editId="4988C383">
                <wp:simplePos x="0" y="0"/>
                <wp:positionH relativeFrom="column">
                  <wp:posOffset>2437178</wp:posOffset>
                </wp:positionH>
                <wp:positionV relativeFrom="paragraph">
                  <wp:posOffset>5939107</wp:posOffset>
                </wp:positionV>
                <wp:extent cx="2563495" cy="776341"/>
                <wp:effectExtent l="0" t="0" r="27305" b="24130"/>
                <wp:wrapNone/>
                <wp:docPr id="2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776341"/>
                        </a:xfrm>
                        <a:prstGeom prst="rect">
                          <a:avLst/>
                        </a:prstGeom>
                        <a:solidFill>
                          <a:srgbClr val="FFFFFF"/>
                        </a:solidFill>
                        <a:ln w="9525">
                          <a:solidFill>
                            <a:srgbClr val="000000"/>
                          </a:solidFill>
                          <a:miter lim="800000"/>
                          <a:headEnd/>
                          <a:tailEnd/>
                        </a:ln>
                      </wps:spPr>
                      <wps:txbx>
                        <w:txbxContent>
                          <w:p w:rsidR="007C686F" w:rsidRPr="00FF74EF" w:rsidRDefault="007C686F" w:rsidP="00FF74EF">
                            <w:pPr>
                              <w:jc w:val="center"/>
                              <w:rPr>
                                <w:rFonts w:ascii="Times New Roman" w:hAnsi="Times New Roman"/>
                                <w:sz w:val="18"/>
                                <w:szCs w:val="18"/>
                              </w:rPr>
                            </w:pPr>
                            <w:r w:rsidRPr="00FF74EF">
                              <w:rPr>
                                <w:rFonts w:ascii="Times New Roman" w:hAnsi="Times New Roman"/>
                                <w:sz w:val="18"/>
                                <w:szCs w:val="18"/>
                              </w:rPr>
                              <w:t>Подготовка и подписание проекта распоряжения Леноблкомимущества о предварительном согласовании</w:t>
                            </w:r>
                            <w:r w:rsidRPr="00FF74EF">
                              <w:t xml:space="preserve"> </w:t>
                            </w:r>
                            <w:r w:rsidRPr="00FF74EF">
                              <w:rPr>
                                <w:rFonts w:ascii="Times New Roman" w:hAnsi="Times New Roman"/>
                                <w:sz w:val="18"/>
                                <w:szCs w:val="18"/>
                              </w:rPr>
                              <w:t>предоставления земельного участка</w:t>
                            </w:r>
                            <w:r>
                              <w:rPr>
                                <w:rFonts w:ascii="Times New Roman" w:hAnsi="Times New Roman"/>
                                <w:sz w:val="18"/>
                                <w:szCs w:val="18"/>
                              </w:rPr>
                              <w:t xml:space="preserve">. Регистрация распоряжения.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1.9pt;margin-top:467.65pt;width:201.85pt;height:6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88PgIAAFMEAAAOAAAAZHJzL2Uyb0RvYy54bWysVM2O0zAQviPxDpbvNG223d1GTVdLlyKk&#10;5UdaeADHcRoL2xNst0m5cecVeAcOHLjxCt03Yuy0pVrggsjB8njGn2e+byazq04rshHWSTA5HQ2G&#10;lAjDoZRmldN3b5dPLilxnpmSKTAip1vh6NX88aNZ22QihRpUKSxBEOOytslp7X2TJYnjtdDMDaAR&#10;Bp0VWM08mnaVlJa1iK5Vkg6H50kLtmwscOEcnt70TjqP+FUluH9dVU54onKKufm42rgWYU3mM5at&#10;LGtqyfdpsH/IQjNp8NEj1A3zjKyt/A1KS27BQeUHHHQCVSW5iDVgNaPhg2ruataIWAuS45ojTe7/&#10;wfJXmzeWyDKn6XRCiWEaRdp92X3dfdv92H2//3T/maSBpbZxGQbfNRjuu6fQodqxYtfcAn/viIFF&#10;zcxKXFsLbS1YiVmOws3k5GqP4wJI0b6EEh9jaw8RqKusDhQiKQTRUa3tUSHRecLxMJ2cn41Dohx9&#10;Fxdo9E+w7HC7sc4/F6BJ2OTUYgdEdLa5dT5kw7JDSHjMgZLlUioVDbsqFsqSDcNuWcYvFvAgTBnS&#10;5nQ6SSc9AX+FGMbvTxBaemx7JXVOL49BLAu0PTNlbErPpOr3mLIyex4DdT2Jviu6KNzZQZ4Cyi0S&#10;a6HvcpxK3NRgP1LSYofn1H1YMysoUS8MijMdjcdhJKIxnlykaNhTT3HqYYYjVE49Jf124eMYBd4M&#10;XKOIlYz8BrX7TPYpY+dG2vdTFkbj1I5Rv/4F858AAAD//wMAUEsDBBQABgAIAAAAIQC/LQtl4gAA&#10;AAwBAAAPAAAAZHJzL2Rvd25yZXYueG1sTI/LTsMwEEX3SPyDNUhsUOuAyaMhToWQQHQHLYKtm0yT&#10;CD+C7abh7xlWsBzdo3vPVOvZaDahD4OzEq6XCTC0jWsH20l42z0uCmAhKtsq7SxK+MYA6/r8rFJl&#10;6072Fadt7BiV2FAqCX2MY8l5aHo0KizdiJayg/NGRTp9x1uvTlRuNL9JkowbNVha6NWIDz02n9uj&#10;kVDcPk8fYSNe3pvsoFfxKp+evryUlxfz/R2wiHP8g+FXn9ShJqe9O9o2MC1BFILUo4SVSAUwIvIi&#10;T4HtCU3SPANeV/z/E/UPAAAA//8DAFBLAQItABQABgAIAAAAIQC2gziS/gAAAOEBAAATAAAAAAAA&#10;AAAAAAAAAAAAAABbQ29udGVudF9UeXBlc10ueG1sUEsBAi0AFAAGAAgAAAAhADj9If/WAAAAlAEA&#10;AAsAAAAAAAAAAAAAAAAALwEAAF9yZWxzLy5yZWxzUEsBAi0AFAAGAAgAAAAhABQtTzw+AgAAUwQA&#10;AA4AAAAAAAAAAAAAAAAALgIAAGRycy9lMm9Eb2MueG1sUEsBAi0AFAAGAAgAAAAhAL8tC2XiAAAA&#10;DAEAAA8AAAAAAAAAAAAAAAAAmAQAAGRycy9kb3ducmV2LnhtbFBLBQYAAAAABAAEAPMAAACnBQAA&#10;AAA=&#10;">
                <v:textbox>
                  <w:txbxContent>
                    <w:p w:rsidR="007C686F" w:rsidRPr="00FF74EF" w:rsidRDefault="007C686F" w:rsidP="00FF74EF">
                      <w:pPr>
                        <w:jc w:val="center"/>
                        <w:rPr>
                          <w:rFonts w:ascii="Times New Roman" w:hAnsi="Times New Roman"/>
                          <w:sz w:val="18"/>
                          <w:szCs w:val="18"/>
                        </w:rPr>
                      </w:pPr>
                      <w:r w:rsidRPr="00FF74EF">
                        <w:rPr>
                          <w:rFonts w:ascii="Times New Roman" w:hAnsi="Times New Roman"/>
                          <w:sz w:val="18"/>
                          <w:szCs w:val="18"/>
                        </w:rPr>
                        <w:t>Подготовка и подписание проекта распоряжения Леноблкомимущества о предварительном согласовании</w:t>
                      </w:r>
                      <w:r w:rsidRPr="00FF74EF">
                        <w:t xml:space="preserve"> </w:t>
                      </w:r>
                      <w:r w:rsidRPr="00FF74EF">
                        <w:rPr>
                          <w:rFonts w:ascii="Times New Roman" w:hAnsi="Times New Roman"/>
                          <w:sz w:val="18"/>
                          <w:szCs w:val="18"/>
                        </w:rPr>
                        <w:t>предоставления земельного участка</w:t>
                      </w:r>
                      <w:r>
                        <w:rPr>
                          <w:rFonts w:ascii="Times New Roman" w:hAnsi="Times New Roman"/>
                          <w:sz w:val="18"/>
                          <w:szCs w:val="18"/>
                        </w:rPr>
                        <w:t xml:space="preserve">. Регистрация распоряжения. </w:t>
                      </w:r>
                    </w:p>
                  </w:txbxContent>
                </v:textbox>
              </v:shape>
            </w:pict>
          </mc:Fallback>
        </mc:AlternateContent>
      </w:r>
      <w:r w:rsidR="005A27F6" w:rsidRPr="007A759E">
        <w:rPr>
          <w:rFonts w:ascii="Times New Roman" w:hAnsi="Times New Roman"/>
          <w:noProof/>
          <w:sz w:val="16"/>
          <w:szCs w:val="16"/>
          <w:lang w:eastAsia="ru-RU"/>
        </w:rPr>
        <mc:AlternateContent>
          <mc:Choice Requires="wps">
            <w:drawing>
              <wp:anchor distT="0" distB="0" distL="114300" distR="114300" simplePos="0" relativeHeight="251659264" behindDoc="0" locked="0" layoutInCell="1" allowOverlap="1" wp14:anchorId="241D0A39" wp14:editId="091DF28B">
                <wp:simplePos x="0" y="0"/>
                <wp:positionH relativeFrom="column">
                  <wp:posOffset>4731804</wp:posOffset>
                </wp:positionH>
                <wp:positionV relativeFrom="paragraph">
                  <wp:posOffset>1758148</wp:posOffset>
                </wp:positionV>
                <wp:extent cx="1690370" cy="534838"/>
                <wp:effectExtent l="0" t="0" r="24130" b="177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534838"/>
                        </a:xfrm>
                        <a:prstGeom prst="rect">
                          <a:avLst/>
                        </a:prstGeom>
                        <a:solidFill>
                          <a:srgbClr val="FFFFFF"/>
                        </a:solidFill>
                        <a:ln w="9525">
                          <a:solidFill>
                            <a:srgbClr val="000000"/>
                          </a:solidFill>
                          <a:miter lim="800000"/>
                          <a:headEnd/>
                          <a:tailEnd/>
                        </a:ln>
                      </wps:spPr>
                      <wps:txbx>
                        <w:txbxContent>
                          <w:p w:rsidR="007C686F" w:rsidRDefault="007C686F" w:rsidP="00DF337C">
                            <w:pPr>
                              <w:ind w:left="142"/>
                              <w:jc w:val="center"/>
                            </w:pPr>
                            <w:r>
                              <w:rPr>
                                <w:rFonts w:ascii="Times New Roman" w:hAnsi="Times New Roman"/>
                                <w:sz w:val="16"/>
                                <w:szCs w:val="16"/>
                              </w:rPr>
                              <w:t>Имеются основания,</w:t>
                            </w:r>
                            <w:r w:rsidRPr="00437B33">
                              <w:rPr>
                                <w:rFonts w:ascii="Times New Roman" w:hAnsi="Times New Roman"/>
                                <w:sz w:val="16"/>
                                <w:szCs w:val="16"/>
                              </w:rPr>
                              <w:t xml:space="preserve"> перечисленны</w:t>
                            </w:r>
                            <w:r>
                              <w:rPr>
                                <w:rFonts w:ascii="Times New Roman" w:hAnsi="Times New Roman"/>
                                <w:sz w:val="16"/>
                                <w:szCs w:val="16"/>
                              </w:rPr>
                              <w:t>е</w:t>
                            </w:r>
                            <w:r w:rsidRPr="00437B33">
                              <w:rPr>
                                <w:rFonts w:ascii="Times New Roman" w:hAnsi="Times New Roman"/>
                                <w:sz w:val="16"/>
                                <w:szCs w:val="16"/>
                              </w:rPr>
                              <w:t xml:space="preserve"> в п</w:t>
                            </w:r>
                            <w:r>
                              <w:rPr>
                                <w:rFonts w:ascii="Times New Roman" w:hAnsi="Times New Roman"/>
                                <w:sz w:val="16"/>
                                <w:szCs w:val="16"/>
                              </w:rPr>
                              <w:t>.</w:t>
                            </w:r>
                            <w:r w:rsidRPr="00437B33">
                              <w:rPr>
                                <w:rFonts w:ascii="Times New Roman" w:hAnsi="Times New Roman"/>
                                <w:sz w:val="16"/>
                                <w:szCs w:val="16"/>
                              </w:rPr>
                              <w:t xml:space="preserve"> 2.9 </w:t>
                            </w:r>
                            <w:r>
                              <w:rPr>
                                <w:rFonts w:ascii="Times New Roman" w:hAnsi="Times New Roman"/>
                                <w:sz w:val="16"/>
                                <w:szCs w:val="16"/>
                              </w:rPr>
                              <w:t>А</w:t>
                            </w:r>
                            <w:r w:rsidRPr="00437B33">
                              <w:rPr>
                                <w:rFonts w:ascii="Times New Roman" w:hAnsi="Times New Roman"/>
                                <w:sz w:val="16"/>
                                <w:szCs w:val="16"/>
                              </w:rPr>
                              <w:t>дминистративного</w:t>
                            </w:r>
                            <w:r>
                              <w:rPr>
                                <w:rFonts w:ascii="Times New Roman" w:hAnsi="Times New Roman"/>
                                <w:sz w:val="16"/>
                                <w:szCs w:val="16"/>
                              </w:rPr>
                              <w:t xml:space="preserve"> регламента</w:t>
                            </w:r>
                          </w:p>
                          <w:p w:rsidR="007C686F" w:rsidRDefault="007C68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72.6pt;margin-top:138.45pt;width:133.1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fGPwIAAFMEAAAOAAAAZHJzL2Uyb0RvYy54bWysVEuO2zAM3RfoHQTtGzu/mcSIM5hmmqLA&#10;9ANMewBFlmOhkuhKSux0N/teoXfooovueoXMjUrJmUz62xTVQiBN6pF8JD27aLUiW2GdBJPTfi+l&#10;RBgOhTTrnL57u3wyocR5ZgqmwIic7oSjF/PHj2ZNnYkBVKAKYQmCGJc1dU4r7+ssSRyvhGauB7Uw&#10;aCzBauZRteuksKxBdK2SQZqeJQ3YorbAhXP49aoz0nnEL0vB/euydMITlVPMzcfbxnsV7mQ+Y9na&#10;srqS/JAG+4csNJMGgx6hrphnZGPlb1BacgsOSt/joBMoS8lFrAGr6ae/VHNTsVrEWpAcVx9pcv8P&#10;lr/avrFEFjkdpueUGKaxSfvP+y/7r/vv+293t3efyCCw1NQuQ+ebGt19+xRa7Has2NXXwN87YmBR&#10;MbMWl9ZCUwlWYJb98DI5edrhuACyal5CgcHYxkMEakurA4VICkF07Nbu2CHResJDyLNpOjxHE0fb&#10;eDiaDCcxBMvuX9fW+ecCNAlCTi1OQERn22vnQzYsu3cJwRwoWSylUlGx69VCWbJlOC3LeA7oP7kp&#10;Q5qcTseDcUfAXyHSeP4EoaXHsVdS53RydGJZoO2ZKeJQeiZVJ2PKyhx4DNR1JPp21cbGjUKAwPEK&#10;ih0Sa6GbctxKFCqwHylpcMJz6j5smBWUqBcGmzPtj0ZhJaIyGp8PULGnltWphRmOUDn1lHTiwsc1&#10;CrwZuMQmljLy+5DJIWWc3Ej7YcvCapzq0evhXzD/AQAA//8DAFBLAwQUAAYACAAAACEALl7aZeIA&#10;AAAMAQAADwAAAGRycy9kb3ducmV2LnhtbEyPwU7DMBBE70j8g7VIXBB1nIakDdlUCAkENygIrm7s&#10;JhHxOthuGv4e9wTH1TzNvK02sxnYpJ3vLSGIRQJMU2NVTy3C+9vD9QqYD5KUHCxphB/tYVOfn1Wy&#10;VPZIr3rahpbFEvKlROhCGEvOfdNpI/3CjppitrfOyBBP13Ll5DGWm4GnSZJzI3uKC50c9X2nm6/t&#10;wSCssqfp0z8vXz6afD+sw1UxPX47xMuL+e4WWNBz+IPhpB/VoY5OO3sg5dmAUGQ3aUQR0iJfAzsR&#10;iRAZsB3CMhcCeF3x/0/UvwAAAP//AwBQSwECLQAUAAYACAAAACEAtoM4kv4AAADhAQAAEwAAAAAA&#10;AAAAAAAAAAAAAAAAW0NvbnRlbnRfVHlwZXNdLnhtbFBLAQItABQABgAIAAAAIQA4/SH/1gAAAJQB&#10;AAALAAAAAAAAAAAAAAAAAC8BAABfcmVscy8ucmVsc1BLAQItABQABgAIAAAAIQBiyTfGPwIAAFME&#10;AAAOAAAAAAAAAAAAAAAAAC4CAABkcnMvZTJvRG9jLnhtbFBLAQItABQABgAIAAAAIQAuXtpl4gAA&#10;AAwBAAAPAAAAAAAAAAAAAAAAAJkEAABkcnMvZG93bnJldi54bWxQSwUGAAAAAAQABADzAAAAqAUA&#10;AAAA&#10;">
                <v:textbox>
                  <w:txbxContent>
                    <w:p w:rsidR="007C686F" w:rsidRDefault="007C686F" w:rsidP="00DF337C">
                      <w:pPr>
                        <w:ind w:left="142"/>
                        <w:jc w:val="center"/>
                      </w:pPr>
                      <w:r>
                        <w:rPr>
                          <w:rFonts w:ascii="Times New Roman" w:hAnsi="Times New Roman"/>
                          <w:sz w:val="16"/>
                          <w:szCs w:val="16"/>
                        </w:rPr>
                        <w:t>Имеются основания,</w:t>
                      </w:r>
                      <w:r w:rsidRPr="00437B33">
                        <w:rPr>
                          <w:rFonts w:ascii="Times New Roman" w:hAnsi="Times New Roman"/>
                          <w:sz w:val="16"/>
                          <w:szCs w:val="16"/>
                        </w:rPr>
                        <w:t xml:space="preserve"> перечисленны</w:t>
                      </w:r>
                      <w:r>
                        <w:rPr>
                          <w:rFonts w:ascii="Times New Roman" w:hAnsi="Times New Roman"/>
                          <w:sz w:val="16"/>
                          <w:szCs w:val="16"/>
                        </w:rPr>
                        <w:t>е</w:t>
                      </w:r>
                      <w:r w:rsidRPr="00437B33">
                        <w:rPr>
                          <w:rFonts w:ascii="Times New Roman" w:hAnsi="Times New Roman"/>
                          <w:sz w:val="16"/>
                          <w:szCs w:val="16"/>
                        </w:rPr>
                        <w:t xml:space="preserve"> в п</w:t>
                      </w:r>
                      <w:r>
                        <w:rPr>
                          <w:rFonts w:ascii="Times New Roman" w:hAnsi="Times New Roman"/>
                          <w:sz w:val="16"/>
                          <w:szCs w:val="16"/>
                        </w:rPr>
                        <w:t>.</w:t>
                      </w:r>
                      <w:r w:rsidRPr="00437B33">
                        <w:rPr>
                          <w:rFonts w:ascii="Times New Roman" w:hAnsi="Times New Roman"/>
                          <w:sz w:val="16"/>
                          <w:szCs w:val="16"/>
                        </w:rPr>
                        <w:t xml:space="preserve"> 2.9 </w:t>
                      </w:r>
                      <w:r>
                        <w:rPr>
                          <w:rFonts w:ascii="Times New Roman" w:hAnsi="Times New Roman"/>
                          <w:sz w:val="16"/>
                          <w:szCs w:val="16"/>
                        </w:rPr>
                        <w:t>А</w:t>
                      </w:r>
                      <w:r w:rsidRPr="00437B33">
                        <w:rPr>
                          <w:rFonts w:ascii="Times New Roman" w:hAnsi="Times New Roman"/>
                          <w:sz w:val="16"/>
                          <w:szCs w:val="16"/>
                        </w:rPr>
                        <w:t>дминистративного</w:t>
                      </w:r>
                      <w:r>
                        <w:rPr>
                          <w:rFonts w:ascii="Times New Roman" w:hAnsi="Times New Roman"/>
                          <w:sz w:val="16"/>
                          <w:szCs w:val="16"/>
                        </w:rPr>
                        <w:t xml:space="preserve"> регламента</w:t>
                      </w:r>
                    </w:p>
                    <w:p w:rsidR="007C686F" w:rsidRDefault="007C686F"/>
                  </w:txbxContent>
                </v:textbox>
              </v:shape>
            </w:pict>
          </mc:Fallback>
        </mc:AlternateContent>
      </w:r>
      <w:r w:rsidR="00971DBC" w:rsidRPr="00B37EF9">
        <w:rPr>
          <w:rFonts w:ascii="Times New Roman" w:hAnsi="Times New Roman"/>
          <w:noProof/>
          <w:sz w:val="16"/>
          <w:szCs w:val="16"/>
          <w:lang w:eastAsia="ru-RU"/>
        </w:rPr>
        <mc:AlternateContent>
          <mc:Choice Requires="wps">
            <w:drawing>
              <wp:anchor distT="0" distB="0" distL="114300" distR="114300" simplePos="0" relativeHeight="251665408" behindDoc="0" locked="0" layoutInCell="1" allowOverlap="1" wp14:anchorId="5CEE7D0F" wp14:editId="44409BFD">
                <wp:simplePos x="0" y="0"/>
                <wp:positionH relativeFrom="column">
                  <wp:posOffset>2540695</wp:posOffset>
                </wp:positionH>
                <wp:positionV relativeFrom="paragraph">
                  <wp:posOffset>3776728</wp:posOffset>
                </wp:positionV>
                <wp:extent cx="1768415" cy="758825"/>
                <wp:effectExtent l="0" t="0" r="22860" b="22225"/>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15" cy="758825"/>
                        </a:xfrm>
                        <a:prstGeom prst="rect">
                          <a:avLst/>
                        </a:prstGeom>
                        <a:solidFill>
                          <a:srgbClr val="FFFFFF"/>
                        </a:solidFill>
                        <a:ln w="9525">
                          <a:solidFill>
                            <a:srgbClr val="000000"/>
                          </a:solidFill>
                          <a:miter lim="800000"/>
                          <a:headEnd/>
                          <a:tailEnd/>
                        </a:ln>
                      </wps:spPr>
                      <wps:txbx>
                        <w:txbxContent>
                          <w:p w:rsidR="007C686F" w:rsidRDefault="007C686F" w:rsidP="00FF74EF">
                            <w:pPr>
                              <w:jc w:val="center"/>
                            </w:pPr>
                            <w:r>
                              <w:rPr>
                                <w:rFonts w:ascii="Times New Roman" w:hAnsi="Times New Roman"/>
                                <w:sz w:val="16"/>
                                <w:szCs w:val="16"/>
                              </w:rPr>
                              <w:t>Р</w:t>
                            </w:r>
                            <w:r w:rsidRPr="00FF74EF">
                              <w:rPr>
                                <w:rFonts w:ascii="Times New Roman" w:hAnsi="Times New Roman"/>
                                <w:sz w:val="16"/>
                                <w:szCs w:val="16"/>
                              </w:rPr>
                              <w:t>ешени</w:t>
                            </w:r>
                            <w:r>
                              <w:rPr>
                                <w:rFonts w:ascii="Times New Roman" w:hAnsi="Times New Roman"/>
                                <w:sz w:val="16"/>
                                <w:szCs w:val="16"/>
                              </w:rPr>
                              <w:t>е</w:t>
                            </w:r>
                            <w:r w:rsidRPr="00FF74EF">
                              <w:rPr>
                                <w:rFonts w:ascii="Times New Roman" w:hAnsi="Times New Roman"/>
                                <w:sz w:val="16"/>
                                <w:szCs w:val="16"/>
                              </w:rPr>
                              <w:t xml:space="preserve"> о подготовке проекта распоряжения</w:t>
                            </w:r>
                            <w:r>
                              <w:rPr>
                                <w:rFonts w:ascii="Times New Roman" w:hAnsi="Times New Roman"/>
                                <w:sz w:val="16"/>
                                <w:szCs w:val="16"/>
                              </w:rPr>
                              <w:t xml:space="preserve"> о</w:t>
                            </w:r>
                            <w:r w:rsidRPr="00FF74EF">
                              <w:t xml:space="preserve"> </w:t>
                            </w:r>
                            <w:r w:rsidRPr="00FF74EF">
                              <w:rPr>
                                <w:rFonts w:ascii="Times New Roman" w:hAnsi="Times New Roman"/>
                                <w:sz w:val="16"/>
                                <w:szCs w:val="16"/>
                              </w:rPr>
                              <w:t>предварительном согласовании</w:t>
                            </w:r>
                            <w:r w:rsidRPr="00FF74EF">
                              <w:t xml:space="preserve"> </w:t>
                            </w:r>
                            <w:r w:rsidRPr="00FF74EF">
                              <w:rPr>
                                <w:rFonts w:ascii="Times New Roman" w:hAnsi="Times New Roman"/>
                                <w:sz w:val="16"/>
                                <w:szCs w:val="16"/>
                              </w:rPr>
                              <w:t xml:space="preserve">предоставления земельного </w:t>
                            </w:r>
                            <w:r>
                              <w:rPr>
                                <w:rFonts w:ascii="Times New Roman" w:hAnsi="Times New Roman"/>
                                <w:sz w:val="16"/>
                                <w:szCs w:val="16"/>
                              </w:rPr>
                              <w:t>у</w:t>
                            </w:r>
                            <w:r w:rsidRPr="00FF74EF">
                              <w:rPr>
                                <w:rFonts w:ascii="Times New Roman" w:hAnsi="Times New Roman"/>
                                <w:sz w:val="16"/>
                                <w:szCs w:val="16"/>
                              </w:rPr>
                              <w:t>частка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0.05pt;margin-top:297.4pt;width:139.25pt;height: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U6PgIAAFMEAAAOAAAAZHJzL2Uyb0RvYy54bWysVM2O0zAQviPxDpbvNG3Ubtuo6WrpUoS0&#10;/EgLD+A4TmNhe4LtNllu3PcVeAcOHLjxCt03Yux0u+VHHBA+WDOZ8Tcz38xkcd5pRXbCOgkmp6PB&#10;kBJhOJTSbHL67u36yYwS55kpmQIjcnojHD1fPn60aJtMpFCDKoUlCGJc1jY5rb1vsiRxvBaauQE0&#10;wqCxAquZR9VuktKyFtG1StLh8CxpwZaNBS6cw6+XvZEuI35VCe5fV5UTnqicYm4+3jbeRbiT5YJl&#10;G8uaWvJDGuwfstBMGgx6hLpknpGtlb9BacktOKj8gINOoKokF7EGrGY0/KWa65o1ItaC5LjmSJP7&#10;f7D81e6NJbLMaTqbU2KYxibtP++/7L/uv++/3X26uyVpYKltXIbO1w26++4pdNjtWLFrroC/d8TA&#10;qmZmIy6shbYWrMQsR+FlcvK0x3EBpGhfQonB2NZDBOoqqwOFSApBdOzWzbFDovOEh5DTs9l4NKGE&#10;o206mc3SSQzBsvvXjXX+uQBNgpBTixMQ0dnuyvmQDcvuXUIwB0qWa6lUVOymWClLdgynZR3PAf0n&#10;N2VIm9P5BGP/HWIYz58gtPQ49krqnM6OTiwLtD0zZRxKz6TqZUxZmQOPgbqeRN8VXWxcZCBwXEB5&#10;g8Ra6KcctxKFGuxHSlqc8Jy6D1tmBSXqhcHmzEfjcViJqIwn0xQVe2opTi3McITKqaekF1c+rlFg&#10;wMAFNrGSkd+HTA4p4+RG2g9bFlbjVI9eD/+C5Q8AAAD//wMAUEsDBBQABgAIAAAAIQAZUcJk4QAA&#10;AAsBAAAPAAAAZHJzL2Rvd25yZXYueG1sTI/BTsMwEETvSPyDtUhcELVDQ5KGOBVCAsEN2gqubuIm&#10;EfY62G4a/p7lBMfVPs28qdazNWzSPgwOJSQLAUxj49oBOwm77eN1ASxEha0yDrWEbx1gXZ+fVaps&#10;3Qnf9LSJHaMQDKWS0Mc4lpyHptdWhYUbNdLv4LxVkU7f8darE4Vbw2+EyLhVA1JDr0b90Ovmc3O0&#10;Eor0efoIL8vX9yY7mFW8yqenLy/l5cV8fwcs6jn+wfCrT+pQk9PeHbENzEhIhUgIlXC7SmkDEVle&#10;ZMD2EvIkXQKvK/5/Q/0DAAD//wMAUEsBAi0AFAAGAAgAAAAhALaDOJL+AAAA4QEAABMAAAAAAAAA&#10;AAAAAAAAAAAAAFtDb250ZW50X1R5cGVzXS54bWxQSwECLQAUAAYACAAAACEAOP0h/9YAAACUAQAA&#10;CwAAAAAAAAAAAAAAAAAvAQAAX3JlbHMvLnJlbHNQSwECLQAUAAYACAAAACEAA5pVOj4CAABTBAAA&#10;DgAAAAAAAAAAAAAAAAAuAgAAZHJzL2Uyb0RvYy54bWxQSwECLQAUAAYACAAAACEAGVHCZOEAAAAL&#10;AQAADwAAAAAAAAAAAAAAAACYBAAAZHJzL2Rvd25yZXYueG1sUEsFBgAAAAAEAAQA8wAAAKYFAAAA&#10;AA==&#10;">
                <v:textbox>
                  <w:txbxContent>
                    <w:p w:rsidR="007C686F" w:rsidRDefault="007C686F" w:rsidP="00FF74EF">
                      <w:pPr>
                        <w:jc w:val="center"/>
                      </w:pPr>
                      <w:r>
                        <w:rPr>
                          <w:rFonts w:ascii="Times New Roman" w:hAnsi="Times New Roman"/>
                          <w:sz w:val="16"/>
                          <w:szCs w:val="16"/>
                        </w:rPr>
                        <w:t>Р</w:t>
                      </w:r>
                      <w:r w:rsidRPr="00FF74EF">
                        <w:rPr>
                          <w:rFonts w:ascii="Times New Roman" w:hAnsi="Times New Roman"/>
                          <w:sz w:val="16"/>
                          <w:szCs w:val="16"/>
                        </w:rPr>
                        <w:t>ешени</w:t>
                      </w:r>
                      <w:r>
                        <w:rPr>
                          <w:rFonts w:ascii="Times New Roman" w:hAnsi="Times New Roman"/>
                          <w:sz w:val="16"/>
                          <w:szCs w:val="16"/>
                        </w:rPr>
                        <w:t>е</w:t>
                      </w:r>
                      <w:r w:rsidRPr="00FF74EF">
                        <w:rPr>
                          <w:rFonts w:ascii="Times New Roman" w:hAnsi="Times New Roman"/>
                          <w:sz w:val="16"/>
                          <w:szCs w:val="16"/>
                        </w:rPr>
                        <w:t xml:space="preserve"> о подготовке проекта распоряжения</w:t>
                      </w:r>
                      <w:r>
                        <w:rPr>
                          <w:rFonts w:ascii="Times New Roman" w:hAnsi="Times New Roman"/>
                          <w:sz w:val="16"/>
                          <w:szCs w:val="16"/>
                        </w:rPr>
                        <w:t xml:space="preserve"> о</w:t>
                      </w:r>
                      <w:r w:rsidRPr="00FF74EF">
                        <w:t xml:space="preserve"> </w:t>
                      </w:r>
                      <w:r w:rsidRPr="00FF74EF">
                        <w:rPr>
                          <w:rFonts w:ascii="Times New Roman" w:hAnsi="Times New Roman"/>
                          <w:sz w:val="16"/>
                          <w:szCs w:val="16"/>
                        </w:rPr>
                        <w:t>предварительном согласовании</w:t>
                      </w:r>
                      <w:r w:rsidRPr="00FF74EF">
                        <w:t xml:space="preserve"> </w:t>
                      </w:r>
                      <w:r w:rsidRPr="00FF74EF">
                        <w:rPr>
                          <w:rFonts w:ascii="Times New Roman" w:hAnsi="Times New Roman"/>
                          <w:sz w:val="16"/>
                          <w:szCs w:val="16"/>
                        </w:rPr>
                        <w:t xml:space="preserve">предоставления земельного </w:t>
                      </w:r>
                      <w:r>
                        <w:rPr>
                          <w:rFonts w:ascii="Times New Roman" w:hAnsi="Times New Roman"/>
                          <w:sz w:val="16"/>
                          <w:szCs w:val="16"/>
                        </w:rPr>
                        <w:t>у</w:t>
                      </w:r>
                      <w:r w:rsidRPr="00FF74EF">
                        <w:rPr>
                          <w:rFonts w:ascii="Times New Roman" w:hAnsi="Times New Roman"/>
                          <w:sz w:val="16"/>
                          <w:szCs w:val="16"/>
                        </w:rPr>
                        <w:t>частка</w:t>
                      </w:r>
                    </w:p>
                  </w:txbxContent>
                </v:textbox>
              </v:shape>
            </w:pict>
          </mc:Fallback>
        </mc:AlternateContent>
      </w:r>
      <w:r w:rsidR="00B37EF9" w:rsidRPr="00E1760B">
        <w:rPr>
          <w:rFonts w:ascii="Times New Roman" w:hAnsi="Times New Roman"/>
          <w:noProof/>
          <w:sz w:val="16"/>
          <w:szCs w:val="16"/>
          <w:lang w:eastAsia="ru-RU"/>
        </w:rPr>
        <mc:AlternateContent>
          <mc:Choice Requires="wps">
            <w:drawing>
              <wp:anchor distT="0" distB="0" distL="114300" distR="114300" simplePos="0" relativeHeight="251663360" behindDoc="0" locked="0" layoutInCell="1" allowOverlap="1" wp14:anchorId="798454F4" wp14:editId="64BC1896">
                <wp:simplePos x="0" y="0"/>
                <wp:positionH relativeFrom="column">
                  <wp:posOffset>323706</wp:posOffset>
                </wp:positionH>
                <wp:positionV relativeFrom="paragraph">
                  <wp:posOffset>2539101</wp:posOffset>
                </wp:positionV>
                <wp:extent cx="1632585" cy="560718"/>
                <wp:effectExtent l="0" t="0" r="24765" b="10795"/>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560718"/>
                        </a:xfrm>
                        <a:prstGeom prst="rect">
                          <a:avLst/>
                        </a:prstGeom>
                        <a:solidFill>
                          <a:srgbClr val="FFFFFF"/>
                        </a:solidFill>
                        <a:ln w="9525">
                          <a:solidFill>
                            <a:srgbClr val="000000"/>
                          </a:solidFill>
                          <a:miter lim="800000"/>
                          <a:headEnd/>
                          <a:tailEnd/>
                        </a:ln>
                      </wps:spPr>
                      <wps:txbx>
                        <w:txbxContent>
                          <w:p w:rsidR="007C686F" w:rsidRPr="00C21FBA" w:rsidRDefault="007C686F" w:rsidP="00DF337C">
                            <w:pPr>
                              <w:jc w:val="center"/>
                              <w:rPr>
                                <w:rFonts w:ascii="Times New Roman" w:hAnsi="Times New Roman"/>
                                <w:sz w:val="16"/>
                                <w:szCs w:val="16"/>
                              </w:rPr>
                            </w:pPr>
                            <w:r w:rsidRPr="00C21FBA">
                              <w:rPr>
                                <w:rFonts w:ascii="Times New Roman" w:hAnsi="Times New Roman"/>
                                <w:sz w:val="16"/>
                                <w:szCs w:val="16"/>
                              </w:rPr>
                              <w:t>Имеются основания, перечисленные в п. 2.</w:t>
                            </w:r>
                            <w:r>
                              <w:rPr>
                                <w:rFonts w:ascii="Times New Roman" w:hAnsi="Times New Roman"/>
                                <w:sz w:val="16"/>
                                <w:szCs w:val="16"/>
                              </w:rPr>
                              <w:t>1</w:t>
                            </w:r>
                            <w:r w:rsidRPr="00C21FBA">
                              <w:rPr>
                                <w:rFonts w:ascii="Times New Roman" w:hAnsi="Times New Roman"/>
                                <w:sz w:val="16"/>
                                <w:szCs w:val="16"/>
                              </w:rPr>
                              <w:t>9 Административного</w:t>
                            </w:r>
                            <w:r w:rsidRPr="00C21FBA">
                              <w:t xml:space="preserve"> </w:t>
                            </w:r>
                            <w:r w:rsidRPr="00C21FBA">
                              <w:rPr>
                                <w:rFonts w:ascii="Times New Roman" w:hAnsi="Times New Roman"/>
                                <w:sz w:val="16"/>
                                <w:szCs w:val="16"/>
                              </w:rPr>
                              <w:t>регламента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5.5pt;margin-top:199.95pt;width:128.5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RlQAIAAFIEAAAOAAAAZHJzL2Uyb0RvYy54bWysVM1u2zAMvg/YOwi6L7bTOE2NOEWXLsOA&#10;7gfo9gCyLMfCZNGTlNjdrfe9wt5hhx122yukbzRKTtPs7zJMB4E0qY/kR9Lz875RZCuMlaBzmoxi&#10;SoTmUEq9zum7t6snM0qsY7pkCrTI6Y2w9Hzx+NG8azMxhhpUKQxBEG2zrs1p7VybRZHltWiYHUEr&#10;NBorMA1zqJp1VBrWIXqjonEcT6MOTNka4MJa/Ho5GOki4FeV4O51VVnhiMop5ubCbcJd+DtazFm2&#10;NqytJd+nwf4hi4ZJjUEPUJfMMbIx8jeoRnIDFio34tBEUFWSi1ADVpPEv1RzXbNWhFqQHNseaLL/&#10;D5a/2r4xRJY5PUko0azBHu0+777svu6+777d3d59ImNPUtfaDH2vW/R2/VPosdmhYNteAX9viYZl&#10;zfRaXBgDXS1YiUkm/mV09HTAsR6k6F5CicHYxkEA6ivTeAaRE4Lo2KybQ4NE7wj3Iacn43SWUsLR&#10;lk7j02QWQrDs/nVrrHsuoCFeyKnBAQjobHtlnc+GZfcuPpgFJcuVVCooZl0slSFbhsOyCmeP/pOb&#10;0qTL6Vk6TgcC/goRh/MniEY6nHolm5zODk4s87Q902WYScekGmRMWek9j566gUTXF33o29QH8BwX&#10;UN4gsQaGIcelRKEG85GSDgc8p/bDhhlBiXqhsTlnyWTiNyIok/R0jIo5thTHFqY5QuXUUTKISxe2&#10;yPOm4QKbWMnA70Mm+5RxcAPt+yXzm3GsB6+HX8HiBwAAAP//AwBQSwMEFAAGAAgAAAAhAHZvP1Dg&#10;AAAACgEAAA8AAABkcnMvZG93bnJldi54bWxMj8FOwzAQRO9I/IO1SFwQddKU4oQ4FUICwQ0Kgqsb&#10;b5MIex1sNw1/jznBcTSjmTf1ZraGTejD4EhCvsiAIbVOD9RJeHu9vxTAQlSklXGEEr4xwKY5PalV&#10;pd2RXnDaxo6lEgqVktDHOFach7ZHq8LCjUjJ2ztvVUzSd1x7dUzl1vBllq25VQOlhV6NeNdj+7k9&#10;WAli9Th9hKfi+b1d700ZL66nhy8v5fnZfHsDLOIc/8Lwi5/QoUlMO3cgHZiRcJWnK1FCUZYlsBQo&#10;MpED20lYCbEE3tT8/4XmBwAA//8DAFBLAQItABQABgAIAAAAIQC2gziS/gAAAOEBAAATAAAAAAAA&#10;AAAAAAAAAAAAAABbQ29udGVudF9UeXBlc10ueG1sUEsBAi0AFAAGAAgAAAAhADj9If/WAAAAlAEA&#10;AAsAAAAAAAAAAAAAAAAALwEAAF9yZWxzLy5yZWxzUEsBAi0AFAAGAAgAAAAhANeeVGVAAgAAUgQA&#10;AA4AAAAAAAAAAAAAAAAALgIAAGRycy9lMm9Eb2MueG1sUEsBAi0AFAAGAAgAAAAhAHZvP1DgAAAA&#10;CgEAAA8AAAAAAAAAAAAAAAAAmgQAAGRycy9kb3ducmV2LnhtbFBLBQYAAAAABAAEAPMAAACnBQAA&#10;AAA=&#10;">
                <v:textbox>
                  <w:txbxContent>
                    <w:p w:rsidR="007C686F" w:rsidRPr="00C21FBA" w:rsidRDefault="007C686F" w:rsidP="00DF337C">
                      <w:pPr>
                        <w:jc w:val="center"/>
                        <w:rPr>
                          <w:rFonts w:ascii="Times New Roman" w:hAnsi="Times New Roman"/>
                          <w:sz w:val="16"/>
                          <w:szCs w:val="16"/>
                        </w:rPr>
                      </w:pPr>
                      <w:r w:rsidRPr="00C21FBA">
                        <w:rPr>
                          <w:rFonts w:ascii="Times New Roman" w:hAnsi="Times New Roman"/>
                          <w:sz w:val="16"/>
                          <w:szCs w:val="16"/>
                        </w:rPr>
                        <w:t>Имеются основания, перечисленные в п. 2.</w:t>
                      </w:r>
                      <w:r>
                        <w:rPr>
                          <w:rFonts w:ascii="Times New Roman" w:hAnsi="Times New Roman"/>
                          <w:sz w:val="16"/>
                          <w:szCs w:val="16"/>
                        </w:rPr>
                        <w:t>1</w:t>
                      </w:r>
                      <w:r w:rsidRPr="00C21FBA">
                        <w:rPr>
                          <w:rFonts w:ascii="Times New Roman" w:hAnsi="Times New Roman"/>
                          <w:sz w:val="16"/>
                          <w:szCs w:val="16"/>
                        </w:rPr>
                        <w:t>9 Административного</w:t>
                      </w:r>
                      <w:r w:rsidRPr="00C21FBA">
                        <w:t xml:space="preserve"> </w:t>
                      </w:r>
                      <w:r w:rsidRPr="00C21FBA">
                        <w:rPr>
                          <w:rFonts w:ascii="Times New Roman" w:hAnsi="Times New Roman"/>
                          <w:sz w:val="16"/>
                          <w:szCs w:val="16"/>
                        </w:rPr>
                        <w:t>регламента</w:t>
                      </w:r>
                    </w:p>
                  </w:txbxContent>
                </v:textbox>
              </v:shape>
            </w:pict>
          </mc:Fallback>
        </mc:AlternateContent>
      </w:r>
      <w:r w:rsidR="002114C6" w:rsidRPr="00E01C51">
        <w:rPr>
          <w:rFonts w:ascii="Arial" w:eastAsia="Times New Roman" w:hAnsi="Arial" w:cs="Arial"/>
          <w:noProof/>
          <w:sz w:val="18"/>
          <w:szCs w:val="18"/>
          <w:lang w:eastAsia="ru-RU"/>
        </w:rPr>
        <mc:AlternateContent>
          <mc:Choice Requires="wpc">
            <w:drawing>
              <wp:inline distT="0" distB="0" distL="0" distR="0" wp14:anchorId="57DD16D3" wp14:editId="57C17FDB">
                <wp:extent cx="7151909" cy="8093075"/>
                <wp:effectExtent l="0" t="0" r="11430" b="22225"/>
                <wp:docPr id="299" name="Полотно 2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accent1"/>
                          </a:solidFill>
                          <a:prstDash val="solid"/>
                          <a:miter lim="800000"/>
                          <a:headEnd type="none" w="med" len="med"/>
                          <a:tailEnd type="none" w="med" len="med"/>
                        </a:ln>
                      </wpc:whole>
                      <wps:wsp>
                        <wps:cNvPr id="1" name="AutoShape 301"/>
                        <wps:cNvSpPr>
                          <a:spLocks noChangeArrowheads="1"/>
                        </wps:cNvSpPr>
                        <wps:spPr bwMode="auto">
                          <a:xfrm>
                            <a:off x="2548141" y="2587902"/>
                            <a:ext cx="1609028" cy="508982"/>
                          </a:xfrm>
                          <a:prstGeom prst="flowChartProcess">
                            <a:avLst/>
                          </a:prstGeom>
                          <a:solidFill>
                            <a:srgbClr val="FFFFFF"/>
                          </a:solidFill>
                          <a:ln w="9525">
                            <a:solidFill>
                              <a:srgbClr val="000000"/>
                            </a:solidFill>
                            <a:miter lim="800000"/>
                            <a:headEnd/>
                            <a:tailEnd/>
                          </a:ln>
                        </wps:spPr>
                        <wps:txbx>
                          <w:txbxContent>
                            <w:p w:rsidR="007C686F" w:rsidRPr="00F612AE" w:rsidRDefault="007C686F" w:rsidP="003B6956">
                              <w:pPr>
                                <w:tabs>
                                  <w:tab w:val="left" w:pos="0"/>
                                  <w:tab w:val="left" w:pos="3686"/>
                                </w:tabs>
                                <w:ind w:right="-39"/>
                                <w:jc w:val="center"/>
                                <w:rPr>
                                  <w:rFonts w:ascii="Times New Roman" w:hAnsi="Times New Roman"/>
                                  <w:sz w:val="16"/>
                                  <w:szCs w:val="16"/>
                                </w:rPr>
                              </w:pPr>
                              <w:r w:rsidRPr="00F612AE">
                                <w:rPr>
                                  <w:rFonts w:ascii="Times New Roman" w:hAnsi="Times New Roman"/>
                                  <w:sz w:val="16"/>
                                  <w:szCs w:val="16"/>
                                </w:rPr>
                                <w:t>Рассмотрение заявления</w:t>
                              </w:r>
                              <w:r>
                                <w:rPr>
                                  <w:rFonts w:ascii="Times New Roman" w:hAnsi="Times New Roman"/>
                                  <w:sz w:val="16"/>
                                  <w:szCs w:val="16"/>
                                </w:rPr>
                                <w:t xml:space="preserve"> и прилагаемых к нему документов</w:t>
                              </w:r>
                            </w:p>
                          </w:txbxContent>
                        </wps:txbx>
                        <wps:bodyPr rot="0" vert="horz" wrap="square" lIns="61722" tIns="30861" rIns="61722" bIns="30861" anchor="t" anchorCtr="0" upright="1">
                          <a:noAutofit/>
                        </wps:bodyPr>
                      </wps:wsp>
                      <wps:wsp>
                        <wps:cNvPr id="2" name="AutoShape 302"/>
                        <wps:cNvSpPr>
                          <a:spLocks noChangeArrowheads="1"/>
                        </wps:cNvSpPr>
                        <wps:spPr bwMode="auto">
                          <a:xfrm>
                            <a:off x="326863" y="3562710"/>
                            <a:ext cx="1964249" cy="793631"/>
                          </a:xfrm>
                          <a:prstGeom prst="rect">
                            <a:avLst/>
                          </a:prstGeom>
                          <a:solidFill>
                            <a:srgbClr val="FFFFFF"/>
                          </a:solidFill>
                          <a:ln w="9525">
                            <a:solidFill>
                              <a:srgbClr val="000000"/>
                            </a:solidFill>
                            <a:miter lim="800000"/>
                            <a:headEnd/>
                            <a:tailEnd/>
                          </a:ln>
                        </wps:spPr>
                        <wps:txbx>
                          <w:txbxContent>
                            <w:p w:rsidR="00DF337C" w:rsidRDefault="007C686F" w:rsidP="003B6956">
                              <w:pPr>
                                <w:spacing w:after="0" w:line="240" w:lineRule="auto"/>
                                <w:ind w:right="-40"/>
                                <w:jc w:val="center"/>
                                <w:rPr>
                                  <w:rFonts w:ascii="Times New Roman" w:hAnsi="Times New Roman"/>
                                  <w:color w:val="000000"/>
                                  <w:sz w:val="16"/>
                                  <w:szCs w:val="16"/>
                                </w:rPr>
                              </w:pPr>
                              <w:r w:rsidRPr="00675959">
                                <w:rPr>
                                  <w:rFonts w:ascii="Times New Roman" w:hAnsi="Times New Roman"/>
                                  <w:color w:val="000000"/>
                                  <w:sz w:val="16"/>
                                  <w:szCs w:val="16"/>
                                </w:rPr>
                                <w:t xml:space="preserve">Имеются основания, перечисленные </w:t>
                              </w:r>
                            </w:p>
                            <w:p w:rsidR="00B22BDA" w:rsidRDefault="007C686F" w:rsidP="003B6956">
                              <w:pPr>
                                <w:spacing w:after="0" w:line="240" w:lineRule="auto"/>
                                <w:ind w:right="-40"/>
                                <w:jc w:val="center"/>
                                <w:rPr>
                                  <w:rFonts w:ascii="Times New Roman" w:hAnsi="Times New Roman"/>
                                  <w:color w:val="000000"/>
                                  <w:sz w:val="16"/>
                                  <w:szCs w:val="16"/>
                                </w:rPr>
                              </w:pPr>
                              <w:r w:rsidRPr="00675959">
                                <w:rPr>
                                  <w:rFonts w:ascii="Times New Roman" w:hAnsi="Times New Roman"/>
                                  <w:color w:val="000000"/>
                                  <w:sz w:val="16"/>
                                  <w:szCs w:val="16"/>
                                </w:rPr>
                                <w:t xml:space="preserve">в </w:t>
                              </w:r>
                            </w:p>
                            <w:p w:rsidR="007C686F" w:rsidRPr="00675959" w:rsidRDefault="007C686F" w:rsidP="003B6956">
                              <w:pPr>
                                <w:spacing w:after="0" w:line="240" w:lineRule="auto"/>
                                <w:ind w:right="-40"/>
                                <w:jc w:val="center"/>
                                <w:rPr>
                                  <w:rFonts w:ascii="Times New Roman" w:hAnsi="Times New Roman"/>
                                  <w:sz w:val="16"/>
                                  <w:szCs w:val="16"/>
                                </w:rPr>
                              </w:pPr>
                              <w:r w:rsidRPr="00675959">
                                <w:rPr>
                                  <w:rFonts w:ascii="Times New Roman" w:hAnsi="Times New Roman"/>
                                  <w:color w:val="000000"/>
                                  <w:sz w:val="16"/>
                                  <w:szCs w:val="16"/>
                                </w:rPr>
                                <w:t>п. 2.17 Административного регламента</w:t>
                              </w:r>
                            </w:p>
                            <w:p w:rsidR="007C686F" w:rsidRPr="00041C27" w:rsidRDefault="007C686F" w:rsidP="003B6956">
                              <w:pPr>
                                <w:tabs>
                                  <w:tab w:val="left" w:pos="2694"/>
                                </w:tabs>
                                <w:ind w:right="-38"/>
                                <w:jc w:val="center"/>
                                <w:rPr>
                                  <w:rFonts w:ascii="Times New Roman" w:hAnsi="Times New Roman"/>
                                  <w:sz w:val="14"/>
                                  <w:szCs w:val="20"/>
                                </w:rPr>
                              </w:pPr>
                            </w:p>
                          </w:txbxContent>
                        </wps:txbx>
                        <wps:bodyPr rot="0" vert="horz" wrap="square" lIns="61722" tIns="30861" rIns="61722" bIns="30861" anchor="t" anchorCtr="0" upright="1">
                          <a:noAutofit/>
                        </wps:bodyPr>
                      </wps:wsp>
                      <wps:wsp>
                        <wps:cNvPr id="3" name="AutoShape 304"/>
                        <wps:cNvSpPr>
                          <a:spLocks noChangeArrowheads="1"/>
                        </wps:cNvSpPr>
                        <wps:spPr bwMode="auto">
                          <a:xfrm flipV="1">
                            <a:off x="2548140" y="11262"/>
                            <a:ext cx="1608209" cy="46846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007C686F" w:rsidRPr="00D56CFB" w:rsidRDefault="007C686F" w:rsidP="003B6956">
                              <w:pPr>
                                <w:tabs>
                                  <w:tab w:val="left" w:pos="-284"/>
                                </w:tabs>
                                <w:jc w:val="center"/>
                                <w:rPr>
                                  <w:rFonts w:ascii="Times New Roman" w:hAnsi="Times New Roman"/>
                                  <w:sz w:val="16"/>
                                  <w:szCs w:val="16"/>
                                </w:rPr>
                              </w:pPr>
                              <w:r w:rsidRPr="00D56CFB">
                                <w:rPr>
                                  <w:rFonts w:ascii="Times New Roman" w:hAnsi="Times New Roman"/>
                                  <w:sz w:val="16"/>
                                  <w:szCs w:val="16"/>
                                </w:rPr>
                                <w:t>Прием заявления и прилагаемых к нему документов</w:t>
                              </w:r>
                            </w:p>
                            <w:p w:rsidR="007C686F" w:rsidRPr="00D56CFB" w:rsidRDefault="007C686F" w:rsidP="003B6956">
                              <w:pPr>
                                <w:tabs>
                                  <w:tab w:val="left" w:pos="-284"/>
                                </w:tabs>
                                <w:rPr>
                                  <w:sz w:val="12"/>
                                </w:rPr>
                              </w:pPr>
                            </w:p>
                          </w:txbxContent>
                        </wps:txbx>
                        <wps:bodyPr rot="0" vert="horz" wrap="square" lIns="61722" tIns="30861" rIns="61722" bIns="30861" anchor="t" anchorCtr="0" upright="1">
                          <a:noAutofit/>
                        </wps:bodyPr>
                      </wps:wsp>
                      <wps:wsp>
                        <wps:cNvPr id="4" name="AutoShape 305"/>
                        <wps:cNvSpPr>
                          <a:spLocks noChangeArrowheads="1"/>
                        </wps:cNvSpPr>
                        <wps:spPr bwMode="auto">
                          <a:xfrm flipV="1">
                            <a:off x="4734116" y="1038162"/>
                            <a:ext cx="1612945" cy="445582"/>
                          </a:xfrm>
                          <a:prstGeom prst="rect">
                            <a:avLst/>
                          </a:prstGeom>
                          <a:solidFill>
                            <a:srgbClr val="FFFFFF"/>
                          </a:solidFill>
                          <a:ln w="9525">
                            <a:solidFill>
                              <a:srgbClr val="000000"/>
                            </a:solidFill>
                            <a:miter lim="800000"/>
                            <a:headEnd/>
                            <a:tailEnd/>
                          </a:ln>
                        </wps:spPr>
                        <wps:txbx>
                          <w:txbxContent>
                            <w:p w:rsidR="007C686F" w:rsidRPr="0043175A" w:rsidRDefault="007C686F" w:rsidP="003B6956">
                              <w:pPr>
                                <w:jc w:val="center"/>
                                <w:rPr>
                                  <w:rFonts w:ascii="Times New Roman" w:hAnsi="Times New Roman"/>
                                  <w:sz w:val="16"/>
                                  <w:szCs w:val="16"/>
                                </w:rPr>
                              </w:pPr>
                              <w:r w:rsidRPr="0043175A">
                                <w:rPr>
                                  <w:rFonts w:ascii="Times New Roman" w:hAnsi="Times New Roman"/>
                                  <w:sz w:val="16"/>
                                  <w:szCs w:val="16"/>
                                </w:rPr>
                                <w:t xml:space="preserve">Возврат </w:t>
                              </w:r>
                              <w:r>
                                <w:rPr>
                                  <w:rFonts w:ascii="Times New Roman" w:hAnsi="Times New Roman"/>
                                  <w:sz w:val="16"/>
                                  <w:szCs w:val="16"/>
                                </w:rPr>
                                <w:t xml:space="preserve">заявления и прилагаемых к нему документов </w:t>
                              </w:r>
                              <w:r w:rsidRPr="0043175A">
                                <w:rPr>
                                  <w:rFonts w:ascii="Times New Roman" w:hAnsi="Times New Roman"/>
                                  <w:sz w:val="16"/>
                                  <w:szCs w:val="16"/>
                                </w:rPr>
                                <w:t>заявителю</w:t>
                              </w:r>
                            </w:p>
                          </w:txbxContent>
                        </wps:txbx>
                        <wps:bodyPr rot="0" vert="horz" wrap="square" lIns="61722" tIns="30861" rIns="61722" bIns="30861" anchor="t" anchorCtr="0" upright="1">
                          <a:noAutofit/>
                        </wps:bodyPr>
                      </wps:wsp>
                      <wps:wsp>
                        <wps:cNvPr id="5" name="Rectangle 306"/>
                        <wps:cNvSpPr>
                          <a:spLocks noChangeArrowheads="1"/>
                        </wps:cNvSpPr>
                        <wps:spPr bwMode="auto">
                          <a:xfrm>
                            <a:off x="326863" y="767751"/>
                            <a:ext cx="1700170" cy="776379"/>
                          </a:xfrm>
                          <a:prstGeom prst="rect">
                            <a:avLst/>
                          </a:prstGeom>
                          <a:solidFill>
                            <a:srgbClr val="FFFFFF"/>
                          </a:solidFill>
                          <a:ln w="9525">
                            <a:solidFill>
                              <a:srgbClr val="000000"/>
                            </a:solidFill>
                            <a:miter lim="800000"/>
                            <a:headEnd/>
                            <a:tailEnd/>
                          </a:ln>
                        </wps:spPr>
                        <wps:txbx>
                          <w:txbxContent>
                            <w:p w:rsidR="007C686F" w:rsidRPr="00E07AA8" w:rsidRDefault="007C686F" w:rsidP="003B6956">
                              <w:pPr>
                                <w:jc w:val="center"/>
                                <w:rPr>
                                  <w:rFonts w:ascii="Times New Roman" w:hAnsi="Times New Roman"/>
                                  <w:sz w:val="16"/>
                                  <w:szCs w:val="16"/>
                                </w:rPr>
                              </w:pPr>
                              <w:r>
                                <w:rPr>
                                  <w:rFonts w:ascii="Times New Roman" w:hAnsi="Times New Roman"/>
                                  <w:sz w:val="16"/>
                                  <w:szCs w:val="16"/>
                                </w:rPr>
                                <w:t xml:space="preserve">Возврат </w:t>
                              </w:r>
                              <w:r w:rsidRPr="00D56CFB">
                                <w:rPr>
                                  <w:rFonts w:ascii="Times New Roman" w:hAnsi="Times New Roman"/>
                                  <w:sz w:val="16"/>
                                  <w:szCs w:val="16"/>
                                </w:rPr>
                                <w:t>в течение 10 (десяти) дней со дня регистрации заявлени</w:t>
                              </w:r>
                              <w:r>
                                <w:rPr>
                                  <w:rFonts w:ascii="Times New Roman" w:hAnsi="Times New Roman"/>
                                  <w:sz w:val="16"/>
                                  <w:szCs w:val="16"/>
                                </w:rPr>
                                <w:t xml:space="preserve">я и прилагаемых к нему документов заявителю </w:t>
                              </w:r>
                              <w:r w:rsidRPr="00D56CFB">
                                <w:rPr>
                                  <w:rFonts w:ascii="Times New Roman" w:hAnsi="Times New Roman"/>
                                  <w:sz w:val="16"/>
                                  <w:szCs w:val="16"/>
                                </w:rPr>
                                <w:t xml:space="preserve"> </w:t>
                              </w:r>
                            </w:p>
                          </w:txbxContent>
                        </wps:txbx>
                        <wps:bodyPr rot="0" vert="horz" wrap="square" lIns="61722" tIns="30861" rIns="61722" bIns="30861" anchor="t" anchorCtr="0" upright="1">
                          <a:noAutofit/>
                        </wps:bodyPr>
                      </wps:wsp>
                      <wps:wsp>
                        <wps:cNvPr id="6" name="AutoShape 307"/>
                        <wps:cNvSpPr>
                          <a:spLocks noChangeArrowheads="1"/>
                        </wps:cNvSpPr>
                        <wps:spPr bwMode="auto">
                          <a:xfrm>
                            <a:off x="2629454" y="7125419"/>
                            <a:ext cx="2260322" cy="517585"/>
                          </a:xfrm>
                          <a:prstGeom prst="rect">
                            <a:avLst/>
                          </a:prstGeom>
                          <a:solidFill>
                            <a:srgbClr val="FFFFFF"/>
                          </a:solidFill>
                          <a:ln w="9525">
                            <a:solidFill>
                              <a:srgbClr val="000000"/>
                            </a:solidFill>
                            <a:miter lim="800000"/>
                            <a:headEnd/>
                            <a:tailEnd/>
                          </a:ln>
                        </wps:spPr>
                        <wps:txbx>
                          <w:txbxContent>
                            <w:p w:rsidR="007C686F" w:rsidRPr="00F612AE" w:rsidRDefault="007C686F" w:rsidP="003B6956">
                              <w:pPr>
                                <w:tabs>
                                  <w:tab w:val="left" w:pos="2694"/>
                                </w:tabs>
                                <w:ind w:right="-38"/>
                                <w:jc w:val="center"/>
                                <w:rPr>
                                  <w:rFonts w:ascii="Times New Roman" w:hAnsi="Times New Roman"/>
                                  <w:sz w:val="16"/>
                                  <w:szCs w:val="16"/>
                                </w:rPr>
                              </w:pPr>
                              <w:r>
                                <w:rPr>
                                  <w:rFonts w:ascii="Times New Roman" w:hAnsi="Times New Roman"/>
                                  <w:sz w:val="16"/>
                                  <w:szCs w:val="16"/>
                                </w:rPr>
                                <w:t>У</w:t>
                              </w:r>
                              <w:r w:rsidRPr="00935219">
                                <w:rPr>
                                  <w:rFonts w:ascii="Times New Roman" w:hAnsi="Times New Roman"/>
                                  <w:sz w:val="16"/>
                                  <w:szCs w:val="16"/>
                                </w:rPr>
                                <w:t>ведомление заявителя о результате предоставления государственной услуги</w:t>
                              </w:r>
                            </w:p>
                          </w:txbxContent>
                        </wps:txbx>
                        <wps:bodyPr rot="0" vert="horz" wrap="square" lIns="61722" tIns="30861" rIns="61722" bIns="30861" anchor="t" anchorCtr="0" upright="1">
                          <a:noAutofit/>
                        </wps:bodyPr>
                      </wps:wsp>
                      <wps:wsp>
                        <wps:cNvPr id="8" name="AutoShape 309"/>
                        <wps:cNvSpPr>
                          <a:spLocks noChangeArrowheads="1"/>
                        </wps:cNvSpPr>
                        <wps:spPr bwMode="auto">
                          <a:xfrm>
                            <a:off x="362013" y="4960189"/>
                            <a:ext cx="1632714" cy="638354"/>
                          </a:xfrm>
                          <a:prstGeom prst="rect">
                            <a:avLst/>
                          </a:prstGeom>
                          <a:solidFill>
                            <a:srgbClr val="FFFFFF"/>
                          </a:solidFill>
                          <a:ln w="9525">
                            <a:solidFill>
                              <a:srgbClr val="000000"/>
                            </a:solidFill>
                            <a:miter lim="800000"/>
                            <a:headEnd/>
                            <a:tailEnd/>
                          </a:ln>
                        </wps:spPr>
                        <wps:txbx>
                          <w:txbxContent>
                            <w:p w:rsidR="007C686F" w:rsidRPr="00F612AE" w:rsidRDefault="007C686F" w:rsidP="003B6956">
                              <w:pPr>
                                <w:tabs>
                                  <w:tab w:val="left" w:pos="2694"/>
                                </w:tabs>
                                <w:ind w:right="-38"/>
                                <w:jc w:val="center"/>
                                <w:rPr>
                                  <w:rFonts w:ascii="Times New Roman" w:hAnsi="Times New Roman"/>
                                  <w:sz w:val="16"/>
                                  <w:szCs w:val="16"/>
                                </w:rPr>
                              </w:pPr>
                              <w:r>
                                <w:rPr>
                                  <w:rFonts w:ascii="Times New Roman" w:hAnsi="Times New Roman"/>
                                  <w:sz w:val="16"/>
                                  <w:szCs w:val="16"/>
                                </w:rPr>
                                <w:t>Решение об отказе в предварительном согласовании предоставления земельного участка</w:t>
                              </w:r>
                            </w:p>
                          </w:txbxContent>
                        </wps:txbx>
                        <wps:bodyPr rot="0" vert="horz" wrap="square" lIns="61722" tIns="30861" rIns="61722" bIns="30861" anchor="t" anchorCtr="0" upright="1">
                          <a:noAutofit/>
                        </wps:bodyPr>
                      </wps:wsp>
                      <wps:wsp>
                        <wps:cNvPr id="16" name="AutoShape 317"/>
                        <wps:cNvSpPr>
                          <a:spLocks noChangeArrowheads="1"/>
                        </wps:cNvSpPr>
                        <wps:spPr bwMode="auto">
                          <a:xfrm>
                            <a:off x="4734474" y="0"/>
                            <a:ext cx="1612590" cy="488349"/>
                          </a:xfrm>
                          <a:prstGeom prst="rect">
                            <a:avLst/>
                          </a:prstGeom>
                          <a:solidFill>
                            <a:srgbClr val="FFFFFF"/>
                          </a:solidFill>
                          <a:ln w="9525">
                            <a:solidFill>
                              <a:srgbClr val="000000"/>
                            </a:solidFill>
                            <a:miter lim="800000"/>
                            <a:headEnd/>
                            <a:tailEnd/>
                          </a:ln>
                        </wps:spPr>
                        <wps:txbx>
                          <w:txbxContent>
                            <w:p w:rsidR="007C686F" w:rsidRPr="00F612AE" w:rsidRDefault="007C686F" w:rsidP="003B6956">
                              <w:pPr>
                                <w:tabs>
                                  <w:tab w:val="left" w:pos="2694"/>
                                </w:tabs>
                                <w:jc w:val="center"/>
                                <w:rPr>
                                  <w:rFonts w:ascii="Times New Roman" w:hAnsi="Times New Roman"/>
                                  <w:sz w:val="16"/>
                                  <w:szCs w:val="16"/>
                                </w:rPr>
                              </w:pPr>
                              <w:r w:rsidRPr="00F612AE">
                                <w:rPr>
                                  <w:rFonts w:ascii="Times New Roman" w:hAnsi="Times New Roman"/>
                                  <w:sz w:val="16"/>
                                  <w:szCs w:val="16"/>
                                </w:rPr>
                                <w:t>Имеются</w:t>
                              </w:r>
                              <w:r>
                                <w:rPr>
                                  <w:rFonts w:ascii="Times New Roman" w:hAnsi="Times New Roman"/>
                                  <w:sz w:val="16"/>
                                  <w:szCs w:val="16"/>
                                </w:rPr>
                                <w:t xml:space="preserve"> </w:t>
                              </w:r>
                              <w:proofErr w:type="gramStart"/>
                              <w:r w:rsidRPr="00F612AE">
                                <w:rPr>
                                  <w:rFonts w:ascii="Times New Roman" w:hAnsi="Times New Roman"/>
                                  <w:sz w:val="16"/>
                                  <w:szCs w:val="16"/>
                                </w:rPr>
                                <w:t>основания</w:t>
                              </w:r>
                              <w:proofErr w:type="gramEnd"/>
                              <w:r w:rsidRPr="00F612AE">
                                <w:rPr>
                                  <w:rFonts w:ascii="Times New Roman" w:hAnsi="Times New Roman"/>
                                  <w:sz w:val="16"/>
                                  <w:szCs w:val="16"/>
                                </w:rPr>
                                <w:t xml:space="preserve"> </w:t>
                              </w:r>
                              <w:r>
                                <w:rPr>
                                  <w:rFonts w:ascii="Times New Roman" w:hAnsi="Times New Roman"/>
                                  <w:sz w:val="16"/>
                                  <w:szCs w:val="16"/>
                                </w:rPr>
                                <w:t xml:space="preserve">перечисленные в  </w:t>
                              </w:r>
                              <w:proofErr w:type="spellStart"/>
                              <w:r>
                                <w:rPr>
                                  <w:rFonts w:ascii="Times New Roman" w:hAnsi="Times New Roman"/>
                                  <w:sz w:val="16"/>
                                  <w:szCs w:val="16"/>
                                </w:rPr>
                                <w:t>пп</w:t>
                              </w:r>
                              <w:proofErr w:type="spellEnd"/>
                              <w:r>
                                <w:rPr>
                                  <w:rFonts w:ascii="Times New Roman" w:hAnsi="Times New Roman"/>
                                  <w:sz w:val="16"/>
                                  <w:szCs w:val="16"/>
                                </w:rPr>
                                <w:t>. 2.11-2.14 Административного регламента</w:t>
                              </w:r>
                              <w:r w:rsidRPr="00F612AE">
                                <w:rPr>
                                  <w:rFonts w:ascii="Times New Roman" w:hAnsi="Times New Roman"/>
                                  <w:sz w:val="16"/>
                                  <w:szCs w:val="16"/>
                                </w:rPr>
                                <w:t xml:space="preserve"> </w:t>
                              </w:r>
                            </w:p>
                            <w:p w:rsidR="007C686F" w:rsidRPr="00041C27" w:rsidRDefault="007C686F" w:rsidP="003B6956">
                              <w:pPr>
                                <w:tabs>
                                  <w:tab w:val="left" w:pos="2694"/>
                                </w:tabs>
                                <w:ind w:right="-38"/>
                                <w:jc w:val="center"/>
                                <w:rPr>
                                  <w:rFonts w:ascii="Times New Roman" w:hAnsi="Times New Roman"/>
                                  <w:sz w:val="14"/>
                                  <w:szCs w:val="20"/>
                                </w:rPr>
                              </w:pPr>
                            </w:p>
                          </w:txbxContent>
                        </wps:txbx>
                        <wps:bodyPr rot="0" vert="horz" wrap="square" lIns="61722" tIns="30861" rIns="61722" bIns="30861" anchor="t" anchorCtr="0" upright="1">
                          <a:noAutofit/>
                        </wps:bodyPr>
                      </wps:wsp>
                      <wps:wsp>
                        <wps:cNvPr id="17" name="Rectangle 318"/>
                        <wps:cNvSpPr>
                          <a:spLocks noChangeArrowheads="1"/>
                        </wps:cNvSpPr>
                        <wps:spPr bwMode="auto">
                          <a:xfrm>
                            <a:off x="1757235" y="4606506"/>
                            <a:ext cx="143021" cy="2950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0" name="Поле 30"/>
                        <wps:cNvSpPr txBox="1"/>
                        <wps:spPr>
                          <a:xfrm>
                            <a:off x="2500326" y="1000666"/>
                            <a:ext cx="1689735" cy="543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86F" w:rsidRDefault="007C686F" w:rsidP="00D56CFB">
                              <w:pPr>
                                <w:tabs>
                                  <w:tab w:val="left" w:pos="0"/>
                                  <w:tab w:val="left" w:pos="3686"/>
                                </w:tabs>
                                <w:ind w:right="-39"/>
                                <w:jc w:val="center"/>
                                <w:rPr>
                                  <w:rFonts w:ascii="Times New Roman" w:hAnsi="Times New Roman"/>
                                  <w:sz w:val="16"/>
                                  <w:szCs w:val="16"/>
                                </w:rPr>
                              </w:pPr>
                              <w:r>
                                <w:rPr>
                                  <w:rFonts w:ascii="Times New Roman" w:hAnsi="Times New Roman"/>
                                  <w:sz w:val="16"/>
                                  <w:szCs w:val="16"/>
                                </w:rPr>
                                <w:t xml:space="preserve">Регистрация заявления </w:t>
                              </w:r>
                            </w:p>
                            <w:p w:rsidR="007C686F" w:rsidRDefault="007C686F" w:rsidP="00D56CFB">
                              <w:pPr>
                                <w:tabs>
                                  <w:tab w:val="left" w:pos="0"/>
                                  <w:tab w:val="left" w:pos="3686"/>
                                </w:tabs>
                                <w:ind w:right="-39"/>
                                <w:jc w:val="center"/>
                                <w:rPr>
                                  <w:rFonts w:ascii="Times New Roman" w:hAnsi="Times New Roman"/>
                                  <w:sz w:val="16"/>
                                  <w:szCs w:val="16"/>
                                </w:rPr>
                              </w:pPr>
                              <w:r>
                                <w:rPr>
                                  <w:rFonts w:ascii="Times New Roman" w:hAnsi="Times New Roman"/>
                                  <w:sz w:val="16"/>
                                  <w:szCs w:val="16"/>
                                </w:rPr>
                                <w:t>и прилагаемых к нему документов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8" name="Прямая со стрелкой 288"/>
                        <wps:cNvCnPr/>
                        <wps:spPr>
                          <a:xfrm>
                            <a:off x="5591360" y="2346384"/>
                            <a:ext cx="0" cy="1897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0" name="Прямая со стрелкой 290"/>
                        <wps:cNvCnPr/>
                        <wps:spPr>
                          <a:xfrm>
                            <a:off x="1275972" y="4399472"/>
                            <a:ext cx="0" cy="5607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1" name="Прямая со стрелкой 291"/>
                        <wps:cNvCnPr/>
                        <wps:spPr>
                          <a:xfrm>
                            <a:off x="3561274" y="3165895"/>
                            <a:ext cx="301" cy="5262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2" name="Прямая со стрелкой 292"/>
                        <wps:cNvCnPr/>
                        <wps:spPr>
                          <a:xfrm flipH="1">
                            <a:off x="1960284" y="2872597"/>
                            <a:ext cx="53928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3" name="Прямая со стрелкой 293"/>
                        <wps:cNvCnPr/>
                        <wps:spPr>
                          <a:xfrm flipV="1">
                            <a:off x="4223657" y="2096219"/>
                            <a:ext cx="459781" cy="4399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7" name="Прямая со стрелкой 297"/>
                        <wps:cNvCnPr/>
                        <wps:spPr>
                          <a:xfrm flipH="1">
                            <a:off x="6252739" y="3278037"/>
                            <a:ext cx="1" cy="15355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8" name="Прямая со стрелкой 298"/>
                        <wps:cNvCnPr/>
                        <wps:spPr>
                          <a:xfrm flipH="1">
                            <a:off x="2150316" y="5236235"/>
                            <a:ext cx="22405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flipH="1">
                            <a:off x="3714579" y="6711351"/>
                            <a:ext cx="1420" cy="3623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flipH="1" flipV="1">
                            <a:off x="4079681" y="3208584"/>
                            <a:ext cx="475067" cy="3109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Прямая со стрелкой 20"/>
                        <wps:cNvCnPr/>
                        <wps:spPr>
                          <a:xfrm>
                            <a:off x="5590939" y="3407435"/>
                            <a:ext cx="423" cy="1639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Прямая со стрелкой 21"/>
                        <wps:cNvCnPr/>
                        <wps:spPr>
                          <a:xfrm flipH="1">
                            <a:off x="3715159" y="4606506"/>
                            <a:ext cx="560" cy="11645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 name="Прямая со стрелкой 22"/>
                        <wps:cNvCnPr/>
                        <wps:spPr>
                          <a:xfrm>
                            <a:off x="1198179" y="5684808"/>
                            <a:ext cx="1349770" cy="17166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wps:spPr>
                          <a:xfrm flipV="1">
                            <a:off x="1197999" y="1630393"/>
                            <a:ext cx="90" cy="8108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Прямая со стрелкой 24"/>
                        <wps:cNvCnPr/>
                        <wps:spPr>
                          <a:xfrm>
                            <a:off x="3320670" y="560717"/>
                            <a:ext cx="0" cy="4399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Прямая со стрелкой 25"/>
                        <wps:cNvCnPr/>
                        <wps:spPr>
                          <a:xfrm>
                            <a:off x="4223021" y="207034"/>
                            <a:ext cx="46006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Прямая со стрелкой 26"/>
                        <wps:cNvCnPr/>
                        <wps:spPr>
                          <a:xfrm>
                            <a:off x="5590097" y="560717"/>
                            <a:ext cx="844" cy="4399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Прямая со стрелкой 27"/>
                        <wps:cNvCnPr/>
                        <wps:spPr>
                          <a:xfrm>
                            <a:off x="3372675" y="1630393"/>
                            <a:ext cx="0" cy="8540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flipH="1">
                            <a:off x="1362871" y="3096871"/>
                            <a:ext cx="1078405" cy="4227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299" o:spid="_x0000_s1033" editas="canvas" style="width:563.15pt;height:637.25pt;mso-position-horizontal-relative:char;mso-position-vertical-relative:line" coordsize="71513,8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7sawkAAP1NAAAOAAAAZHJzL2Uyb0RvYy54bWzsXMty20YW3U9V/gGF/Vj9wFNlOqXI45mp&#10;chJVnJmsIRAUWQYBDACJUlbJ/EA+Ib8wmyzmUfkG6Y/m3O7Ggy+LVCyVI8ILGiQazUbj9LnnntvU&#10;y8+v56l1lZTVLM9GNn/BbCvJ4nw8yy5G9t++ffPHwLaqOsrGUZpnyci+SSr781ef/eHlojhORD7N&#10;03FSWugkq44Xxcie1nVxfHRUxdNkHlUv8iLJcHKSl/Ooxtvy4mhcRgv0Pk+PBGPe0SIvx0WZx0lV&#10;4dPX+qT9SvU/mSRx/fVkUiW1lY5sjK1Wr6V6PafXo1cvo+OLMiqms9gMI3rAKObRLMOXtl29jurI&#10;uixna13NZ3GZV/mkfhHn86N8MpnFiboH3A1nK3dzGmVXUaVuJsbsNAPE0Ufs9/yCxp3lb2Zpitk4&#10;Qu/H9Bn9v8DzSeh0mlmLkR26wrWtOMJzmqRRjcN5MR7ZVXZhW1F6AQDEdammocrT2Zh6pIvVw0xO&#10;09K6ivAYojhOsprT1B/hZL9lUVb166ia6obqlH5C81kNmKSz+cgOGP3TH0+TaPynbGzVNwWwlQFh&#10;No1znoxtK00wHjpSj7iOZukuLTGiNDOzYO5+UQCaVdGCtPptk/9uGhWJeqbVcfzV1VlpzTCH3Lay&#10;aI6bOLmsc9XEkkzNEX092r0rzko1mcXbPH5fWVl+Oo2yi+SkLPMFzQOGped06QJ6U+FS63zxZT5G&#10;/xH6V4/oelLOqUNg0Loe2cJ1Au5gGDd0HPghE3rmkuvaitGAewyfYTnHaOGyIAxUA0xY0xM9vT8n&#10;+dyiA4JIvsAYy/pML0/1rdHV26rWT75pru6qj4KqvDhv0fJG/aOhrIKlh8kPd6EAoxCz2sWHYdUH&#10;jv5+Aw09pbREquP6+vxaPUGfxkifnOfjG0x4mWuyATniYJqX3wObIBqsl39cRiWQmv41w0PzuC8E&#10;mEm9kSzw8AzK/pnz/pkoi9HVyMbi04entWazy6KcXUzxTVzNc5YTkCYzNdfdqBSyFZz1WB8d17iz&#10;dVwr4NCgngDXUniBJxWspesJnxvqaGEdeo5wQg1rP5SebJhpC6xLxJRnDuVggPIGigaI1qHsNFP1&#10;WFC2Jums+HuzrJfIGnoGVMy58NapOhDMYNrxAsdr2O+BmNZUK7nvKuSbsLsTP1b1TSMhvkkmYEqK&#10;NaqXFVkwft8svDRDS6L0CQREe5HmtZWL0lZHmLZ0WaJ0X3sh+/C3ta3VN+ZZ3V44n2W5kTMkRzsF&#10;0w11otsbWjX3uhQWwgYgQ1joyR1n01pym6l60rXk+NLh3NNricmAr68mLkKHhC9Wm+O47n3C5wAi&#10;hI6ina4Y1I7SgACJDhHfQCRAnacJVLz32LAm4jKBoad2fM/3XUWpYMRGw/uMcR9xg6Ds+570FT1t&#10;1/CHAGU1RwOUVe4C5jUJKQhxXe20Oc5jMXQPylA1YF0ECoIqR3rKFVY7MAvhMUmpk0pIoU0CFUAO&#10;G8xtajXIjZ7cgGuxDuZWmT0BmKUHe09noU7oMR6sYJl7EqkpwE5Y9mQgAXxtOTxQsS/Zar9PQwXz&#10;NTgqG5zCTczMn5KZSTE7vmbmVTfFA1OHRmA4QSDhrBw8jluPYODkHicDsutimbfW0xOQMiSDLyQ0&#10;O+V1HvNcLdU7hcEdyQTsWCJlEbpM/EYb5VFJebtR/hFc7j2RG3LHoWqbcq4dzDLeaE/bnNGetjnz&#10;e/O0Je5Gy4nbn29/vf3v7S/I8ppYZXBr1ddf5FQ1aT6nIgyp2yaet04eg4ht3AcUND2VLvYw6AWh&#10;TyBVKteRjvdRlcGysdXZaUtQ1fafJ11jpfWLNVTFaYs152kUvzeE3+sBkpwqJ7gp5cyZChClXHpW&#10;1NEGn3Cjc7dcPtzsFe5w4Z5+4fK3PrJnyFsnbGXdVUX8ZoYJfxtV9VlUolINKFKB6Wu8UL1tZOfm&#10;yLao5LTp8/WClC6c6nLUfks3u5yf5qjpgiQxNnVIS71Om8NJmc+/Q4n+hIpgOLV1raPEHycnJ6oR&#10;SuNFVL/N3lGhW/u+BLNvr7+LysJUF2t4Gl/pSqnyd1cKi7otYe6TqYQFbRZy+/PdD3c/3f7v9l93&#10;P1l3P97+ipe7f979cPsLyOQ/oJR/WwKtjfoFo5xmZ6V5t4VHXDfkEja/Kt+CJGSgaKLjEZwiBkHm&#10;4d/nX1Z1GVEt8TTPMvhYeakfwcoMU6WX5lev7OX6ekRFacMDG2qmm2oCG+39zmjfY513F+25xrsL&#10;H7C+6+umfLG1JqAXM8lhIjyUXp+qBkuCvAlY9yMPrfdBHhe+G/qwYUhFyTB0cIzr15DneszXacp2&#10;h2ZA3nNDHgLDHshr1dJOnId6PsCn81DJPTcIVdzskEc7aLRugpnIm/XZKLBm/4kJKAP2nhv22r0n&#10;u8TbsHVOt2NP1eL/0kgSo+A5/DyBaKsib+DD/lBeTIdCV4YCfp8C4j0J5IDB54bBdtPIThhsHc97&#10;MLi6H8QRQnouDBUyKlgIslvxlx2gMjBkqIO0UWcDGW7Z2fHcgNi6bTsBsW8nb0k+NpKhJ1zhS5Ad&#10;gIiKRsDkChkaDHJXui5TcB/U4OoG6eebh+yVAYc7ZMAbQSg4oGV29LggRvJ4lzISIRzmkotHGfEQ&#10;kje6Zc8VhPvw4ENZUKKU62JrDbGg53Mu1/bhOOSIE/oInXoz1cCDh8KDVOffOSlG43vdmI4F1dGa&#10;OmR+6JH6U0GZBe6qN+j4KH1hYShAcgYPZ1CHH33T8KdsEO7lD+5nD8KYZmGjCB3mO6vB2BHIkZQ1&#10;7Unzo6OBCg+FCgVYaWcqROM9qJAs6GZXrM9d7up4vLHQD2/aYJB7jqtLsAMIDwaEexmFO/iEPehx&#10;HgbcSEEXv8QJmMpqOneQY4uU32zJ5j73yMcBzAf4HQz89vIIH2oRAoh+GGoOxG5TJkPVUwfEZtde&#10;wBn27Q0QPCgBuE9GInbISHoMKKVAcoH4iuyjqwF3uDORV7nS92wWHcojz8yVbn8vtYsp3W6K2l4c&#10;6cGOSiJq8yZgJ5jP5Mp+GOhAhq10gwWofpF7UBYgbbfcPeno/3xvSymkBztKdxkqwNvYLnAM5ga+&#10;O0Dg7WM+ix3c5x7wpPSFh9/nE/A26jsTZwPXYXp/6ZBhHEyGsVfd7aFlN+w/FYFvbGZsQqDjpbIb&#10;Z36AwpuOuYjPPhsy3U8l8Ko/+4U/+aWMB/P30OiPmPXfq42r3V9te/V/AAAA//8DAFBLAwQUAAYA&#10;CAAAACEAvf9QCdsAAAAHAQAADwAAAGRycy9kb3ducmV2LnhtbEyOwU7DMAyG70i8Q2QkbixdgTFK&#10;0wmQkBAnVia4uo1pKxqnatKtvD0eF7hYtv5fn798M7te7WkMnWcDy0UCirj2tuPGwO7t6WINKkRk&#10;i71nMvBNATbF6UmOmfUH3tK+jI0SCIcMDbQxDpnWoW7JYVj4gViyTz86jHKOjbYjHgTuep0myUo7&#10;7Fg+tDjQY0v1Vzk5A8nH9PIcyt2wxvr9lh666jXdVsacn833d6AizfGvDEd9UYdCnCo/sQ2qF4b0&#10;fucxW6arS1CVbOnN1TXoItf//YsfAAAA//8DAFBLAQItABQABgAIAAAAIQC2gziS/gAAAOEBAAAT&#10;AAAAAAAAAAAAAAAAAAAAAABbQ29udGVudF9UeXBlc10ueG1sUEsBAi0AFAAGAAgAAAAhADj9If/W&#10;AAAAlAEAAAsAAAAAAAAAAAAAAAAALwEAAF9yZWxzLy5yZWxzUEsBAi0AFAAGAAgAAAAhAOAKzuxr&#10;CQAA/U0AAA4AAAAAAAAAAAAAAAAALgIAAGRycy9lMm9Eb2MueG1sUEsBAi0AFAAGAAgAAAAhAL3/&#10;UAnbAAAABwEAAA8AAAAAAAAAAAAAAAAAxQsAAGRycy9kb3ducmV2LnhtbFBLBQYAAAAABAAEAPMA&#10;AAD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1513;height:80930;visibility:visible;mso-wrap-style:square" stroked="t" strokecolor="#4f81bd [3204]">
                  <v:fill o:detectmouseclick="t"/>
                  <v:path o:connecttype="none"/>
                </v:shape>
                <v:shapetype id="_x0000_t109" coordsize="21600,21600" o:spt="109" path="m,l,21600r21600,l21600,xe">
                  <v:stroke joinstyle="miter"/>
                  <v:path gradientshapeok="t" o:connecttype="rect"/>
                </v:shapetype>
                <v:shape id="AutoShape 301" o:spid="_x0000_s1035" type="#_x0000_t109" style="position:absolute;left:25481;top:25879;width:16090;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58EA&#10;AADaAAAADwAAAGRycy9kb3ducmV2LnhtbERPTWvCQBC9C/0PyxR6040eiqRugi1Iq17UFHodsmOy&#10;bXY2zW5j9Ne7gtDT8Hifs8gH24ieOm8cK5hOEhDEpdOGKwWfxWo8B+EDssbGMSk4k4c8exgtMNXu&#10;xHvqD6ESMYR9igrqENpUSl/WZNFPXEscuaPrLIYIu0rqDk8x3DZyliTP0qLh2FBjS281lT+HP6tg&#10;bTbme9cXF1y/8ibMtl+/q+m7Uk+Pw/IFRKAh/Ivv7g8d58PtlduV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HfufBAAAA2gAAAA8AAAAAAAAAAAAAAAAAmAIAAGRycy9kb3du&#10;cmV2LnhtbFBLBQYAAAAABAAEAPUAAACGAwAAAAA=&#10;">
                  <v:textbox inset="4.86pt,2.43pt,4.86pt,2.43pt">
                    <w:txbxContent>
                      <w:p w:rsidR="007C686F" w:rsidRPr="00F612AE" w:rsidRDefault="007C686F" w:rsidP="003B6956">
                        <w:pPr>
                          <w:tabs>
                            <w:tab w:val="left" w:pos="0"/>
                            <w:tab w:val="left" w:pos="3686"/>
                          </w:tabs>
                          <w:ind w:right="-39"/>
                          <w:jc w:val="center"/>
                          <w:rPr>
                            <w:rFonts w:ascii="Times New Roman" w:hAnsi="Times New Roman"/>
                            <w:sz w:val="16"/>
                            <w:szCs w:val="16"/>
                          </w:rPr>
                        </w:pPr>
                        <w:r w:rsidRPr="00F612AE">
                          <w:rPr>
                            <w:rFonts w:ascii="Times New Roman" w:hAnsi="Times New Roman"/>
                            <w:sz w:val="16"/>
                            <w:szCs w:val="16"/>
                          </w:rPr>
                          <w:t>Рассмотрение заявления</w:t>
                        </w:r>
                        <w:r>
                          <w:rPr>
                            <w:rFonts w:ascii="Times New Roman" w:hAnsi="Times New Roman"/>
                            <w:sz w:val="16"/>
                            <w:szCs w:val="16"/>
                          </w:rPr>
                          <w:t xml:space="preserve"> и прилагаемых к нему документов</w:t>
                        </w:r>
                      </w:p>
                    </w:txbxContent>
                  </v:textbox>
                </v:shape>
                <v:rect id="AutoShape 302" o:spid="_x0000_s1036" style="position:absolute;left:3268;top:35627;width:19643;height:7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fxMMA&#10;AADaAAAADwAAAGRycy9kb3ducmV2LnhtbESPQWvCQBSE74L/YXlCb7qJlFJTN6EIoqeaRkuvj+xr&#10;Epp9G7Jbk/jru4WCx2FmvmG22WhacaXeNZYVxKsIBHFpdcOVgst5v3wG4TyyxtYyKZjIQZbOZ1tM&#10;tB34na6Fr0SAsEtQQe19l0jpypoMupXtiIP3ZXuDPsi+krrHIcBNK9dR9CQNNhwWauxoV1P5XfwY&#10;BZtbfso/+C0+VDY+4uM47T+LSamHxfj6AsLT6O/h//ZRK1jD35Vw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ifxMMAAADaAAAADwAAAAAAAAAAAAAAAACYAgAAZHJzL2Rv&#10;d25yZXYueG1sUEsFBgAAAAAEAAQA9QAAAIgDAAAAAA==&#10;">
                  <v:textbox inset="4.86pt,2.43pt,4.86pt,2.43pt">
                    <w:txbxContent>
                      <w:p w:rsidR="00DF337C" w:rsidRDefault="007C686F" w:rsidP="003B6956">
                        <w:pPr>
                          <w:spacing w:after="0" w:line="240" w:lineRule="auto"/>
                          <w:ind w:right="-40"/>
                          <w:jc w:val="center"/>
                          <w:rPr>
                            <w:rFonts w:ascii="Times New Roman" w:hAnsi="Times New Roman"/>
                            <w:color w:val="000000"/>
                            <w:sz w:val="16"/>
                            <w:szCs w:val="16"/>
                          </w:rPr>
                        </w:pPr>
                        <w:r w:rsidRPr="00675959">
                          <w:rPr>
                            <w:rFonts w:ascii="Times New Roman" w:hAnsi="Times New Roman"/>
                            <w:color w:val="000000"/>
                            <w:sz w:val="16"/>
                            <w:szCs w:val="16"/>
                          </w:rPr>
                          <w:t xml:space="preserve">Имеются основания, перечисленные </w:t>
                        </w:r>
                      </w:p>
                      <w:p w:rsidR="00B22BDA" w:rsidRDefault="007C686F" w:rsidP="003B6956">
                        <w:pPr>
                          <w:spacing w:after="0" w:line="240" w:lineRule="auto"/>
                          <w:ind w:right="-40"/>
                          <w:jc w:val="center"/>
                          <w:rPr>
                            <w:rFonts w:ascii="Times New Roman" w:hAnsi="Times New Roman"/>
                            <w:color w:val="000000"/>
                            <w:sz w:val="16"/>
                            <w:szCs w:val="16"/>
                          </w:rPr>
                        </w:pPr>
                        <w:r w:rsidRPr="00675959">
                          <w:rPr>
                            <w:rFonts w:ascii="Times New Roman" w:hAnsi="Times New Roman"/>
                            <w:color w:val="000000"/>
                            <w:sz w:val="16"/>
                            <w:szCs w:val="16"/>
                          </w:rPr>
                          <w:t xml:space="preserve">в </w:t>
                        </w:r>
                      </w:p>
                      <w:p w:rsidR="007C686F" w:rsidRPr="00675959" w:rsidRDefault="007C686F" w:rsidP="003B6956">
                        <w:pPr>
                          <w:spacing w:after="0" w:line="240" w:lineRule="auto"/>
                          <w:ind w:right="-40"/>
                          <w:jc w:val="center"/>
                          <w:rPr>
                            <w:rFonts w:ascii="Times New Roman" w:hAnsi="Times New Roman"/>
                            <w:sz w:val="16"/>
                            <w:szCs w:val="16"/>
                          </w:rPr>
                        </w:pPr>
                        <w:r w:rsidRPr="00675959">
                          <w:rPr>
                            <w:rFonts w:ascii="Times New Roman" w:hAnsi="Times New Roman"/>
                            <w:color w:val="000000"/>
                            <w:sz w:val="16"/>
                            <w:szCs w:val="16"/>
                          </w:rPr>
                          <w:t>п. 2.17 Административного регламента</w:t>
                        </w:r>
                      </w:p>
                      <w:p w:rsidR="007C686F" w:rsidRPr="00041C27" w:rsidRDefault="007C686F" w:rsidP="003B6956">
                        <w:pPr>
                          <w:tabs>
                            <w:tab w:val="left" w:pos="2694"/>
                          </w:tabs>
                          <w:ind w:right="-38"/>
                          <w:jc w:val="center"/>
                          <w:rPr>
                            <w:rFonts w:ascii="Times New Roman" w:hAnsi="Times New Roman"/>
                            <w:sz w:val="14"/>
                            <w:szCs w:val="20"/>
                          </w:rPr>
                        </w:pPr>
                      </w:p>
                    </w:txbxContent>
                  </v:textbox>
                </v:rect>
                <v:rect id="AutoShape 304" o:spid="_x0000_s1037" style="position:absolute;left:25481;top:112;width:16082;height:468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RMMA&#10;AADaAAAADwAAAGRycy9kb3ducmV2LnhtbESPQWvCQBSE7wX/w/KE3uomiiVGVxGh6EVK1YPHR/aZ&#10;RLNvw+42xn/fLQgeh5n5hlmsetOIjpyvLStIRwkI4sLqmksFp+PXRwbCB2SNjWVS8CAPq+XgbYG5&#10;tnf+oe4QShEh7HNUUIXQ5lL6oiKDfmRb4uhdrDMYonSl1A7vEW4aOU6ST2mw5rhQYUubiorb4dco&#10;uG73l+u0y77Px+wxO6W7xtVZqtT7sF/PQQTqwyv8bO+0ggn8X4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RMMAAADaAAAADwAAAAAAAAAAAAAAAACYAgAAZHJzL2Rv&#10;d25yZXYueG1sUEsFBgAAAAAEAAQA9QAAAIgDAAAAAA==&#10;" fillcolor="white [3201]" strokecolor="black [3200]" strokeweight=".25pt">
                  <v:textbox inset="4.86pt,2.43pt,4.86pt,2.43pt">
                    <w:txbxContent>
                      <w:p w:rsidR="007C686F" w:rsidRPr="00D56CFB" w:rsidRDefault="007C686F" w:rsidP="003B6956">
                        <w:pPr>
                          <w:tabs>
                            <w:tab w:val="left" w:pos="-284"/>
                          </w:tabs>
                          <w:jc w:val="center"/>
                          <w:rPr>
                            <w:rFonts w:ascii="Times New Roman" w:hAnsi="Times New Roman"/>
                            <w:sz w:val="16"/>
                            <w:szCs w:val="16"/>
                          </w:rPr>
                        </w:pPr>
                        <w:r w:rsidRPr="00D56CFB">
                          <w:rPr>
                            <w:rFonts w:ascii="Times New Roman" w:hAnsi="Times New Roman"/>
                            <w:sz w:val="16"/>
                            <w:szCs w:val="16"/>
                          </w:rPr>
                          <w:t>Прием заявления и прилагаемых к нему документов</w:t>
                        </w:r>
                      </w:p>
                      <w:p w:rsidR="007C686F" w:rsidRPr="00D56CFB" w:rsidRDefault="007C686F" w:rsidP="003B6956">
                        <w:pPr>
                          <w:tabs>
                            <w:tab w:val="left" w:pos="-284"/>
                          </w:tabs>
                          <w:rPr>
                            <w:sz w:val="12"/>
                          </w:rPr>
                        </w:pPr>
                      </w:p>
                    </w:txbxContent>
                  </v:textbox>
                </v:rect>
                <v:rect id="AutoShape 305" o:spid="_x0000_s1038" style="position:absolute;left:47341;top:10381;width:16129;height:445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h7esAA&#10;AADaAAAADwAAAGRycy9kb3ducmV2LnhtbESPS4vCMBSF94L/IVzB3ZgoOkg1ig8EcTe+cHlprm21&#10;uSlN1PrvJwMDLg/n8XGm88aW4km1Lxxr6PcUCOLUmYIzDcfD5msMwgdkg6Vj0vAmD/NZuzXFxLgX&#10;/9BzHzIRR9gnqCEPoUqk9GlOFn3PVcTRu7raYoiyzqSp8RXHbSkHSn1LiwVHQo4VrXJK7/uH1TB6&#10;q/Wuj2t1uYZbejpvaLmLcN3tNIsJiEBN+IT/21ujYQh/V+INk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h7esAAAADaAAAADwAAAAAAAAAAAAAAAACYAgAAZHJzL2Rvd25y&#10;ZXYueG1sUEsFBgAAAAAEAAQA9QAAAIUDAAAAAA==&#10;">
                  <v:textbox inset="4.86pt,2.43pt,4.86pt,2.43pt">
                    <w:txbxContent>
                      <w:p w:rsidR="007C686F" w:rsidRPr="0043175A" w:rsidRDefault="007C686F" w:rsidP="003B6956">
                        <w:pPr>
                          <w:jc w:val="center"/>
                          <w:rPr>
                            <w:rFonts w:ascii="Times New Roman" w:hAnsi="Times New Roman"/>
                            <w:sz w:val="16"/>
                            <w:szCs w:val="16"/>
                          </w:rPr>
                        </w:pPr>
                        <w:r w:rsidRPr="0043175A">
                          <w:rPr>
                            <w:rFonts w:ascii="Times New Roman" w:hAnsi="Times New Roman"/>
                            <w:sz w:val="16"/>
                            <w:szCs w:val="16"/>
                          </w:rPr>
                          <w:t xml:space="preserve">Возврат </w:t>
                        </w:r>
                        <w:r>
                          <w:rPr>
                            <w:rFonts w:ascii="Times New Roman" w:hAnsi="Times New Roman"/>
                            <w:sz w:val="16"/>
                            <w:szCs w:val="16"/>
                          </w:rPr>
                          <w:t xml:space="preserve">заявления и прилагаемых к нему документов </w:t>
                        </w:r>
                        <w:r w:rsidRPr="0043175A">
                          <w:rPr>
                            <w:rFonts w:ascii="Times New Roman" w:hAnsi="Times New Roman"/>
                            <w:sz w:val="16"/>
                            <w:szCs w:val="16"/>
                          </w:rPr>
                          <w:t>заявителю</w:t>
                        </w:r>
                      </w:p>
                    </w:txbxContent>
                  </v:textbox>
                </v:rect>
                <v:rect id="Rectangle 306" o:spid="_x0000_s1039" style="position:absolute;left:3268;top:7677;width:17002;height:7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HsMMA&#10;AADaAAAADwAAAGRycy9kb3ducmV2LnhtbESPT2vCQBTE70K/w/IK3nQTsUWjq5SC6Mk/acXrI/tM&#10;gtm3Ibtq0k/vFgSPw8z8hpkvW1OJGzWutKwgHkYgiDOrS84V/P6sBhMQziNrrCyTgo4cLBdvvTkm&#10;2t75QLfU5yJA2CWooPC+TqR0WUEG3dDWxME728agD7LJpW7wHuCmkqMo+pQGSw4LBdb0XVB2Sa9G&#10;wfRvv9sfeRuvcxtvcNx2q1PaKdV/b79mIDy1/hV+tjdawQf8Xw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EHsMMAAADaAAAADwAAAAAAAAAAAAAAAACYAgAAZHJzL2Rv&#10;d25yZXYueG1sUEsFBgAAAAAEAAQA9QAAAIgDAAAAAA==&#10;">
                  <v:textbox inset="4.86pt,2.43pt,4.86pt,2.43pt">
                    <w:txbxContent>
                      <w:p w:rsidR="007C686F" w:rsidRPr="00E07AA8" w:rsidRDefault="007C686F" w:rsidP="003B6956">
                        <w:pPr>
                          <w:jc w:val="center"/>
                          <w:rPr>
                            <w:rFonts w:ascii="Times New Roman" w:hAnsi="Times New Roman"/>
                            <w:sz w:val="16"/>
                            <w:szCs w:val="16"/>
                          </w:rPr>
                        </w:pPr>
                        <w:r>
                          <w:rPr>
                            <w:rFonts w:ascii="Times New Roman" w:hAnsi="Times New Roman"/>
                            <w:sz w:val="16"/>
                            <w:szCs w:val="16"/>
                          </w:rPr>
                          <w:t xml:space="preserve">Возврат </w:t>
                        </w:r>
                        <w:r w:rsidRPr="00D56CFB">
                          <w:rPr>
                            <w:rFonts w:ascii="Times New Roman" w:hAnsi="Times New Roman"/>
                            <w:sz w:val="16"/>
                            <w:szCs w:val="16"/>
                          </w:rPr>
                          <w:t>в течение 10 (десяти) дней со дня регистрации заявлени</w:t>
                        </w:r>
                        <w:r>
                          <w:rPr>
                            <w:rFonts w:ascii="Times New Roman" w:hAnsi="Times New Roman"/>
                            <w:sz w:val="16"/>
                            <w:szCs w:val="16"/>
                          </w:rPr>
                          <w:t xml:space="preserve">я и прилагаемых к нему документов заявителю </w:t>
                        </w:r>
                        <w:r w:rsidRPr="00D56CFB">
                          <w:rPr>
                            <w:rFonts w:ascii="Times New Roman" w:hAnsi="Times New Roman"/>
                            <w:sz w:val="16"/>
                            <w:szCs w:val="16"/>
                          </w:rPr>
                          <w:t xml:space="preserve"> </w:t>
                        </w:r>
                      </w:p>
                    </w:txbxContent>
                  </v:textbox>
                </v:rect>
                <v:rect id="AutoShape 307" o:spid="_x0000_s1040" style="position:absolute;left:26294;top:71254;width:22603;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Zx8MA&#10;AADaAAAADwAAAGRycy9kb3ducmV2LnhtbESPT2vCQBTE7wW/w/IEb3UTkVBTVxFB6smmqaXXR/Y1&#10;CWbfhuw2f/z03UKhx2FmfsNs96NpRE+dqy0riJcRCOLC6ppLBdf30+MTCOeRNTaWScFEDva72cMW&#10;U20HfqM+96UIEHYpKqi8b1MpXVGRQbe0LXHwvmxn0AfZlVJ3OAS4aeQqihJpsOawUGFLx4qKW/5t&#10;FGzu2Wv2wZf4pbTxGdfjdPrMJ6UW8/HwDMLT6P/Df+2zVpDA75V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OZx8MAAADaAAAADwAAAAAAAAAAAAAAAACYAgAAZHJzL2Rv&#10;d25yZXYueG1sUEsFBgAAAAAEAAQA9QAAAIgDAAAAAA==&#10;">
                  <v:textbox inset="4.86pt,2.43pt,4.86pt,2.43pt">
                    <w:txbxContent>
                      <w:p w:rsidR="007C686F" w:rsidRPr="00F612AE" w:rsidRDefault="007C686F" w:rsidP="003B6956">
                        <w:pPr>
                          <w:tabs>
                            <w:tab w:val="left" w:pos="2694"/>
                          </w:tabs>
                          <w:ind w:right="-38"/>
                          <w:jc w:val="center"/>
                          <w:rPr>
                            <w:rFonts w:ascii="Times New Roman" w:hAnsi="Times New Roman"/>
                            <w:sz w:val="16"/>
                            <w:szCs w:val="16"/>
                          </w:rPr>
                        </w:pPr>
                        <w:r>
                          <w:rPr>
                            <w:rFonts w:ascii="Times New Roman" w:hAnsi="Times New Roman"/>
                            <w:sz w:val="16"/>
                            <w:szCs w:val="16"/>
                          </w:rPr>
                          <w:t>У</w:t>
                        </w:r>
                        <w:r w:rsidRPr="00935219">
                          <w:rPr>
                            <w:rFonts w:ascii="Times New Roman" w:hAnsi="Times New Roman"/>
                            <w:sz w:val="16"/>
                            <w:szCs w:val="16"/>
                          </w:rPr>
                          <w:t>ведомление заявителя о результате предоставления государственной услуги</w:t>
                        </w:r>
                      </w:p>
                    </w:txbxContent>
                  </v:textbox>
                </v:rect>
                <v:rect id="AutoShape 309" o:spid="_x0000_s1041" style="position:absolute;left:3620;top:49601;width:16327;height:6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LsEA&#10;AADaAAAADwAAAGRycy9kb3ducmV2LnhtbERPy2rCQBTdC/7DcAvuzCSlFI2OUgRpVjbGFreXzG0S&#10;mrkTMtM8+vWdRaHLw3nvj5NpxUC9aywrSKIYBHFpdcOVgvfbeb0B4TyyxtYyKZjJwfGwXOwx1Xbk&#10;Kw2Fr0QIYZeigtr7LpXSlTUZdJHtiAP3aXuDPsC+krrHMYSbVj7G8bM02HBoqLGjU03lV/FtFGx/&#10;8rf8gy/Ja2WTDJ+m+XwvZqVWD9PLDoSnyf+L/9yZVhC2hivhBs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AqC7BAAAA2gAAAA8AAAAAAAAAAAAAAAAAmAIAAGRycy9kb3du&#10;cmV2LnhtbFBLBQYAAAAABAAEAPUAAACGAwAAAAA=&#10;">
                  <v:textbox inset="4.86pt,2.43pt,4.86pt,2.43pt">
                    <w:txbxContent>
                      <w:p w:rsidR="007C686F" w:rsidRPr="00F612AE" w:rsidRDefault="007C686F" w:rsidP="003B6956">
                        <w:pPr>
                          <w:tabs>
                            <w:tab w:val="left" w:pos="2694"/>
                          </w:tabs>
                          <w:ind w:right="-38"/>
                          <w:jc w:val="center"/>
                          <w:rPr>
                            <w:rFonts w:ascii="Times New Roman" w:hAnsi="Times New Roman"/>
                            <w:sz w:val="16"/>
                            <w:szCs w:val="16"/>
                          </w:rPr>
                        </w:pPr>
                        <w:r>
                          <w:rPr>
                            <w:rFonts w:ascii="Times New Roman" w:hAnsi="Times New Roman"/>
                            <w:sz w:val="16"/>
                            <w:szCs w:val="16"/>
                          </w:rPr>
                          <w:t>Решение об отказе в предварительном согласовании предоставления земельного участка</w:t>
                        </w:r>
                      </w:p>
                    </w:txbxContent>
                  </v:textbox>
                </v:rect>
                <v:rect id="AutoShape 317" o:spid="_x0000_s1042" style="position:absolute;left:47344;width:16126;height:4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XcLsIA&#10;AADbAAAADwAAAGRycy9kb3ducmV2LnhtbERPS2vCQBC+C/6HZYTedBMpoY2uUgSpp5qmFa9DdkxC&#10;s7Mhu82jv94tFHqbj+852/1oGtFT52rLCuJVBIK4sLrmUsHnx3H5BMJ5ZI2NZVIwkYP9bj7bYqrt&#10;wO/U574UIYRdigoq79tUSldUZNCtbEscuJvtDPoAu1LqDocQbhq5jqJEGqw5NFTY0qGi4iv/Ngqe&#10;f7JzduG3+LW08Qkfx+l4zSelHhbjywaEp9H/i//cJx3mJ/D7Szh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1dwuwgAAANsAAAAPAAAAAAAAAAAAAAAAAJgCAABkcnMvZG93&#10;bnJldi54bWxQSwUGAAAAAAQABAD1AAAAhwMAAAAA&#10;">
                  <v:textbox inset="4.86pt,2.43pt,4.86pt,2.43pt">
                    <w:txbxContent>
                      <w:p w:rsidR="007C686F" w:rsidRPr="00F612AE" w:rsidRDefault="007C686F" w:rsidP="003B6956">
                        <w:pPr>
                          <w:tabs>
                            <w:tab w:val="left" w:pos="2694"/>
                          </w:tabs>
                          <w:jc w:val="center"/>
                          <w:rPr>
                            <w:rFonts w:ascii="Times New Roman" w:hAnsi="Times New Roman"/>
                            <w:sz w:val="16"/>
                            <w:szCs w:val="16"/>
                          </w:rPr>
                        </w:pPr>
                        <w:r w:rsidRPr="00F612AE">
                          <w:rPr>
                            <w:rFonts w:ascii="Times New Roman" w:hAnsi="Times New Roman"/>
                            <w:sz w:val="16"/>
                            <w:szCs w:val="16"/>
                          </w:rPr>
                          <w:t>Имеются</w:t>
                        </w:r>
                        <w:r>
                          <w:rPr>
                            <w:rFonts w:ascii="Times New Roman" w:hAnsi="Times New Roman"/>
                            <w:sz w:val="16"/>
                            <w:szCs w:val="16"/>
                          </w:rPr>
                          <w:t xml:space="preserve"> </w:t>
                        </w:r>
                        <w:proofErr w:type="gramStart"/>
                        <w:r w:rsidRPr="00F612AE">
                          <w:rPr>
                            <w:rFonts w:ascii="Times New Roman" w:hAnsi="Times New Roman"/>
                            <w:sz w:val="16"/>
                            <w:szCs w:val="16"/>
                          </w:rPr>
                          <w:t>основания</w:t>
                        </w:r>
                        <w:proofErr w:type="gramEnd"/>
                        <w:r w:rsidRPr="00F612AE">
                          <w:rPr>
                            <w:rFonts w:ascii="Times New Roman" w:hAnsi="Times New Roman"/>
                            <w:sz w:val="16"/>
                            <w:szCs w:val="16"/>
                          </w:rPr>
                          <w:t xml:space="preserve"> </w:t>
                        </w:r>
                        <w:r>
                          <w:rPr>
                            <w:rFonts w:ascii="Times New Roman" w:hAnsi="Times New Roman"/>
                            <w:sz w:val="16"/>
                            <w:szCs w:val="16"/>
                          </w:rPr>
                          <w:t xml:space="preserve">перечисленные в  </w:t>
                        </w:r>
                        <w:proofErr w:type="spellStart"/>
                        <w:r>
                          <w:rPr>
                            <w:rFonts w:ascii="Times New Roman" w:hAnsi="Times New Roman"/>
                            <w:sz w:val="16"/>
                            <w:szCs w:val="16"/>
                          </w:rPr>
                          <w:t>пп</w:t>
                        </w:r>
                        <w:proofErr w:type="spellEnd"/>
                        <w:r>
                          <w:rPr>
                            <w:rFonts w:ascii="Times New Roman" w:hAnsi="Times New Roman"/>
                            <w:sz w:val="16"/>
                            <w:szCs w:val="16"/>
                          </w:rPr>
                          <w:t>. 2.11-2.14 Административного регламента</w:t>
                        </w:r>
                        <w:r w:rsidRPr="00F612AE">
                          <w:rPr>
                            <w:rFonts w:ascii="Times New Roman" w:hAnsi="Times New Roman"/>
                            <w:sz w:val="16"/>
                            <w:szCs w:val="16"/>
                          </w:rPr>
                          <w:t xml:space="preserve"> </w:t>
                        </w:r>
                      </w:p>
                      <w:p w:rsidR="007C686F" w:rsidRPr="00041C27" w:rsidRDefault="007C686F" w:rsidP="003B6956">
                        <w:pPr>
                          <w:tabs>
                            <w:tab w:val="left" w:pos="2694"/>
                          </w:tabs>
                          <w:ind w:right="-38"/>
                          <w:jc w:val="center"/>
                          <w:rPr>
                            <w:rFonts w:ascii="Times New Roman" w:hAnsi="Times New Roman"/>
                            <w:sz w:val="14"/>
                            <w:szCs w:val="20"/>
                          </w:rPr>
                        </w:pPr>
                      </w:p>
                    </w:txbxContent>
                  </v:textbox>
                </v:rect>
                <v:rect id="Rectangle 318" o:spid="_x0000_s1043" style="position:absolute;left:17572;top:46065;width:1430;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ZAsEA&#10;AADbAAAADwAAAGRycy9kb3ducmV2LnhtbERPTWvCQBC9F/oflil4qxuLWImuYjWlHnrQqPdhd0yC&#10;2dmQXTX6691Cwds83udM552txYVaXzlWMOgnIIi1MxUXCva77/cxCB+QDdaOScGNPMxnry9TTI27&#10;8pYueShEDGGfooIyhCaV0uuSLPq+a4gjd3StxRBhW0jT4jWG21p+JMlIWqw4NpTY0LIkfcrPVsEG&#10;cbW5/2j9ld1+hxktDxm5WqneW7eYgAjUhaf43702cf4n/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QLBAAAA2wAAAA8AAAAAAAAAAAAAAAAAmAIAAGRycy9kb3du&#10;cmV2LnhtbFBLBQYAAAAABAAEAPUAAACGAwAAAAA=&#10;" strokecolor="white"/>
                <v:shape id="Поле 30" o:spid="_x0000_s1044" type="#_x0000_t202" style="position:absolute;left:25003;top:10006;width:16897;height:5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NhMEA&#10;AADbAAAADwAAAGRycy9kb3ducmV2LnhtbERPy4rCMBTdC/5DuMLsNNWiSDUtIgrCwDA6A7q8NrcP&#10;bG5KE7Xz95OF4PJw3uusN414UOdqywqmkwgEcW51zaWC35/9eAnCeWSNjWVS8EcOsnQ4WGOi7ZOP&#10;9Dj5UoQQdgkqqLxvEyldXpFBN7EtceAK2xn0AXal1B0+Q7hp5CyKFtJgzaGhwpa2FeW3090o+Nou&#10;7Dy+9sti9/1pj2URy8v8rNTHqN+sQHjq/Vv8ch+0gjisD1/CD5D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TTYTBAAAA2wAAAA8AAAAAAAAAAAAAAAAAmAIAAGRycy9kb3du&#10;cmV2LnhtbFBLBQYAAAAABAAEAPUAAACGAwAAAAA=&#10;" fillcolor="white [3201]" strokeweight=".5pt">
                  <v:textbox>
                    <w:txbxContent>
                      <w:p w:rsidR="007C686F" w:rsidRDefault="007C686F" w:rsidP="00D56CFB">
                        <w:pPr>
                          <w:tabs>
                            <w:tab w:val="left" w:pos="0"/>
                            <w:tab w:val="left" w:pos="3686"/>
                          </w:tabs>
                          <w:ind w:right="-39"/>
                          <w:jc w:val="center"/>
                          <w:rPr>
                            <w:rFonts w:ascii="Times New Roman" w:hAnsi="Times New Roman"/>
                            <w:sz w:val="16"/>
                            <w:szCs w:val="16"/>
                          </w:rPr>
                        </w:pPr>
                        <w:r>
                          <w:rPr>
                            <w:rFonts w:ascii="Times New Roman" w:hAnsi="Times New Roman"/>
                            <w:sz w:val="16"/>
                            <w:szCs w:val="16"/>
                          </w:rPr>
                          <w:t xml:space="preserve">Регистрация заявления </w:t>
                        </w:r>
                      </w:p>
                      <w:p w:rsidR="007C686F" w:rsidRDefault="007C686F" w:rsidP="00D56CFB">
                        <w:pPr>
                          <w:tabs>
                            <w:tab w:val="left" w:pos="0"/>
                            <w:tab w:val="left" w:pos="3686"/>
                          </w:tabs>
                          <w:ind w:right="-39"/>
                          <w:jc w:val="center"/>
                          <w:rPr>
                            <w:rFonts w:ascii="Times New Roman" w:hAnsi="Times New Roman"/>
                            <w:sz w:val="16"/>
                            <w:szCs w:val="16"/>
                          </w:rPr>
                        </w:pPr>
                        <w:r>
                          <w:rPr>
                            <w:rFonts w:ascii="Times New Roman" w:hAnsi="Times New Roman"/>
                            <w:sz w:val="16"/>
                            <w:szCs w:val="16"/>
                          </w:rPr>
                          <w:t>и прилагаемых к нему документов</w:t>
                        </w:r>
                      </w:p>
                    </w:txbxContent>
                  </v:textbox>
                </v:shape>
                <v:shapetype id="_x0000_t32" coordsize="21600,21600" o:spt="32" o:oned="t" path="m,l21600,21600e" filled="f">
                  <v:path arrowok="t" fillok="f" o:connecttype="none"/>
                  <o:lock v:ext="edit" shapetype="t"/>
                </v:shapetype>
                <v:shape id="Прямая со стрелкой 288" o:spid="_x0000_s1045" type="#_x0000_t32" style="position:absolute;left:55913;top:23463;width:0;height:18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c3F74AAADcAAAADwAAAGRycy9kb3ducmV2LnhtbERPuwrCMBTdBf8hXMHNpjqIVqOIUHDQ&#10;wReul+baFpub2sRa/94MguPhvJfrzlSipcaVlhWMoxgEcWZ1ybmCyzkdzUA4j6yxskwKPuRgver3&#10;lpho++YjtSefixDCLkEFhfd1IqXLCjLoIlsTB+5uG4M+wCaXusF3CDeVnMTxVBosOTQUWNO2oOxx&#10;ehkFsZumz+35cWgvuT/ubzLdfeZXpYaDbrMA4anzf/HPvdMKJrOwNpwJR0C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zcXvgAAANwAAAAPAAAAAAAAAAAAAAAAAKEC&#10;AABkcnMvZG93bnJldi54bWxQSwUGAAAAAAQABAD5AAAAjAMAAAAA&#10;" strokecolor="black [3040]">
                  <v:stroke endarrow="open"/>
                </v:shape>
                <v:shape id="Прямая со стрелкой 290" o:spid="_x0000_s1046" type="#_x0000_t32" style="position:absolute;left:12759;top:43994;width:0;height:5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itzL4AAADcAAAADwAAAGRycy9kb3ducmV2LnhtbERPuwrCMBTdBf8hXMHNpjqIVqOIUHDQ&#10;wReul+baFpub2sRa/94MguPhvJfrzlSipcaVlhWMoxgEcWZ1ybmCyzkdzUA4j6yxskwKPuRgver3&#10;lpho++YjtSefixDCLkEFhfd1IqXLCjLoIlsTB+5uG4M+wCaXusF3CDeVnMTxVBosOTQUWNO2oOxx&#10;ehkFsZumz+35cWgvuT/ubzLdfeZXpYaDbrMA4anzf/HPvdMKJvMwP5wJR0C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CK3MvgAAANwAAAAPAAAAAAAAAAAAAAAAAKEC&#10;AABkcnMvZG93bnJldi54bWxQSwUGAAAAAAQABAD5AAAAjAMAAAAA&#10;" strokecolor="black [3040]">
                  <v:stroke endarrow="open"/>
                </v:shape>
                <v:shape id="Прямая со стрелкой 291" o:spid="_x0000_s1047" type="#_x0000_t32" style="position:absolute;left:35612;top:31658;width:3;height:5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IV8EAAADcAAAADwAAAGRycy9kb3ducmV2LnhtbESPzQrCMBCE74LvEFbwpqkeRKtRRCh4&#10;0IN/eF2atS02m9rEWt/eCILHYWa+YRar1pSiodoVlhWMhhEI4tTqgjMF51MymIJwHlljaZkUvMnB&#10;atntLDDW9sUHao4+EwHCLkYFufdVLKVLczLohrYiDt7N1gZ9kHUmdY2vADelHEfRRBosOCzkWNEm&#10;p/R+fBoFkZskj83pvm/OmT/srjLZvmcXpfq9dj0H4an1//CvvdUKxrMRfM+EIyC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RAhXwQAAANwAAAAPAAAAAAAAAAAAAAAA&#10;AKECAABkcnMvZG93bnJldi54bWxQSwUGAAAAAAQABAD5AAAAjwMAAAAA&#10;" strokecolor="black [3040]">
                  <v:stroke endarrow="open"/>
                </v:shape>
                <v:shape id="Прямая со стрелкой 292" o:spid="_x0000_s1048" type="#_x0000_t32" style="position:absolute;left:19602;top:28725;width:53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B3UscAAADcAAAADwAAAGRycy9kb3ducmV2LnhtbESPW2sCMRSE3wv+h3AKfdNs1+JlNYq0&#10;FFsqiBcE3w6b42Zxc7Juom7/fVMo9HGYmW+Y6by1lbhR40vHCp57CQji3OmSCwX73Xt3BMIHZI2V&#10;Y1LwTR7ms87DFDPt7ryh2zYUIkLYZ6jAhFBnUvrckEXfczVx9E6usRiibAqpG7xHuK1kmiQDabHk&#10;uGCwpldD+Xl7tQrePg8vw0t7WfeXR7PKqT88posvpZ4e28UERKA2/If/2h9aQTpO4fdMPAJy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cHdSxwAAANwAAAAPAAAAAAAA&#10;AAAAAAAAAKECAABkcnMvZG93bnJldi54bWxQSwUGAAAAAAQABAD5AAAAlQMAAAAA&#10;" strokecolor="black [3040]">
                  <v:stroke endarrow="open"/>
                </v:shape>
                <v:shape id="Прямая со стрелкой 293" o:spid="_x0000_s1049" type="#_x0000_t32" style="position:absolute;left:42236;top:20962;width:4598;height:43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SyccAAADcAAAADwAAAGRycy9kb3ducmV2LnhtbESPQWvCQBSE7wX/w/IEb7oxKVpTV5EW&#10;0dJCqZaCt0f2NRvMvo3ZVeO/7xYKPQ4z8w0zX3a2FhdqfeVYwXiUgCAunK64VPC5Xw8fQPiArLF2&#10;TApu5GG56N3NMdfuyh902YVSRAj7HBWYEJpcSl8YsuhHriGO3rdrLYYo21LqFq8RbmuZJslEWqw4&#10;Lhhs6MlQcdydrYLnl6/76ak7vWebg3krKJse0tWrUoN+t3oEEagL/+G/9lYrSGcZ/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PNLJxwAAANwAAAAPAAAAAAAA&#10;AAAAAAAAAKECAABkcnMvZG93bnJldi54bWxQSwUGAAAAAAQABAD5AAAAlQMAAAAA&#10;" strokecolor="black [3040]">
                  <v:stroke endarrow="open"/>
                </v:shape>
                <v:shape id="Прямая со стрелкой 297" o:spid="_x0000_s1050" type="#_x0000_t32" style="position:absolute;left:62527;top:32780;width:0;height:153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fUyscAAADcAAAADwAAAGRycy9kb3ducmV2LnhtbESPQWvCQBSE7wX/w/IEb3VjLE1NXUVa&#10;RKWFUi0Fb4/sazaYfRuzq8Z/3xUKPQ4z8w0znXe2FmdqfeVYwWiYgCAunK64VPC1W94/gfABWWPt&#10;mBRcycN81rubYq7dhT/pvA2liBD2OSowITS5lL4wZNEPXUMcvR/XWgxRtqXULV4i3NYyTZJHabHi&#10;uGCwoRdDxWF7sgpeN98P2bE7foxXe/Ne0Djbp4s3pQb9bvEMIlAX/sN/7bVWkE4yu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B9TKxwAAANwAAAAPAAAAAAAA&#10;AAAAAAAAAKECAABkcnMvZG93bnJldi54bWxQSwUGAAAAAAQABAD5AAAAlQMAAAAA&#10;" strokecolor="black [3040]">
                  <v:stroke endarrow="open"/>
                </v:shape>
                <v:shape id="Прямая со стрелкой 298" o:spid="_x0000_s1051" type="#_x0000_t32" style="position:absolute;left:21503;top:52362;width:224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hAuMQAAADcAAAADwAAAGRycy9kb3ducmV2LnhtbERPXWvCMBR9H+w/hDvwbU1XRV1nFJmI&#10;ioMxHQPfLs1dU9bc1CZq/ffmQdjj4XxPZp2txZlaXzlW8JKkIIgLpysuFXzvl89jED4ga6wdk4Ir&#10;eZhNHx8mmGt34S8670IpYgj7HBWYEJpcSl8YsugT1xBH7te1FkOEbSl1i5cYbmuZpelQWqw4Nhhs&#10;6N1Q8bc7WQWLzc9gdOyOn/3VwXwU1B8dsvlWqd5TN38DEagL/+K7e60VZK9xbTwTj4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EC4xAAAANwAAAAPAAAAAAAAAAAA&#10;AAAAAKECAABkcnMvZG93bnJldi54bWxQSwUGAAAAAAQABAD5AAAAkgMAAAAA&#10;" strokecolor="black [3040]">
                  <v:stroke endarrow="open"/>
                </v:shape>
                <v:shape id="Прямая со стрелкой 7" o:spid="_x0000_s1052" type="#_x0000_t32" style="position:absolute;left:37145;top:67113;width:14;height:36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shape id="Прямая со стрелкой 14" o:spid="_x0000_s1053" type="#_x0000_t32" style="position:absolute;left:40796;top:32085;width:4751;height:31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Vb8UAAADbAAAADwAAAGRycy9kb3ducmV2LnhtbERPTWvCQBC9C/0PyxR6KbppFZXoKqW1&#10;IBQFjR68DdkxSZudDburSfvru4WCt3m8z5kvO1OLKzlfWVbwNEhAEOdWV1woOGTv/SkIH5A11pZJ&#10;wTd5WC7uenNMtW15R9d9KEQMYZ+igjKEJpXS5yUZ9APbEEfubJ3BEKErpHbYxnBTy+ckGUuDFceG&#10;Eht6LSn/2l+MAtqsjm+T7OfzsN2Oho927E5Z+6HUw333MgMRqAs38b97reP8Efz9E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EVb8UAAADbAAAADwAAAAAAAAAA&#10;AAAAAAChAgAAZHJzL2Rvd25yZXYueG1sUEsFBgAAAAAEAAQA+QAAAJMDAAAAAA==&#10;" strokecolor="black [3040]">
                  <v:stroke endarrow="open"/>
                </v:shape>
                <v:shape id="Прямая со стрелкой 20" o:spid="_x0000_s1054" type="#_x0000_t32" style="position:absolute;left:55909;top:34074;width:4;height:1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6D70AAADbAAAADwAAAGRycy9kb3ducmV2LnhtbERPuwrCMBTdBf8hXMHNpjqIVqOIUHDQ&#10;wReul+baFpub2sRa/94MguPhvJfrzlSipcaVlhWMoxgEcWZ1ybmCyzkdzUA4j6yxskwKPuRgver3&#10;lpho++YjtSefixDCLkEFhfd1IqXLCjLoIlsTB+5uG4M+wCaXusF3CDeVnMTxVBosOTQUWNO2oOxx&#10;ehkFsZumz+35cWgvuT/ubzLdfeZXpYaDbrMA4anzf/HPvdMKJ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Yug+9AAAA2wAAAA8AAAAAAAAAAAAAAAAAoQIA&#10;AGRycy9kb3ducmV2LnhtbFBLBQYAAAAABAAEAPkAAACLAwAAAAA=&#10;" strokecolor="black [3040]">
                  <v:stroke endarrow="open"/>
                </v:shape>
                <v:shape id="Прямая со стрелкой 21" o:spid="_x0000_s1055" type="#_x0000_t32" style="position:absolute;left:37151;top:46065;width:6;height:11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iecsYAAADbAAAADwAAAGRycy9kb3ducmV2LnhtbESPQWvCQBSE74X+h+UVvDUbo2hJXUUq&#10;olKh1JaCt0f2NRuafRuzq8Z/7xYEj8PMfMNMZp2txYlaXzlW0E9SEMSF0xWXCr6/ls8vIHxA1lg7&#10;JgUX8jCbPj5MMNfuzJ902oVSRAj7HBWYEJpcSl8YsugT1xBH79e1FkOUbSl1i+cIt7XM0nQkLVYc&#10;Fww29Gao+NsdrYLF5mc4PnSHj8Fqb7YFDcb7bP6uVO+pm7+CCNSFe/jWXmsFWR/+v8Qf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YnnLGAAAA2wAAAA8AAAAAAAAA&#10;AAAAAAAAoQIAAGRycy9kb3ducmV2LnhtbFBLBQYAAAAABAAEAPkAAACUAwAAAAA=&#10;" strokecolor="black [3040]">
                  <v:stroke endarrow="open"/>
                </v:shape>
                <v:shape id="Прямая со стрелкой 22" o:spid="_x0000_s1056" type="#_x0000_t32" style="position:absolute;left:11981;top:56848;width:13498;height:17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aB48EAAADbAAAADwAAAGRycy9kb3ducmV2LnhtbESPzarCMBSE94LvEI7gTlO7EK1GEaHg&#10;4rrwD7eH5tgWm5Pa5Nb69kYQXA4z8w2zXHemEi01rrSsYDKOQBBnVpecKzif0tEMhPPIGivLpOBF&#10;Dtarfm+JibZPPlB79LkIEHYJKii8rxMpXVaQQTe2NXHwbrYx6INscqkbfAa4qWQcRVNpsOSwUGBN&#10;24Ky+/HfKIjcNH1sT/d9e8794e8q091rflFqOOg2CxCeOv8Lf9s7rSCO4fM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oHjwQAAANsAAAAPAAAAAAAAAAAAAAAA&#10;AKECAABkcnMvZG93bnJldi54bWxQSwUGAAAAAAQABAD5AAAAjwMAAAAA&#10;" strokecolor="black [3040]">
                  <v:stroke endarrow="open"/>
                </v:shape>
                <v:shape id="Прямая со стрелкой 23" o:spid="_x0000_s1057" type="#_x0000_t32" style="position:absolute;left:11979;top:16303;width:1;height:81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lnsYAAADbAAAADwAAAGRycy9kb3ducmV2LnhtbESPQWvCQBSE70L/w/IKvenGRGpJXUUU&#10;qVKhVKXg7ZF9ZoPZtzG7avrvu4VCj8PMfMNMZp2txY1aXzlWMBwkIIgLpysuFRz2q/4LCB+QNdaO&#10;ScE3eZhNH3oTzLW78yfddqEUEcI+RwUmhCaX0heGLPqBa4ijd3KtxRBlW0rd4j3CbS3TJHmWFiuO&#10;CwYbWhgqzrurVbDcfI3Gl+7ykb0dzbagbHxM5+9KPT1281cQgbrwH/5rr7WCNIP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GpZ7GAAAA2wAAAA8AAAAAAAAA&#10;AAAAAAAAoQIAAGRycy9kb3ducmV2LnhtbFBLBQYAAAAABAAEAPkAAACUAwAAAAA=&#10;" strokecolor="black [3040]">
                  <v:stroke endarrow="open"/>
                </v:shape>
                <v:shape id="Прямая со стрелкой 24" o:spid="_x0000_s1058" type="#_x0000_t32" style="position:absolute;left:33206;top:5607;width:0;height:43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 id="Прямая со стрелкой 25" o:spid="_x0000_s1059" type="#_x0000_t32" style="position:absolute;left:42230;top:2070;width:4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8Zl8MAAADbAAAADwAAAGRycy9kb3ducmV2LnhtbESPQYvCMBSE7wv+h/AEb2uqo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vGZfDAAAA2wAAAA8AAAAAAAAAAAAA&#10;AAAAoQIAAGRycy9kb3ducmV2LnhtbFBLBQYAAAAABAAEAPkAAACRAwAAAAA=&#10;" strokecolor="black [3040]">
                  <v:stroke endarrow="open"/>
                </v:shape>
                <v:shape id="Прямая со стрелкой 26" o:spid="_x0000_s1060" type="#_x0000_t32" style="position:absolute;left:55900;top:5607;width:9;height:43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shape id="Прямая со стрелкой 27" o:spid="_x0000_s1061" type="#_x0000_t32" style="position:absolute;left:33726;top:16303;width:0;height:85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Прямая со стрелкой 28" o:spid="_x0000_s1062" type="#_x0000_t32" style="position:absolute;left:13628;top:30968;width:10784;height:42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378MAAADbAAAADwAAAGRycy9kb3ducmV2LnhtbERPW2vCMBR+H/gfwhH2NlPrUKmmRTbG&#10;NjYQLwi+HZpjU2xOapNp9++XB2GPH999WfS2EVfqfO1YwXiUgCAuna65UrDfvT3NQfiArLFxTAp+&#10;yUORDx6WmGl34w1dt6ESMYR9hgpMCG0mpS8NWfQj1xJH7uQ6iyHCrpK6w1sMt41Mk2QqLdYcGwy2&#10;9GKoPG9/rILXz8Pz7NJf1pP3o/kuaTI7pqsvpR6H/WoBIlAf/sV394dWkMax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iN+/DAAAA2wAAAA8AAAAAAAAAAAAA&#10;AAAAoQIAAGRycy9kb3ducmV2LnhtbFBLBQYAAAAABAAEAPkAAACRAwAAAAA=&#10;" strokecolor="black [3040]">
                  <v:stroke endarrow="open"/>
                </v:shape>
                <w10:anchorlock/>
              </v:group>
            </w:pict>
          </mc:Fallback>
        </mc:AlternateContent>
      </w:r>
    </w:p>
    <w:sectPr w:rsidR="00702114" w:rsidSect="003B6956">
      <w:headerReference w:type="even" r:id="rId19"/>
      <w:footerReference w:type="default" r:id="rId20"/>
      <w:pgSz w:w="11906" w:h="16838"/>
      <w:pgMar w:top="709" w:right="566" w:bottom="851"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D97" w:rsidRDefault="00775D97">
      <w:pPr>
        <w:spacing w:after="0" w:line="240" w:lineRule="auto"/>
      </w:pPr>
      <w:r>
        <w:separator/>
      </w:r>
    </w:p>
  </w:endnote>
  <w:endnote w:type="continuationSeparator" w:id="0">
    <w:p w:rsidR="00775D97" w:rsidRDefault="0077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86F" w:rsidRDefault="007C686F">
    <w:pPr>
      <w:pStyle w:val="af1"/>
      <w:jc w:val="center"/>
    </w:pPr>
    <w:r>
      <w:fldChar w:fldCharType="begin"/>
    </w:r>
    <w:r>
      <w:instrText>PAGE   \* MERGEFORMAT</w:instrText>
    </w:r>
    <w:r>
      <w:fldChar w:fldCharType="separate"/>
    </w:r>
    <w:r w:rsidR="003964C1">
      <w:rPr>
        <w:noProof/>
      </w:rPr>
      <w:t>1</w:t>
    </w:r>
    <w:r>
      <w:fldChar w:fldCharType="end"/>
    </w:r>
  </w:p>
  <w:p w:rsidR="007C686F" w:rsidRDefault="007C686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D97" w:rsidRDefault="00775D97">
      <w:pPr>
        <w:spacing w:after="0" w:line="240" w:lineRule="auto"/>
      </w:pPr>
      <w:r>
        <w:separator/>
      </w:r>
    </w:p>
  </w:footnote>
  <w:footnote w:type="continuationSeparator" w:id="0">
    <w:p w:rsidR="00775D97" w:rsidRDefault="00775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86F" w:rsidRDefault="007C686F" w:rsidP="004E4A20">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C686F" w:rsidRDefault="007C686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94B3AC9"/>
    <w:multiLevelType w:val="multilevel"/>
    <w:tmpl w:val="2982D92C"/>
    <w:styleLink w:val="a"/>
    <w:lvl w:ilvl="0">
      <w:start w:val="1"/>
      <w:numFmt w:val="upperRoman"/>
      <w:lvlText w:val="%1"/>
      <w:lvlJc w:val="left"/>
      <w:pPr>
        <w:tabs>
          <w:tab w:val="num" w:pos="851"/>
        </w:tabs>
        <w:ind w:left="0" w:firstLine="709"/>
      </w:pPr>
      <w:rPr>
        <w:rFonts w:hint="default"/>
      </w:rPr>
    </w:lvl>
    <w:lvl w:ilvl="1">
      <w:start w:val="1"/>
      <w:numFmt w:val="decimal"/>
      <w:lvlText w:val="%2."/>
      <w:lvlJc w:val="left"/>
      <w:pPr>
        <w:tabs>
          <w:tab w:val="num" w:pos="709"/>
        </w:tabs>
        <w:ind w:left="0" w:firstLine="709"/>
      </w:pPr>
      <w:rPr>
        <w:rFonts w:hint="default"/>
      </w:rPr>
    </w:lvl>
    <w:lvl w:ilvl="2">
      <w:start w:val="3"/>
      <w:numFmt w:val="decimal"/>
      <w:lvlText w:val="%2.%3."/>
      <w:lvlJc w:val="left"/>
      <w:pPr>
        <w:tabs>
          <w:tab w:val="num" w:pos="1077"/>
        </w:tabs>
        <w:ind w:left="339" w:firstLine="596"/>
      </w:pPr>
      <w:rPr>
        <w:rFonts w:ascii="Agency FB" w:hAnsi="Agency FB" w:hint="default"/>
      </w:rPr>
    </w:lvl>
    <w:lvl w:ilvl="3">
      <w:start w:val="1"/>
      <w:numFmt w:val="bullet"/>
      <w:lvlText w:val=""/>
      <w:lvlJc w:val="left"/>
      <w:pPr>
        <w:tabs>
          <w:tab w:val="num" w:pos="1190"/>
        </w:tabs>
        <w:ind w:left="452" w:firstLine="596"/>
      </w:pPr>
      <w:rPr>
        <w:rFonts w:ascii="Symbol" w:hAnsi="Symbol" w:hint="default"/>
      </w:rPr>
    </w:lvl>
    <w:lvl w:ilvl="4">
      <w:start w:val="1"/>
      <w:numFmt w:val="none"/>
      <w:lvlText w:val=""/>
      <w:lvlJc w:val="left"/>
      <w:pPr>
        <w:tabs>
          <w:tab w:val="num" w:pos="1303"/>
        </w:tabs>
        <w:ind w:left="565" w:firstLine="596"/>
      </w:pPr>
      <w:rPr>
        <w:rFonts w:hint="default"/>
      </w:rPr>
    </w:lvl>
    <w:lvl w:ilvl="5">
      <w:start w:val="1"/>
      <w:numFmt w:val="lowerRoman"/>
      <w:lvlText w:val="(%6)"/>
      <w:lvlJc w:val="left"/>
      <w:pPr>
        <w:tabs>
          <w:tab w:val="num" w:pos="1416"/>
        </w:tabs>
        <w:ind w:left="678" w:firstLine="596"/>
      </w:pPr>
      <w:rPr>
        <w:rFonts w:hint="default"/>
      </w:rPr>
    </w:lvl>
    <w:lvl w:ilvl="6">
      <w:start w:val="1"/>
      <w:numFmt w:val="decimal"/>
      <w:lvlText w:val="%7."/>
      <w:lvlJc w:val="left"/>
      <w:pPr>
        <w:tabs>
          <w:tab w:val="num" w:pos="1529"/>
        </w:tabs>
        <w:ind w:left="791" w:firstLine="596"/>
      </w:pPr>
      <w:rPr>
        <w:rFonts w:hint="default"/>
      </w:rPr>
    </w:lvl>
    <w:lvl w:ilvl="7">
      <w:start w:val="1"/>
      <w:numFmt w:val="lowerLetter"/>
      <w:lvlText w:val="%8."/>
      <w:lvlJc w:val="left"/>
      <w:pPr>
        <w:tabs>
          <w:tab w:val="num" w:pos="1642"/>
        </w:tabs>
        <w:ind w:left="904" w:firstLine="596"/>
      </w:pPr>
      <w:rPr>
        <w:rFonts w:hint="default"/>
      </w:rPr>
    </w:lvl>
    <w:lvl w:ilvl="8">
      <w:start w:val="1"/>
      <w:numFmt w:val="lowerRoman"/>
      <w:lvlText w:val="%9."/>
      <w:lvlJc w:val="left"/>
      <w:pPr>
        <w:tabs>
          <w:tab w:val="num" w:pos="1755"/>
        </w:tabs>
        <w:ind w:left="1017" w:firstLine="596"/>
      </w:pPr>
      <w:rPr>
        <w:rFont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C5D79"/>
    <w:multiLevelType w:val="hybridMultilevel"/>
    <w:tmpl w:val="9208D6C2"/>
    <w:lvl w:ilvl="0" w:tplc="CC7406B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090223"/>
    <w:multiLevelType w:val="hybridMultilevel"/>
    <w:tmpl w:val="727EA6DA"/>
    <w:lvl w:ilvl="0" w:tplc="B142D1D0">
      <w:start w:val="1"/>
      <w:numFmt w:val="bullet"/>
      <w:lvlText w:val=""/>
      <w:lvlJc w:val="left"/>
      <w:pPr>
        <w:tabs>
          <w:tab w:val="num" w:pos="2520"/>
        </w:tabs>
        <w:ind w:left="2520" w:hanging="360"/>
      </w:pPr>
      <w:rPr>
        <w:rFonts w:ascii="Symbol" w:hAnsi="Symbol" w:hint="default"/>
      </w:rPr>
    </w:lvl>
    <w:lvl w:ilvl="1" w:tplc="9B327A26">
      <w:start w:val="1"/>
      <w:numFmt w:val="bullet"/>
      <w:lvlText w:val=""/>
      <w:lvlJc w:val="left"/>
      <w:pPr>
        <w:tabs>
          <w:tab w:val="num" w:pos="2520"/>
        </w:tabs>
        <w:ind w:left="2520" w:hanging="360"/>
      </w:pPr>
      <w:rPr>
        <w:rFonts w:ascii="Symbol" w:hAnsi="Symbol" w:hint="default"/>
        <w:color w:val="auto"/>
      </w:rPr>
    </w:lvl>
    <w:lvl w:ilvl="2" w:tplc="04190005" w:tentative="1">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23733243"/>
    <w:multiLevelType w:val="multilevel"/>
    <w:tmpl w:val="C566973A"/>
    <w:lvl w:ilvl="0">
      <w:start w:val="2"/>
      <w:numFmt w:val="decimal"/>
      <w:lvlText w:val="%1."/>
      <w:lvlJc w:val="left"/>
      <w:pPr>
        <w:ind w:left="420" w:hanging="42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5E327D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744B18"/>
    <w:multiLevelType w:val="hybridMultilevel"/>
    <w:tmpl w:val="40569A90"/>
    <w:lvl w:ilvl="0" w:tplc="B142D1D0">
      <w:start w:val="1"/>
      <w:numFmt w:val="bullet"/>
      <w:lvlText w:val=""/>
      <w:lvlJc w:val="left"/>
      <w:pPr>
        <w:tabs>
          <w:tab w:val="num" w:pos="2149"/>
        </w:tabs>
        <w:ind w:left="2149" w:hanging="360"/>
      </w:pPr>
      <w:rPr>
        <w:rFonts w:ascii="Symbol" w:hAnsi="Symbol" w:hint="default"/>
      </w:rPr>
    </w:lvl>
    <w:lvl w:ilvl="1" w:tplc="B142D1D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05D33BC"/>
    <w:multiLevelType w:val="hybridMultilevel"/>
    <w:tmpl w:val="00006E50"/>
    <w:lvl w:ilvl="0" w:tplc="B700F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212365"/>
    <w:multiLevelType w:val="multilevel"/>
    <w:tmpl w:val="C36E05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75CA19F1"/>
    <w:multiLevelType w:val="multilevel"/>
    <w:tmpl w:val="AB80F3B4"/>
    <w:lvl w:ilvl="0">
      <w:start w:val="2"/>
      <w:numFmt w:val="decimal"/>
      <w:lvlText w:val="%1."/>
      <w:lvlJc w:val="left"/>
      <w:pPr>
        <w:ind w:left="420" w:hanging="420"/>
      </w:pPr>
      <w:rPr>
        <w:rFonts w:hint="default"/>
      </w:rPr>
    </w:lvl>
    <w:lvl w:ilvl="1">
      <w:start w:val="4"/>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9"/>
  </w:num>
  <w:num w:numId="3">
    <w:abstractNumId w:val="6"/>
  </w:num>
  <w:num w:numId="4">
    <w:abstractNumId w:val="4"/>
  </w:num>
  <w:num w:numId="5">
    <w:abstractNumId w:val="0"/>
  </w:num>
  <w:num w:numId="6">
    <w:abstractNumId w:val="12"/>
  </w:num>
  <w:num w:numId="7">
    <w:abstractNumId w:val="10"/>
  </w:num>
  <w:num w:numId="8">
    <w:abstractNumId w:val="7"/>
  </w:num>
  <w:num w:numId="9">
    <w:abstractNumId w:val="5"/>
  </w:num>
  <w:num w:numId="10">
    <w:abstractNumId w:val="13"/>
  </w:num>
  <w:num w:numId="11">
    <w:abstractNumId w:val="8"/>
  </w:num>
  <w:num w:numId="12">
    <w:abstractNumId w:val="2"/>
  </w:num>
  <w:num w:numId="13">
    <w:abstractNumId w:val="11"/>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41"/>
    <w:rsid w:val="0000260F"/>
    <w:rsid w:val="00003C12"/>
    <w:rsid w:val="000054CD"/>
    <w:rsid w:val="000101D8"/>
    <w:rsid w:val="000111CC"/>
    <w:rsid w:val="00011379"/>
    <w:rsid w:val="000128D8"/>
    <w:rsid w:val="000210D8"/>
    <w:rsid w:val="000223EF"/>
    <w:rsid w:val="00030E11"/>
    <w:rsid w:val="00031064"/>
    <w:rsid w:val="000353EA"/>
    <w:rsid w:val="00041564"/>
    <w:rsid w:val="00041905"/>
    <w:rsid w:val="00045B4C"/>
    <w:rsid w:val="000515FE"/>
    <w:rsid w:val="0005230E"/>
    <w:rsid w:val="00052958"/>
    <w:rsid w:val="000537CC"/>
    <w:rsid w:val="00055075"/>
    <w:rsid w:val="0005648D"/>
    <w:rsid w:val="00056680"/>
    <w:rsid w:val="000571D9"/>
    <w:rsid w:val="00057C86"/>
    <w:rsid w:val="00065244"/>
    <w:rsid w:val="00067935"/>
    <w:rsid w:val="00067EA5"/>
    <w:rsid w:val="000728A5"/>
    <w:rsid w:val="00073974"/>
    <w:rsid w:val="00073A8F"/>
    <w:rsid w:val="00073BEB"/>
    <w:rsid w:val="000746E3"/>
    <w:rsid w:val="00080802"/>
    <w:rsid w:val="00082008"/>
    <w:rsid w:val="00083798"/>
    <w:rsid w:val="000867AE"/>
    <w:rsid w:val="00086EC2"/>
    <w:rsid w:val="0008746A"/>
    <w:rsid w:val="00087F49"/>
    <w:rsid w:val="0009039D"/>
    <w:rsid w:val="00092413"/>
    <w:rsid w:val="00092BA8"/>
    <w:rsid w:val="000939F4"/>
    <w:rsid w:val="00096029"/>
    <w:rsid w:val="00096E33"/>
    <w:rsid w:val="000B11F0"/>
    <w:rsid w:val="000B1F13"/>
    <w:rsid w:val="000B3A2D"/>
    <w:rsid w:val="000B6BDE"/>
    <w:rsid w:val="000C02CF"/>
    <w:rsid w:val="000C03ED"/>
    <w:rsid w:val="000C61E9"/>
    <w:rsid w:val="000C659C"/>
    <w:rsid w:val="000C7A27"/>
    <w:rsid w:val="000D66CE"/>
    <w:rsid w:val="000D69FA"/>
    <w:rsid w:val="000E3346"/>
    <w:rsid w:val="000E367E"/>
    <w:rsid w:val="000E4BBA"/>
    <w:rsid w:val="000E5CD0"/>
    <w:rsid w:val="000F19BF"/>
    <w:rsid w:val="000F20D7"/>
    <w:rsid w:val="000F27E3"/>
    <w:rsid w:val="000F3A4D"/>
    <w:rsid w:val="000F7BD3"/>
    <w:rsid w:val="001003F9"/>
    <w:rsid w:val="00100798"/>
    <w:rsid w:val="00100D2C"/>
    <w:rsid w:val="0010197F"/>
    <w:rsid w:val="00102051"/>
    <w:rsid w:val="001022F7"/>
    <w:rsid w:val="001111A8"/>
    <w:rsid w:val="0011164A"/>
    <w:rsid w:val="00111697"/>
    <w:rsid w:val="00112857"/>
    <w:rsid w:val="0011573B"/>
    <w:rsid w:val="00116159"/>
    <w:rsid w:val="00121B6A"/>
    <w:rsid w:val="00133B59"/>
    <w:rsid w:val="00135B4B"/>
    <w:rsid w:val="00137E90"/>
    <w:rsid w:val="001404D9"/>
    <w:rsid w:val="00145855"/>
    <w:rsid w:val="00150AC9"/>
    <w:rsid w:val="00150BC8"/>
    <w:rsid w:val="00155259"/>
    <w:rsid w:val="0016045A"/>
    <w:rsid w:val="00164937"/>
    <w:rsid w:val="00164C1A"/>
    <w:rsid w:val="0016679E"/>
    <w:rsid w:val="001712E4"/>
    <w:rsid w:val="00172529"/>
    <w:rsid w:val="00173B80"/>
    <w:rsid w:val="001753BF"/>
    <w:rsid w:val="00175F56"/>
    <w:rsid w:val="00175FC5"/>
    <w:rsid w:val="001760A6"/>
    <w:rsid w:val="00176496"/>
    <w:rsid w:val="0018045C"/>
    <w:rsid w:val="00180A6D"/>
    <w:rsid w:val="00182D5D"/>
    <w:rsid w:val="001832E9"/>
    <w:rsid w:val="00185195"/>
    <w:rsid w:val="00185266"/>
    <w:rsid w:val="001863C8"/>
    <w:rsid w:val="001873AF"/>
    <w:rsid w:val="00192C01"/>
    <w:rsid w:val="001A6AF2"/>
    <w:rsid w:val="001B12AC"/>
    <w:rsid w:val="001B25D3"/>
    <w:rsid w:val="001B4E85"/>
    <w:rsid w:val="001B564C"/>
    <w:rsid w:val="001C1A45"/>
    <w:rsid w:val="001C2372"/>
    <w:rsid w:val="001C2C16"/>
    <w:rsid w:val="001C6350"/>
    <w:rsid w:val="001D23F5"/>
    <w:rsid w:val="001D3406"/>
    <w:rsid w:val="001D475E"/>
    <w:rsid w:val="001E10E6"/>
    <w:rsid w:val="001E20B4"/>
    <w:rsid w:val="001E4184"/>
    <w:rsid w:val="001E4F6F"/>
    <w:rsid w:val="001E7F92"/>
    <w:rsid w:val="001F36D5"/>
    <w:rsid w:val="001F4B38"/>
    <w:rsid w:val="001F5A07"/>
    <w:rsid w:val="001F7628"/>
    <w:rsid w:val="001F785B"/>
    <w:rsid w:val="001F7D7B"/>
    <w:rsid w:val="002008B8"/>
    <w:rsid w:val="00201274"/>
    <w:rsid w:val="00203740"/>
    <w:rsid w:val="00206FE1"/>
    <w:rsid w:val="002100DA"/>
    <w:rsid w:val="002114C6"/>
    <w:rsid w:val="00211A93"/>
    <w:rsid w:val="0021427E"/>
    <w:rsid w:val="00215AAA"/>
    <w:rsid w:val="002201AB"/>
    <w:rsid w:val="002210A2"/>
    <w:rsid w:val="0022125A"/>
    <w:rsid w:val="002235AC"/>
    <w:rsid w:val="00225442"/>
    <w:rsid w:val="002255D6"/>
    <w:rsid w:val="0022609B"/>
    <w:rsid w:val="00232C53"/>
    <w:rsid w:val="002338DA"/>
    <w:rsid w:val="00236FB8"/>
    <w:rsid w:val="0024226D"/>
    <w:rsid w:val="002433C3"/>
    <w:rsid w:val="002435C8"/>
    <w:rsid w:val="002440D0"/>
    <w:rsid w:val="002464C3"/>
    <w:rsid w:val="0024706E"/>
    <w:rsid w:val="002470CF"/>
    <w:rsid w:val="0025487F"/>
    <w:rsid w:val="0025679E"/>
    <w:rsid w:val="00264DFC"/>
    <w:rsid w:val="002755DC"/>
    <w:rsid w:val="002772D4"/>
    <w:rsid w:val="00284BAE"/>
    <w:rsid w:val="00285580"/>
    <w:rsid w:val="00286E20"/>
    <w:rsid w:val="00287A4B"/>
    <w:rsid w:val="00293F52"/>
    <w:rsid w:val="00296693"/>
    <w:rsid w:val="00296793"/>
    <w:rsid w:val="002A2FCD"/>
    <w:rsid w:val="002A4A0A"/>
    <w:rsid w:val="002A579A"/>
    <w:rsid w:val="002A6970"/>
    <w:rsid w:val="002A7E7C"/>
    <w:rsid w:val="002B2A83"/>
    <w:rsid w:val="002B5221"/>
    <w:rsid w:val="002B595B"/>
    <w:rsid w:val="002B7976"/>
    <w:rsid w:val="002B7CCE"/>
    <w:rsid w:val="002C44E0"/>
    <w:rsid w:val="002C6D94"/>
    <w:rsid w:val="002D0EBA"/>
    <w:rsid w:val="002D53B5"/>
    <w:rsid w:val="002E0981"/>
    <w:rsid w:val="002E1420"/>
    <w:rsid w:val="002E33C6"/>
    <w:rsid w:val="002E518B"/>
    <w:rsid w:val="002F0D8D"/>
    <w:rsid w:val="002F0E6D"/>
    <w:rsid w:val="002F38CB"/>
    <w:rsid w:val="002F3A3A"/>
    <w:rsid w:val="002F7DE4"/>
    <w:rsid w:val="00301409"/>
    <w:rsid w:val="00301817"/>
    <w:rsid w:val="00304105"/>
    <w:rsid w:val="00306FD0"/>
    <w:rsid w:val="003073EA"/>
    <w:rsid w:val="0031153F"/>
    <w:rsid w:val="0031197F"/>
    <w:rsid w:val="00311CD4"/>
    <w:rsid w:val="00313120"/>
    <w:rsid w:val="0031584D"/>
    <w:rsid w:val="0032158F"/>
    <w:rsid w:val="00321AF2"/>
    <w:rsid w:val="00322EFB"/>
    <w:rsid w:val="003304E5"/>
    <w:rsid w:val="00332483"/>
    <w:rsid w:val="003334DB"/>
    <w:rsid w:val="00333ED8"/>
    <w:rsid w:val="003349D0"/>
    <w:rsid w:val="00337111"/>
    <w:rsid w:val="00340059"/>
    <w:rsid w:val="00340D16"/>
    <w:rsid w:val="00344898"/>
    <w:rsid w:val="00345652"/>
    <w:rsid w:val="00345DA1"/>
    <w:rsid w:val="00346490"/>
    <w:rsid w:val="003524FC"/>
    <w:rsid w:val="00362E14"/>
    <w:rsid w:val="003707FF"/>
    <w:rsid w:val="0037379E"/>
    <w:rsid w:val="0037622A"/>
    <w:rsid w:val="003762E0"/>
    <w:rsid w:val="003773F1"/>
    <w:rsid w:val="00377D3A"/>
    <w:rsid w:val="00381257"/>
    <w:rsid w:val="003848A5"/>
    <w:rsid w:val="0038740D"/>
    <w:rsid w:val="00392CB1"/>
    <w:rsid w:val="003964C1"/>
    <w:rsid w:val="00397EE0"/>
    <w:rsid w:val="003A1961"/>
    <w:rsid w:val="003A1A4B"/>
    <w:rsid w:val="003A2519"/>
    <w:rsid w:val="003A2C89"/>
    <w:rsid w:val="003B2C9C"/>
    <w:rsid w:val="003B655F"/>
    <w:rsid w:val="003B6870"/>
    <w:rsid w:val="003B6956"/>
    <w:rsid w:val="003C1BA4"/>
    <w:rsid w:val="003C2EFE"/>
    <w:rsid w:val="003D0786"/>
    <w:rsid w:val="003D2D0E"/>
    <w:rsid w:val="003D4A5A"/>
    <w:rsid w:val="003D574A"/>
    <w:rsid w:val="003E193F"/>
    <w:rsid w:val="003E1BBB"/>
    <w:rsid w:val="003E2A27"/>
    <w:rsid w:val="003E3847"/>
    <w:rsid w:val="003E3A3F"/>
    <w:rsid w:val="003E65ED"/>
    <w:rsid w:val="003F4E45"/>
    <w:rsid w:val="003F5080"/>
    <w:rsid w:val="003F52D2"/>
    <w:rsid w:val="0040276C"/>
    <w:rsid w:val="004034AD"/>
    <w:rsid w:val="00403D09"/>
    <w:rsid w:val="00404B4A"/>
    <w:rsid w:val="00405CD0"/>
    <w:rsid w:val="00406E93"/>
    <w:rsid w:val="00407D78"/>
    <w:rsid w:val="00411A3A"/>
    <w:rsid w:val="00413F74"/>
    <w:rsid w:val="00414032"/>
    <w:rsid w:val="004148CD"/>
    <w:rsid w:val="00416094"/>
    <w:rsid w:val="004165B1"/>
    <w:rsid w:val="00422B3F"/>
    <w:rsid w:val="004232A4"/>
    <w:rsid w:val="0042620D"/>
    <w:rsid w:val="00426C96"/>
    <w:rsid w:val="004322B3"/>
    <w:rsid w:val="004340FF"/>
    <w:rsid w:val="00437880"/>
    <w:rsid w:val="00437B33"/>
    <w:rsid w:val="00440025"/>
    <w:rsid w:val="0044603B"/>
    <w:rsid w:val="004476A6"/>
    <w:rsid w:val="0045142E"/>
    <w:rsid w:val="00461C24"/>
    <w:rsid w:val="00464747"/>
    <w:rsid w:val="00465568"/>
    <w:rsid w:val="00472D7D"/>
    <w:rsid w:val="00473A98"/>
    <w:rsid w:val="00474E6A"/>
    <w:rsid w:val="00480841"/>
    <w:rsid w:val="00484725"/>
    <w:rsid w:val="00492198"/>
    <w:rsid w:val="00492CF7"/>
    <w:rsid w:val="00493363"/>
    <w:rsid w:val="00495882"/>
    <w:rsid w:val="00495AF4"/>
    <w:rsid w:val="00497768"/>
    <w:rsid w:val="004A2DF0"/>
    <w:rsid w:val="004A4A0D"/>
    <w:rsid w:val="004A5885"/>
    <w:rsid w:val="004B1AC2"/>
    <w:rsid w:val="004B6062"/>
    <w:rsid w:val="004B62AA"/>
    <w:rsid w:val="004B6892"/>
    <w:rsid w:val="004B72A0"/>
    <w:rsid w:val="004B79E0"/>
    <w:rsid w:val="004C081C"/>
    <w:rsid w:val="004C1E93"/>
    <w:rsid w:val="004C511F"/>
    <w:rsid w:val="004D2E60"/>
    <w:rsid w:val="004D2F04"/>
    <w:rsid w:val="004D3F36"/>
    <w:rsid w:val="004D7259"/>
    <w:rsid w:val="004E2B61"/>
    <w:rsid w:val="004E3339"/>
    <w:rsid w:val="004E44AD"/>
    <w:rsid w:val="004E4A20"/>
    <w:rsid w:val="004E5051"/>
    <w:rsid w:val="004E625F"/>
    <w:rsid w:val="004F08B1"/>
    <w:rsid w:val="004F29A5"/>
    <w:rsid w:val="004F3F0F"/>
    <w:rsid w:val="004F74BA"/>
    <w:rsid w:val="00504CF9"/>
    <w:rsid w:val="00505D72"/>
    <w:rsid w:val="005064E9"/>
    <w:rsid w:val="00512DFC"/>
    <w:rsid w:val="00515379"/>
    <w:rsid w:val="005178A0"/>
    <w:rsid w:val="0052161A"/>
    <w:rsid w:val="00523AA8"/>
    <w:rsid w:val="00526749"/>
    <w:rsid w:val="00526B73"/>
    <w:rsid w:val="005272CE"/>
    <w:rsid w:val="00532DD8"/>
    <w:rsid w:val="005369AD"/>
    <w:rsid w:val="005401A1"/>
    <w:rsid w:val="005422FB"/>
    <w:rsid w:val="0054253E"/>
    <w:rsid w:val="00543DF1"/>
    <w:rsid w:val="00545531"/>
    <w:rsid w:val="00545896"/>
    <w:rsid w:val="00550BAA"/>
    <w:rsid w:val="005553FA"/>
    <w:rsid w:val="00556093"/>
    <w:rsid w:val="0056367B"/>
    <w:rsid w:val="00565A73"/>
    <w:rsid w:val="00566462"/>
    <w:rsid w:val="005720CF"/>
    <w:rsid w:val="00572490"/>
    <w:rsid w:val="00573A1E"/>
    <w:rsid w:val="00583330"/>
    <w:rsid w:val="00584475"/>
    <w:rsid w:val="00587368"/>
    <w:rsid w:val="005A0D8C"/>
    <w:rsid w:val="005A1A6B"/>
    <w:rsid w:val="005A2339"/>
    <w:rsid w:val="005A27F6"/>
    <w:rsid w:val="005A2BCA"/>
    <w:rsid w:val="005A436F"/>
    <w:rsid w:val="005A5EBD"/>
    <w:rsid w:val="005B09C6"/>
    <w:rsid w:val="005B1418"/>
    <w:rsid w:val="005B1741"/>
    <w:rsid w:val="005B25CB"/>
    <w:rsid w:val="005B3A42"/>
    <w:rsid w:val="005B4199"/>
    <w:rsid w:val="005B7CF0"/>
    <w:rsid w:val="005C08AA"/>
    <w:rsid w:val="005C15BE"/>
    <w:rsid w:val="005C1C8D"/>
    <w:rsid w:val="005C48C9"/>
    <w:rsid w:val="005C69E3"/>
    <w:rsid w:val="005C7A28"/>
    <w:rsid w:val="005E0772"/>
    <w:rsid w:val="005E378A"/>
    <w:rsid w:val="005E53C4"/>
    <w:rsid w:val="005E7A85"/>
    <w:rsid w:val="006029CC"/>
    <w:rsid w:val="00607194"/>
    <w:rsid w:val="00615EF9"/>
    <w:rsid w:val="00617FE2"/>
    <w:rsid w:val="00623830"/>
    <w:rsid w:val="00624255"/>
    <w:rsid w:val="00625453"/>
    <w:rsid w:val="00625ED9"/>
    <w:rsid w:val="00632BBE"/>
    <w:rsid w:val="00633E18"/>
    <w:rsid w:val="00636F63"/>
    <w:rsid w:val="00641026"/>
    <w:rsid w:val="0064308A"/>
    <w:rsid w:val="00647565"/>
    <w:rsid w:val="00651080"/>
    <w:rsid w:val="00655995"/>
    <w:rsid w:val="006561B4"/>
    <w:rsid w:val="00661401"/>
    <w:rsid w:val="00664409"/>
    <w:rsid w:val="00664C83"/>
    <w:rsid w:val="00671B28"/>
    <w:rsid w:val="00672DA5"/>
    <w:rsid w:val="00673236"/>
    <w:rsid w:val="00675959"/>
    <w:rsid w:val="00680630"/>
    <w:rsid w:val="0068396F"/>
    <w:rsid w:val="00683A6F"/>
    <w:rsid w:val="00686A2B"/>
    <w:rsid w:val="006905DA"/>
    <w:rsid w:val="006914B5"/>
    <w:rsid w:val="00693064"/>
    <w:rsid w:val="00694BF1"/>
    <w:rsid w:val="006A1019"/>
    <w:rsid w:val="006A1BD2"/>
    <w:rsid w:val="006A294A"/>
    <w:rsid w:val="006A570B"/>
    <w:rsid w:val="006A64C7"/>
    <w:rsid w:val="006A6C54"/>
    <w:rsid w:val="006B473E"/>
    <w:rsid w:val="006B57C0"/>
    <w:rsid w:val="006B7C6A"/>
    <w:rsid w:val="006C1566"/>
    <w:rsid w:val="006C2AD2"/>
    <w:rsid w:val="006C2D11"/>
    <w:rsid w:val="006C7E0C"/>
    <w:rsid w:val="006D0A2A"/>
    <w:rsid w:val="006D1A31"/>
    <w:rsid w:val="006D1B96"/>
    <w:rsid w:val="006D387C"/>
    <w:rsid w:val="006D4B1B"/>
    <w:rsid w:val="006D585D"/>
    <w:rsid w:val="006E11C5"/>
    <w:rsid w:val="006E1F72"/>
    <w:rsid w:val="006E24B9"/>
    <w:rsid w:val="006E2F31"/>
    <w:rsid w:val="006E52F8"/>
    <w:rsid w:val="006F4E25"/>
    <w:rsid w:val="00702114"/>
    <w:rsid w:val="0070766E"/>
    <w:rsid w:val="007109D1"/>
    <w:rsid w:val="007119B8"/>
    <w:rsid w:val="00711B08"/>
    <w:rsid w:val="00715077"/>
    <w:rsid w:val="00715A7C"/>
    <w:rsid w:val="00720769"/>
    <w:rsid w:val="00725BAF"/>
    <w:rsid w:val="00726183"/>
    <w:rsid w:val="007265A2"/>
    <w:rsid w:val="0072667C"/>
    <w:rsid w:val="0073058D"/>
    <w:rsid w:val="00732F50"/>
    <w:rsid w:val="00735E7B"/>
    <w:rsid w:val="00737F4C"/>
    <w:rsid w:val="00740279"/>
    <w:rsid w:val="00742418"/>
    <w:rsid w:val="007436C4"/>
    <w:rsid w:val="007442E7"/>
    <w:rsid w:val="007457D6"/>
    <w:rsid w:val="00747ED8"/>
    <w:rsid w:val="0075191C"/>
    <w:rsid w:val="00751DF3"/>
    <w:rsid w:val="007534D3"/>
    <w:rsid w:val="007560BA"/>
    <w:rsid w:val="00760646"/>
    <w:rsid w:val="00760793"/>
    <w:rsid w:val="00765E75"/>
    <w:rsid w:val="00766641"/>
    <w:rsid w:val="0077471A"/>
    <w:rsid w:val="00775D97"/>
    <w:rsid w:val="007770A9"/>
    <w:rsid w:val="0078498B"/>
    <w:rsid w:val="007850E0"/>
    <w:rsid w:val="00786762"/>
    <w:rsid w:val="00787F4C"/>
    <w:rsid w:val="00792C1B"/>
    <w:rsid w:val="00794209"/>
    <w:rsid w:val="007A4479"/>
    <w:rsid w:val="007A759E"/>
    <w:rsid w:val="007B4E5C"/>
    <w:rsid w:val="007B4F2B"/>
    <w:rsid w:val="007B6A43"/>
    <w:rsid w:val="007C44DF"/>
    <w:rsid w:val="007C686F"/>
    <w:rsid w:val="007D3282"/>
    <w:rsid w:val="007D3D74"/>
    <w:rsid w:val="007D5841"/>
    <w:rsid w:val="007D5C4E"/>
    <w:rsid w:val="007E0238"/>
    <w:rsid w:val="007E14CC"/>
    <w:rsid w:val="007E4BA6"/>
    <w:rsid w:val="007E587F"/>
    <w:rsid w:val="007F0B08"/>
    <w:rsid w:val="007F112D"/>
    <w:rsid w:val="007F1591"/>
    <w:rsid w:val="007F177A"/>
    <w:rsid w:val="007F1F76"/>
    <w:rsid w:val="007F2D6B"/>
    <w:rsid w:val="007F3355"/>
    <w:rsid w:val="007F43FD"/>
    <w:rsid w:val="007F5B95"/>
    <w:rsid w:val="007F6955"/>
    <w:rsid w:val="00801636"/>
    <w:rsid w:val="008022A7"/>
    <w:rsid w:val="00802E86"/>
    <w:rsid w:val="0080458C"/>
    <w:rsid w:val="00804A5F"/>
    <w:rsid w:val="00804D56"/>
    <w:rsid w:val="008071DD"/>
    <w:rsid w:val="00820D32"/>
    <w:rsid w:val="00825680"/>
    <w:rsid w:val="00831672"/>
    <w:rsid w:val="00831C78"/>
    <w:rsid w:val="00832696"/>
    <w:rsid w:val="008338E2"/>
    <w:rsid w:val="008406EB"/>
    <w:rsid w:val="00843020"/>
    <w:rsid w:val="00844E5F"/>
    <w:rsid w:val="00845280"/>
    <w:rsid w:val="00850BB4"/>
    <w:rsid w:val="00851F04"/>
    <w:rsid w:val="0085202D"/>
    <w:rsid w:val="00852DE6"/>
    <w:rsid w:val="008536AF"/>
    <w:rsid w:val="00853823"/>
    <w:rsid w:val="008550F7"/>
    <w:rsid w:val="00856D31"/>
    <w:rsid w:val="008573A4"/>
    <w:rsid w:val="00860CFF"/>
    <w:rsid w:val="00861D7D"/>
    <w:rsid w:val="008635A1"/>
    <w:rsid w:val="008642D3"/>
    <w:rsid w:val="0086603B"/>
    <w:rsid w:val="008709B1"/>
    <w:rsid w:val="00872371"/>
    <w:rsid w:val="00880EBE"/>
    <w:rsid w:val="008832BD"/>
    <w:rsid w:val="00885D27"/>
    <w:rsid w:val="00885F8E"/>
    <w:rsid w:val="008861BF"/>
    <w:rsid w:val="00886212"/>
    <w:rsid w:val="0088722B"/>
    <w:rsid w:val="008954B9"/>
    <w:rsid w:val="0089723F"/>
    <w:rsid w:val="00897F93"/>
    <w:rsid w:val="008A0590"/>
    <w:rsid w:val="008A4743"/>
    <w:rsid w:val="008B6917"/>
    <w:rsid w:val="008C149C"/>
    <w:rsid w:val="008C15E5"/>
    <w:rsid w:val="008C1EA8"/>
    <w:rsid w:val="008C4BF7"/>
    <w:rsid w:val="008C64C9"/>
    <w:rsid w:val="008C6B65"/>
    <w:rsid w:val="008C7EEF"/>
    <w:rsid w:val="008D371B"/>
    <w:rsid w:val="008D4582"/>
    <w:rsid w:val="008D636F"/>
    <w:rsid w:val="008D6D2F"/>
    <w:rsid w:val="008D7C31"/>
    <w:rsid w:val="008E01D7"/>
    <w:rsid w:val="008E2EB7"/>
    <w:rsid w:val="008E4EC3"/>
    <w:rsid w:val="008E5DC4"/>
    <w:rsid w:val="008F0C09"/>
    <w:rsid w:val="008F323C"/>
    <w:rsid w:val="008F5384"/>
    <w:rsid w:val="008F7AF3"/>
    <w:rsid w:val="0090126B"/>
    <w:rsid w:val="00901341"/>
    <w:rsid w:val="00903243"/>
    <w:rsid w:val="009049FE"/>
    <w:rsid w:val="009079C8"/>
    <w:rsid w:val="009129FE"/>
    <w:rsid w:val="00912EA4"/>
    <w:rsid w:val="00914E8B"/>
    <w:rsid w:val="00915B16"/>
    <w:rsid w:val="00920964"/>
    <w:rsid w:val="00920D3D"/>
    <w:rsid w:val="00921474"/>
    <w:rsid w:val="009232C1"/>
    <w:rsid w:val="0092625A"/>
    <w:rsid w:val="0092721C"/>
    <w:rsid w:val="009277FC"/>
    <w:rsid w:val="00935219"/>
    <w:rsid w:val="00936F35"/>
    <w:rsid w:val="009400D1"/>
    <w:rsid w:val="00940FBC"/>
    <w:rsid w:val="009447E4"/>
    <w:rsid w:val="00947D40"/>
    <w:rsid w:val="00950A88"/>
    <w:rsid w:val="00950B7B"/>
    <w:rsid w:val="00951BA4"/>
    <w:rsid w:val="00952A75"/>
    <w:rsid w:val="00952FBD"/>
    <w:rsid w:val="00954C62"/>
    <w:rsid w:val="00955206"/>
    <w:rsid w:val="00955AA6"/>
    <w:rsid w:val="00956E57"/>
    <w:rsid w:val="009606DD"/>
    <w:rsid w:val="009637A7"/>
    <w:rsid w:val="00965141"/>
    <w:rsid w:val="00965A99"/>
    <w:rsid w:val="00965CA8"/>
    <w:rsid w:val="00967DB6"/>
    <w:rsid w:val="009703DF"/>
    <w:rsid w:val="00971DBC"/>
    <w:rsid w:val="009750E5"/>
    <w:rsid w:val="009753FA"/>
    <w:rsid w:val="00976AA0"/>
    <w:rsid w:val="00980194"/>
    <w:rsid w:val="00980EBE"/>
    <w:rsid w:val="00982FE1"/>
    <w:rsid w:val="00983C4A"/>
    <w:rsid w:val="00983FB9"/>
    <w:rsid w:val="009844C1"/>
    <w:rsid w:val="00990DC7"/>
    <w:rsid w:val="009920AD"/>
    <w:rsid w:val="00992A09"/>
    <w:rsid w:val="0099349D"/>
    <w:rsid w:val="00993809"/>
    <w:rsid w:val="00994E80"/>
    <w:rsid w:val="00997C93"/>
    <w:rsid w:val="00997CED"/>
    <w:rsid w:val="009A3A02"/>
    <w:rsid w:val="009A5EAD"/>
    <w:rsid w:val="009A76FA"/>
    <w:rsid w:val="009B0C88"/>
    <w:rsid w:val="009B1451"/>
    <w:rsid w:val="009B54B2"/>
    <w:rsid w:val="009B5748"/>
    <w:rsid w:val="009B578C"/>
    <w:rsid w:val="009B58D7"/>
    <w:rsid w:val="009C3142"/>
    <w:rsid w:val="009C316F"/>
    <w:rsid w:val="009C33B9"/>
    <w:rsid w:val="009C35D6"/>
    <w:rsid w:val="009C452E"/>
    <w:rsid w:val="009C5A43"/>
    <w:rsid w:val="009C6EA0"/>
    <w:rsid w:val="009D0647"/>
    <w:rsid w:val="009D13DA"/>
    <w:rsid w:val="009D3FCD"/>
    <w:rsid w:val="009D7EAF"/>
    <w:rsid w:val="009E3762"/>
    <w:rsid w:val="009E6168"/>
    <w:rsid w:val="009F4719"/>
    <w:rsid w:val="00A04243"/>
    <w:rsid w:val="00A05D56"/>
    <w:rsid w:val="00A14C91"/>
    <w:rsid w:val="00A15188"/>
    <w:rsid w:val="00A20FB4"/>
    <w:rsid w:val="00A24366"/>
    <w:rsid w:val="00A3064D"/>
    <w:rsid w:val="00A34D3C"/>
    <w:rsid w:val="00A40ABD"/>
    <w:rsid w:val="00A51381"/>
    <w:rsid w:val="00A519B9"/>
    <w:rsid w:val="00A524FE"/>
    <w:rsid w:val="00A5368B"/>
    <w:rsid w:val="00A55C34"/>
    <w:rsid w:val="00A56177"/>
    <w:rsid w:val="00A66689"/>
    <w:rsid w:val="00A66B75"/>
    <w:rsid w:val="00A71130"/>
    <w:rsid w:val="00A724A6"/>
    <w:rsid w:val="00A7331F"/>
    <w:rsid w:val="00A80867"/>
    <w:rsid w:val="00A80D22"/>
    <w:rsid w:val="00A84D97"/>
    <w:rsid w:val="00A86E15"/>
    <w:rsid w:val="00A86FD4"/>
    <w:rsid w:val="00A9076C"/>
    <w:rsid w:val="00A91544"/>
    <w:rsid w:val="00A9371B"/>
    <w:rsid w:val="00A94649"/>
    <w:rsid w:val="00A97D1C"/>
    <w:rsid w:val="00AA099F"/>
    <w:rsid w:val="00AA0A97"/>
    <w:rsid w:val="00AA1119"/>
    <w:rsid w:val="00AA2C84"/>
    <w:rsid w:val="00AA362C"/>
    <w:rsid w:val="00AA6CAB"/>
    <w:rsid w:val="00AB0359"/>
    <w:rsid w:val="00AB1076"/>
    <w:rsid w:val="00AB22F1"/>
    <w:rsid w:val="00AB2426"/>
    <w:rsid w:val="00AB3811"/>
    <w:rsid w:val="00AB4252"/>
    <w:rsid w:val="00AB7E72"/>
    <w:rsid w:val="00AC0571"/>
    <w:rsid w:val="00AC2E96"/>
    <w:rsid w:val="00AC4CA9"/>
    <w:rsid w:val="00AC5754"/>
    <w:rsid w:val="00AC6268"/>
    <w:rsid w:val="00AD08C2"/>
    <w:rsid w:val="00AD3CCA"/>
    <w:rsid w:val="00AD4355"/>
    <w:rsid w:val="00AD73D5"/>
    <w:rsid w:val="00AE565F"/>
    <w:rsid w:val="00AE5703"/>
    <w:rsid w:val="00AE5953"/>
    <w:rsid w:val="00AE6E2A"/>
    <w:rsid w:val="00AF12D3"/>
    <w:rsid w:val="00AF289E"/>
    <w:rsid w:val="00AF389D"/>
    <w:rsid w:val="00AF6478"/>
    <w:rsid w:val="00B038E9"/>
    <w:rsid w:val="00B04914"/>
    <w:rsid w:val="00B05837"/>
    <w:rsid w:val="00B11335"/>
    <w:rsid w:val="00B14928"/>
    <w:rsid w:val="00B14F62"/>
    <w:rsid w:val="00B22BDA"/>
    <w:rsid w:val="00B24ACF"/>
    <w:rsid w:val="00B302EA"/>
    <w:rsid w:val="00B30598"/>
    <w:rsid w:val="00B30F97"/>
    <w:rsid w:val="00B33024"/>
    <w:rsid w:val="00B33FA0"/>
    <w:rsid w:val="00B349C2"/>
    <w:rsid w:val="00B34CFA"/>
    <w:rsid w:val="00B37EF9"/>
    <w:rsid w:val="00B46F20"/>
    <w:rsid w:val="00B47985"/>
    <w:rsid w:val="00B52614"/>
    <w:rsid w:val="00B52BB5"/>
    <w:rsid w:val="00B52C09"/>
    <w:rsid w:val="00B53170"/>
    <w:rsid w:val="00B53812"/>
    <w:rsid w:val="00B61AE0"/>
    <w:rsid w:val="00B61D93"/>
    <w:rsid w:val="00B62AC3"/>
    <w:rsid w:val="00B65793"/>
    <w:rsid w:val="00B6687C"/>
    <w:rsid w:val="00B704AB"/>
    <w:rsid w:val="00B73F0C"/>
    <w:rsid w:val="00B743A8"/>
    <w:rsid w:val="00B7699F"/>
    <w:rsid w:val="00B76DC4"/>
    <w:rsid w:val="00B77DE1"/>
    <w:rsid w:val="00B81F33"/>
    <w:rsid w:val="00B84264"/>
    <w:rsid w:val="00B851A9"/>
    <w:rsid w:val="00B85DF9"/>
    <w:rsid w:val="00B908CC"/>
    <w:rsid w:val="00B93E93"/>
    <w:rsid w:val="00B95392"/>
    <w:rsid w:val="00BA0BFF"/>
    <w:rsid w:val="00BA11AE"/>
    <w:rsid w:val="00BA12ED"/>
    <w:rsid w:val="00BA6DB4"/>
    <w:rsid w:val="00BB6DF9"/>
    <w:rsid w:val="00BB79E4"/>
    <w:rsid w:val="00BC0345"/>
    <w:rsid w:val="00BC207F"/>
    <w:rsid w:val="00BC24C4"/>
    <w:rsid w:val="00BC3AA3"/>
    <w:rsid w:val="00BC3B1C"/>
    <w:rsid w:val="00BC419C"/>
    <w:rsid w:val="00BD3D00"/>
    <w:rsid w:val="00BD5114"/>
    <w:rsid w:val="00BD71A4"/>
    <w:rsid w:val="00BE3403"/>
    <w:rsid w:val="00BE37D9"/>
    <w:rsid w:val="00BE37F7"/>
    <w:rsid w:val="00BE3AD0"/>
    <w:rsid w:val="00BE6D58"/>
    <w:rsid w:val="00BE7756"/>
    <w:rsid w:val="00BF09DE"/>
    <w:rsid w:val="00BF2855"/>
    <w:rsid w:val="00BF5DDA"/>
    <w:rsid w:val="00C02392"/>
    <w:rsid w:val="00C10487"/>
    <w:rsid w:val="00C11CF1"/>
    <w:rsid w:val="00C21FBA"/>
    <w:rsid w:val="00C23114"/>
    <w:rsid w:val="00C244A1"/>
    <w:rsid w:val="00C2661D"/>
    <w:rsid w:val="00C310E3"/>
    <w:rsid w:val="00C3254C"/>
    <w:rsid w:val="00C36245"/>
    <w:rsid w:val="00C40B5C"/>
    <w:rsid w:val="00C42BDB"/>
    <w:rsid w:val="00C4349C"/>
    <w:rsid w:val="00C44512"/>
    <w:rsid w:val="00C451B5"/>
    <w:rsid w:val="00C471D0"/>
    <w:rsid w:val="00C47CCE"/>
    <w:rsid w:val="00C52A32"/>
    <w:rsid w:val="00C53B53"/>
    <w:rsid w:val="00C54E09"/>
    <w:rsid w:val="00C57903"/>
    <w:rsid w:val="00C61EC6"/>
    <w:rsid w:val="00C6316C"/>
    <w:rsid w:val="00C66A1D"/>
    <w:rsid w:val="00C705E3"/>
    <w:rsid w:val="00C736D4"/>
    <w:rsid w:val="00C7528E"/>
    <w:rsid w:val="00C76EE3"/>
    <w:rsid w:val="00C848D6"/>
    <w:rsid w:val="00C87EA7"/>
    <w:rsid w:val="00C915BD"/>
    <w:rsid w:val="00C91A51"/>
    <w:rsid w:val="00C92B40"/>
    <w:rsid w:val="00CA2F19"/>
    <w:rsid w:val="00CA48A9"/>
    <w:rsid w:val="00CB112D"/>
    <w:rsid w:val="00CB2DBD"/>
    <w:rsid w:val="00CB32D1"/>
    <w:rsid w:val="00CB7740"/>
    <w:rsid w:val="00CC0EC7"/>
    <w:rsid w:val="00CC1D42"/>
    <w:rsid w:val="00CC218A"/>
    <w:rsid w:val="00CC40EE"/>
    <w:rsid w:val="00CC59E9"/>
    <w:rsid w:val="00CC5B88"/>
    <w:rsid w:val="00CD6C57"/>
    <w:rsid w:val="00CE1A79"/>
    <w:rsid w:val="00CE4590"/>
    <w:rsid w:val="00CF081C"/>
    <w:rsid w:val="00CF1B61"/>
    <w:rsid w:val="00CF2B27"/>
    <w:rsid w:val="00D00C69"/>
    <w:rsid w:val="00D10657"/>
    <w:rsid w:val="00D21E94"/>
    <w:rsid w:val="00D23665"/>
    <w:rsid w:val="00D346FD"/>
    <w:rsid w:val="00D4205A"/>
    <w:rsid w:val="00D4424C"/>
    <w:rsid w:val="00D44601"/>
    <w:rsid w:val="00D4750F"/>
    <w:rsid w:val="00D475F6"/>
    <w:rsid w:val="00D519EC"/>
    <w:rsid w:val="00D51A06"/>
    <w:rsid w:val="00D56021"/>
    <w:rsid w:val="00D56CFB"/>
    <w:rsid w:val="00D607B5"/>
    <w:rsid w:val="00D624E6"/>
    <w:rsid w:val="00D65E0F"/>
    <w:rsid w:val="00D6777C"/>
    <w:rsid w:val="00D6788B"/>
    <w:rsid w:val="00D7218C"/>
    <w:rsid w:val="00D730B6"/>
    <w:rsid w:val="00D73408"/>
    <w:rsid w:val="00D73856"/>
    <w:rsid w:val="00D743D1"/>
    <w:rsid w:val="00D77076"/>
    <w:rsid w:val="00D84FFD"/>
    <w:rsid w:val="00D87EB7"/>
    <w:rsid w:val="00D90538"/>
    <w:rsid w:val="00D9078A"/>
    <w:rsid w:val="00D93B06"/>
    <w:rsid w:val="00DA18C3"/>
    <w:rsid w:val="00DA229A"/>
    <w:rsid w:val="00DA322B"/>
    <w:rsid w:val="00DB1D1A"/>
    <w:rsid w:val="00DB5781"/>
    <w:rsid w:val="00DB765C"/>
    <w:rsid w:val="00DD00CE"/>
    <w:rsid w:val="00DD3D0F"/>
    <w:rsid w:val="00DD4B29"/>
    <w:rsid w:val="00DD5DBD"/>
    <w:rsid w:val="00DD5F9E"/>
    <w:rsid w:val="00DD72B1"/>
    <w:rsid w:val="00DE02EC"/>
    <w:rsid w:val="00DE2C25"/>
    <w:rsid w:val="00DE2F73"/>
    <w:rsid w:val="00DE59C2"/>
    <w:rsid w:val="00DE5A05"/>
    <w:rsid w:val="00DE61C2"/>
    <w:rsid w:val="00DF00AB"/>
    <w:rsid w:val="00DF0153"/>
    <w:rsid w:val="00DF0F1D"/>
    <w:rsid w:val="00DF3170"/>
    <w:rsid w:val="00DF337C"/>
    <w:rsid w:val="00DF4886"/>
    <w:rsid w:val="00DF7DFE"/>
    <w:rsid w:val="00E00035"/>
    <w:rsid w:val="00E003BF"/>
    <w:rsid w:val="00E01C51"/>
    <w:rsid w:val="00E03E30"/>
    <w:rsid w:val="00E072EF"/>
    <w:rsid w:val="00E07AA8"/>
    <w:rsid w:val="00E1074C"/>
    <w:rsid w:val="00E16CFE"/>
    <w:rsid w:val="00E1760B"/>
    <w:rsid w:val="00E249D4"/>
    <w:rsid w:val="00E3220F"/>
    <w:rsid w:val="00E3514A"/>
    <w:rsid w:val="00E366D0"/>
    <w:rsid w:val="00E41DAB"/>
    <w:rsid w:val="00E42D5D"/>
    <w:rsid w:val="00E430A1"/>
    <w:rsid w:val="00E454C7"/>
    <w:rsid w:val="00E51D4F"/>
    <w:rsid w:val="00E54620"/>
    <w:rsid w:val="00E55026"/>
    <w:rsid w:val="00E606CC"/>
    <w:rsid w:val="00E757BE"/>
    <w:rsid w:val="00E8094C"/>
    <w:rsid w:val="00E853F6"/>
    <w:rsid w:val="00E92633"/>
    <w:rsid w:val="00E933A8"/>
    <w:rsid w:val="00E9377F"/>
    <w:rsid w:val="00E97D60"/>
    <w:rsid w:val="00EA00BA"/>
    <w:rsid w:val="00EA2022"/>
    <w:rsid w:val="00EA2219"/>
    <w:rsid w:val="00EB02AB"/>
    <w:rsid w:val="00EB236C"/>
    <w:rsid w:val="00EB5367"/>
    <w:rsid w:val="00EB7A66"/>
    <w:rsid w:val="00EB7EB8"/>
    <w:rsid w:val="00EC3FDF"/>
    <w:rsid w:val="00EC4DB8"/>
    <w:rsid w:val="00EC7C26"/>
    <w:rsid w:val="00ED1D0C"/>
    <w:rsid w:val="00ED23CB"/>
    <w:rsid w:val="00EE0AC9"/>
    <w:rsid w:val="00EE10AF"/>
    <w:rsid w:val="00EE1910"/>
    <w:rsid w:val="00EE3DB0"/>
    <w:rsid w:val="00EE4B2C"/>
    <w:rsid w:val="00EE6FD7"/>
    <w:rsid w:val="00EF07DC"/>
    <w:rsid w:val="00EF0AE6"/>
    <w:rsid w:val="00EF1092"/>
    <w:rsid w:val="00EF2395"/>
    <w:rsid w:val="00EF3467"/>
    <w:rsid w:val="00EF3539"/>
    <w:rsid w:val="00EF5A55"/>
    <w:rsid w:val="00EF7D26"/>
    <w:rsid w:val="00F00329"/>
    <w:rsid w:val="00F06C6F"/>
    <w:rsid w:val="00F07B12"/>
    <w:rsid w:val="00F11881"/>
    <w:rsid w:val="00F13345"/>
    <w:rsid w:val="00F139A9"/>
    <w:rsid w:val="00F14CD6"/>
    <w:rsid w:val="00F32EFA"/>
    <w:rsid w:val="00F33228"/>
    <w:rsid w:val="00F3575D"/>
    <w:rsid w:val="00F35D09"/>
    <w:rsid w:val="00F367BF"/>
    <w:rsid w:val="00F379AC"/>
    <w:rsid w:val="00F37FAB"/>
    <w:rsid w:val="00F41E24"/>
    <w:rsid w:val="00F44818"/>
    <w:rsid w:val="00F455B7"/>
    <w:rsid w:val="00F52A04"/>
    <w:rsid w:val="00F65761"/>
    <w:rsid w:val="00F7098A"/>
    <w:rsid w:val="00F70E73"/>
    <w:rsid w:val="00F7275B"/>
    <w:rsid w:val="00F72E0A"/>
    <w:rsid w:val="00F753B0"/>
    <w:rsid w:val="00F77217"/>
    <w:rsid w:val="00F777BB"/>
    <w:rsid w:val="00F83872"/>
    <w:rsid w:val="00F84708"/>
    <w:rsid w:val="00F931F7"/>
    <w:rsid w:val="00FC4F7F"/>
    <w:rsid w:val="00FC5301"/>
    <w:rsid w:val="00FC5514"/>
    <w:rsid w:val="00FC7502"/>
    <w:rsid w:val="00FD5DE2"/>
    <w:rsid w:val="00FE3E51"/>
    <w:rsid w:val="00FE55DE"/>
    <w:rsid w:val="00FE62DE"/>
    <w:rsid w:val="00FF139E"/>
    <w:rsid w:val="00FF21E7"/>
    <w:rsid w:val="00FF3C23"/>
    <w:rsid w:val="00FF5808"/>
    <w:rsid w:val="00FF6FF4"/>
    <w:rsid w:val="00FF74EF"/>
    <w:rsid w:val="00FF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5D72"/>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7F2D6B"/>
    <w:pPr>
      <w:autoSpaceDE w:val="0"/>
      <w:autoSpaceDN w:val="0"/>
      <w:adjustRightInd w:val="0"/>
      <w:spacing w:before="108" w:after="108" w:line="240" w:lineRule="auto"/>
      <w:jc w:val="center"/>
      <w:outlineLvl w:val="0"/>
    </w:pPr>
    <w:rPr>
      <w:rFonts w:ascii="Arial" w:eastAsia="Times New Roman" w:hAnsi="Arial"/>
      <w:b/>
      <w:bCs/>
      <w:color w:val="000080"/>
      <w:sz w:val="24"/>
      <w:szCs w:val="24"/>
    </w:rPr>
  </w:style>
  <w:style w:type="paragraph" w:styleId="2">
    <w:name w:val="heading 2"/>
    <w:basedOn w:val="a0"/>
    <w:next w:val="a0"/>
    <w:link w:val="20"/>
    <w:uiPriority w:val="9"/>
    <w:semiHidden/>
    <w:unhideWhenUsed/>
    <w:qFormat/>
    <w:rsid w:val="009801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F2D6B"/>
    <w:rPr>
      <w:rFonts w:ascii="Arial" w:hAnsi="Arial"/>
      <w:b/>
      <w:bCs/>
      <w:color w:val="000080"/>
      <w:sz w:val="24"/>
      <w:szCs w:val="24"/>
      <w:lang w:val="ru-RU" w:eastAsia="en-US" w:bidi="ar-SA"/>
    </w:rPr>
  </w:style>
  <w:style w:type="paragraph" w:styleId="a4">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0"/>
    <w:link w:val="a5"/>
    <w:rsid w:val="007F2D6B"/>
    <w:pPr>
      <w:spacing w:after="0" w:line="240" w:lineRule="auto"/>
    </w:pPr>
    <w:rPr>
      <w:rFonts w:ascii="Times New Roman" w:eastAsia="Times New Roman" w:hAnsi="Times New Roman"/>
    </w:rPr>
  </w:style>
  <w:style w:type="character" w:customStyle="1" w:styleId="a5">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4"/>
    <w:rsid w:val="007F2D6B"/>
    <w:rPr>
      <w:sz w:val="22"/>
      <w:szCs w:val="22"/>
      <w:lang w:val="ru-RU" w:eastAsia="en-US" w:bidi="ar-SA"/>
    </w:rPr>
  </w:style>
  <w:style w:type="character" w:styleId="a6">
    <w:name w:val="footnote reference"/>
    <w:rsid w:val="007F2D6B"/>
    <w:rPr>
      <w:vertAlign w:val="superscript"/>
    </w:rPr>
  </w:style>
  <w:style w:type="paragraph" w:styleId="a7">
    <w:name w:val="List Paragraph"/>
    <w:basedOn w:val="a0"/>
    <w:uiPriority w:val="34"/>
    <w:qFormat/>
    <w:rsid w:val="007F2D6B"/>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numbering" w:customStyle="1" w:styleId="a">
    <w:name w:val="регламентный стиль списка."/>
    <w:rsid w:val="007F2D6B"/>
    <w:pPr>
      <w:numPr>
        <w:numId w:val="1"/>
      </w:numPr>
    </w:pPr>
  </w:style>
  <w:style w:type="paragraph" w:styleId="a8">
    <w:name w:val="Body Text"/>
    <w:basedOn w:val="a0"/>
    <w:link w:val="a9"/>
    <w:rsid w:val="007F2D6B"/>
    <w:pPr>
      <w:widowControl w:val="0"/>
      <w:autoSpaceDE w:val="0"/>
      <w:autoSpaceDN w:val="0"/>
      <w:adjustRightInd w:val="0"/>
      <w:spacing w:after="120" w:line="240" w:lineRule="auto"/>
    </w:pPr>
    <w:rPr>
      <w:rFonts w:ascii="Times New Roman" w:eastAsia="Times New Roman" w:hAnsi="Times New Roman"/>
    </w:rPr>
  </w:style>
  <w:style w:type="character" w:customStyle="1" w:styleId="a9">
    <w:name w:val="Основной текст Знак"/>
    <w:link w:val="a8"/>
    <w:rsid w:val="007F2D6B"/>
    <w:rPr>
      <w:sz w:val="22"/>
      <w:szCs w:val="22"/>
      <w:lang w:val="ru-RU" w:eastAsia="en-US" w:bidi="ar-SA"/>
    </w:rPr>
  </w:style>
  <w:style w:type="paragraph" w:customStyle="1" w:styleId="aa">
    <w:name w:val="Таблицы (моноширинный)"/>
    <w:basedOn w:val="a0"/>
    <w:next w:val="a0"/>
    <w:rsid w:val="007F2D6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rsid w:val="007F2D6B"/>
    <w:pPr>
      <w:widowControl w:val="0"/>
      <w:autoSpaceDE w:val="0"/>
      <w:autoSpaceDN w:val="0"/>
      <w:adjustRightInd w:val="0"/>
    </w:pPr>
    <w:rPr>
      <w:rFonts w:ascii="Courier New" w:hAnsi="Courier New" w:cs="Courier New"/>
    </w:rPr>
  </w:style>
  <w:style w:type="paragraph" w:styleId="ab">
    <w:name w:val="endnote text"/>
    <w:basedOn w:val="a0"/>
    <w:link w:val="ac"/>
    <w:semiHidden/>
    <w:unhideWhenUsed/>
    <w:rsid w:val="007F2D6B"/>
  </w:style>
  <w:style w:type="character" w:customStyle="1" w:styleId="ac">
    <w:name w:val="Текст концевой сноски Знак"/>
    <w:link w:val="ab"/>
    <w:semiHidden/>
    <w:rsid w:val="007F2D6B"/>
    <w:rPr>
      <w:rFonts w:ascii="Calibri" w:eastAsia="Calibri" w:hAnsi="Calibri"/>
      <w:sz w:val="22"/>
      <w:szCs w:val="22"/>
      <w:lang w:val="ru-RU" w:eastAsia="en-US" w:bidi="ar-SA"/>
    </w:rPr>
  </w:style>
  <w:style w:type="character" w:styleId="ad">
    <w:name w:val="endnote reference"/>
    <w:semiHidden/>
    <w:unhideWhenUsed/>
    <w:rsid w:val="007F2D6B"/>
    <w:rPr>
      <w:vertAlign w:val="superscript"/>
    </w:rPr>
  </w:style>
  <w:style w:type="paragraph" w:styleId="ae">
    <w:name w:val="Balloon Text"/>
    <w:basedOn w:val="a0"/>
    <w:semiHidden/>
    <w:rsid w:val="00414032"/>
    <w:rPr>
      <w:rFonts w:ascii="Tahoma" w:hAnsi="Tahoma" w:cs="Tahoma"/>
      <w:sz w:val="16"/>
      <w:szCs w:val="16"/>
    </w:rPr>
  </w:style>
  <w:style w:type="table" w:styleId="af">
    <w:name w:val="Table Grid"/>
    <w:basedOn w:val="a2"/>
    <w:rsid w:val="0047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472D7D"/>
    <w:rPr>
      <w:color w:val="0000FF"/>
      <w:u w:val="single"/>
    </w:rPr>
  </w:style>
  <w:style w:type="paragraph" w:styleId="af1">
    <w:name w:val="footer"/>
    <w:basedOn w:val="a0"/>
    <w:link w:val="af2"/>
    <w:uiPriority w:val="99"/>
    <w:rsid w:val="00F37FAB"/>
    <w:pPr>
      <w:widowControl w:val="0"/>
      <w:tabs>
        <w:tab w:val="center" w:pos="4677"/>
        <w:tab w:val="right" w:pos="9355"/>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Heading">
    <w:name w:val="Heading"/>
    <w:rsid w:val="00655995"/>
    <w:pPr>
      <w:widowControl w:val="0"/>
      <w:autoSpaceDE w:val="0"/>
      <w:autoSpaceDN w:val="0"/>
      <w:adjustRightInd w:val="0"/>
    </w:pPr>
    <w:rPr>
      <w:rFonts w:ascii="Arial" w:hAnsi="Arial" w:cs="Arial"/>
      <w:b/>
      <w:bCs/>
      <w:sz w:val="22"/>
      <w:szCs w:val="22"/>
    </w:rPr>
  </w:style>
  <w:style w:type="numbering" w:styleId="111111">
    <w:name w:val="Outline List 2"/>
    <w:basedOn w:val="a3"/>
    <w:rsid w:val="00CC40EE"/>
    <w:pPr>
      <w:numPr>
        <w:numId w:val="3"/>
      </w:numPr>
    </w:pPr>
  </w:style>
  <w:style w:type="paragraph" w:styleId="af3">
    <w:name w:val="header"/>
    <w:basedOn w:val="a0"/>
    <w:link w:val="af4"/>
    <w:rsid w:val="007F112D"/>
    <w:pPr>
      <w:tabs>
        <w:tab w:val="center" w:pos="4677"/>
        <w:tab w:val="right" w:pos="9355"/>
      </w:tabs>
    </w:pPr>
  </w:style>
  <w:style w:type="character" w:styleId="af5">
    <w:name w:val="page number"/>
    <w:basedOn w:val="a1"/>
    <w:rsid w:val="007F112D"/>
  </w:style>
  <w:style w:type="paragraph" w:styleId="21">
    <w:name w:val="Body Text 2"/>
    <w:basedOn w:val="a0"/>
    <w:link w:val="22"/>
    <w:uiPriority w:val="99"/>
    <w:semiHidden/>
    <w:unhideWhenUsed/>
    <w:rsid w:val="00BE37F7"/>
    <w:pPr>
      <w:spacing w:after="120" w:line="480" w:lineRule="auto"/>
    </w:pPr>
  </w:style>
  <w:style w:type="character" w:customStyle="1" w:styleId="22">
    <w:name w:val="Основной текст 2 Знак"/>
    <w:link w:val="21"/>
    <w:uiPriority w:val="99"/>
    <w:semiHidden/>
    <w:rsid w:val="00BE37F7"/>
    <w:rPr>
      <w:rFonts w:ascii="Calibri" w:eastAsia="Calibri" w:hAnsi="Calibri"/>
      <w:sz w:val="22"/>
      <w:szCs w:val="22"/>
      <w:lang w:eastAsia="en-US"/>
    </w:rPr>
  </w:style>
  <w:style w:type="paragraph" w:customStyle="1" w:styleId="ConsPlusNormal">
    <w:name w:val="ConsPlusNormal"/>
    <w:rsid w:val="00FE55DE"/>
    <w:pPr>
      <w:autoSpaceDE w:val="0"/>
      <w:autoSpaceDN w:val="0"/>
      <w:adjustRightInd w:val="0"/>
      <w:ind w:firstLine="720"/>
    </w:pPr>
    <w:rPr>
      <w:rFonts w:ascii="Arial" w:eastAsia="Calibri" w:hAnsi="Arial" w:cs="Arial"/>
    </w:rPr>
  </w:style>
  <w:style w:type="character" w:customStyle="1" w:styleId="af2">
    <w:name w:val="Нижний колонтитул Знак"/>
    <w:link w:val="af1"/>
    <w:uiPriority w:val="99"/>
    <w:rsid w:val="0078498B"/>
    <w:rPr>
      <w:rFonts w:ascii="Arial" w:hAnsi="Arial" w:cs="Arial"/>
      <w:sz w:val="18"/>
      <w:szCs w:val="18"/>
    </w:rPr>
  </w:style>
  <w:style w:type="paragraph" w:styleId="af6">
    <w:name w:val="No Spacing"/>
    <w:uiPriority w:val="1"/>
    <w:qFormat/>
    <w:rsid w:val="007B6A43"/>
    <w:rPr>
      <w:rFonts w:ascii="Calibri" w:eastAsia="Calibri" w:hAnsi="Calibri"/>
      <w:sz w:val="22"/>
      <w:szCs w:val="22"/>
      <w:lang w:eastAsia="en-US"/>
    </w:rPr>
  </w:style>
  <w:style w:type="character" w:customStyle="1" w:styleId="af4">
    <w:name w:val="Верхний колонтитул Знак"/>
    <w:link w:val="af3"/>
    <w:rsid w:val="005B7CF0"/>
    <w:rPr>
      <w:rFonts w:ascii="Calibri" w:eastAsia="Calibri" w:hAnsi="Calibri"/>
      <w:sz w:val="22"/>
      <w:szCs w:val="22"/>
      <w:lang w:eastAsia="en-US"/>
    </w:rPr>
  </w:style>
  <w:style w:type="table" w:customStyle="1" w:styleId="11">
    <w:name w:val="Сетка таблицы1"/>
    <w:basedOn w:val="a2"/>
    <w:next w:val="af"/>
    <w:rsid w:val="009232C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980194"/>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5D72"/>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7F2D6B"/>
    <w:pPr>
      <w:autoSpaceDE w:val="0"/>
      <w:autoSpaceDN w:val="0"/>
      <w:adjustRightInd w:val="0"/>
      <w:spacing w:before="108" w:after="108" w:line="240" w:lineRule="auto"/>
      <w:jc w:val="center"/>
      <w:outlineLvl w:val="0"/>
    </w:pPr>
    <w:rPr>
      <w:rFonts w:ascii="Arial" w:eastAsia="Times New Roman" w:hAnsi="Arial"/>
      <w:b/>
      <w:bCs/>
      <w:color w:val="000080"/>
      <w:sz w:val="24"/>
      <w:szCs w:val="24"/>
    </w:rPr>
  </w:style>
  <w:style w:type="paragraph" w:styleId="2">
    <w:name w:val="heading 2"/>
    <w:basedOn w:val="a0"/>
    <w:next w:val="a0"/>
    <w:link w:val="20"/>
    <w:uiPriority w:val="9"/>
    <w:semiHidden/>
    <w:unhideWhenUsed/>
    <w:qFormat/>
    <w:rsid w:val="009801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F2D6B"/>
    <w:rPr>
      <w:rFonts w:ascii="Arial" w:hAnsi="Arial"/>
      <w:b/>
      <w:bCs/>
      <w:color w:val="000080"/>
      <w:sz w:val="24"/>
      <w:szCs w:val="24"/>
      <w:lang w:val="ru-RU" w:eastAsia="en-US" w:bidi="ar-SA"/>
    </w:rPr>
  </w:style>
  <w:style w:type="paragraph" w:styleId="a4">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0"/>
    <w:link w:val="a5"/>
    <w:rsid w:val="007F2D6B"/>
    <w:pPr>
      <w:spacing w:after="0" w:line="240" w:lineRule="auto"/>
    </w:pPr>
    <w:rPr>
      <w:rFonts w:ascii="Times New Roman" w:eastAsia="Times New Roman" w:hAnsi="Times New Roman"/>
    </w:rPr>
  </w:style>
  <w:style w:type="character" w:customStyle="1" w:styleId="a5">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4"/>
    <w:rsid w:val="007F2D6B"/>
    <w:rPr>
      <w:sz w:val="22"/>
      <w:szCs w:val="22"/>
      <w:lang w:val="ru-RU" w:eastAsia="en-US" w:bidi="ar-SA"/>
    </w:rPr>
  </w:style>
  <w:style w:type="character" w:styleId="a6">
    <w:name w:val="footnote reference"/>
    <w:rsid w:val="007F2D6B"/>
    <w:rPr>
      <w:vertAlign w:val="superscript"/>
    </w:rPr>
  </w:style>
  <w:style w:type="paragraph" w:styleId="a7">
    <w:name w:val="List Paragraph"/>
    <w:basedOn w:val="a0"/>
    <w:uiPriority w:val="34"/>
    <w:qFormat/>
    <w:rsid w:val="007F2D6B"/>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numbering" w:customStyle="1" w:styleId="a">
    <w:name w:val="регламентный стиль списка."/>
    <w:rsid w:val="007F2D6B"/>
    <w:pPr>
      <w:numPr>
        <w:numId w:val="1"/>
      </w:numPr>
    </w:pPr>
  </w:style>
  <w:style w:type="paragraph" w:styleId="a8">
    <w:name w:val="Body Text"/>
    <w:basedOn w:val="a0"/>
    <w:link w:val="a9"/>
    <w:rsid w:val="007F2D6B"/>
    <w:pPr>
      <w:widowControl w:val="0"/>
      <w:autoSpaceDE w:val="0"/>
      <w:autoSpaceDN w:val="0"/>
      <w:adjustRightInd w:val="0"/>
      <w:spacing w:after="120" w:line="240" w:lineRule="auto"/>
    </w:pPr>
    <w:rPr>
      <w:rFonts w:ascii="Times New Roman" w:eastAsia="Times New Roman" w:hAnsi="Times New Roman"/>
    </w:rPr>
  </w:style>
  <w:style w:type="character" w:customStyle="1" w:styleId="a9">
    <w:name w:val="Основной текст Знак"/>
    <w:link w:val="a8"/>
    <w:rsid w:val="007F2D6B"/>
    <w:rPr>
      <w:sz w:val="22"/>
      <w:szCs w:val="22"/>
      <w:lang w:val="ru-RU" w:eastAsia="en-US" w:bidi="ar-SA"/>
    </w:rPr>
  </w:style>
  <w:style w:type="paragraph" w:customStyle="1" w:styleId="aa">
    <w:name w:val="Таблицы (моноширинный)"/>
    <w:basedOn w:val="a0"/>
    <w:next w:val="a0"/>
    <w:rsid w:val="007F2D6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rsid w:val="007F2D6B"/>
    <w:pPr>
      <w:widowControl w:val="0"/>
      <w:autoSpaceDE w:val="0"/>
      <w:autoSpaceDN w:val="0"/>
      <w:adjustRightInd w:val="0"/>
    </w:pPr>
    <w:rPr>
      <w:rFonts w:ascii="Courier New" w:hAnsi="Courier New" w:cs="Courier New"/>
    </w:rPr>
  </w:style>
  <w:style w:type="paragraph" w:styleId="ab">
    <w:name w:val="endnote text"/>
    <w:basedOn w:val="a0"/>
    <w:link w:val="ac"/>
    <w:semiHidden/>
    <w:unhideWhenUsed/>
    <w:rsid w:val="007F2D6B"/>
  </w:style>
  <w:style w:type="character" w:customStyle="1" w:styleId="ac">
    <w:name w:val="Текст концевой сноски Знак"/>
    <w:link w:val="ab"/>
    <w:semiHidden/>
    <w:rsid w:val="007F2D6B"/>
    <w:rPr>
      <w:rFonts w:ascii="Calibri" w:eastAsia="Calibri" w:hAnsi="Calibri"/>
      <w:sz w:val="22"/>
      <w:szCs w:val="22"/>
      <w:lang w:val="ru-RU" w:eastAsia="en-US" w:bidi="ar-SA"/>
    </w:rPr>
  </w:style>
  <w:style w:type="character" w:styleId="ad">
    <w:name w:val="endnote reference"/>
    <w:semiHidden/>
    <w:unhideWhenUsed/>
    <w:rsid w:val="007F2D6B"/>
    <w:rPr>
      <w:vertAlign w:val="superscript"/>
    </w:rPr>
  </w:style>
  <w:style w:type="paragraph" w:styleId="ae">
    <w:name w:val="Balloon Text"/>
    <w:basedOn w:val="a0"/>
    <w:semiHidden/>
    <w:rsid w:val="00414032"/>
    <w:rPr>
      <w:rFonts w:ascii="Tahoma" w:hAnsi="Tahoma" w:cs="Tahoma"/>
      <w:sz w:val="16"/>
      <w:szCs w:val="16"/>
    </w:rPr>
  </w:style>
  <w:style w:type="table" w:styleId="af">
    <w:name w:val="Table Grid"/>
    <w:basedOn w:val="a2"/>
    <w:rsid w:val="0047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472D7D"/>
    <w:rPr>
      <w:color w:val="0000FF"/>
      <w:u w:val="single"/>
    </w:rPr>
  </w:style>
  <w:style w:type="paragraph" w:styleId="af1">
    <w:name w:val="footer"/>
    <w:basedOn w:val="a0"/>
    <w:link w:val="af2"/>
    <w:uiPriority w:val="99"/>
    <w:rsid w:val="00F37FAB"/>
    <w:pPr>
      <w:widowControl w:val="0"/>
      <w:tabs>
        <w:tab w:val="center" w:pos="4677"/>
        <w:tab w:val="right" w:pos="9355"/>
      </w:tabs>
      <w:autoSpaceDE w:val="0"/>
      <w:autoSpaceDN w:val="0"/>
      <w:adjustRightInd w:val="0"/>
      <w:spacing w:after="0" w:line="240" w:lineRule="auto"/>
    </w:pPr>
    <w:rPr>
      <w:rFonts w:ascii="Arial" w:eastAsia="Times New Roman" w:hAnsi="Arial" w:cs="Arial"/>
      <w:sz w:val="18"/>
      <w:szCs w:val="18"/>
      <w:lang w:eastAsia="ru-RU"/>
    </w:rPr>
  </w:style>
  <w:style w:type="paragraph" w:customStyle="1" w:styleId="Heading">
    <w:name w:val="Heading"/>
    <w:rsid w:val="00655995"/>
    <w:pPr>
      <w:widowControl w:val="0"/>
      <w:autoSpaceDE w:val="0"/>
      <w:autoSpaceDN w:val="0"/>
      <w:adjustRightInd w:val="0"/>
    </w:pPr>
    <w:rPr>
      <w:rFonts w:ascii="Arial" w:hAnsi="Arial" w:cs="Arial"/>
      <w:b/>
      <w:bCs/>
      <w:sz w:val="22"/>
      <w:szCs w:val="22"/>
    </w:rPr>
  </w:style>
  <w:style w:type="numbering" w:styleId="111111">
    <w:name w:val="Outline List 2"/>
    <w:basedOn w:val="a3"/>
    <w:rsid w:val="00CC40EE"/>
    <w:pPr>
      <w:numPr>
        <w:numId w:val="3"/>
      </w:numPr>
    </w:pPr>
  </w:style>
  <w:style w:type="paragraph" w:styleId="af3">
    <w:name w:val="header"/>
    <w:basedOn w:val="a0"/>
    <w:link w:val="af4"/>
    <w:rsid w:val="007F112D"/>
    <w:pPr>
      <w:tabs>
        <w:tab w:val="center" w:pos="4677"/>
        <w:tab w:val="right" w:pos="9355"/>
      </w:tabs>
    </w:pPr>
  </w:style>
  <w:style w:type="character" w:styleId="af5">
    <w:name w:val="page number"/>
    <w:basedOn w:val="a1"/>
    <w:rsid w:val="007F112D"/>
  </w:style>
  <w:style w:type="paragraph" w:styleId="21">
    <w:name w:val="Body Text 2"/>
    <w:basedOn w:val="a0"/>
    <w:link w:val="22"/>
    <w:uiPriority w:val="99"/>
    <w:semiHidden/>
    <w:unhideWhenUsed/>
    <w:rsid w:val="00BE37F7"/>
    <w:pPr>
      <w:spacing w:after="120" w:line="480" w:lineRule="auto"/>
    </w:pPr>
  </w:style>
  <w:style w:type="character" w:customStyle="1" w:styleId="22">
    <w:name w:val="Основной текст 2 Знак"/>
    <w:link w:val="21"/>
    <w:uiPriority w:val="99"/>
    <w:semiHidden/>
    <w:rsid w:val="00BE37F7"/>
    <w:rPr>
      <w:rFonts w:ascii="Calibri" w:eastAsia="Calibri" w:hAnsi="Calibri"/>
      <w:sz w:val="22"/>
      <w:szCs w:val="22"/>
      <w:lang w:eastAsia="en-US"/>
    </w:rPr>
  </w:style>
  <w:style w:type="paragraph" w:customStyle="1" w:styleId="ConsPlusNormal">
    <w:name w:val="ConsPlusNormal"/>
    <w:rsid w:val="00FE55DE"/>
    <w:pPr>
      <w:autoSpaceDE w:val="0"/>
      <w:autoSpaceDN w:val="0"/>
      <w:adjustRightInd w:val="0"/>
      <w:ind w:firstLine="720"/>
    </w:pPr>
    <w:rPr>
      <w:rFonts w:ascii="Arial" w:eastAsia="Calibri" w:hAnsi="Arial" w:cs="Arial"/>
    </w:rPr>
  </w:style>
  <w:style w:type="character" w:customStyle="1" w:styleId="af2">
    <w:name w:val="Нижний колонтитул Знак"/>
    <w:link w:val="af1"/>
    <w:uiPriority w:val="99"/>
    <w:rsid w:val="0078498B"/>
    <w:rPr>
      <w:rFonts w:ascii="Arial" w:hAnsi="Arial" w:cs="Arial"/>
      <w:sz w:val="18"/>
      <w:szCs w:val="18"/>
    </w:rPr>
  </w:style>
  <w:style w:type="paragraph" w:styleId="af6">
    <w:name w:val="No Spacing"/>
    <w:uiPriority w:val="1"/>
    <w:qFormat/>
    <w:rsid w:val="007B6A43"/>
    <w:rPr>
      <w:rFonts w:ascii="Calibri" w:eastAsia="Calibri" w:hAnsi="Calibri"/>
      <w:sz w:val="22"/>
      <w:szCs w:val="22"/>
      <w:lang w:eastAsia="en-US"/>
    </w:rPr>
  </w:style>
  <w:style w:type="character" w:customStyle="1" w:styleId="af4">
    <w:name w:val="Верхний колонтитул Знак"/>
    <w:link w:val="af3"/>
    <w:rsid w:val="005B7CF0"/>
    <w:rPr>
      <w:rFonts w:ascii="Calibri" w:eastAsia="Calibri" w:hAnsi="Calibri"/>
      <w:sz w:val="22"/>
      <w:szCs w:val="22"/>
      <w:lang w:eastAsia="en-US"/>
    </w:rPr>
  </w:style>
  <w:style w:type="table" w:customStyle="1" w:styleId="11">
    <w:name w:val="Сетка таблицы1"/>
    <w:basedOn w:val="a2"/>
    <w:next w:val="af"/>
    <w:rsid w:val="009232C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98019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hyperlink" Target="consultantplus://offline/ref=023E0EDA137055E36846EB8173396E503A814DD84B23D26C15DFD30F778B765851F0FA920C298304G3PEO" TargetMode="External"/><Relationship Id="rId2" Type="http://schemas.openxmlformats.org/officeDocument/2006/relationships/numbering" Target="numbering.xml"/><Relationship Id="rId16" Type="http://schemas.openxmlformats.org/officeDocument/2006/relationships/hyperlink" Target="consultantplus://offline/ref=023E0EDA137055E36846EB8173396E503A814DD84B23D26C15DFD30F778B765851F0FA97G0P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577555A6BD7DBCCB6E8920D3247CFB9D63049220BA6199E2F6D4C10C369B52C653728242F7384933c4g2J" TargetMode="External"/><Relationship Id="rId10" Type="http://schemas.openxmlformats.org/officeDocument/2006/relationships/hyperlink" Target="http://www.gu.lenobl.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kugi@lenreg.ru/" TargetMode="External"/><Relationship Id="rId14" Type="http://schemas.openxmlformats.org/officeDocument/2006/relationships/hyperlink" Target="consultantplus://offline/ref=577555A6BD7DBCCB6E8920D3247CFB9D63049220BA6199E2F6D4C10C369B52C653728242F7384932c4gB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4D17-81A5-4A3D-AEC2-F43B2421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40</Pages>
  <Words>12973</Words>
  <Characters>99733</Characters>
  <Application>Microsoft Office Word</Application>
  <DocSecurity>0</DocSecurity>
  <Lines>831</Lines>
  <Paragraphs>224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112482</CharactersWithSpaces>
  <SharedDoc>false</SharedDoc>
  <HLinks>
    <vt:vector size="150" baseType="variant">
      <vt:variant>
        <vt:i4>4325389</vt:i4>
      </vt:variant>
      <vt:variant>
        <vt:i4>75</vt:i4>
      </vt:variant>
      <vt:variant>
        <vt:i4>0</vt:i4>
      </vt:variant>
      <vt:variant>
        <vt:i4>5</vt:i4>
      </vt:variant>
      <vt:variant>
        <vt:lpwstr>consultantplus://offline/ref=84E59B7C26BA831B5030084C611B7F1E7147785714DEB0F59E251C3D0Ck1c9N</vt:lpwstr>
      </vt:variant>
      <vt:variant>
        <vt:lpwstr/>
      </vt:variant>
      <vt:variant>
        <vt:i4>2424891</vt:i4>
      </vt:variant>
      <vt:variant>
        <vt:i4>72</vt:i4>
      </vt:variant>
      <vt:variant>
        <vt:i4>0</vt:i4>
      </vt:variant>
      <vt:variant>
        <vt:i4>5</vt:i4>
      </vt:variant>
      <vt:variant>
        <vt:lpwstr>consultantplus://offline/ref=84E59B7C26BA831B5030084C611B7F1E7147785714DEB0F59E251C3D0C19074B4137A15F564DCCCFk0cDN</vt:lpwstr>
      </vt:variant>
      <vt:variant>
        <vt:lpwstr/>
      </vt:variant>
      <vt:variant>
        <vt:i4>4325389</vt:i4>
      </vt:variant>
      <vt:variant>
        <vt:i4>69</vt:i4>
      </vt:variant>
      <vt:variant>
        <vt:i4>0</vt:i4>
      </vt:variant>
      <vt:variant>
        <vt:i4>5</vt:i4>
      </vt:variant>
      <vt:variant>
        <vt:lpwstr>consultantplus://offline/ref=84E59B7C26BA831B5030084C611B7F1E7147785714DEB0F59E251C3D0Ck1c9N</vt:lpwstr>
      </vt:variant>
      <vt:variant>
        <vt:lpwstr/>
      </vt:variant>
      <vt:variant>
        <vt:i4>2162761</vt:i4>
      </vt:variant>
      <vt:variant>
        <vt:i4>66</vt:i4>
      </vt:variant>
      <vt:variant>
        <vt:i4>0</vt:i4>
      </vt:variant>
      <vt:variant>
        <vt:i4>5</vt:i4>
      </vt:variant>
      <vt:variant>
        <vt:lpwstr>mailto:mfc-info@lenreg.ru</vt:lpwstr>
      </vt:variant>
      <vt:variant>
        <vt:lpwstr/>
      </vt:variant>
      <vt:variant>
        <vt:i4>6815821</vt:i4>
      </vt:variant>
      <vt:variant>
        <vt:i4>63</vt:i4>
      </vt:variant>
      <vt:variant>
        <vt:i4>0</vt:i4>
      </vt:variant>
      <vt:variant>
        <vt:i4>5</vt:i4>
      </vt:variant>
      <vt:variant>
        <vt:lpwstr>mailto:mfctosno@gmail.com</vt:lpwstr>
      </vt:variant>
      <vt:variant>
        <vt:lpwstr/>
      </vt:variant>
      <vt:variant>
        <vt:i4>7929948</vt:i4>
      </vt:variant>
      <vt:variant>
        <vt:i4>60</vt:i4>
      </vt:variant>
      <vt:variant>
        <vt:i4>0</vt:i4>
      </vt:variant>
      <vt:variant>
        <vt:i4>5</vt:i4>
      </vt:variant>
      <vt:variant>
        <vt:lpwstr>mailto:mfctihvin@gmail.com</vt:lpwstr>
      </vt:variant>
      <vt:variant>
        <vt:lpwstr/>
      </vt:variant>
      <vt:variant>
        <vt:i4>7602246</vt:i4>
      </vt:variant>
      <vt:variant>
        <vt:i4>57</vt:i4>
      </vt:variant>
      <vt:variant>
        <vt:i4>0</vt:i4>
      </vt:variant>
      <vt:variant>
        <vt:i4>5</vt:i4>
      </vt:variant>
      <vt:variant>
        <vt:lpwstr>mailto:mfcprioz@gmail.com</vt:lpwstr>
      </vt:variant>
      <vt:variant>
        <vt:lpwstr/>
      </vt:variant>
      <vt:variant>
        <vt:i4>8061006</vt:i4>
      </vt:variant>
      <vt:variant>
        <vt:i4>54</vt:i4>
      </vt:variant>
      <vt:variant>
        <vt:i4>0</vt:i4>
      </vt:variant>
      <vt:variant>
        <vt:i4>5</vt:i4>
      </vt:variant>
      <vt:variant>
        <vt:lpwstr>mailto:mfclodpol@gmail.com</vt:lpwstr>
      </vt:variant>
      <vt:variant>
        <vt:lpwstr/>
      </vt:variant>
      <vt:variant>
        <vt:i4>7929935</vt:i4>
      </vt:variant>
      <vt:variant>
        <vt:i4>51</vt:i4>
      </vt:variant>
      <vt:variant>
        <vt:i4>0</vt:i4>
      </vt:variant>
      <vt:variant>
        <vt:i4>5</vt:i4>
      </vt:variant>
      <vt:variant>
        <vt:lpwstr>mailto:mfcvyborg@gmail.com</vt:lpwstr>
      </vt:variant>
      <vt:variant>
        <vt:lpwstr/>
      </vt:variant>
      <vt:variant>
        <vt:i4>852026</vt:i4>
      </vt:variant>
      <vt:variant>
        <vt:i4>48</vt:i4>
      </vt:variant>
      <vt:variant>
        <vt:i4>0</vt:i4>
      </vt:variant>
      <vt:variant>
        <vt:i4>5</vt:i4>
      </vt:variant>
      <vt:variant>
        <vt:lpwstr>mailto:mfcvsev@gmail.com</vt:lpwstr>
      </vt:variant>
      <vt:variant>
        <vt:lpwstr/>
      </vt:variant>
      <vt:variant>
        <vt:i4>524342</vt:i4>
      </vt:variant>
      <vt:variant>
        <vt:i4>45</vt:i4>
      </vt:variant>
      <vt:variant>
        <vt:i4>0</vt:i4>
      </vt:variant>
      <vt:variant>
        <vt:i4>5</vt:i4>
      </vt:variant>
      <vt:variant>
        <vt:lpwstr>mailto:mfcvolosovo@gmail.com</vt:lpwstr>
      </vt:variant>
      <vt:variant>
        <vt:lpwstr/>
      </vt:variant>
      <vt:variant>
        <vt:i4>6291517</vt:i4>
      </vt:variant>
      <vt:variant>
        <vt:i4>39</vt:i4>
      </vt:variant>
      <vt:variant>
        <vt:i4>0</vt:i4>
      </vt:variant>
      <vt:variant>
        <vt:i4>5</vt:i4>
      </vt:variant>
      <vt:variant>
        <vt:lpwstr>consultantplus://offline/ref=023E0EDA137055E36846EB8173396E503A814DD84B23D26C15DFD30F778B765851F0FA920C298304G3PEO</vt:lpwstr>
      </vt:variant>
      <vt:variant>
        <vt:lpwstr/>
      </vt:variant>
      <vt:variant>
        <vt:i4>6946917</vt:i4>
      </vt:variant>
      <vt:variant>
        <vt:i4>36</vt:i4>
      </vt:variant>
      <vt:variant>
        <vt:i4>0</vt:i4>
      </vt:variant>
      <vt:variant>
        <vt:i4>5</vt:i4>
      </vt:variant>
      <vt:variant>
        <vt:lpwstr>consultantplus://offline/ref=023E0EDA137055E36846EB8173396E503A814DD84B23D26C15DFD30F778B765851F0FA97G0PFO</vt:lpwstr>
      </vt:variant>
      <vt:variant>
        <vt:lpwstr/>
      </vt:variant>
      <vt:variant>
        <vt:i4>8257587</vt:i4>
      </vt:variant>
      <vt:variant>
        <vt:i4>33</vt:i4>
      </vt:variant>
      <vt:variant>
        <vt:i4>0</vt:i4>
      </vt:variant>
      <vt:variant>
        <vt:i4>5</vt:i4>
      </vt:variant>
      <vt:variant>
        <vt:lpwstr>consultantplus://offline/ref=577555A6BD7DBCCB6E8920D3247CFB9D63049220BA6199E2F6D4C10C369B52C653728242F7384933c4g2J</vt:lpwstr>
      </vt:variant>
      <vt:variant>
        <vt:lpwstr/>
      </vt:variant>
      <vt:variant>
        <vt:i4>8257634</vt:i4>
      </vt:variant>
      <vt:variant>
        <vt:i4>30</vt:i4>
      </vt:variant>
      <vt:variant>
        <vt:i4>0</vt:i4>
      </vt:variant>
      <vt:variant>
        <vt:i4>5</vt:i4>
      </vt:variant>
      <vt:variant>
        <vt:lpwstr>consultantplus://offline/ref=577555A6BD7DBCCB6E8920D3247CFB9D63049220BA6199E2F6D4C10C369B52C653728242F7384932c4gBJ</vt:lpwstr>
      </vt:variant>
      <vt:variant>
        <vt:lpwstr/>
      </vt:variant>
      <vt:variant>
        <vt:i4>6357046</vt:i4>
      </vt:variant>
      <vt:variant>
        <vt:i4>27</vt:i4>
      </vt:variant>
      <vt:variant>
        <vt:i4>0</vt:i4>
      </vt:variant>
      <vt:variant>
        <vt:i4>5</vt:i4>
      </vt:variant>
      <vt:variant>
        <vt:lpwstr/>
      </vt:variant>
      <vt:variant>
        <vt:lpwstr>Par646</vt:lpwstr>
      </vt:variant>
      <vt:variant>
        <vt:i4>6357046</vt:i4>
      </vt:variant>
      <vt:variant>
        <vt:i4>24</vt:i4>
      </vt:variant>
      <vt:variant>
        <vt:i4>0</vt:i4>
      </vt:variant>
      <vt:variant>
        <vt:i4>5</vt:i4>
      </vt:variant>
      <vt:variant>
        <vt:lpwstr/>
      </vt:variant>
      <vt:variant>
        <vt:lpwstr>Par646</vt:lpwstr>
      </vt:variant>
      <vt:variant>
        <vt:i4>851994</vt:i4>
      </vt:variant>
      <vt:variant>
        <vt:i4>21</vt:i4>
      </vt:variant>
      <vt:variant>
        <vt:i4>0</vt:i4>
      </vt:variant>
      <vt:variant>
        <vt:i4>5</vt:i4>
      </vt:variant>
      <vt:variant>
        <vt:lpwstr>http://www.gosuslugi.ru/</vt:lpwstr>
      </vt:variant>
      <vt:variant>
        <vt:lpwstr/>
      </vt:variant>
      <vt:variant>
        <vt:i4>5832734</vt:i4>
      </vt:variant>
      <vt:variant>
        <vt:i4>18</vt:i4>
      </vt:variant>
      <vt:variant>
        <vt:i4>0</vt:i4>
      </vt:variant>
      <vt:variant>
        <vt:i4>5</vt:i4>
      </vt:variant>
      <vt:variant>
        <vt:lpwstr>http://www.gu.lenobl.ru/</vt:lpwstr>
      </vt:variant>
      <vt:variant>
        <vt:lpwstr/>
      </vt:variant>
      <vt:variant>
        <vt:i4>851994</vt:i4>
      </vt:variant>
      <vt:variant>
        <vt:i4>15</vt:i4>
      </vt:variant>
      <vt:variant>
        <vt:i4>0</vt:i4>
      </vt:variant>
      <vt:variant>
        <vt:i4>5</vt:i4>
      </vt:variant>
      <vt:variant>
        <vt:lpwstr>http://www.gosuslugi.ru/</vt:lpwstr>
      </vt:variant>
      <vt:variant>
        <vt:lpwstr/>
      </vt:variant>
      <vt:variant>
        <vt:i4>5832734</vt:i4>
      </vt:variant>
      <vt:variant>
        <vt:i4>12</vt:i4>
      </vt:variant>
      <vt:variant>
        <vt:i4>0</vt:i4>
      </vt:variant>
      <vt:variant>
        <vt:i4>5</vt:i4>
      </vt:variant>
      <vt:variant>
        <vt:lpwstr>http://www.gu.lenobl.ru/</vt:lpwstr>
      </vt:variant>
      <vt:variant>
        <vt:lpwstr/>
      </vt:variant>
      <vt:variant>
        <vt:i4>6357046</vt:i4>
      </vt:variant>
      <vt:variant>
        <vt:i4>9</vt:i4>
      </vt:variant>
      <vt:variant>
        <vt:i4>0</vt:i4>
      </vt:variant>
      <vt:variant>
        <vt:i4>5</vt:i4>
      </vt:variant>
      <vt:variant>
        <vt:lpwstr/>
      </vt:variant>
      <vt:variant>
        <vt:lpwstr>Par646</vt:lpwstr>
      </vt:variant>
      <vt:variant>
        <vt:i4>6357046</vt:i4>
      </vt:variant>
      <vt:variant>
        <vt:i4>6</vt:i4>
      </vt:variant>
      <vt:variant>
        <vt:i4>0</vt:i4>
      </vt:variant>
      <vt:variant>
        <vt:i4>5</vt:i4>
      </vt:variant>
      <vt:variant>
        <vt:lpwstr/>
      </vt:variant>
      <vt:variant>
        <vt:lpwstr>Par646</vt:lpwstr>
      </vt:variant>
      <vt:variant>
        <vt:i4>7274501</vt:i4>
      </vt:variant>
      <vt:variant>
        <vt:i4>3</vt:i4>
      </vt:variant>
      <vt:variant>
        <vt:i4>0</vt:i4>
      </vt:variant>
      <vt:variant>
        <vt:i4>5</vt:i4>
      </vt:variant>
      <vt:variant>
        <vt:lpwstr>mailto:lokugi@lenreg.ru/</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Григорьев</dc:creator>
  <cp:lastModifiedBy>Анна Юрьевна Двораковская</cp:lastModifiedBy>
  <cp:revision>38</cp:revision>
  <cp:lastPrinted>2017-04-12T13:41:00Z</cp:lastPrinted>
  <dcterms:created xsi:type="dcterms:W3CDTF">2017-03-27T12:12:00Z</dcterms:created>
  <dcterms:modified xsi:type="dcterms:W3CDTF">2017-04-13T12:43:00Z</dcterms:modified>
</cp:coreProperties>
</file>