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0E" w:rsidRPr="0061260E" w:rsidRDefault="0061260E" w:rsidP="00FA7A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</w:p>
    <w:p w:rsidR="00FA7AD5" w:rsidRPr="00FA7AD5" w:rsidRDefault="0098256F" w:rsidP="009825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Веерное согласование</w:t>
      </w:r>
    </w:p>
    <w:p w:rsidR="00FA7AD5" w:rsidRDefault="0098256F" w:rsidP="009825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Первый заместитель Председателя</w:t>
      </w:r>
    </w:p>
    <w:p w:rsidR="00FA7AD5" w:rsidRPr="00FA7AD5" w:rsidRDefault="0098256F" w:rsidP="009825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Правительства Ленинградской области –</w:t>
      </w:r>
    </w:p>
    <w:p w:rsidR="00FA7AD5" w:rsidRPr="00FA7AD5" w:rsidRDefault="0098256F" w:rsidP="009825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председатель комитета финансов</w:t>
      </w:r>
    </w:p>
    <w:p w:rsidR="00FA7AD5" w:rsidRPr="00FA7AD5" w:rsidRDefault="00FA7AD5" w:rsidP="009825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7AD5" w:rsidRPr="00FA7AD5" w:rsidRDefault="0098256F" w:rsidP="009825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________________________ Р.И. Марков</w:t>
      </w:r>
    </w:p>
    <w:p w:rsidR="00FA7AD5" w:rsidRPr="00FA7AD5" w:rsidRDefault="00FA7AD5" w:rsidP="00FA7AD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ПРОЕКТ</w:t>
      </w:r>
    </w:p>
    <w:p w:rsidR="0061260E" w:rsidRPr="0078469D" w:rsidRDefault="0061260E" w:rsidP="0078469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2B89" w:rsidRPr="00EE4DC9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F62B89" w:rsidRPr="00EE4DC9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EE4DC9" w:rsidRDefault="00CC323D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от «___»_________</w:t>
      </w:r>
      <w:r w:rsidR="0098256F">
        <w:rPr>
          <w:rFonts w:ascii="Times New Roman" w:hAnsi="Times New Roman" w:cs="Times New Roman"/>
          <w:b/>
          <w:bCs/>
          <w:sz w:val="28"/>
          <w:szCs w:val="28"/>
        </w:rPr>
        <w:t xml:space="preserve"> 2017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EE4DC9">
        <w:rPr>
          <w:rFonts w:ascii="Times New Roman" w:hAnsi="Times New Roman" w:cs="Times New Roman"/>
          <w:b/>
          <w:bCs/>
          <w:sz w:val="28"/>
          <w:szCs w:val="28"/>
        </w:rPr>
        <w:t>№______</w:t>
      </w:r>
    </w:p>
    <w:p w:rsidR="00F62B89" w:rsidRPr="00F62B89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EE4DC9" w:rsidRDefault="00623C2E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 Ленинградской области от 23 апреля 2010 года №</w:t>
      </w:r>
      <w:r w:rsidR="00FA7AD5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>102 «Об утверждении Положения о Ленинградском областном комитете по управл</w:t>
      </w:r>
      <w:r w:rsidR="00950A54">
        <w:rPr>
          <w:rFonts w:ascii="Times New Roman" w:hAnsi="Times New Roman" w:cs="Times New Roman"/>
          <w:b/>
          <w:bCs/>
          <w:sz w:val="28"/>
          <w:szCs w:val="28"/>
        </w:rPr>
        <w:t>ению государственным имуществом</w:t>
      </w:r>
      <w:r w:rsidR="00B603ED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0" w:name="_GoBack"/>
      <w:bookmarkEnd w:id="0"/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3C1F" w:rsidRPr="00070608" w:rsidRDefault="00CA3C1F" w:rsidP="00F62B8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2B89" w:rsidRPr="00052A0F" w:rsidRDefault="00B66570" w:rsidP="00B6657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570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9" w:history="1">
        <w:r w:rsidRPr="00B6657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статьей 40</w:t>
        </w:r>
      </w:hyperlink>
      <w:r w:rsidRPr="00B66570">
        <w:rPr>
          <w:rFonts w:ascii="Times New Roman" w:hAnsi="Times New Roman" w:cs="Times New Roman"/>
          <w:bCs/>
          <w:sz w:val="28"/>
          <w:szCs w:val="28"/>
        </w:rPr>
        <w:t xml:space="preserve"> Устава Ленинградской области </w:t>
      </w:r>
      <w:r w:rsidR="00F62B89" w:rsidRPr="00B66570">
        <w:rPr>
          <w:rFonts w:ascii="Times New Roman" w:hAnsi="Times New Roman" w:cs="Times New Roman"/>
          <w:bCs/>
          <w:sz w:val="28"/>
          <w:szCs w:val="28"/>
        </w:rPr>
        <w:t>Правительство Ленинградской области постановляет:</w:t>
      </w:r>
    </w:p>
    <w:p w:rsidR="00B66570" w:rsidRPr="00052A0F" w:rsidRDefault="00B66570" w:rsidP="00B6657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2B89" w:rsidRDefault="005A3321" w:rsidP="00B665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5A332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62B89" w:rsidRPr="00F81468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hyperlink r:id="rId10" w:history="1">
        <w:r w:rsidR="00F62B89" w:rsidRPr="00F8146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Положение</w:t>
        </w:r>
      </w:hyperlink>
      <w:r w:rsidR="00F62B89" w:rsidRPr="00F81468">
        <w:rPr>
          <w:rFonts w:ascii="Times New Roman" w:hAnsi="Times New Roman" w:cs="Times New Roman"/>
          <w:bCs/>
          <w:sz w:val="28"/>
          <w:szCs w:val="28"/>
        </w:rPr>
        <w:t xml:space="preserve"> о Ленинградском областном комитете по управлению государственным имуществом, утвержденное постановлением Правительства Ленинградской о</w:t>
      </w:r>
      <w:r w:rsidR="00CC323D" w:rsidRPr="00F81468">
        <w:rPr>
          <w:rFonts w:ascii="Times New Roman" w:hAnsi="Times New Roman" w:cs="Times New Roman"/>
          <w:bCs/>
          <w:sz w:val="28"/>
          <w:szCs w:val="28"/>
        </w:rPr>
        <w:t>бласти от 23 апреля 2010 года №</w:t>
      </w:r>
      <w:r w:rsidR="00FA7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2B89" w:rsidRPr="00F81468">
        <w:rPr>
          <w:rFonts w:ascii="Times New Roman" w:hAnsi="Times New Roman" w:cs="Times New Roman"/>
          <w:bCs/>
          <w:sz w:val="28"/>
          <w:szCs w:val="28"/>
        </w:rPr>
        <w:t xml:space="preserve">102, </w:t>
      </w:r>
      <w:r w:rsidR="00623C2E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F81468" w:rsidRPr="00F62B89">
        <w:rPr>
          <w:rFonts w:ascii="Times New Roman" w:hAnsi="Times New Roman" w:cs="Times New Roman"/>
          <w:sz w:val="28"/>
          <w:szCs w:val="28"/>
        </w:rPr>
        <w:t>:</w:t>
      </w:r>
    </w:p>
    <w:p w:rsidR="0055641A" w:rsidRDefault="0055641A" w:rsidP="00B665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B89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Pr="00F814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разделе </w:t>
        </w:r>
      </w:hyperlink>
      <w:r w:rsidR="005733F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="005733F0">
        <w:rPr>
          <w:rFonts w:ascii="Times New Roman" w:hAnsi="Times New Roman" w:cs="Times New Roman"/>
          <w:sz w:val="28"/>
          <w:szCs w:val="28"/>
        </w:rPr>
        <w:t xml:space="preserve"> (Полномочия</w:t>
      </w:r>
      <w:r w:rsidRPr="00F62B89">
        <w:rPr>
          <w:rFonts w:ascii="Times New Roman" w:hAnsi="Times New Roman" w:cs="Times New Roman"/>
          <w:sz w:val="28"/>
          <w:szCs w:val="28"/>
        </w:rPr>
        <w:t xml:space="preserve"> Комитета):</w:t>
      </w:r>
    </w:p>
    <w:p w:rsidR="000778E4" w:rsidRPr="006211ED" w:rsidRDefault="000778E4" w:rsidP="00B665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</w:t>
      </w:r>
      <w:r w:rsidRPr="006211ED">
        <w:rPr>
          <w:rFonts w:ascii="Times New Roman" w:hAnsi="Times New Roman" w:cs="Times New Roman"/>
          <w:sz w:val="28"/>
          <w:szCs w:val="28"/>
        </w:rPr>
        <w:t xml:space="preserve">.19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Pr="006211ED">
        <w:rPr>
          <w:rFonts w:ascii="Times New Roman" w:hAnsi="Times New Roman" w:cs="Times New Roman"/>
          <w:sz w:val="28"/>
          <w:szCs w:val="28"/>
        </w:rPr>
        <w:t>;</w:t>
      </w:r>
    </w:p>
    <w:p w:rsidR="000778E4" w:rsidRPr="000778E4" w:rsidRDefault="000778E4" w:rsidP="00B665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0778E4">
        <w:rPr>
          <w:rFonts w:ascii="Times New Roman" w:hAnsi="Times New Roman" w:cs="Times New Roman"/>
          <w:sz w:val="28"/>
          <w:szCs w:val="28"/>
        </w:rPr>
        <w:t xml:space="preserve">2.31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0778E4">
        <w:rPr>
          <w:rFonts w:ascii="Times New Roman" w:hAnsi="Times New Roman" w:cs="Times New Roman"/>
          <w:sz w:val="28"/>
          <w:szCs w:val="28"/>
        </w:rPr>
        <w:t>:</w:t>
      </w:r>
    </w:p>
    <w:p w:rsidR="000778E4" w:rsidRPr="000778E4" w:rsidRDefault="000778E4" w:rsidP="000778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8E4">
        <w:rPr>
          <w:rFonts w:ascii="Times New Roman" w:hAnsi="Times New Roman" w:cs="Times New Roman"/>
          <w:sz w:val="28"/>
          <w:szCs w:val="28"/>
        </w:rPr>
        <w:t xml:space="preserve">«2.31. Принимает решение о приватизации жилых помещений, 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Pr="000778E4">
        <w:rPr>
          <w:rFonts w:ascii="Times New Roman" w:hAnsi="Times New Roman" w:cs="Times New Roman"/>
          <w:sz w:val="28"/>
          <w:szCs w:val="28"/>
        </w:rPr>
        <w:t xml:space="preserve"> служебных, относящихся к имуществу казны Ленинградской области, и  осуществляет переда</w:t>
      </w:r>
      <w:r>
        <w:rPr>
          <w:rFonts w:ascii="Times New Roman" w:hAnsi="Times New Roman" w:cs="Times New Roman"/>
          <w:sz w:val="28"/>
          <w:szCs w:val="28"/>
        </w:rPr>
        <w:t>чу их в собственность граждан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0778E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23C2E" w:rsidRPr="00EE4DC9" w:rsidRDefault="00EE4DC9" w:rsidP="00B665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новым</w:t>
      </w:r>
      <w:r w:rsidR="0050485F">
        <w:rPr>
          <w:rFonts w:ascii="Times New Roman" w:hAnsi="Times New Roman" w:cs="Times New Roman"/>
          <w:sz w:val="28"/>
          <w:szCs w:val="28"/>
        </w:rPr>
        <w:t>и пунктами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623C2E">
        <w:rPr>
          <w:rFonts w:ascii="Times New Roman" w:hAnsi="Times New Roman" w:cs="Times New Roman"/>
          <w:sz w:val="28"/>
          <w:szCs w:val="28"/>
        </w:rPr>
        <w:t>.</w:t>
      </w:r>
      <w:r w:rsidR="0050485F">
        <w:rPr>
          <w:rFonts w:ascii="Times New Roman" w:hAnsi="Times New Roman" w:cs="Times New Roman"/>
          <w:sz w:val="28"/>
          <w:szCs w:val="28"/>
        </w:rPr>
        <w:t>69</w:t>
      </w:r>
      <w:r w:rsidR="0050485F" w:rsidRPr="0050485F">
        <w:rPr>
          <w:rFonts w:ascii="Times New Roman" w:hAnsi="Times New Roman" w:cs="Times New Roman"/>
          <w:sz w:val="28"/>
          <w:szCs w:val="28"/>
        </w:rPr>
        <w:t>, 2.70, 2.71</w:t>
      </w:r>
      <w:r w:rsidR="000778E4" w:rsidRPr="000778E4">
        <w:rPr>
          <w:rFonts w:ascii="Times New Roman" w:hAnsi="Times New Roman" w:cs="Times New Roman"/>
          <w:sz w:val="28"/>
          <w:szCs w:val="28"/>
        </w:rPr>
        <w:t xml:space="preserve">, </w:t>
      </w:r>
      <w:r w:rsidR="000778E4">
        <w:rPr>
          <w:rFonts w:ascii="Times New Roman" w:hAnsi="Times New Roman" w:cs="Times New Roman"/>
          <w:sz w:val="28"/>
          <w:szCs w:val="28"/>
        </w:rPr>
        <w:t>2</w:t>
      </w:r>
      <w:r w:rsidR="006211ED">
        <w:rPr>
          <w:rFonts w:ascii="Times New Roman" w:hAnsi="Times New Roman" w:cs="Times New Roman"/>
          <w:sz w:val="28"/>
          <w:szCs w:val="28"/>
        </w:rPr>
        <w:t>.72</w:t>
      </w:r>
      <w:r w:rsidR="0050485F" w:rsidRPr="0050485F">
        <w:rPr>
          <w:rFonts w:ascii="Times New Roman" w:hAnsi="Times New Roman" w:cs="Times New Roman"/>
          <w:sz w:val="28"/>
          <w:szCs w:val="28"/>
        </w:rPr>
        <w:t xml:space="preserve"> </w:t>
      </w:r>
      <w:r w:rsidR="00623C2E" w:rsidRPr="00623C2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0485F" w:rsidRPr="004F0130" w:rsidRDefault="0050485F" w:rsidP="00B6657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130">
        <w:rPr>
          <w:rFonts w:ascii="Times New Roman" w:hAnsi="Times New Roman" w:cs="Times New Roman"/>
          <w:bCs/>
          <w:sz w:val="28"/>
          <w:szCs w:val="28"/>
        </w:rPr>
        <w:t>«2.69. Выступает учредителем бюджетного у</w:t>
      </w:r>
      <w:r w:rsidR="008F1109" w:rsidRPr="004F0130">
        <w:rPr>
          <w:rFonts w:ascii="Times New Roman" w:hAnsi="Times New Roman" w:cs="Times New Roman"/>
          <w:bCs/>
          <w:sz w:val="28"/>
          <w:szCs w:val="28"/>
        </w:rPr>
        <w:t>чреждения Ленинградской области</w:t>
      </w:r>
      <w:r w:rsidRPr="004F0130">
        <w:rPr>
          <w:rFonts w:ascii="Times New Roman" w:hAnsi="Times New Roman" w:cs="Times New Roman"/>
          <w:bCs/>
          <w:sz w:val="28"/>
          <w:szCs w:val="28"/>
        </w:rPr>
        <w:t>, наделяемого полномочиями</w:t>
      </w:r>
      <w:r w:rsidR="000E6240" w:rsidRPr="004F0130">
        <w:rPr>
          <w:rFonts w:ascii="Times New Roman" w:hAnsi="Times New Roman" w:cs="Times New Roman"/>
          <w:bCs/>
          <w:sz w:val="28"/>
          <w:szCs w:val="28"/>
        </w:rPr>
        <w:t>, связанными с определением</w:t>
      </w:r>
      <w:r w:rsidRPr="004F0130">
        <w:rPr>
          <w:rFonts w:ascii="Times New Roman" w:hAnsi="Times New Roman" w:cs="Times New Roman"/>
          <w:bCs/>
          <w:sz w:val="28"/>
          <w:szCs w:val="28"/>
        </w:rPr>
        <w:t xml:space="preserve"> кадастровой стоимости на территории Ленинградской области. </w:t>
      </w:r>
    </w:p>
    <w:p w:rsidR="0050485F" w:rsidRPr="00D10CCF" w:rsidRDefault="0050485F" w:rsidP="00B6657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13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2.70. </w:t>
      </w:r>
      <w:proofErr w:type="gramStart"/>
      <w:r w:rsidRPr="004F0130">
        <w:rPr>
          <w:rFonts w:ascii="Times New Roman" w:hAnsi="Times New Roman" w:cs="Times New Roman"/>
          <w:bCs/>
          <w:sz w:val="28"/>
          <w:szCs w:val="28"/>
        </w:rPr>
        <w:t>Готовит и в установленном порядке вносит</w:t>
      </w:r>
      <w:proofErr w:type="gramEnd"/>
      <w:r w:rsidRPr="004F0130">
        <w:rPr>
          <w:rFonts w:ascii="Times New Roman" w:hAnsi="Times New Roman" w:cs="Times New Roman"/>
          <w:bCs/>
          <w:sz w:val="28"/>
          <w:szCs w:val="28"/>
        </w:rPr>
        <w:t xml:space="preserve"> на рассмотрение Правительства Ленинградской области проекты правовых актов Правительства Ленинградской области о наделении бюджетного учреждения,  созданного Ленинградской областью, полномочиями</w:t>
      </w:r>
      <w:r w:rsidR="007867E4">
        <w:rPr>
          <w:rFonts w:ascii="Times New Roman" w:hAnsi="Times New Roman" w:cs="Times New Roman"/>
          <w:bCs/>
          <w:sz w:val="28"/>
          <w:szCs w:val="28"/>
        </w:rPr>
        <w:t xml:space="preserve"> в сфере осуществления государственной кадастровой</w:t>
      </w:r>
      <w:r w:rsidR="00B902C1">
        <w:rPr>
          <w:rFonts w:ascii="Times New Roman" w:hAnsi="Times New Roman" w:cs="Times New Roman"/>
          <w:bCs/>
          <w:sz w:val="28"/>
          <w:szCs w:val="28"/>
        </w:rPr>
        <w:t xml:space="preserve"> оценки</w:t>
      </w:r>
      <w:r w:rsidR="007867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2F1C" w:rsidRPr="00110A23">
        <w:rPr>
          <w:rFonts w:ascii="Times New Roman" w:hAnsi="Times New Roman" w:cs="Times New Roman"/>
          <w:bCs/>
          <w:sz w:val="28"/>
          <w:szCs w:val="28"/>
        </w:rPr>
        <w:t>на территории Ленинградской области</w:t>
      </w:r>
      <w:r w:rsidR="00D10CCF" w:rsidRPr="00110A23">
        <w:rPr>
          <w:rFonts w:ascii="Times New Roman" w:hAnsi="Times New Roman" w:cs="Times New Roman"/>
          <w:bCs/>
          <w:sz w:val="28"/>
          <w:szCs w:val="28"/>
        </w:rPr>
        <w:t>.</w:t>
      </w:r>
    </w:p>
    <w:p w:rsidR="000778E4" w:rsidRPr="006211ED" w:rsidRDefault="00D10CCF" w:rsidP="00B6657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85F">
        <w:rPr>
          <w:rFonts w:ascii="Times New Roman" w:hAnsi="Times New Roman" w:cs="Times New Roman"/>
          <w:bCs/>
          <w:sz w:val="28"/>
          <w:szCs w:val="28"/>
        </w:rPr>
        <w:t>2.71. Принимает решение об утверждении вида разрешенного использования земельных участков, находящихся в государственной собственности Ленинградской области.</w:t>
      </w:r>
    </w:p>
    <w:p w:rsidR="00D10CCF" w:rsidRDefault="000778E4" w:rsidP="00B6657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8E4">
        <w:rPr>
          <w:rFonts w:ascii="Times New Roman" w:hAnsi="Times New Roman" w:cs="Times New Roman"/>
          <w:bCs/>
          <w:sz w:val="28"/>
          <w:szCs w:val="28"/>
        </w:rPr>
        <w:t xml:space="preserve">2.72. </w:t>
      </w:r>
      <w:proofErr w:type="gramStart"/>
      <w:r w:rsidRPr="000778E4">
        <w:rPr>
          <w:rFonts w:ascii="Times New Roman" w:hAnsi="Times New Roman" w:cs="Times New Roman"/>
          <w:bCs/>
          <w:sz w:val="28"/>
          <w:szCs w:val="28"/>
        </w:rPr>
        <w:t xml:space="preserve">Принимает решение о приватизации государственного имущества Ленинградской области, арендуемого субъектами малого и среднего предпринимательства, обладающими преимущественным правом выкупа арендуемого имущества, в соответствии с </w:t>
      </w:r>
      <w:r w:rsidR="00110A23">
        <w:rPr>
          <w:rFonts w:ascii="Times New Roman" w:hAnsi="Times New Roman" w:cs="Times New Roman"/>
          <w:bCs/>
          <w:sz w:val="28"/>
          <w:szCs w:val="28"/>
        </w:rPr>
        <w:t xml:space="preserve">частью </w:t>
      </w:r>
      <w:r w:rsidRPr="000778E4">
        <w:rPr>
          <w:rFonts w:ascii="Times New Roman" w:hAnsi="Times New Roman" w:cs="Times New Roman"/>
          <w:bCs/>
          <w:sz w:val="28"/>
          <w:szCs w:val="28"/>
        </w:rPr>
        <w:t>2 статьи 9 Федерально</w:t>
      </w:r>
      <w:r w:rsidR="006211ED">
        <w:rPr>
          <w:rFonts w:ascii="Times New Roman" w:hAnsi="Times New Roman" w:cs="Times New Roman"/>
          <w:bCs/>
          <w:sz w:val="28"/>
          <w:szCs w:val="28"/>
        </w:rPr>
        <w:t>го закона от 22 июля 2008 года № 159-ФЗ «</w:t>
      </w:r>
      <w:r w:rsidRPr="000778E4">
        <w:rPr>
          <w:rFonts w:ascii="Times New Roman" w:hAnsi="Times New Roman" w:cs="Times New Roman"/>
          <w:bCs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</w:t>
      </w:r>
      <w:proofErr w:type="gramEnd"/>
      <w:r w:rsidRPr="000778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778E4">
        <w:rPr>
          <w:rFonts w:ascii="Times New Roman" w:hAnsi="Times New Roman" w:cs="Times New Roman"/>
          <w:bCs/>
          <w:sz w:val="28"/>
          <w:szCs w:val="28"/>
        </w:rPr>
        <w:t>внесении</w:t>
      </w:r>
      <w:proofErr w:type="gramEnd"/>
      <w:r w:rsidRPr="000778E4">
        <w:rPr>
          <w:rFonts w:ascii="Times New Roman" w:hAnsi="Times New Roman" w:cs="Times New Roman"/>
          <w:bCs/>
          <w:sz w:val="28"/>
          <w:szCs w:val="28"/>
        </w:rPr>
        <w:t xml:space="preserve"> изменений в отдельные законодате</w:t>
      </w:r>
      <w:r>
        <w:rPr>
          <w:rFonts w:ascii="Times New Roman" w:hAnsi="Times New Roman" w:cs="Times New Roman"/>
          <w:bCs/>
          <w:sz w:val="28"/>
          <w:szCs w:val="28"/>
        </w:rPr>
        <w:t>льные акты Российской Федерации</w:t>
      </w:r>
      <w:r w:rsidRPr="000778E4">
        <w:rPr>
          <w:rFonts w:ascii="Times New Roman" w:hAnsi="Times New Roman" w:cs="Times New Roman"/>
          <w:bCs/>
          <w:sz w:val="28"/>
          <w:szCs w:val="28"/>
        </w:rPr>
        <w:t>.</w:t>
      </w:r>
      <w:r w:rsidR="00D10CCF" w:rsidRPr="000778E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DA5C8E" w:rsidRPr="00110A23" w:rsidRDefault="00DA5C8E" w:rsidP="00EA1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A23">
        <w:rPr>
          <w:rFonts w:ascii="Times New Roman" w:hAnsi="Times New Roman" w:cs="Times New Roman"/>
          <w:bCs/>
          <w:sz w:val="28"/>
          <w:szCs w:val="28"/>
        </w:rPr>
        <w:t>2.73. Оформляет дачу согласия Правительства Ленинградской области на отчуждение недвижимого имущества Ленинградской области, находящегося в оперативном управлении учреждений</w:t>
      </w:r>
      <w:r w:rsidR="00EA166F" w:rsidRPr="00110A23">
        <w:rPr>
          <w:rFonts w:ascii="Times New Roman" w:hAnsi="Times New Roman" w:cs="Times New Roman"/>
          <w:bCs/>
          <w:sz w:val="28"/>
          <w:szCs w:val="28"/>
        </w:rPr>
        <w:t xml:space="preserve"> в собственность юридических и физических лиц, </w:t>
      </w:r>
      <w:r w:rsidRPr="00110A23">
        <w:rPr>
          <w:rFonts w:ascii="Times New Roman" w:hAnsi="Times New Roman" w:cs="Times New Roman"/>
          <w:bCs/>
          <w:sz w:val="28"/>
          <w:szCs w:val="28"/>
        </w:rPr>
        <w:t>если такое согласие требуется в соответствии с действующим законодательством.</w:t>
      </w:r>
    </w:p>
    <w:p w:rsidR="00DA5C8E" w:rsidRPr="001E4248" w:rsidRDefault="00DA5C8E" w:rsidP="00DA5C8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A23">
        <w:rPr>
          <w:rFonts w:ascii="Times New Roman" w:hAnsi="Times New Roman" w:cs="Times New Roman"/>
          <w:bCs/>
          <w:sz w:val="28"/>
          <w:szCs w:val="28"/>
        </w:rPr>
        <w:t xml:space="preserve">2.74. Дает согласие на отчуждение движимого имущества учреждениям Ленинградской области </w:t>
      </w:r>
      <w:r w:rsidR="00EA166F" w:rsidRPr="00110A23">
        <w:rPr>
          <w:rFonts w:ascii="Times New Roman" w:hAnsi="Times New Roman" w:cs="Times New Roman"/>
          <w:bCs/>
          <w:sz w:val="28"/>
          <w:szCs w:val="28"/>
        </w:rPr>
        <w:t xml:space="preserve">в собственность юридических и физических лиц, </w:t>
      </w:r>
      <w:r w:rsidRPr="00110A23">
        <w:rPr>
          <w:rFonts w:ascii="Times New Roman" w:hAnsi="Times New Roman" w:cs="Times New Roman"/>
          <w:bCs/>
          <w:sz w:val="28"/>
          <w:szCs w:val="28"/>
        </w:rPr>
        <w:t>в случае, если такое согласие требуется в соответствии с действующим законодательством.</w:t>
      </w:r>
    </w:p>
    <w:p w:rsidR="00D10CCF" w:rsidRPr="00D10CCF" w:rsidRDefault="00D10CCF" w:rsidP="00B6657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разделе 3 (</w:t>
      </w:r>
      <w:r w:rsidRPr="00D10CCF">
        <w:rPr>
          <w:rFonts w:ascii="Times New Roman" w:hAnsi="Times New Roman" w:cs="Times New Roman"/>
          <w:bCs/>
          <w:sz w:val="28"/>
          <w:szCs w:val="28"/>
        </w:rPr>
        <w:t>Функции Комитета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D10CCF">
        <w:rPr>
          <w:rFonts w:ascii="Times New Roman" w:hAnsi="Times New Roman" w:cs="Times New Roman"/>
          <w:bCs/>
          <w:sz w:val="28"/>
          <w:szCs w:val="28"/>
        </w:rPr>
        <w:t>:</w:t>
      </w:r>
    </w:p>
    <w:p w:rsidR="00D10CCF" w:rsidRPr="00B66570" w:rsidRDefault="00D10CCF" w:rsidP="00B6657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</w:t>
      </w:r>
      <w:r w:rsidRPr="00D10CCF">
        <w:rPr>
          <w:rFonts w:ascii="Times New Roman" w:hAnsi="Times New Roman" w:cs="Times New Roman"/>
          <w:bCs/>
          <w:sz w:val="28"/>
          <w:szCs w:val="28"/>
        </w:rPr>
        <w:t xml:space="preserve"> 3.</w:t>
      </w:r>
      <w:r>
        <w:rPr>
          <w:rFonts w:ascii="Times New Roman" w:hAnsi="Times New Roman" w:cs="Times New Roman"/>
          <w:bCs/>
          <w:sz w:val="28"/>
          <w:szCs w:val="28"/>
        </w:rPr>
        <w:t>7 слова «</w:t>
      </w:r>
      <w:r w:rsidRPr="00D10CCF">
        <w:rPr>
          <w:rFonts w:ascii="Times New Roman" w:hAnsi="Times New Roman" w:cs="Times New Roman"/>
          <w:bCs/>
          <w:sz w:val="28"/>
          <w:szCs w:val="28"/>
        </w:rPr>
        <w:t>государственного имущества Ленинградской области, закрепленного на праве оперативного управления за казенными учреждениями</w:t>
      </w:r>
      <w:r>
        <w:rPr>
          <w:rFonts w:ascii="Times New Roman" w:hAnsi="Times New Roman" w:cs="Times New Roman"/>
          <w:bCs/>
          <w:sz w:val="28"/>
          <w:szCs w:val="28"/>
        </w:rPr>
        <w:t>» исключить</w:t>
      </w:r>
      <w:r w:rsidR="00B66570" w:rsidRPr="00B66570">
        <w:rPr>
          <w:rFonts w:ascii="Times New Roman" w:hAnsi="Times New Roman" w:cs="Times New Roman"/>
          <w:bCs/>
          <w:sz w:val="28"/>
          <w:szCs w:val="28"/>
        </w:rPr>
        <w:t>;</w:t>
      </w:r>
    </w:p>
    <w:p w:rsidR="00B66570" w:rsidRPr="00B66570" w:rsidRDefault="00B66570" w:rsidP="00B6657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3</w:t>
      </w:r>
      <w:r w:rsidRPr="00B66570">
        <w:rPr>
          <w:rFonts w:ascii="Times New Roman" w:hAnsi="Times New Roman" w:cs="Times New Roman"/>
          <w:bCs/>
          <w:sz w:val="28"/>
          <w:szCs w:val="28"/>
        </w:rPr>
        <w:t xml:space="preserve">.11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 w:rsidRPr="00B66570">
        <w:rPr>
          <w:rFonts w:ascii="Times New Roman" w:hAnsi="Times New Roman" w:cs="Times New Roman"/>
          <w:bCs/>
          <w:sz w:val="28"/>
          <w:szCs w:val="28"/>
        </w:rPr>
        <w:t>:</w:t>
      </w:r>
    </w:p>
    <w:p w:rsidR="00B66570" w:rsidRDefault="00B66570" w:rsidP="00052A0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52A0F">
        <w:rPr>
          <w:rFonts w:ascii="Times New Roman" w:hAnsi="Times New Roman" w:cs="Times New Roman"/>
          <w:bCs/>
          <w:sz w:val="28"/>
          <w:szCs w:val="28"/>
        </w:rPr>
        <w:t>3</w:t>
      </w:r>
      <w:r w:rsidR="00052A0F" w:rsidRPr="00052A0F">
        <w:rPr>
          <w:rFonts w:ascii="Times New Roman" w:hAnsi="Times New Roman" w:cs="Times New Roman"/>
          <w:bCs/>
          <w:sz w:val="28"/>
          <w:szCs w:val="28"/>
        </w:rPr>
        <w:t xml:space="preserve">.11. </w:t>
      </w:r>
      <w:proofErr w:type="gramStart"/>
      <w:r w:rsidR="00052A0F" w:rsidRPr="00052A0F">
        <w:rPr>
          <w:rFonts w:ascii="Times New Roman" w:hAnsi="Times New Roman" w:cs="Times New Roman"/>
          <w:bCs/>
          <w:sz w:val="28"/>
          <w:szCs w:val="28"/>
        </w:rPr>
        <w:t>Осуществляет утверждение перечня государственного имущества (включая земельные участки), находящегося в собственности Ленинградской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предоставления, в порядке, установленном действующим законодательством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052A0F">
        <w:rPr>
          <w:rFonts w:ascii="Times New Roman" w:hAnsi="Times New Roman" w:cs="Times New Roman"/>
          <w:bCs/>
          <w:sz w:val="28"/>
          <w:szCs w:val="28"/>
        </w:rPr>
        <w:t xml:space="preserve"> и среднего предпринимательства</w:t>
      </w:r>
      <w:proofErr w:type="gramEnd"/>
      <w:r w:rsidR="00832A03" w:rsidRPr="00832A03">
        <w:rPr>
          <w:rFonts w:ascii="Times New Roman" w:hAnsi="Times New Roman" w:cs="Times New Roman"/>
          <w:bCs/>
          <w:sz w:val="28"/>
          <w:szCs w:val="28"/>
        </w:rPr>
        <w:t>,</w:t>
      </w:r>
      <w:r w:rsidR="00110A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1B62" w:rsidRPr="00052A0F">
        <w:rPr>
          <w:rFonts w:ascii="Times New Roman" w:hAnsi="Times New Roman" w:cs="Times New Roman"/>
          <w:bCs/>
          <w:sz w:val="28"/>
          <w:szCs w:val="28"/>
        </w:rPr>
        <w:t xml:space="preserve">размещение в сети </w:t>
      </w:r>
      <w:r w:rsidR="00DB1B62" w:rsidRPr="00052A0F">
        <w:rPr>
          <w:rFonts w:ascii="Times New Roman" w:hAnsi="Times New Roman" w:cs="Times New Roman"/>
          <w:bCs/>
          <w:sz w:val="28"/>
          <w:szCs w:val="28"/>
        </w:rPr>
        <w:lastRenderedPageBreak/>
        <w:t>«Интернет</w:t>
      </w:r>
      <w:r w:rsidR="00DB1B62">
        <w:rPr>
          <w:rFonts w:ascii="Times New Roman" w:hAnsi="Times New Roman" w:cs="Times New Roman"/>
          <w:bCs/>
          <w:sz w:val="28"/>
          <w:szCs w:val="28"/>
        </w:rPr>
        <w:t>» на официальном сайте Комитета»</w:t>
      </w:r>
      <w:r w:rsidR="00DB1B62" w:rsidRPr="00DB1B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B1B62">
        <w:rPr>
          <w:rFonts w:ascii="Times New Roman" w:hAnsi="Times New Roman" w:cs="Times New Roman"/>
          <w:bCs/>
          <w:sz w:val="28"/>
          <w:szCs w:val="28"/>
        </w:rPr>
        <w:t xml:space="preserve">а также обеспечивает </w:t>
      </w:r>
      <w:r w:rsidR="00110A23">
        <w:rPr>
          <w:rFonts w:ascii="Times New Roman" w:hAnsi="Times New Roman" w:cs="Times New Roman"/>
          <w:bCs/>
          <w:sz w:val="28"/>
          <w:szCs w:val="28"/>
        </w:rPr>
        <w:t xml:space="preserve">опубликование </w:t>
      </w:r>
      <w:r w:rsidR="00DB1B62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110A23">
        <w:rPr>
          <w:rFonts w:ascii="Times New Roman" w:hAnsi="Times New Roman" w:cs="Times New Roman"/>
          <w:bCs/>
          <w:sz w:val="28"/>
          <w:szCs w:val="28"/>
        </w:rPr>
        <w:t>в</w:t>
      </w:r>
      <w:r w:rsidR="00DB1B62">
        <w:rPr>
          <w:rFonts w:ascii="Times New Roman" w:hAnsi="Times New Roman" w:cs="Times New Roman"/>
          <w:bCs/>
          <w:sz w:val="28"/>
          <w:szCs w:val="28"/>
        </w:rPr>
        <w:t xml:space="preserve"> средствах массовой информации</w:t>
      </w:r>
      <w:r w:rsidR="00A4267F" w:rsidRPr="00A4267F">
        <w:rPr>
          <w:rFonts w:ascii="Times New Roman" w:hAnsi="Times New Roman" w:cs="Times New Roman"/>
          <w:bCs/>
          <w:sz w:val="28"/>
          <w:szCs w:val="28"/>
        </w:rPr>
        <w:t>;</w:t>
      </w:r>
    </w:p>
    <w:p w:rsidR="00A4267F" w:rsidRPr="001E4248" w:rsidRDefault="00D0721A" w:rsidP="00052A0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A4267F">
        <w:rPr>
          <w:rFonts w:ascii="Times New Roman" w:hAnsi="Times New Roman" w:cs="Times New Roman"/>
          <w:bCs/>
          <w:sz w:val="28"/>
          <w:szCs w:val="28"/>
        </w:rPr>
        <w:t>ункт 3</w:t>
      </w:r>
      <w:r w:rsidR="00A4267F" w:rsidRPr="001E4248">
        <w:rPr>
          <w:rFonts w:ascii="Times New Roman" w:hAnsi="Times New Roman" w:cs="Times New Roman"/>
          <w:bCs/>
          <w:sz w:val="28"/>
          <w:szCs w:val="28"/>
        </w:rPr>
        <w:t xml:space="preserve">.53 </w:t>
      </w:r>
      <w:r w:rsidR="00A4267F"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A4267F" w:rsidRPr="001E4248">
        <w:rPr>
          <w:rFonts w:ascii="Times New Roman" w:hAnsi="Times New Roman" w:cs="Times New Roman"/>
          <w:bCs/>
          <w:sz w:val="28"/>
          <w:szCs w:val="28"/>
        </w:rPr>
        <w:t>.</w:t>
      </w:r>
    </w:p>
    <w:p w:rsidR="0050485F" w:rsidRDefault="005B1457" w:rsidP="001E424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45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5B1457" w:rsidRPr="005B1457" w:rsidRDefault="005B1457" w:rsidP="00B6657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457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5B145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B1457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первого заместителя Председателя Правительства Ленинградской области - председате</w:t>
      </w:r>
      <w:r w:rsidR="00EE4DC9">
        <w:rPr>
          <w:rFonts w:ascii="Times New Roman" w:hAnsi="Times New Roman" w:cs="Times New Roman"/>
          <w:bCs/>
          <w:sz w:val="28"/>
          <w:szCs w:val="28"/>
        </w:rPr>
        <w:t>ля комитета финансов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50485F" w:rsidRPr="001E4248" w:rsidRDefault="0050485F" w:rsidP="00B665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4267F" w:rsidRPr="001E4248" w:rsidRDefault="00A4267F" w:rsidP="00B665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D7311" w:rsidRPr="00DD7311" w:rsidRDefault="00DD7311" w:rsidP="00B665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DD7311" w:rsidRPr="00DD7311" w:rsidRDefault="00DD7311" w:rsidP="00B665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</w:t>
      </w:r>
      <w:r w:rsidR="006E7781" w:rsidRPr="00291B3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DD731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E4DC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Pr="00DD7311">
        <w:rPr>
          <w:rFonts w:ascii="Times New Roman" w:hAnsi="Times New Roman" w:cs="Times New Roman"/>
          <w:bCs/>
          <w:sz w:val="28"/>
          <w:szCs w:val="28"/>
        </w:rPr>
        <w:t>А.Ю.Дрозденко</w:t>
      </w:r>
      <w:proofErr w:type="spellEnd"/>
    </w:p>
    <w:sectPr w:rsidR="00DD7311" w:rsidRPr="00DD7311" w:rsidSect="00B96A44">
      <w:headerReference w:type="default" r:id="rId12"/>
      <w:pgSz w:w="11906" w:h="16838"/>
      <w:pgMar w:top="993" w:right="566" w:bottom="1440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902" w:rsidRDefault="00D66902" w:rsidP="00B96A44">
      <w:pPr>
        <w:spacing w:after="0" w:line="240" w:lineRule="auto"/>
      </w:pPr>
      <w:r>
        <w:separator/>
      </w:r>
    </w:p>
  </w:endnote>
  <w:endnote w:type="continuationSeparator" w:id="0">
    <w:p w:rsidR="00D66902" w:rsidRDefault="00D66902" w:rsidP="00B9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902" w:rsidRDefault="00D66902" w:rsidP="00B96A44">
      <w:pPr>
        <w:spacing w:after="0" w:line="240" w:lineRule="auto"/>
      </w:pPr>
      <w:r>
        <w:separator/>
      </w:r>
    </w:p>
  </w:footnote>
  <w:footnote w:type="continuationSeparator" w:id="0">
    <w:p w:rsidR="00D66902" w:rsidRDefault="00D66902" w:rsidP="00B9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5433"/>
      <w:docPartObj>
        <w:docPartGallery w:val="Page Numbers (Top of Page)"/>
        <w:docPartUnique/>
      </w:docPartObj>
    </w:sdtPr>
    <w:sdtEndPr/>
    <w:sdtContent>
      <w:p w:rsidR="00B96A44" w:rsidRDefault="00B96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3ED">
          <w:rPr>
            <w:noProof/>
          </w:rPr>
          <w:t>3</w:t>
        </w:r>
        <w:r>
          <w:fldChar w:fldCharType="end"/>
        </w:r>
      </w:p>
    </w:sdtContent>
  </w:sdt>
  <w:p w:rsidR="00B96A44" w:rsidRDefault="00B96A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44F81"/>
    <w:rsid w:val="0004726C"/>
    <w:rsid w:val="00052A0F"/>
    <w:rsid w:val="00070458"/>
    <w:rsid w:val="00070608"/>
    <w:rsid w:val="00071C89"/>
    <w:rsid w:val="000778E4"/>
    <w:rsid w:val="00094D0B"/>
    <w:rsid w:val="000A3620"/>
    <w:rsid w:val="000B4FED"/>
    <w:rsid w:val="000E3338"/>
    <w:rsid w:val="000E6240"/>
    <w:rsid w:val="000F2F1C"/>
    <w:rsid w:val="000F7ECE"/>
    <w:rsid w:val="0010455E"/>
    <w:rsid w:val="00106FC1"/>
    <w:rsid w:val="00110A23"/>
    <w:rsid w:val="00130660"/>
    <w:rsid w:val="001345E9"/>
    <w:rsid w:val="001569A6"/>
    <w:rsid w:val="00180B34"/>
    <w:rsid w:val="001933DE"/>
    <w:rsid w:val="001E4248"/>
    <w:rsid w:val="00200B9A"/>
    <w:rsid w:val="00240E47"/>
    <w:rsid w:val="002816F0"/>
    <w:rsid w:val="00281B4A"/>
    <w:rsid w:val="00291B30"/>
    <w:rsid w:val="002C0D88"/>
    <w:rsid w:val="002C3DCB"/>
    <w:rsid w:val="002D2E5F"/>
    <w:rsid w:val="002F30CF"/>
    <w:rsid w:val="003070A1"/>
    <w:rsid w:val="00327F35"/>
    <w:rsid w:val="00371EBE"/>
    <w:rsid w:val="00377194"/>
    <w:rsid w:val="003B2C73"/>
    <w:rsid w:val="003D504D"/>
    <w:rsid w:val="003E4B9A"/>
    <w:rsid w:val="003E6146"/>
    <w:rsid w:val="0040092E"/>
    <w:rsid w:val="00413A92"/>
    <w:rsid w:val="00431389"/>
    <w:rsid w:val="004423EA"/>
    <w:rsid w:val="004564B3"/>
    <w:rsid w:val="0045743F"/>
    <w:rsid w:val="00463B17"/>
    <w:rsid w:val="004A1768"/>
    <w:rsid w:val="004C7B7F"/>
    <w:rsid w:val="004D0DD0"/>
    <w:rsid w:val="004F0130"/>
    <w:rsid w:val="0050485F"/>
    <w:rsid w:val="005436C0"/>
    <w:rsid w:val="0055641A"/>
    <w:rsid w:val="005733F0"/>
    <w:rsid w:val="005A3321"/>
    <w:rsid w:val="005B0E16"/>
    <w:rsid w:val="005B1457"/>
    <w:rsid w:val="0061260E"/>
    <w:rsid w:val="006211ED"/>
    <w:rsid w:val="0062229F"/>
    <w:rsid w:val="00623C2E"/>
    <w:rsid w:val="00637C16"/>
    <w:rsid w:val="006C68C0"/>
    <w:rsid w:val="006E7781"/>
    <w:rsid w:val="006F5815"/>
    <w:rsid w:val="0070706C"/>
    <w:rsid w:val="007078AF"/>
    <w:rsid w:val="00725C3B"/>
    <w:rsid w:val="007300F7"/>
    <w:rsid w:val="00731C8E"/>
    <w:rsid w:val="0074068E"/>
    <w:rsid w:val="0078469D"/>
    <w:rsid w:val="007867E4"/>
    <w:rsid w:val="007C6279"/>
    <w:rsid w:val="007D279E"/>
    <w:rsid w:val="007D2E57"/>
    <w:rsid w:val="007E15DF"/>
    <w:rsid w:val="007F4F23"/>
    <w:rsid w:val="007F50BD"/>
    <w:rsid w:val="00800272"/>
    <w:rsid w:val="0080297B"/>
    <w:rsid w:val="0082315F"/>
    <w:rsid w:val="00825C06"/>
    <w:rsid w:val="00832A03"/>
    <w:rsid w:val="008509C4"/>
    <w:rsid w:val="00855C16"/>
    <w:rsid w:val="00861405"/>
    <w:rsid w:val="00867EBB"/>
    <w:rsid w:val="00873D11"/>
    <w:rsid w:val="00895706"/>
    <w:rsid w:val="008A4515"/>
    <w:rsid w:val="008C3389"/>
    <w:rsid w:val="008D29F5"/>
    <w:rsid w:val="008E3F52"/>
    <w:rsid w:val="008E70C3"/>
    <w:rsid w:val="008F1109"/>
    <w:rsid w:val="00912CFF"/>
    <w:rsid w:val="00950A54"/>
    <w:rsid w:val="00954BA5"/>
    <w:rsid w:val="00955937"/>
    <w:rsid w:val="00974F85"/>
    <w:rsid w:val="00981A1C"/>
    <w:rsid w:val="0098256F"/>
    <w:rsid w:val="00993BB2"/>
    <w:rsid w:val="009A0E3E"/>
    <w:rsid w:val="009A4ADA"/>
    <w:rsid w:val="009A5D04"/>
    <w:rsid w:val="00A02A74"/>
    <w:rsid w:val="00A0760E"/>
    <w:rsid w:val="00A102A4"/>
    <w:rsid w:val="00A30A16"/>
    <w:rsid w:val="00A365B1"/>
    <w:rsid w:val="00A4267F"/>
    <w:rsid w:val="00A46A10"/>
    <w:rsid w:val="00A509F8"/>
    <w:rsid w:val="00A57ADF"/>
    <w:rsid w:val="00A72994"/>
    <w:rsid w:val="00A9326B"/>
    <w:rsid w:val="00AC16CA"/>
    <w:rsid w:val="00AE25DF"/>
    <w:rsid w:val="00AF1EC3"/>
    <w:rsid w:val="00B02B14"/>
    <w:rsid w:val="00B211CA"/>
    <w:rsid w:val="00B244F7"/>
    <w:rsid w:val="00B44CA9"/>
    <w:rsid w:val="00B527D6"/>
    <w:rsid w:val="00B603ED"/>
    <w:rsid w:val="00B66570"/>
    <w:rsid w:val="00B77807"/>
    <w:rsid w:val="00B8584B"/>
    <w:rsid w:val="00B902C1"/>
    <w:rsid w:val="00B96A44"/>
    <w:rsid w:val="00BB1A5C"/>
    <w:rsid w:val="00BC0741"/>
    <w:rsid w:val="00C10D81"/>
    <w:rsid w:val="00C155C9"/>
    <w:rsid w:val="00C51FE2"/>
    <w:rsid w:val="00C614BC"/>
    <w:rsid w:val="00C64296"/>
    <w:rsid w:val="00CA3C1F"/>
    <w:rsid w:val="00CC323D"/>
    <w:rsid w:val="00D06C99"/>
    <w:rsid w:val="00D0721A"/>
    <w:rsid w:val="00D0752E"/>
    <w:rsid w:val="00D10CCF"/>
    <w:rsid w:val="00D20CE0"/>
    <w:rsid w:val="00D32B9B"/>
    <w:rsid w:val="00D66049"/>
    <w:rsid w:val="00D66902"/>
    <w:rsid w:val="00D678B5"/>
    <w:rsid w:val="00D743C5"/>
    <w:rsid w:val="00DA5C8E"/>
    <w:rsid w:val="00DB1B62"/>
    <w:rsid w:val="00DD7311"/>
    <w:rsid w:val="00E01990"/>
    <w:rsid w:val="00E03113"/>
    <w:rsid w:val="00E107E0"/>
    <w:rsid w:val="00E1732D"/>
    <w:rsid w:val="00E30BF7"/>
    <w:rsid w:val="00E4734C"/>
    <w:rsid w:val="00E548FA"/>
    <w:rsid w:val="00E625F3"/>
    <w:rsid w:val="00EA166F"/>
    <w:rsid w:val="00EA4E3C"/>
    <w:rsid w:val="00EB2369"/>
    <w:rsid w:val="00EC6DF1"/>
    <w:rsid w:val="00EE0B05"/>
    <w:rsid w:val="00EE4DC9"/>
    <w:rsid w:val="00EF4975"/>
    <w:rsid w:val="00EF6A81"/>
    <w:rsid w:val="00F217AE"/>
    <w:rsid w:val="00F32CC3"/>
    <w:rsid w:val="00F62B89"/>
    <w:rsid w:val="00F671E8"/>
    <w:rsid w:val="00F67B3E"/>
    <w:rsid w:val="00F81468"/>
    <w:rsid w:val="00FA7AD5"/>
    <w:rsid w:val="00FB7268"/>
    <w:rsid w:val="00FC2071"/>
    <w:rsid w:val="00FC6A72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4F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4F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56490FB49C3DD33D0D5D0EB87A780A41DF09ED6B42247DDA2126E66E82FFF21E834EFADE731A5D3VE0D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C0E2C2AD688C1ECBA41AFC4934CF84480C4D63C80326DB06ABE83AAEE09CF61C28036E4F9C24735tC4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BE60D45C5ADC8F4EF65AC8263A4AA6CDDFE722C987772FA5AC6572589F1D5A081E9D2239169Z8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97229-1BD4-4873-A792-84F19CEF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Маргарита Владиславовна Смелова</cp:lastModifiedBy>
  <cp:revision>2</cp:revision>
  <cp:lastPrinted>2017-03-23T10:41:00Z</cp:lastPrinted>
  <dcterms:created xsi:type="dcterms:W3CDTF">2017-04-17T08:36:00Z</dcterms:created>
  <dcterms:modified xsi:type="dcterms:W3CDTF">2017-04-17T08:36:00Z</dcterms:modified>
</cp:coreProperties>
</file>