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47" w:rsidRPr="002262F6" w:rsidRDefault="00262447" w:rsidP="005B4BC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2F6">
        <w:rPr>
          <w:rFonts w:ascii="Times New Roman" w:hAnsi="Times New Roman" w:cs="Times New Roman"/>
          <w:color w:val="000000" w:themeColor="text1"/>
          <w:sz w:val="28"/>
          <w:szCs w:val="28"/>
        </w:rPr>
        <w:t>Веерное согласование</w:t>
      </w:r>
    </w:p>
    <w:p w:rsidR="002262F6" w:rsidRPr="002262F6" w:rsidRDefault="005358CA" w:rsidP="005B4BC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262447" w:rsidRPr="00A72A5C" w:rsidRDefault="002262F6" w:rsidP="005B4BC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7"/>
          <w:szCs w:val="27"/>
        </w:rPr>
      </w:pPr>
      <w:r w:rsidRPr="00226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Первый заместитель Председателя </w:t>
      </w:r>
      <w:r w:rsidRPr="00A72A5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6F6F6"/>
        </w:rPr>
        <w:t>Правительства Ленинградской области - председатель комитета финансов</w:t>
      </w:r>
      <w:r w:rsidR="00262447" w:rsidRPr="00A72A5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_______________________ </w:t>
      </w:r>
      <w:r w:rsidRPr="00A72A5C">
        <w:rPr>
          <w:rFonts w:ascii="Times New Roman" w:hAnsi="Times New Roman" w:cs="Times New Roman"/>
          <w:color w:val="000000" w:themeColor="text1"/>
          <w:sz w:val="27"/>
          <w:szCs w:val="27"/>
        </w:rPr>
        <w:t>Р.И</w:t>
      </w:r>
      <w:r w:rsidRPr="00A72A5C">
        <w:rPr>
          <w:rFonts w:ascii="Times New Roman" w:hAnsi="Times New Roman" w:cs="Times New Roman"/>
          <w:sz w:val="27"/>
          <w:szCs w:val="27"/>
        </w:rPr>
        <w:t>.</w:t>
      </w:r>
      <w:r w:rsidR="009D2DEC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9D2DEC" w:rsidRPr="00A72A5C">
        <w:rPr>
          <w:rFonts w:ascii="Times New Roman" w:hAnsi="Times New Roman" w:cs="Times New Roman"/>
          <w:color w:val="000000" w:themeColor="text1"/>
          <w:sz w:val="27"/>
          <w:szCs w:val="27"/>
        </w:rPr>
        <w:t>Марков</w:t>
      </w:r>
    </w:p>
    <w:p w:rsidR="00262447" w:rsidRPr="00A72A5C" w:rsidRDefault="00262447" w:rsidP="00262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62447" w:rsidRPr="00A72A5C" w:rsidRDefault="00262447" w:rsidP="00262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72A5C">
        <w:rPr>
          <w:rFonts w:ascii="Times New Roman" w:hAnsi="Times New Roman" w:cs="Times New Roman"/>
          <w:sz w:val="27"/>
          <w:szCs w:val="27"/>
        </w:rPr>
        <w:t>ПРОЕКТ</w:t>
      </w:r>
    </w:p>
    <w:p w:rsidR="004203C3" w:rsidRPr="00A72A5C" w:rsidRDefault="004203C3" w:rsidP="00262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62447" w:rsidRPr="00A72A5C" w:rsidRDefault="00262447" w:rsidP="00ED0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2A5C">
        <w:rPr>
          <w:rFonts w:ascii="Times New Roman" w:hAnsi="Times New Roman" w:cs="Times New Roman"/>
          <w:b/>
          <w:sz w:val="27"/>
          <w:szCs w:val="27"/>
        </w:rPr>
        <w:t>ПРАВИТЕЛЬСТВО ЛЕНИНГРАДСКОЙ ОБЛАСТИ</w:t>
      </w:r>
    </w:p>
    <w:p w:rsidR="00B024EB" w:rsidRPr="00A72A5C" w:rsidRDefault="00484D23" w:rsidP="00ED0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262447" w:rsidRPr="00A72A5C" w:rsidRDefault="00262447" w:rsidP="00ED0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2A5C">
        <w:rPr>
          <w:rFonts w:ascii="Times New Roman" w:hAnsi="Times New Roman" w:cs="Times New Roman"/>
          <w:sz w:val="27"/>
          <w:szCs w:val="27"/>
        </w:rPr>
        <w:t>от________________201</w:t>
      </w:r>
      <w:r w:rsidR="005B4BCA" w:rsidRPr="001F752A">
        <w:rPr>
          <w:rFonts w:ascii="Times New Roman" w:hAnsi="Times New Roman" w:cs="Times New Roman"/>
          <w:sz w:val="27"/>
          <w:szCs w:val="27"/>
        </w:rPr>
        <w:t>7</w:t>
      </w:r>
      <w:r w:rsidR="00ED0369">
        <w:rPr>
          <w:rFonts w:ascii="Times New Roman" w:hAnsi="Times New Roman" w:cs="Times New Roman"/>
          <w:sz w:val="27"/>
          <w:szCs w:val="27"/>
        </w:rPr>
        <w:t xml:space="preserve"> г. №________</w:t>
      </w:r>
    </w:p>
    <w:p w:rsidR="00364B30" w:rsidRDefault="00364B30" w:rsidP="001F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F752A" w:rsidRPr="00A72A5C" w:rsidRDefault="001F752A" w:rsidP="001F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4B30" w:rsidRPr="00A72A5C" w:rsidRDefault="00364B30" w:rsidP="001F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72A5C">
        <w:rPr>
          <w:rFonts w:ascii="Times New Roman" w:hAnsi="Times New Roman" w:cs="Times New Roman"/>
          <w:b/>
          <w:bCs/>
          <w:sz w:val="27"/>
          <w:szCs w:val="27"/>
        </w:rPr>
        <w:t>О предоставлении</w:t>
      </w:r>
      <w:r w:rsidR="00484D2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72A5C">
        <w:rPr>
          <w:rFonts w:ascii="Times New Roman" w:hAnsi="Times New Roman" w:cs="Times New Roman"/>
          <w:b/>
          <w:bCs/>
          <w:sz w:val="27"/>
          <w:szCs w:val="27"/>
        </w:rPr>
        <w:t>из областного бюджета</w:t>
      </w:r>
      <w:r w:rsidR="001F752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72A5C">
        <w:rPr>
          <w:rFonts w:ascii="Times New Roman" w:hAnsi="Times New Roman" w:cs="Times New Roman"/>
          <w:b/>
          <w:bCs/>
          <w:sz w:val="27"/>
          <w:szCs w:val="27"/>
        </w:rPr>
        <w:t>Ленинградской области бюджетн</w:t>
      </w:r>
      <w:r w:rsidR="001F752A">
        <w:rPr>
          <w:rFonts w:ascii="Times New Roman" w:hAnsi="Times New Roman" w:cs="Times New Roman"/>
          <w:b/>
          <w:bCs/>
          <w:sz w:val="27"/>
          <w:szCs w:val="27"/>
        </w:rPr>
        <w:t>ых</w:t>
      </w:r>
      <w:r w:rsidRPr="00A72A5C">
        <w:rPr>
          <w:rFonts w:ascii="Times New Roman" w:hAnsi="Times New Roman" w:cs="Times New Roman"/>
          <w:b/>
          <w:bCs/>
          <w:sz w:val="27"/>
          <w:szCs w:val="27"/>
        </w:rPr>
        <w:t xml:space="preserve"> инвестици</w:t>
      </w:r>
      <w:r w:rsidR="001F752A">
        <w:rPr>
          <w:rFonts w:ascii="Times New Roman" w:hAnsi="Times New Roman" w:cs="Times New Roman"/>
          <w:b/>
          <w:bCs/>
          <w:sz w:val="27"/>
          <w:szCs w:val="27"/>
        </w:rPr>
        <w:t xml:space="preserve">й </w:t>
      </w:r>
      <w:r w:rsidRPr="00A72A5C">
        <w:rPr>
          <w:rFonts w:ascii="Times New Roman" w:hAnsi="Times New Roman" w:cs="Times New Roman"/>
          <w:b/>
          <w:bCs/>
          <w:sz w:val="27"/>
          <w:szCs w:val="27"/>
        </w:rPr>
        <w:t xml:space="preserve">акционерному обществу </w:t>
      </w:r>
      <w:r w:rsidR="009D2DEC" w:rsidRPr="00A72A5C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A72A5C">
        <w:rPr>
          <w:rFonts w:ascii="Times New Roman" w:hAnsi="Times New Roman" w:cs="Times New Roman"/>
          <w:b/>
          <w:bCs/>
          <w:sz w:val="27"/>
          <w:szCs w:val="27"/>
        </w:rPr>
        <w:t xml:space="preserve">Отель </w:t>
      </w:r>
      <w:r w:rsidR="001F752A">
        <w:rPr>
          <w:rFonts w:ascii="Times New Roman" w:hAnsi="Times New Roman" w:cs="Times New Roman"/>
          <w:b/>
          <w:bCs/>
          <w:sz w:val="27"/>
          <w:szCs w:val="27"/>
        </w:rPr>
        <w:t>«Звездный»</w:t>
      </w:r>
    </w:p>
    <w:p w:rsidR="00364B30" w:rsidRPr="00A72A5C" w:rsidRDefault="00364B30" w:rsidP="0036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64B30" w:rsidRPr="000362EB" w:rsidRDefault="00364B30" w:rsidP="00036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A72A5C">
        <w:rPr>
          <w:rFonts w:ascii="Times New Roman" w:hAnsi="Times New Roman" w:cs="Times New Roman"/>
          <w:sz w:val="27"/>
          <w:szCs w:val="27"/>
        </w:rPr>
        <w:t xml:space="preserve">В соответствии со статьей 80 Бюджетного кодекса Российской Федерации, Федеральным законом от 26 декабря 1995 года № 208-ФЗ </w:t>
      </w:r>
      <w:r w:rsidR="009D2DEC" w:rsidRPr="00A72A5C">
        <w:rPr>
          <w:rFonts w:ascii="Times New Roman" w:hAnsi="Times New Roman" w:cs="Times New Roman"/>
          <w:sz w:val="27"/>
          <w:szCs w:val="27"/>
        </w:rPr>
        <w:t>«</w:t>
      </w:r>
      <w:r w:rsidRPr="00A72A5C">
        <w:rPr>
          <w:rFonts w:ascii="Times New Roman" w:hAnsi="Times New Roman" w:cs="Times New Roman"/>
          <w:sz w:val="27"/>
          <w:szCs w:val="27"/>
        </w:rPr>
        <w:t>Об акционерных обществах</w:t>
      </w:r>
      <w:r w:rsidR="009D2DEC" w:rsidRPr="00A72A5C">
        <w:rPr>
          <w:rFonts w:ascii="Times New Roman" w:hAnsi="Times New Roman" w:cs="Times New Roman"/>
          <w:sz w:val="27"/>
          <w:szCs w:val="27"/>
        </w:rPr>
        <w:t>»</w:t>
      </w:r>
      <w:r w:rsidRPr="00A72A5C">
        <w:rPr>
          <w:rFonts w:ascii="Times New Roman" w:hAnsi="Times New Roman" w:cs="Times New Roman"/>
          <w:sz w:val="27"/>
          <w:szCs w:val="27"/>
        </w:rPr>
        <w:t>, областным</w:t>
      </w:r>
      <w:r w:rsidR="000114DB" w:rsidRPr="00A72A5C">
        <w:rPr>
          <w:rFonts w:ascii="Times New Roman" w:hAnsi="Times New Roman" w:cs="Times New Roman"/>
          <w:sz w:val="27"/>
          <w:szCs w:val="27"/>
        </w:rPr>
        <w:t xml:space="preserve"> законом от 9 марта 2000 года </w:t>
      </w:r>
      <w:r w:rsidRPr="00A72A5C">
        <w:rPr>
          <w:rFonts w:ascii="Times New Roman" w:hAnsi="Times New Roman" w:cs="Times New Roman"/>
          <w:sz w:val="27"/>
          <w:szCs w:val="27"/>
        </w:rPr>
        <w:t>№ 4-оз</w:t>
      </w:r>
      <w:r w:rsidR="001F3131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9D2DEC" w:rsidRPr="00A72A5C">
        <w:rPr>
          <w:rFonts w:ascii="Times New Roman" w:hAnsi="Times New Roman" w:cs="Times New Roman"/>
          <w:sz w:val="27"/>
          <w:szCs w:val="27"/>
        </w:rPr>
        <w:t>«</w:t>
      </w:r>
      <w:r w:rsidRPr="00A72A5C">
        <w:rPr>
          <w:rFonts w:ascii="Times New Roman" w:hAnsi="Times New Roman" w:cs="Times New Roman"/>
          <w:sz w:val="27"/>
          <w:szCs w:val="27"/>
        </w:rPr>
        <w:t>Об участии Ленинградской области в хозяйственных обществах</w:t>
      </w:r>
      <w:r w:rsidR="009D2DEC" w:rsidRPr="00A72A5C">
        <w:rPr>
          <w:rFonts w:ascii="Times New Roman" w:hAnsi="Times New Roman" w:cs="Times New Roman"/>
          <w:sz w:val="27"/>
          <w:szCs w:val="27"/>
        </w:rPr>
        <w:t>»</w:t>
      </w:r>
      <w:r w:rsidR="007E0837" w:rsidRPr="007E0837">
        <w:rPr>
          <w:rFonts w:ascii="Times New Roman" w:hAnsi="Times New Roman" w:cs="Times New Roman"/>
          <w:sz w:val="27"/>
          <w:szCs w:val="27"/>
        </w:rPr>
        <w:t>,</w:t>
      </w:r>
      <w:r w:rsidR="007E0837" w:rsidRPr="007E0837">
        <w:rPr>
          <w:rFonts w:ascii="Arial" w:hAnsi="Arial" w:cs="Arial"/>
          <w:sz w:val="20"/>
          <w:szCs w:val="20"/>
        </w:rPr>
        <w:t xml:space="preserve"> </w:t>
      </w:r>
      <w:r w:rsidR="007E0837" w:rsidRPr="007E0837">
        <w:rPr>
          <w:rFonts w:ascii="Times New Roman" w:hAnsi="Times New Roman" w:cs="Times New Roman"/>
          <w:sz w:val="27"/>
          <w:szCs w:val="27"/>
        </w:rPr>
        <w:t>подпрограммой</w:t>
      </w:r>
      <w:r w:rsidR="00DB7D86">
        <w:rPr>
          <w:rFonts w:ascii="Times New Roman" w:hAnsi="Times New Roman" w:cs="Times New Roman"/>
          <w:sz w:val="27"/>
          <w:szCs w:val="27"/>
        </w:rPr>
        <w:t xml:space="preserve"> «</w:t>
      </w:r>
      <w:r w:rsidR="007E0837" w:rsidRPr="007E0837">
        <w:rPr>
          <w:rFonts w:ascii="Times New Roman" w:hAnsi="Times New Roman" w:cs="Times New Roman"/>
          <w:sz w:val="27"/>
          <w:szCs w:val="27"/>
        </w:rPr>
        <w:t>Развитие медицинской реабилитации и санаторно-курорт</w:t>
      </w:r>
      <w:r w:rsidR="00DB7D86">
        <w:rPr>
          <w:rFonts w:ascii="Times New Roman" w:hAnsi="Times New Roman" w:cs="Times New Roman"/>
          <w:sz w:val="27"/>
          <w:szCs w:val="27"/>
        </w:rPr>
        <w:t>ного лечения, в том числе детей»</w:t>
      </w:r>
      <w:r w:rsidR="007E0837" w:rsidRPr="007E0837">
        <w:rPr>
          <w:rFonts w:ascii="Times New Roman" w:hAnsi="Times New Roman" w:cs="Times New Roman"/>
          <w:sz w:val="27"/>
          <w:szCs w:val="27"/>
        </w:rPr>
        <w:t xml:space="preserve"> </w:t>
      </w:r>
      <w:r w:rsidR="007E0837">
        <w:rPr>
          <w:rFonts w:ascii="Times New Roman" w:hAnsi="Times New Roman" w:cs="Times New Roman"/>
          <w:sz w:val="27"/>
          <w:szCs w:val="27"/>
        </w:rPr>
        <w:t>государственной программы Ленинградской области «</w:t>
      </w:r>
      <w:r w:rsidR="00653A9D">
        <w:rPr>
          <w:rFonts w:ascii="Times New Roman" w:hAnsi="Times New Roman" w:cs="Times New Roman"/>
          <w:sz w:val="27"/>
          <w:szCs w:val="27"/>
        </w:rPr>
        <w:t>Развитие здравоохранения в Ленинградской области»</w:t>
      </w:r>
      <w:r w:rsidR="000362EB" w:rsidRPr="000362EB">
        <w:rPr>
          <w:rFonts w:ascii="Times New Roman" w:hAnsi="Times New Roman" w:cs="Times New Roman"/>
          <w:sz w:val="27"/>
          <w:szCs w:val="27"/>
        </w:rPr>
        <w:t>,</w:t>
      </w:r>
      <w:r w:rsidR="000362EB">
        <w:rPr>
          <w:rFonts w:ascii="Times New Roman" w:hAnsi="Times New Roman" w:cs="Times New Roman"/>
          <w:sz w:val="27"/>
          <w:szCs w:val="27"/>
        </w:rPr>
        <w:t xml:space="preserve"> утвержденной </w:t>
      </w:r>
      <w:r w:rsidR="005358CA">
        <w:rPr>
          <w:rFonts w:ascii="Times New Roman" w:hAnsi="Times New Roman" w:cs="Times New Roman"/>
          <w:sz w:val="27"/>
          <w:szCs w:val="27"/>
        </w:rPr>
        <w:t>постановлением</w:t>
      </w:r>
      <w:r w:rsidR="000362EB">
        <w:rPr>
          <w:rFonts w:ascii="Times New Roman" w:hAnsi="Times New Roman" w:cs="Times New Roman"/>
          <w:sz w:val="27"/>
          <w:szCs w:val="27"/>
        </w:rPr>
        <w:t xml:space="preserve"> Правительства Ленинградской области</w:t>
      </w:r>
      <w:proofErr w:type="gramEnd"/>
      <w:r w:rsidR="000362E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362EB">
        <w:rPr>
          <w:rFonts w:ascii="Times New Roman" w:hAnsi="Times New Roman" w:cs="Times New Roman"/>
          <w:sz w:val="27"/>
          <w:szCs w:val="27"/>
        </w:rPr>
        <w:t>от 14</w:t>
      </w:r>
      <w:r w:rsidR="00D32E1C">
        <w:rPr>
          <w:rFonts w:ascii="Times New Roman" w:hAnsi="Times New Roman" w:cs="Times New Roman"/>
          <w:sz w:val="27"/>
          <w:szCs w:val="27"/>
        </w:rPr>
        <w:t xml:space="preserve"> ноября </w:t>
      </w:r>
      <w:r w:rsidR="000362EB" w:rsidRPr="000362EB">
        <w:rPr>
          <w:rFonts w:ascii="Times New Roman" w:hAnsi="Times New Roman" w:cs="Times New Roman"/>
          <w:sz w:val="27"/>
          <w:szCs w:val="27"/>
        </w:rPr>
        <w:t xml:space="preserve">2013 </w:t>
      </w:r>
      <w:r w:rsidR="000362EB">
        <w:rPr>
          <w:rFonts w:ascii="Times New Roman" w:hAnsi="Times New Roman" w:cs="Times New Roman"/>
          <w:sz w:val="27"/>
          <w:szCs w:val="27"/>
        </w:rPr>
        <w:t>№ 405</w:t>
      </w:r>
      <w:r w:rsidR="00D205A2">
        <w:rPr>
          <w:rFonts w:ascii="Times New Roman" w:hAnsi="Times New Roman" w:cs="Times New Roman"/>
          <w:sz w:val="27"/>
          <w:szCs w:val="27"/>
        </w:rPr>
        <w:t xml:space="preserve"> 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и </w:t>
      </w:r>
      <w:r w:rsidRPr="00A72A5C">
        <w:rPr>
          <w:rFonts w:ascii="Times New Roman" w:hAnsi="Times New Roman" w:cs="Times New Roman"/>
          <w:sz w:val="27"/>
          <w:szCs w:val="27"/>
        </w:rPr>
        <w:t>Порядком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Pr="00A72A5C">
        <w:rPr>
          <w:rFonts w:ascii="Times New Roman" w:hAnsi="Times New Roman" w:cs="Times New Roman"/>
          <w:sz w:val="27"/>
          <w:szCs w:val="27"/>
        </w:rPr>
        <w:t>предоставления бюджетных инвестиций юридическим лицам, не являющимся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Pr="00A72A5C">
        <w:rPr>
          <w:rFonts w:ascii="Times New Roman" w:hAnsi="Times New Roman" w:cs="Times New Roman"/>
          <w:sz w:val="27"/>
          <w:szCs w:val="27"/>
        </w:rPr>
        <w:t>государственными или муниципальными учреждениями и государственными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Pr="00A72A5C">
        <w:rPr>
          <w:rFonts w:ascii="Times New Roman" w:hAnsi="Times New Roman" w:cs="Times New Roman"/>
          <w:sz w:val="27"/>
          <w:szCs w:val="27"/>
        </w:rPr>
        <w:t>или муниципальными унитарными</w:t>
      </w:r>
      <w:r w:rsidR="003856F0" w:rsidRPr="00A72A5C">
        <w:rPr>
          <w:rFonts w:ascii="Times New Roman" w:hAnsi="Times New Roman" w:cs="Times New Roman"/>
          <w:sz w:val="27"/>
          <w:szCs w:val="27"/>
        </w:rPr>
        <w:t xml:space="preserve"> предприятиями, за счет средств </w:t>
      </w:r>
      <w:r w:rsidRPr="00A72A5C">
        <w:rPr>
          <w:rFonts w:ascii="Times New Roman" w:hAnsi="Times New Roman" w:cs="Times New Roman"/>
          <w:sz w:val="27"/>
          <w:szCs w:val="27"/>
        </w:rPr>
        <w:t>областного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Pr="00A72A5C">
        <w:rPr>
          <w:rFonts w:ascii="Times New Roman" w:hAnsi="Times New Roman" w:cs="Times New Roman"/>
          <w:sz w:val="27"/>
          <w:szCs w:val="27"/>
        </w:rPr>
        <w:t xml:space="preserve">бюджета Ленинградской области, </w:t>
      </w:r>
      <w:r w:rsidR="002262F6" w:rsidRPr="00A72A5C">
        <w:rPr>
          <w:rFonts w:ascii="Times New Roman" w:hAnsi="Times New Roman" w:cs="Times New Roman"/>
          <w:sz w:val="27"/>
          <w:szCs w:val="27"/>
        </w:rPr>
        <w:t xml:space="preserve">утвержденным постановлением Правительства Ленинградской области от </w:t>
      </w:r>
      <w:r w:rsidR="00AE2EE7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2262F6" w:rsidRPr="00A72A5C">
        <w:rPr>
          <w:rFonts w:ascii="Times New Roman" w:hAnsi="Times New Roman" w:cs="Times New Roman"/>
          <w:sz w:val="27"/>
          <w:szCs w:val="27"/>
        </w:rPr>
        <w:t>6 октября 2014 года № 458:</w:t>
      </w:r>
      <w:proofErr w:type="gramEnd"/>
    </w:p>
    <w:p w:rsidR="00484D23" w:rsidRDefault="00364B30" w:rsidP="00BC2C2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72A5C">
        <w:rPr>
          <w:rFonts w:ascii="Times New Roman" w:hAnsi="Times New Roman" w:cs="Times New Roman"/>
          <w:sz w:val="27"/>
          <w:szCs w:val="27"/>
        </w:rPr>
        <w:t>Предоставить из областного бюджета Ленинградской области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2262F6" w:rsidRPr="00A72A5C">
        <w:rPr>
          <w:rFonts w:ascii="Times New Roman" w:hAnsi="Times New Roman" w:cs="Times New Roman"/>
          <w:sz w:val="27"/>
          <w:szCs w:val="27"/>
        </w:rPr>
        <w:t>бюджетн</w:t>
      </w:r>
      <w:r w:rsidR="005B4BCA">
        <w:rPr>
          <w:rFonts w:ascii="Times New Roman" w:hAnsi="Times New Roman" w:cs="Times New Roman"/>
          <w:sz w:val="27"/>
          <w:szCs w:val="27"/>
        </w:rPr>
        <w:t xml:space="preserve">ые </w:t>
      </w:r>
      <w:r w:rsidR="002262F6" w:rsidRPr="00A72A5C">
        <w:rPr>
          <w:rFonts w:ascii="Times New Roman" w:hAnsi="Times New Roman" w:cs="Times New Roman"/>
          <w:sz w:val="27"/>
          <w:szCs w:val="27"/>
        </w:rPr>
        <w:t>инвестици</w:t>
      </w:r>
      <w:r w:rsidR="005B4BCA">
        <w:rPr>
          <w:rFonts w:ascii="Times New Roman" w:hAnsi="Times New Roman" w:cs="Times New Roman"/>
          <w:sz w:val="27"/>
          <w:szCs w:val="27"/>
        </w:rPr>
        <w:t>и</w:t>
      </w:r>
      <w:r w:rsidR="002262F6" w:rsidRPr="00A72A5C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0D13FA">
        <w:rPr>
          <w:rFonts w:ascii="Times New Roman" w:hAnsi="Times New Roman" w:cs="Times New Roman"/>
          <w:sz w:val="27"/>
          <w:szCs w:val="27"/>
        </w:rPr>
        <w:t>85 634 4</w:t>
      </w:r>
      <w:r w:rsidR="00FE733F">
        <w:rPr>
          <w:rFonts w:ascii="Times New Roman" w:hAnsi="Times New Roman" w:cs="Times New Roman"/>
          <w:sz w:val="27"/>
          <w:szCs w:val="27"/>
        </w:rPr>
        <w:t>40</w:t>
      </w:r>
      <w:r w:rsidR="000D13FA">
        <w:rPr>
          <w:rFonts w:ascii="Times New Roman" w:hAnsi="Times New Roman" w:cs="Times New Roman"/>
          <w:sz w:val="27"/>
          <w:szCs w:val="27"/>
        </w:rPr>
        <w:t xml:space="preserve"> </w:t>
      </w:r>
      <w:r w:rsidR="00653A9D" w:rsidRPr="00653A9D">
        <w:rPr>
          <w:rFonts w:ascii="Times New Roman" w:hAnsi="Times New Roman" w:cs="Times New Roman"/>
          <w:sz w:val="27"/>
          <w:szCs w:val="27"/>
        </w:rPr>
        <w:t>(</w:t>
      </w:r>
      <w:r w:rsidR="000D13FA">
        <w:rPr>
          <w:rFonts w:ascii="Times New Roman" w:hAnsi="Times New Roman" w:cs="Times New Roman"/>
          <w:sz w:val="27"/>
          <w:szCs w:val="27"/>
        </w:rPr>
        <w:t>восемьдесят пять</w:t>
      </w:r>
      <w:r w:rsidR="00653A9D" w:rsidRPr="00653A9D">
        <w:rPr>
          <w:rFonts w:ascii="Times New Roman" w:hAnsi="Times New Roman" w:cs="Times New Roman"/>
          <w:sz w:val="27"/>
          <w:szCs w:val="27"/>
        </w:rPr>
        <w:t xml:space="preserve"> миллионов </w:t>
      </w:r>
      <w:r w:rsidR="000D13FA">
        <w:rPr>
          <w:rFonts w:ascii="Times New Roman" w:hAnsi="Times New Roman" w:cs="Times New Roman"/>
          <w:sz w:val="27"/>
          <w:szCs w:val="27"/>
        </w:rPr>
        <w:t>шестьсот тридцать четыре тысячи четыреста</w:t>
      </w:r>
      <w:r w:rsidR="00FE733F">
        <w:rPr>
          <w:rFonts w:ascii="Times New Roman" w:hAnsi="Times New Roman" w:cs="Times New Roman"/>
          <w:sz w:val="27"/>
          <w:szCs w:val="27"/>
        </w:rPr>
        <w:t xml:space="preserve"> сорок</w:t>
      </w:r>
      <w:r w:rsidR="00653A9D" w:rsidRPr="00653A9D">
        <w:rPr>
          <w:rFonts w:ascii="Times New Roman" w:hAnsi="Times New Roman" w:cs="Times New Roman"/>
          <w:sz w:val="27"/>
          <w:szCs w:val="27"/>
        </w:rPr>
        <w:t xml:space="preserve">) рублей </w:t>
      </w:r>
      <w:r w:rsidRPr="00A72A5C">
        <w:rPr>
          <w:rFonts w:ascii="Times New Roman" w:hAnsi="Times New Roman" w:cs="Times New Roman"/>
          <w:sz w:val="27"/>
          <w:szCs w:val="27"/>
        </w:rPr>
        <w:t>акционерному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Pr="00A72A5C">
        <w:rPr>
          <w:rFonts w:ascii="Times New Roman" w:hAnsi="Times New Roman" w:cs="Times New Roman"/>
          <w:sz w:val="27"/>
          <w:szCs w:val="27"/>
        </w:rPr>
        <w:t>обществу</w:t>
      </w:r>
      <w:r w:rsidR="00175FEF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9D2DEC" w:rsidRPr="00A72A5C">
        <w:rPr>
          <w:rFonts w:ascii="Times New Roman" w:hAnsi="Times New Roman" w:cs="Times New Roman"/>
          <w:sz w:val="27"/>
          <w:szCs w:val="27"/>
        </w:rPr>
        <w:t>«Отель «Звездный»</w:t>
      </w:r>
      <w:r w:rsidR="007D2AE4">
        <w:rPr>
          <w:rFonts w:ascii="Times New Roman" w:hAnsi="Times New Roman" w:cs="Times New Roman"/>
          <w:sz w:val="27"/>
          <w:szCs w:val="27"/>
        </w:rPr>
        <w:t xml:space="preserve"> </w:t>
      </w:r>
      <w:r w:rsidR="007D2AE4" w:rsidRPr="00A72A5C">
        <w:rPr>
          <w:rFonts w:ascii="Times New Roman" w:hAnsi="Times New Roman" w:cs="Times New Roman"/>
          <w:sz w:val="27"/>
          <w:szCs w:val="27"/>
        </w:rPr>
        <w:t xml:space="preserve">с приобретением в собственность Ленинградской области </w:t>
      </w:r>
      <w:r w:rsidR="000D13FA">
        <w:rPr>
          <w:rFonts w:ascii="Times New Roman" w:hAnsi="Times New Roman" w:cs="Times New Roman"/>
          <w:sz w:val="27"/>
          <w:szCs w:val="27"/>
        </w:rPr>
        <w:t xml:space="preserve">125 933 </w:t>
      </w:r>
      <w:r w:rsidR="007D2AE4" w:rsidRPr="00A72A5C">
        <w:rPr>
          <w:rFonts w:ascii="Times New Roman" w:hAnsi="Times New Roman" w:cs="Times New Roman"/>
          <w:sz w:val="27"/>
          <w:szCs w:val="27"/>
        </w:rPr>
        <w:t>штук обыкновенных именных акций акционерного общества «Отель «Звездный» по цене размещения 680 рублей за одну акцию</w:t>
      </w:r>
      <w:r w:rsidR="000362EB" w:rsidRPr="000362EB">
        <w:rPr>
          <w:rFonts w:ascii="Times New Roman" w:hAnsi="Times New Roman" w:cs="Times New Roman"/>
          <w:sz w:val="27"/>
          <w:szCs w:val="27"/>
        </w:rPr>
        <w:t>,</w:t>
      </w:r>
      <w:r w:rsidR="00653A9D">
        <w:rPr>
          <w:rFonts w:ascii="Times New Roman" w:hAnsi="Times New Roman" w:cs="Times New Roman"/>
          <w:sz w:val="27"/>
          <w:szCs w:val="27"/>
        </w:rPr>
        <w:t xml:space="preserve"> 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на следующих условиях: </w:t>
      </w:r>
      <w:proofErr w:type="gramEnd"/>
    </w:p>
    <w:p w:rsidR="00CF36FD" w:rsidRPr="006C0578" w:rsidRDefault="00AD142B" w:rsidP="00AD1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484D23" w:rsidRPr="00484D23">
        <w:rPr>
          <w:rFonts w:ascii="Times New Roman" w:hAnsi="Times New Roman" w:cs="Times New Roman"/>
          <w:sz w:val="27"/>
          <w:szCs w:val="27"/>
        </w:rPr>
        <w:t>направление инвестирования - капитал</w:t>
      </w:r>
      <w:r w:rsidR="00484D23">
        <w:rPr>
          <w:rFonts w:ascii="Times New Roman" w:hAnsi="Times New Roman" w:cs="Times New Roman"/>
          <w:sz w:val="27"/>
          <w:szCs w:val="27"/>
        </w:rPr>
        <w:t xml:space="preserve">ьное строительство; </w:t>
      </w:r>
    </w:p>
    <w:p w:rsidR="00CF36FD" w:rsidRPr="00AD142B" w:rsidRDefault="00AD142B" w:rsidP="00AD1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объект инвестирования </w:t>
      </w:r>
      <w:r w:rsidR="00484D23">
        <w:rPr>
          <w:rFonts w:ascii="Times New Roman" w:hAnsi="Times New Roman" w:cs="Times New Roman"/>
          <w:sz w:val="27"/>
          <w:szCs w:val="27"/>
        </w:rPr>
        <w:t>–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 </w:t>
      </w:r>
      <w:r w:rsidR="00484D23">
        <w:rPr>
          <w:rFonts w:ascii="Times New Roman" w:hAnsi="Times New Roman" w:cs="Times New Roman"/>
          <w:sz w:val="27"/>
          <w:szCs w:val="27"/>
        </w:rPr>
        <w:t>реконструкция 4-го блока гостиничного комплекса с оздоровительным центром «Звездный» по ул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. </w:t>
      </w:r>
      <w:r w:rsidR="00484D23">
        <w:rPr>
          <w:rFonts w:ascii="Times New Roman" w:hAnsi="Times New Roman" w:cs="Times New Roman"/>
          <w:sz w:val="27"/>
          <w:szCs w:val="27"/>
        </w:rPr>
        <w:t>Гагарина 5</w:t>
      </w:r>
      <w:r w:rsidR="00484D23" w:rsidRPr="00942924">
        <w:rPr>
          <w:rFonts w:ascii="Times New Roman" w:hAnsi="Times New Roman" w:cs="Times New Roman"/>
          <w:sz w:val="27"/>
          <w:szCs w:val="27"/>
        </w:rPr>
        <w:t xml:space="preserve">, </w:t>
      </w:r>
      <w:r w:rsidR="00484D23">
        <w:rPr>
          <w:rFonts w:ascii="Times New Roman" w:hAnsi="Times New Roman" w:cs="Times New Roman"/>
          <w:sz w:val="27"/>
          <w:szCs w:val="27"/>
        </w:rPr>
        <w:t xml:space="preserve">в Центральном районе </w:t>
      </w:r>
      <w:r w:rsidR="00D77176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484D23">
        <w:rPr>
          <w:rFonts w:ascii="Times New Roman" w:hAnsi="Times New Roman" w:cs="Times New Roman"/>
          <w:sz w:val="27"/>
          <w:szCs w:val="27"/>
        </w:rPr>
        <w:t>г</w:t>
      </w:r>
      <w:r w:rsidR="00484D23" w:rsidRPr="00942924">
        <w:rPr>
          <w:rFonts w:ascii="Times New Roman" w:hAnsi="Times New Roman" w:cs="Times New Roman"/>
          <w:sz w:val="27"/>
          <w:szCs w:val="27"/>
        </w:rPr>
        <w:t>.</w:t>
      </w:r>
      <w:r w:rsidR="00722527">
        <w:rPr>
          <w:rFonts w:ascii="Times New Roman" w:hAnsi="Times New Roman" w:cs="Times New Roman"/>
          <w:sz w:val="27"/>
          <w:szCs w:val="27"/>
        </w:rPr>
        <w:t xml:space="preserve"> </w:t>
      </w:r>
      <w:r w:rsidR="00484D23">
        <w:rPr>
          <w:rFonts w:ascii="Times New Roman" w:hAnsi="Times New Roman" w:cs="Times New Roman"/>
          <w:sz w:val="27"/>
          <w:szCs w:val="27"/>
        </w:rPr>
        <w:t>Сочи</w:t>
      </w:r>
      <w:r w:rsidR="00722527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F36FD" w:rsidRPr="00FE733F" w:rsidRDefault="00AD142B" w:rsidP="00AD1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484D23" w:rsidRPr="00484D23">
        <w:rPr>
          <w:rFonts w:ascii="Times New Roman" w:hAnsi="Times New Roman" w:cs="Times New Roman"/>
          <w:sz w:val="27"/>
          <w:szCs w:val="27"/>
        </w:rPr>
        <w:t>срок ввода в эксплуатацию объекта инвестирования - 201</w:t>
      </w:r>
      <w:r w:rsidR="00942924">
        <w:rPr>
          <w:rFonts w:ascii="Times New Roman" w:hAnsi="Times New Roman" w:cs="Times New Roman"/>
          <w:sz w:val="27"/>
          <w:szCs w:val="27"/>
        </w:rPr>
        <w:t>7</w:t>
      </w:r>
      <w:r w:rsidR="00722527">
        <w:rPr>
          <w:rFonts w:ascii="Times New Roman" w:hAnsi="Times New Roman" w:cs="Times New Roman"/>
          <w:sz w:val="27"/>
          <w:szCs w:val="27"/>
        </w:rPr>
        <w:t xml:space="preserve"> год; </w:t>
      </w:r>
    </w:p>
    <w:p w:rsidR="00AD142B" w:rsidRDefault="00AE2EE7" w:rsidP="00AE2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общий объем инвестиций в проект </w:t>
      </w:r>
      <w:r w:rsidR="006468D6">
        <w:rPr>
          <w:rFonts w:ascii="Times New Roman" w:hAnsi="Times New Roman" w:cs="Times New Roman"/>
          <w:sz w:val="27"/>
          <w:szCs w:val="27"/>
        </w:rPr>
        <w:t>–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 </w:t>
      </w:r>
      <w:r w:rsidR="006C0578">
        <w:rPr>
          <w:rFonts w:ascii="Times New Roman" w:hAnsi="Times New Roman" w:cs="Times New Roman"/>
          <w:sz w:val="27"/>
          <w:szCs w:val="27"/>
        </w:rPr>
        <w:t>92</w:t>
      </w:r>
      <w:r w:rsidR="00612F59">
        <w:rPr>
          <w:rFonts w:ascii="Times New Roman" w:hAnsi="Times New Roman" w:cs="Times New Roman"/>
          <w:sz w:val="27"/>
          <w:szCs w:val="27"/>
        </w:rPr>
        <w:t xml:space="preserve"> 506 </w:t>
      </w:r>
      <w:r w:rsidR="00722527">
        <w:rPr>
          <w:rFonts w:ascii="Times New Roman" w:hAnsi="Times New Roman" w:cs="Times New Roman"/>
          <w:sz w:val="27"/>
          <w:szCs w:val="27"/>
        </w:rPr>
        <w:t>360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 рублей, из них: объем бюджетных инвестиций </w:t>
      </w:r>
      <w:r w:rsidR="006468D6">
        <w:rPr>
          <w:rFonts w:ascii="Times New Roman" w:hAnsi="Times New Roman" w:cs="Times New Roman"/>
          <w:sz w:val="27"/>
          <w:szCs w:val="27"/>
        </w:rPr>
        <w:t>–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 </w:t>
      </w:r>
      <w:r w:rsidR="00612F59">
        <w:rPr>
          <w:rFonts w:ascii="Times New Roman" w:hAnsi="Times New Roman" w:cs="Times New Roman"/>
          <w:sz w:val="27"/>
          <w:szCs w:val="27"/>
        </w:rPr>
        <w:t xml:space="preserve">85 634 </w:t>
      </w:r>
      <w:r w:rsidR="006C0578">
        <w:rPr>
          <w:rFonts w:ascii="Times New Roman" w:hAnsi="Times New Roman" w:cs="Times New Roman"/>
          <w:sz w:val="27"/>
          <w:szCs w:val="27"/>
        </w:rPr>
        <w:t>4</w:t>
      </w:r>
      <w:r w:rsidR="00127F79">
        <w:rPr>
          <w:rFonts w:ascii="Times New Roman" w:hAnsi="Times New Roman" w:cs="Times New Roman"/>
          <w:sz w:val="27"/>
          <w:szCs w:val="27"/>
        </w:rPr>
        <w:t>4</w:t>
      </w:r>
      <w:r w:rsidR="006C0578">
        <w:rPr>
          <w:rFonts w:ascii="Times New Roman" w:hAnsi="Times New Roman" w:cs="Times New Roman"/>
          <w:sz w:val="27"/>
          <w:szCs w:val="27"/>
        </w:rPr>
        <w:t>0</w:t>
      </w:r>
      <w:r w:rsidR="006468D6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D142B" w:rsidRDefault="00AD142B" w:rsidP="00AD1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общий объем собственных средств </w:t>
      </w:r>
      <w:r w:rsidR="006468D6">
        <w:rPr>
          <w:rFonts w:ascii="Times New Roman" w:hAnsi="Times New Roman" w:cs="Times New Roman"/>
          <w:sz w:val="27"/>
          <w:szCs w:val="27"/>
        </w:rPr>
        <w:t xml:space="preserve">акционерного общества </w:t>
      </w:r>
      <w:r w:rsidR="006468D6" w:rsidRPr="006468D6">
        <w:rPr>
          <w:rFonts w:ascii="Times New Roman" w:hAnsi="Times New Roman" w:cs="Times New Roman"/>
          <w:sz w:val="27"/>
          <w:szCs w:val="27"/>
        </w:rPr>
        <w:t>«</w:t>
      </w:r>
      <w:r w:rsidR="006468D6" w:rsidRPr="006468D6">
        <w:rPr>
          <w:rFonts w:ascii="Times New Roman" w:hAnsi="Times New Roman" w:cs="Times New Roman"/>
          <w:bCs/>
          <w:sz w:val="27"/>
          <w:szCs w:val="27"/>
        </w:rPr>
        <w:t>Отель «Звездный»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 - </w:t>
      </w:r>
      <w:r w:rsidR="00722527">
        <w:rPr>
          <w:rFonts w:ascii="Times New Roman" w:hAnsi="Times New Roman" w:cs="Times New Roman"/>
          <w:sz w:val="27"/>
          <w:szCs w:val="27"/>
        </w:rPr>
        <w:t>6 871 </w:t>
      </w:r>
      <w:r w:rsidR="00127F79">
        <w:rPr>
          <w:rFonts w:ascii="Times New Roman" w:hAnsi="Times New Roman" w:cs="Times New Roman"/>
          <w:sz w:val="27"/>
          <w:szCs w:val="27"/>
        </w:rPr>
        <w:t>920</w:t>
      </w:r>
      <w:r w:rsidR="00722527" w:rsidRPr="0072252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D142B">
        <w:rPr>
          <w:rFonts w:ascii="Times New Roman" w:hAnsi="Times New Roman" w:cs="Times New Roman"/>
          <w:sz w:val="27"/>
          <w:szCs w:val="27"/>
        </w:rPr>
        <w:t>;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4D23" w:rsidRPr="00484D23" w:rsidRDefault="00AD142B" w:rsidP="00AD1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F36FD">
        <w:rPr>
          <w:rFonts w:ascii="Times New Roman" w:hAnsi="Times New Roman" w:cs="Times New Roman"/>
          <w:sz w:val="27"/>
          <w:szCs w:val="27"/>
        </w:rPr>
        <w:t>сметная стоимость</w:t>
      </w:r>
      <w:r w:rsidR="00CF36FD" w:rsidRPr="00CF36FD">
        <w:rPr>
          <w:rFonts w:ascii="Times New Roman" w:hAnsi="Times New Roman" w:cs="Times New Roman"/>
          <w:sz w:val="27"/>
          <w:szCs w:val="27"/>
        </w:rPr>
        <w:t xml:space="preserve"> </w:t>
      </w:r>
      <w:r w:rsidR="00484D23" w:rsidRPr="00484D23">
        <w:rPr>
          <w:rFonts w:ascii="Times New Roman" w:hAnsi="Times New Roman" w:cs="Times New Roman"/>
          <w:sz w:val="27"/>
          <w:szCs w:val="27"/>
        </w:rPr>
        <w:t>объек</w:t>
      </w:r>
      <w:r w:rsidR="00BC2C25">
        <w:rPr>
          <w:rFonts w:ascii="Times New Roman" w:hAnsi="Times New Roman" w:cs="Times New Roman"/>
          <w:sz w:val="27"/>
          <w:szCs w:val="27"/>
        </w:rPr>
        <w:t>та капитального</w:t>
      </w:r>
      <w:r w:rsidR="00BC2C25">
        <w:rPr>
          <w:rFonts w:ascii="Times New Roman" w:hAnsi="Times New Roman" w:cs="Times New Roman"/>
          <w:sz w:val="27"/>
          <w:szCs w:val="27"/>
        </w:rPr>
        <w:tab/>
        <w:t>строительства -</w:t>
      </w:r>
      <w:r w:rsidR="00BC2C25" w:rsidRPr="00BC2C25">
        <w:rPr>
          <w:rFonts w:ascii="Times New Roman" w:hAnsi="Times New Roman" w:cs="Times New Roman"/>
          <w:sz w:val="27"/>
          <w:szCs w:val="27"/>
        </w:rPr>
        <w:t xml:space="preserve"> </w:t>
      </w:r>
      <w:r w:rsidR="006468D6">
        <w:rPr>
          <w:rFonts w:ascii="Times New Roman" w:hAnsi="Times New Roman" w:cs="Times New Roman"/>
          <w:sz w:val="27"/>
          <w:szCs w:val="27"/>
        </w:rPr>
        <w:t>92 506 360</w:t>
      </w:r>
      <w:r w:rsidR="00484D23" w:rsidRPr="00484D23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364B30" w:rsidRPr="00484D23" w:rsidRDefault="00364B30" w:rsidP="00BC2C2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3FA">
        <w:rPr>
          <w:rFonts w:ascii="Times New Roman" w:hAnsi="Times New Roman" w:cs="Times New Roman"/>
          <w:sz w:val="27"/>
          <w:szCs w:val="27"/>
        </w:rPr>
        <w:t>Ленинградскому областному комитету по управлен</w:t>
      </w:r>
      <w:r w:rsidRPr="00484D23">
        <w:rPr>
          <w:rFonts w:ascii="Times New Roman" w:hAnsi="Times New Roman" w:cs="Times New Roman"/>
          <w:sz w:val="27"/>
          <w:szCs w:val="27"/>
        </w:rPr>
        <w:t>ию</w:t>
      </w:r>
      <w:r w:rsidR="00CC1DA4" w:rsidRPr="00484D23">
        <w:rPr>
          <w:rFonts w:ascii="Times New Roman" w:hAnsi="Times New Roman" w:cs="Times New Roman"/>
          <w:sz w:val="27"/>
          <w:szCs w:val="27"/>
        </w:rPr>
        <w:t xml:space="preserve"> </w:t>
      </w:r>
      <w:r w:rsidRPr="00484D23">
        <w:rPr>
          <w:rFonts w:ascii="Times New Roman" w:hAnsi="Times New Roman" w:cs="Times New Roman"/>
          <w:sz w:val="27"/>
          <w:szCs w:val="27"/>
        </w:rPr>
        <w:t>государственным имуществом:</w:t>
      </w:r>
    </w:p>
    <w:p w:rsidR="00364B30" w:rsidRPr="00A72A5C" w:rsidRDefault="00BC2C25" w:rsidP="008B4AAE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З</w:t>
      </w:r>
      <w:r w:rsidR="00364B30" w:rsidRPr="00A72A5C">
        <w:rPr>
          <w:rFonts w:ascii="Times New Roman" w:hAnsi="Times New Roman" w:cs="Times New Roman"/>
          <w:sz w:val="27"/>
          <w:szCs w:val="27"/>
        </w:rPr>
        <w:t>аключить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A72A5C">
        <w:rPr>
          <w:rFonts w:ascii="Times New Roman" w:hAnsi="Times New Roman" w:cs="Times New Roman"/>
          <w:sz w:val="27"/>
          <w:szCs w:val="27"/>
        </w:rPr>
        <w:t>т имени Ленинградской области</w:t>
      </w:r>
      <w:r w:rsidR="00364B30" w:rsidRPr="00A72A5C">
        <w:rPr>
          <w:rFonts w:ascii="Times New Roman" w:hAnsi="Times New Roman" w:cs="Times New Roman"/>
          <w:sz w:val="27"/>
          <w:szCs w:val="27"/>
        </w:rPr>
        <w:t xml:space="preserve"> договор об участии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364B30" w:rsidRPr="00A72A5C">
        <w:rPr>
          <w:rFonts w:ascii="Times New Roman" w:hAnsi="Times New Roman" w:cs="Times New Roman"/>
          <w:sz w:val="27"/>
          <w:szCs w:val="27"/>
        </w:rPr>
        <w:t>Ленинградской области в уставном</w:t>
      </w:r>
      <w:r w:rsidR="001F752A">
        <w:rPr>
          <w:rFonts w:ascii="Times New Roman" w:hAnsi="Times New Roman" w:cs="Times New Roman"/>
          <w:sz w:val="27"/>
          <w:szCs w:val="27"/>
        </w:rPr>
        <w:t xml:space="preserve"> капитале</w:t>
      </w:r>
      <w:r w:rsidR="00364B30" w:rsidRPr="00A72A5C">
        <w:rPr>
          <w:rFonts w:ascii="Times New Roman" w:hAnsi="Times New Roman" w:cs="Times New Roman"/>
          <w:sz w:val="27"/>
          <w:szCs w:val="27"/>
        </w:rPr>
        <w:t xml:space="preserve"> акционерного </w:t>
      </w:r>
      <w:r w:rsidR="00CC1DA4" w:rsidRPr="00A72A5C">
        <w:rPr>
          <w:rFonts w:ascii="Times New Roman" w:hAnsi="Times New Roman" w:cs="Times New Roman"/>
          <w:sz w:val="27"/>
          <w:szCs w:val="27"/>
        </w:rPr>
        <w:t>о</w:t>
      </w:r>
      <w:r w:rsidR="00364B30" w:rsidRPr="00A72A5C">
        <w:rPr>
          <w:rFonts w:ascii="Times New Roman" w:hAnsi="Times New Roman" w:cs="Times New Roman"/>
          <w:sz w:val="27"/>
          <w:szCs w:val="27"/>
        </w:rPr>
        <w:t>бщества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9D2DEC" w:rsidRPr="00A72A5C">
        <w:rPr>
          <w:rFonts w:ascii="Times New Roman" w:hAnsi="Times New Roman" w:cs="Times New Roman"/>
          <w:sz w:val="27"/>
          <w:szCs w:val="27"/>
        </w:rPr>
        <w:t>«Отель «Звездный»</w:t>
      </w:r>
      <w:r w:rsidR="00DE5BD2">
        <w:rPr>
          <w:rFonts w:ascii="Times New Roman" w:hAnsi="Times New Roman" w:cs="Times New Roman"/>
          <w:sz w:val="27"/>
          <w:szCs w:val="27"/>
        </w:rPr>
        <w:t xml:space="preserve"> и договор о предоставлении бюджетных инвестиций акционерному обществу «Отель «Звездный»</w:t>
      </w:r>
      <w:r w:rsidR="00364B30" w:rsidRPr="00A72A5C">
        <w:rPr>
          <w:rFonts w:ascii="Times New Roman" w:hAnsi="Times New Roman" w:cs="Times New Roman"/>
          <w:sz w:val="27"/>
          <w:szCs w:val="27"/>
        </w:rPr>
        <w:t>.</w:t>
      </w:r>
    </w:p>
    <w:p w:rsidR="00CC1DA4" w:rsidRPr="00A72A5C" w:rsidRDefault="001D0917" w:rsidP="008B4AAE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364B30" w:rsidRPr="00A72A5C">
        <w:rPr>
          <w:rFonts w:ascii="Times New Roman" w:hAnsi="Times New Roman" w:cs="Times New Roman"/>
          <w:sz w:val="27"/>
          <w:szCs w:val="27"/>
        </w:rPr>
        <w:t xml:space="preserve">Выступить покупателем и заключить договор купли-продажи </w:t>
      </w:r>
      <w:r w:rsidR="00CC1DA4" w:rsidRPr="00A72A5C">
        <w:rPr>
          <w:rFonts w:ascii="Times New Roman" w:hAnsi="Times New Roman" w:cs="Times New Roman"/>
          <w:sz w:val="27"/>
          <w:szCs w:val="27"/>
        </w:rPr>
        <w:t>а</w:t>
      </w:r>
      <w:r w:rsidR="00364B30" w:rsidRPr="00A72A5C">
        <w:rPr>
          <w:rFonts w:ascii="Times New Roman" w:hAnsi="Times New Roman" w:cs="Times New Roman"/>
          <w:sz w:val="27"/>
          <w:szCs w:val="27"/>
        </w:rPr>
        <w:t>кций,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364B30" w:rsidRPr="00A72A5C">
        <w:rPr>
          <w:rFonts w:ascii="Times New Roman" w:hAnsi="Times New Roman" w:cs="Times New Roman"/>
          <w:sz w:val="27"/>
          <w:szCs w:val="27"/>
        </w:rPr>
        <w:t>указанных в пункте 1 настоящего распоряжения.</w:t>
      </w:r>
      <w:r w:rsidR="00CC1DA4" w:rsidRPr="00A72A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4AAE" w:rsidRPr="00A72A5C" w:rsidRDefault="001D0917" w:rsidP="008B4AAE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364B30" w:rsidRPr="00A72A5C">
        <w:rPr>
          <w:rFonts w:ascii="Times New Roman" w:hAnsi="Times New Roman" w:cs="Times New Roman"/>
          <w:sz w:val="27"/>
          <w:szCs w:val="27"/>
        </w:rPr>
        <w:t>В соответствии с заключенными договорами перечислить</w:t>
      </w:r>
      <w:r w:rsidR="008B4AAE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="00364B30" w:rsidRPr="00A72A5C">
        <w:rPr>
          <w:rFonts w:ascii="Times New Roman" w:hAnsi="Times New Roman" w:cs="Times New Roman"/>
          <w:sz w:val="27"/>
          <w:szCs w:val="27"/>
        </w:rPr>
        <w:t xml:space="preserve">на расчетный счет акционерного общества </w:t>
      </w:r>
      <w:r w:rsidR="009D2DEC" w:rsidRPr="00A72A5C">
        <w:rPr>
          <w:rFonts w:ascii="Times New Roman" w:hAnsi="Times New Roman" w:cs="Times New Roman"/>
          <w:sz w:val="27"/>
          <w:szCs w:val="27"/>
        </w:rPr>
        <w:t>«</w:t>
      </w:r>
      <w:r w:rsidR="00364B30" w:rsidRPr="00A72A5C">
        <w:rPr>
          <w:rFonts w:ascii="Times New Roman" w:hAnsi="Times New Roman" w:cs="Times New Roman"/>
          <w:sz w:val="27"/>
          <w:szCs w:val="27"/>
        </w:rPr>
        <w:t xml:space="preserve">Отель </w:t>
      </w:r>
      <w:r w:rsidR="009D2DEC" w:rsidRPr="00A72A5C">
        <w:rPr>
          <w:rFonts w:ascii="Times New Roman" w:hAnsi="Times New Roman" w:cs="Times New Roman"/>
          <w:sz w:val="27"/>
          <w:szCs w:val="27"/>
        </w:rPr>
        <w:t>«</w:t>
      </w:r>
      <w:r w:rsidR="00364B30" w:rsidRPr="00A72A5C">
        <w:rPr>
          <w:rFonts w:ascii="Times New Roman" w:hAnsi="Times New Roman" w:cs="Times New Roman"/>
          <w:sz w:val="27"/>
          <w:szCs w:val="27"/>
        </w:rPr>
        <w:t>Звездный</w:t>
      </w:r>
      <w:r w:rsidR="00534924">
        <w:rPr>
          <w:rFonts w:ascii="Times New Roman" w:hAnsi="Times New Roman" w:cs="Times New Roman"/>
          <w:sz w:val="27"/>
          <w:szCs w:val="27"/>
        </w:rPr>
        <w:t xml:space="preserve"> </w:t>
      </w:r>
      <w:r w:rsidR="00BC2C25" w:rsidRPr="00BC2C25">
        <w:rPr>
          <w:rFonts w:ascii="Times New Roman" w:hAnsi="Times New Roman" w:cs="Times New Roman"/>
          <w:sz w:val="27"/>
          <w:szCs w:val="27"/>
        </w:rPr>
        <w:t>85 634 4</w:t>
      </w:r>
      <w:r w:rsidR="00AE2EE7">
        <w:rPr>
          <w:rFonts w:ascii="Times New Roman" w:hAnsi="Times New Roman" w:cs="Times New Roman"/>
          <w:sz w:val="27"/>
          <w:szCs w:val="27"/>
        </w:rPr>
        <w:t>4</w:t>
      </w:r>
      <w:r w:rsidR="00BC2C25" w:rsidRPr="00BC2C25">
        <w:rPr>
          <w:rFonts w:ascii="Times New Roman" w:hAnsi="Times New Roman" w:cs="Times New Roman"/>
          <w:sz w:val="27"/>
          <w:szCs w:val="27"/>
        </w:rPr>
        <w:t>0 (восемьдесят пять миллионов шестьсот тридцать четыре тысячи четыреста</w:t>
      </w:r>
      <w:r w:rsidR="00AE2EE7">
        <w:rPr>
          <w:rFonts w:ascii="Times New Roman" w:hAnsi="Times New Roman" w:cs="Times New Roman"/>
          <w:sz w:val="27"/>
          <w:szCs w:val="27"/>
        </w:rPr>
        <w:t xml:space="preserve"> сорок</w:t>
      </w:r>
      <w:r w:rsidR="00BC2C25" w:rsidRPr="00BC2C25">
        <w:rPr>
          <w:rFonts w:ascii="Times New Roman" w:hAnsi="Times New Roman" w:cs="Times New Roman"/>
          <w:sz w:val="27"/>
          <w:szCs w:val="27"/>
        </w:rPr>
        <w:t>) рублей</w:t>
      </w:r>
      <w:r w:rsidR="00322F4F" w:rsidRPr="00A72A5C">
        <w:rPr>
          <w:rFonts w:ascii="Times New Roman" w:hAnsi="Times New Roman" w:cs="Times New Roman"/>
          <w:sz w:val="27"/>
          <w:szCs w:val="27"/>
        </w:rPr>
        <w:t>.</w:t>
      </w:r>
    </w:p>
    <w:p w:rsidR="000F3455" w:rsidRPr="000F3455" w:rsidRDefault="008B4AAE" w:rsidP="000F3455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5C6">
        <w:rPr>
          <w:rFonts w:ascii="Times New Roman" w:hAnsi="Times New Roman" w:cs="Times New Roman"/>
          <w:sz w:val="27"/>
          <w:szCs w:val="27"/>
        </w:rPr>
        <w:t xml:space="preserve"> </w:t>
      </w:r>
      <w:r w:rsidR="00DE5BD2" w:rsidRPr="00DE5BD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Оплату произвести за счет средств областного бюджета Ленинградской области, предусмотренных на указанные цели в 2017 году в соответствии с областным законом от 09 декабря 2016 года № 90</w:t>
      </w:r>
      <w:r w:rsidR="00DE5BD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-оз «</w:t>
      </w:r>
      <w:r w:rsidR="00DE5BD2" w:rsidRPr="00DE5BD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Об областном бюджете Ленинградской области на 2017 год и на плановый период 2018 и 2019 годов</w:t>
      </w:r>
      <w:r w:rsidR="00DE5BD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»</w:t>
      </w:r>
      <w:r w:rsidR="0084281D" w:rsidRPr="0084281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0F3455" w:rsidRPr="000F3455" w:rsidRDefault="000F3455" w:rsidP="000F345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Комитету государственного финансового контроля Ленинградской области осуществить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использованием бюджетных инвестиций из областного бюджета Ленинградской области</w:t>
      </w:r>
      <w:r w:rsidRPr="000F345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8B4AAE" w:rsidRPr="003B2ED9" w:rsidRDefault="00364B30" w:rsidP="003B2ED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5A6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D5A67">
        <w:rPr>
          <w:rFonts w:ascii="Times New Roman" w:hAnsi="Times New Roman" w:cs="Times New Roman"/>
          <w:sz w:val="27"/>
          <w:szCs w:val="27"/>
        </w:rPr>
        <w:t xml:space="preserve"> исполнением распоряжения возложить на </w:t>
      </w:r>
      <w:r w:rsidR="003B2ED9">
        <w:rPr>
          <w:rFonts w:ascii="Times New Roman" w:hAnsi="Times New Roman" w:cs="Times New Roman"/>
          <w:sz w:val="27"/>
          <w:szCs w:val="27"/>
        </w:rPr>
        <w:t xml:space="preserve">первого заместителя </w:t>
      </w:r>
      <w:r w:rsidRPr="00BD5A67">
        <w:rPr>
          <w:rFonts w:ascii="Times New Roman" w:hAnsi="Times New Roman" w:cs="Times New Roman"/>
          <w:sz w:val="27"/>
          <w:szCs w:val="27"/>
        </w:rPr>
        <w:t>председателя</w:t>
      </w:r>
      <w:r w:rsidR="008B4AAE" w:rsidRPr="00BD5A67">
        <w:rPr>
          <w:rFonts w:ascii="Times New Roman" w:hAnsi="Times New Roman" w:cs="Times New Roman"/>
          <w:sz w:val="27"/>
          <w:szCs w:val="27"/>
        </w:rPr>
        <w:t xml:space="preserve"> </w:t>
      </w:r>
      <w:r w:rsidR="00ED0369" w:rsidRPr="00BD5A67">
        <w:rPr>
          <w:rFonts w:ascii="Times New Roman" w:hAnsi="Times New Roman" w:cs="Times New Roman"/>
          <w:sz w:val="27"/>
          <w:szCs w:val="27"/>
        </w:rPr>
        <w:t>Правительства Ленинградской области – председателя комитета финансов</w:t>
      </w:r>
      <w:r w:rsidR="008644A5" w:rsidRPr="003B2ED9">
        <w:rPr>
          <w:rFonts w:ascii="Times New Roman" w:hAnsi="Times New Roman" w:cs="Times New Roman"/>
          <w:sz w:val="27"/>
          <w:szCs w:val="27"/>
        </w:rPr>
        <w:t>.</w:t>
      </w:r>
    </w:p>
    <w:p w:rsidR="00C85469" w:rsidRPr="00A72A5C" w:rsidRDefault="00C85469" w:rsidP="008B4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4AAE" w:rsidRPr="00A72A5C" w:rsidRDefault="00364B30" w:rsidP="008B4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72A5C">
        <w:rPr>
          <w:rFonts w:ascii="Times New Roman" w:hAnsi="Times New Roman" w:cs="Times New Roman"/>
          <w:sz w:val="27"/>
          <w:szCs w:val="27"/>
        </w:rPr>
        <w:t>Губернатор</w:t>
      </w:r>
      <w:r w:rsidR="00C85469" w:rsidRPr="00A72A5C">
        <w:rPr>
          <w:rFonts w:ascii="Times New Roman" w:hAnsi="Times New Roman" w:cs="Times New Roman"/>
          <w:sz w:val="27"/>
          <w:szCs w:val="27"/>
        </w:rPr>
        <w:t xml:space="preserve"> </w:t>
      </w:r>
      <w:r w:rsidRPr="00A72A5C">
        <w:rPr>
          <w:rFonts w:ascii="Times New Roman" w:hAnsi="Times New Roman" w:cs="Times New Roman"/>
          <w:sz w:val="27"/>
          <w:szCs w:val="27"/>
        </w:rPr>
        <w:t xml:space="preserve">Ленинградской области </w:t>
      </w:r>
      <w:r w:rsidR="008B4AAE" w:rsidRPr="00A72A5C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3856F0" w:rsidRPr="00A72A5C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ED0369">
        <w:rPr>
          <w:rFonts w:ascii="Times New Roman" w:hAnsi="Times New Roman" w:cs="Times New Roman"/>
          <w:sz w:val="27"/>
          <w:szCs w:val="27"/>
        </w:rPr>
        <w:t xml:space="preserve">     </w:t>
      </w:r>
      <w:r w:rsidR="008B4AAE" w:rsidRPr="00A72A5C">
        <w:rPr>
          <w:rFonts w:ascii="Times New Roman" w:hAnsi="Times New Roman" w:cs="Times New Roman"/>
          <w:sz w:val="27"/>
          <w:szCs w:val="27"/>
        </w:rPr>
        <w:t>А. Дрозденко</w:t>
      </w:r>
    </w:p>
    <w:p w:rsidR="00262447" w:rsidRPr="00EB24FC" w:rsidRDefault="00262447" w:rsidP="008B4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74FD" w:rsidRPr="00D974FD" w:rsidRDefault="00D974FD" w:rsidP="00D974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7"/>
          <w:szCs w:val="27"/>
        </w:rPr>
      </w:pPr>
    </w:p>
    <w:tbl>
      <w:tblPr>
        <w:tblStyle w:val="a6"/>
        <w:tblW w:w="13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127"/>
        <w:gridCol w:w="2409"/>
        <w:gridCol w:w="1808"/>
      </w:tblGrid>
      <w:tr w:rsidR="00D974FD" w:rsidRPr="00D974FD" w:rsidTr="0027569C">
        <w:tc>
          <w:tcPr>
            <w:tcW w:w="7338" w:type="dxa"/>
          </w:tcPr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</w:rPr>
            </w:pPr>
            <w:r w:rsidRPr="0027569C">
              <w:rPr>
                <w:rFonts w:ascii="Times New Roman" w:eastAsia="ArialMT" w:hAnsi="Times New Roman" w:cs="Times New Roman"/>
                <w:sz w:val="27"/>
                <w:szCs w:val="27"/>
              </w:rPr>
              <w:t>СОГЛАСОВАНО:</w:t>
            </w: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Кучерявый М.М.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 xml:space="preserve">                                 Красненко Л.Н.</w:t>
            </w: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Марков Р.И.</w:t>
            </w:r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 xml:space="preserve"> 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 xml:space="preserve">                                 </w:t>
            </w:r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 xml:space="preserve">       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Ляхова М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</w:rPr>
              <w:t>.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А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</w:rPr>
              <w:t>.</w:t>
            </w: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Бурлаков А.Д.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ab/>
              <w:t xml:space="preserve">                               Салтыков Э.В.</w:t>
            </w: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0F3455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Емельянов Н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.</w:t>
            </w:r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П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 xml:space="preserve">.                                   Макаров А.Е. </w:t>
            </w:r>
          </w:p>
          <w:p w:rsidR="0027569C" w:rsidRPr="000F3455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Коваль О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.</w:t>
            </w:r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С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.</w:t>
            </w: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0F3455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0F3455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Москвин М.И</w:t>
            </w:r>
            <w:r w:rsidRPr="000F3455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.</w:t>
            </w:r>
          </w:p>
          <w:p w:rsidR="0027569C" w:rsidRPr="000F3455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27569C" w:rsidRPr="0027569C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Ялов Д.А.</w:t>
            </w:r>
          </w:p>
          <w:p w:rsidR="00AB49A7" w:rsidRDefault="00AB49A7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AB49A7" w:rsidRPr="000F3455" w:rsidRDefault="00AB49A7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</w:p>
          <w:p w:rsidR="00D974FD" w:rsidRPr="00D974FD" w:rsidRDefault="0027569C" w:rsidP="002756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</w:pPr>
            <w:proofErr w:type="spellStart"/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Яхнюк</w:t>
            </w:r>
            <w:proofErr w:type="spellEnd"/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 xml:space="preserve"> С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.</w:t>
            </w:r>
            <w:r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В</w:t>
            </w:r>
            <w:r w:rsidRPr="0027569C">
              <w:rPr>
                <w:rFonts w:ascii="Times New Roman" w:eastAsia="ArialMT" w:hAnsi="Times New Roman" w:cs="Times New Roman"/>
                <w:sz w:val="27"/>
                <w:szCs w:val="27"/>
                <w:lang w:bidi="ru-RU"/>
              </w:rPr>
              <w:t>.</w:t>
            </w:r>
          </w:p>
        </w:tc>
        <w:tc>
          <w:tcPr>
            <w:tcW w:w="2127" w:type="dxa"/>
          </w:tcPr>
          <w:p w:rsidR="00D974FD" w:rsidRPr="00D974FD" w:rsidRDefault="00D974FD" w:rsidP="007C50B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D974FD" w:rsidRPr="00D974FD" w:rsidRDefault="00D974FD" w:rsidP="007C50B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7"/>
                <w:szCs w:val="27"/>
              </w:rPr>
            </w:pPr>
          </w:p>
        </w:tc>
        <w:tc>
          <w:tcPr>
            <w:tcW w:w="1808" w:type="dxa"/>
          </w:tcPr>
          <w:p w:rsidR="00D974FD" w:rsidRPr="00D974FD" w:rsidRDefault="00D974FD" w:rsidP="00D974F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7"/>
                <w:szCs w:val="27"/>
              </w:rPr>
            </w:pPr>
          </w:p>
        </w:tc>
      </w:tr>
    </w:tbl>
    <w:p w:rsidR="003856F0" w:rsidRPr="00D974FD" w:rsidRDefault="003856F0" w:rsidP="00295F17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7"/>
          <w:szCs w:val="27"/>
        </w:rPr>
      </w:pPr>
      <w:bookmarkStart w:id="0" w:name="_GoBack"/>
      <w:bookmarkEnd w:id="0"/>
    </w:p>
    <w:sectPr w:rsidR="003856F0" w:rsidRPr="00D974FD" w:rsidSect="003856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9B6"/>
    <w:multiLevelType w:val="multilevel"/>
    <w:tmpl w:val="5852CBD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42608A"/>
    <w:multiLevelType w:val="hybridMultilevel"/>
    <w:tmpl w:val="B5A64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30"/>
    <w:rsid w:val="000114DB"/>
    <w:rsid w:val="000362EB"/>
    <w:rsid w:val="000B3C62"/>
    <w:rsid w:val="000D13FA"/>
    <w:rsid w:val="000E4EB2"/>
    <w:rsid w:val="000F10B1"/>
    <w:rsid w:val="000F3455"/>
    <w:rsid w:val="00127F79"/>
    <w:rsid w:val="00175FEF"/>
    <w:rsid w:val="00177BC1"/>
    <w:rsid w:val="00185198"/>
    <w:rsid w:val="001D0917"/>
    <w:rsid w:val="001E22FB"/>
    <w:rsid w:val="001F3131"/>
    <w:rsid w:val="001F752A"/>
    <w:rsid w:val="002262F6"/>
    <w:rsid w:val="00230DB6"/>
    <w:rsid w:val="00262447"/>
    <w:rsid w:val="0027569C"/>
    <w:rsid w:val="00295F17"/>
    <w:rsid w:val="002F3B79"/>
    <w:rsid w:val="00322F4F"/>
    <w:rsid w:val="00361204"/>
    <w:rsid w:val="00364B30"/>
    <w:rsid w:val="003856F0"/>
    <w:rsid w:val="0039062B"/>
    <w:rsid w:val="003B2ED9"/>
    <w:rsid w:val="003F0E3B"/>
    <w:rsid w:val="00402C98"/>
    <w:rsid w:val="004203C3"/>
    <w:rsid w:val="004635C6"/>
    <w:rsid w:val="00484D23"/>
    <w:rsid w:val="004906A1"/>
    <w:rsid w:val="004A13A8"/>
    <w:rsid w:val="004B0922"/>
    <w:rsid w:val="004D54DF"/>
    <w:rsid w:val="004E5C4E"/>
    <w:rsid w:val="00534924"/>
    <w:rsid w:val="005358CA"/>
    <w:rsid w:val="00560450"/>
    <w:rsid w:val="0057398F"/>
    <w:rsid w:val="00583AF5"/>
    <w:rsid w:val="005A07F0"/>
    <w:rsid w:val="005A2A14"/>
    <w:rsid w:val="005A4E61"/>
    <w:rsid w:val="005B4BCA"/>
    <w:rsid w:val="005B6903"/>
    <w:rsid w:val="00612F59"/>
    <w:rsid w:val="00624511"/>
    <w:rsid w:val="006327E3"/>
    <w:rsid w:val="00632F0D"/>
    <w:rsid w:val="006468D6"/>
    <w:rsid w:val="00653A9D"/>
    <w:rsid w:val="0067025C"/>
    <w:rsid w:val="006C0578"/>
    <w:rsid w:val="006E7DB8"/>
    <w:rsid w:val="006F3FCA"/>
    <w:rsid w:val="00706D4A"/>
    <w:rsid w:val="00722527"/>
    <w:rsid w:val="00724625"/>
    <w:rsid w:val="00791189"/>
    <w:rsid w:val="007A6C25"/>
    <w:rsid w:val="007D2AE4"/>
    <w:rsid w:val="007E0837"/>
    <w:rsid w:val="00835F33"/>
    <w:rsid w:val="0084281D"/>
    <w:rsid w:val="008644A5"/>
    <w:rsid w:val="008B4AAE"/>
    <w:rsid w:val="008D3BFC"/>
    <w:rsid w:val="00902342"/>
    <w:rsid w:val="00914043"/>
    <w:rsid w:val="009153B7"/>
    <w:rsid w:val="00942924"/>
    <w:rsid w:val="0094362F"/>
    <w:rsid w:val="009A7AE2"/>
    <w:rsid w:val="009D2DEC"/>
    <w:rsid w:val="009F44B5"/>
    <w:rsid w:val="00A57041"/>
    <w:rsid w:val="00A66C7D"/>
    <w:rsid w:val="00A72A5C"/>
    <w:rsid w:val="00AB3C5D"/>
    <w:rsid w:val="00AB49A7"/>
    <w:rsid w:val="00AD142B"/>
    <w:rsid w:val="00AE2EE7"/>
    <w:rsid w:val="00B024EB"/>
    <w:rsid w:val="00B500E9"/>
    <w:rsid w:val="00B52F63"/>
    <w:rsid w:val="00B538C6"/>
    <w:rsid w:val="00B544DF"/>
    <w:rsid w:val="00BA41AA"/>
    <w:rsid w:val="00BC2C25"/>
    <w:rsid w:val="00BD5A67"/>
    <w:rsid w:val="00C276C2"/>
    <w:rsid w:val="00C83369"/>
    <w:rsid w:val="00C85469"/>
    <w:rsid w:val="00CA04DC"/>
    <w:rsid w:val="00CA2338"/>
    <w:rsid w:val="00CA53FC"/>
    <w:rsid w:val="00CB4ECF"/>
    <w:rsid w:val="00CC1DA4"/>
    <w:rsid w:val="00CF36FD"/>
    <w:rsid w:val="00D104CB"/>
    <w:rsid w:val="00D11114"/>
    <w:rsid w:val="00D205A2"/>
    <w:rsid w:val="00D31BDC"/>
    <w:rsid w:val="00D32E1C"/>
    <w:rsid w:val="00D44BF1"/>
    <w:rsid w:val="00D575E4"/>
    <w:rsid w:val="00D77176"/>
    <w:rsid w:val="00D974FD"/>
    <w:rsid w:val="00DA60E1"/>
    <w:rsid w:val="00DA6D34"/>
    <w:rsid w:val="00DA7154"/>
    <w:rsid w:val="00DB7D86"/>
    <w:rsid w:val="00DE5BD2"/>
    <w:rsid w:val="00DF176B"/>
    <w:rsid w:val="00E43429"/>
    <w:rsid w:val="00E83EE5"/>
    <w:rsid w:val="00EB24FC"/>
    <w:rsid w:val="00EC0B95"/>
    <w:rsid w:val="00ED0369"/>
    <w:rsid w:val="00ED06CF"/>
    <w:rsid w:val="00EF49E6"/>
    <w:rsid w:val="00F43DCB"/>
    <w:rsid w:val="00F52954"/>
    <w:rsid w:val="00F62B07"/>
    <w:rsid w:val="00F671BB"/>
    <w:rsid w:val="00F7294D"/>
    <w:rsid w:val="00FD1278"/>
    <w:rsid w:val="00FD77D2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4A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F3131"/>
    <w:rPr>
      <w:b/>
      <w:bCs/>
    </w:rPr>
  </w:style>
  <w:style w:type="paragraph" w:customStyle="1" w:styleId="21">
    <w:name w:val="Основной текст 21"/>
    <w:basedOn w:val="a"/>
    <w:rsid w:val="00C854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9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4A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F3131"/>
    <w:rPr>
      <w:b/>
      <w:bCs/>
    </w:rPr>
  </w:style>
  <w:style w:type="paragraph" w:customStyle="1" w:styleId="21">
    <w:name w:val="Основной текст 21"/>
    <w:basedOn w:val="a"/>
    <w:rsid w:val="00C854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9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E37F-9D84-4608-8B11-A28719F9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ФОАУАП 4</dc:creator>
  <cp:lastModifiedBy>Виктор Игоревич Смирнов</cp:lastModifiedBy>
  <cp:revision>2</cp:revision>
  <cp:lastPrinted>2017-06-06T12:36:00Z</cp:lastPrinted>
  <dcterms:created xsi:type="dcterms:W3CDTF">2017-06-06T13:20:00Z</dcterms:created>
  <dcterms:modified xsi:type="dcterms:W3CDTF">2017-06-06T13:20:00Z</dcterms:modified>
</cp:coreProperties>
</file>