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C9" w:rsidRPr="00E50CC9" w:rsidRDefault="00E50CC9" w:rsidP="00E50CC9">
      <w:pPr>
        <w:spacing w:line="276" w:lineRule="auto"/>
        <w:ind w:left="5664" w:firstLine="708"/>
        <w:jc w:val="center"/>
        <w:rPr>
          <w:rFonts w:eastAsia="Calibri"/>
          <w:b/>
          <w:sz w:val="28"/>
          <w:szCs w:val="28"/>
          <w:lang w:eastAsia="en-US"/>
        </w:rPr>
      </w:pPr>
      <w:r w:rsidRPr="00E50CC9">
        <w:rPr>
          <w:rFonts w:eastAsia="Calibri"/>
          <w:b/>
          <w:sz w:val="28"/>
          <w:szCs w:val="28"/>
          <w:lang w:eastAsia="en-US"/>
        </w:rPr>
        <w:t>ПРОЕКТ</w:t>
      </w:r>
    </w:p>
    <w:p w:rsidR="00E50CC9" w:rsidRPr="00E50CC9" w:rsidRDefault="00E50CC9" w:rsidP="00E50CC9">
      <w:pPr>
        <w:spacing w:line="276" w:lineRule="auto"/>
        <w:jc w:val="center"/>
        <w:rPr>
          <w:rFonts w:eastAsia="Calibri"/>
          <w:b/>
          <w:sz w:val="28"/>
          <w:szCs w:val="28"/>
          <w:lang w:eastAsia="en-US"/>
        </w:rPr>
      </w:pPr>
    </w:p>
    <w:p w:rsidR="00E50CC9" w:rsidRPr="00E50CC9" w:rsidRDefault="00E50CC9" w:rsidP="00E50CC9">
      <w:pPr>
        <w:spacing w:line="276" w:lineRule="auto"/>
        <w:jc w:val="center"/>
        <w:rPr>
          <w:rFonts w:eastAsia="Calibri"/>
          <w:b/>
          <w:sz w:val="28"/>
          <w:szCs w:val="28"/>
          <w:lang w:eastAsia="en-US"/>
        </w:rPr>
      </w:pPr>
    </w:p>
    <w:p w:rsidR="00E50CC9" w:rsidRPr="00E50CC9" w:rsidRDefault="00E50CC9" w:rsidP="00E50CC9">
      <w:pPr>
        <w:spacing w:line="276" w:lineRule="auto"/>
        <w:jc w:val="center"/>
        <w:rPr>
          <w:rFonts w:eastAsia="Calibri"/>
          <w:b/>
          <w:sz w:val="28"/>
          <w:szCs w:val="28"/>
          <w:lang w:eastAsia="en-US"/>
        </w:rPr>
      </w:pPr>
    </w:p>
    <w:p w:rsidR="00E50CC9" w:rsidRPr="00E50CC9" w:rsidRDefault="00E50CC9" w:rsidP="00E50CC9">
      <w:pPr>
        <w:spacing w:line="276" w:lineRule="auto"/>
        <w:jc w:val="center"/>
        <w:rPr>
          <w:rFonts w:eastAsia="Calibri"/>
          <w:b/>
          <w:sz w:val="28"/>
          <w:szCs w:val="28"/>
          <w:lang w:eastAsia="en-US"/>
        </w:rPr>
      </w:pPr>
    </w:p>
    <w:p w:rsidR="00E50CC9" w:rsidRPr="00E50CC9" w:rsidRDefault="00E50CC9" w:rsidP="00E50CC9">
      <w:pPr>
        <w:spacing w:line="276" w:lineRule="auto"/>
        <w:jc w:val="center"/>
        <w:rPr>
          <w:rFonts w:eastAsia="Calibri"/>
          <w:b/>
          <w:sz w:val="28"/>
          <w:szCs w:val="28"/>
          <w:lang w:eastAsia="en-US"/>
        </w:rPr>
      </w:pPr>
    </w:p>
    <w:p w:rsidR="00E50CC9" w:rsidRPr="00E50CC9" w:rsidRDefault="00E50CC9" w:rsidP="00E50CC9">
      <w:pPr>
        <w:spacing w:line="276" w:lineRule="auto"/>
        <w:jc w:val="center"/>
        <w:rPr>
          <w:rFonts w:eastAsia="Calibri"/>
          <w:b/>
          <w:sz w:val="28"/>
          <w:szCs w:val="28"/>
          <w:lang w:eastAsia="en-US"/>
        </w:rPr>
      </w:pPr>
    </w:p>
    <w:p w:rsidR="00E50CC9" w:rsidRPr="00E50CC9" w:rsidRDefault="00E50CC9" w:rsidP="00E50CC9">
      <w:pPr>
        <w:spacing w:line="276" w:lineRule="auto"/>
        <w:jc w:val="center"/>
        <w:rPr>
          <w:rFonts w:eastAsia="Calibri"/>
          <w:b/>
          <w:sz w:val="28"/>
          <w:szCs w:val="28"/>
          <w:lang w:eastAsia="en-US"/>
        </w:rPr>
      </w:pPr>
    </w:p>
    <w:p w:rsidR="00E50CC9" w:rsidRPr="00E50CC9" w:rsidRDefault="00E50CC9" w:rsidP="00E50CC9">
      <w:pPr>
        <w:spacing w:line="276" w:lineRule="auto"/>
        <w:jc w:val="center"/>
        <w:rPr>
          <w:rFonts w:eastAsia="Calibri"/>
          <w:b/>
          <w:sz w:val="28"/>
          <w:szCs w:val="28"/>
          <w:lang w:eastAsia="en-US"/>
        </w:rPr>
      </w:pPr>
    </w:p>
    <w:p w:rsidR="00E50CC9" w:rsidRPr="00E50CC9" w:rsidRDefault="00E50CC9" w:rsidP="00E50CC9">
      <w:pPr>
        <w:spacing w:line="276" w:lineRule="auto"/>
        <w:jc w:val="center"/>
        <w:rPr>
          <w:rFonts w:eastAsia="Calibri"/>
          <w:b/>
          <w:sz w:val="28"/>
          <w:szCs w:val="28"/>
          <w:lang w:eastAsia="en-US"/>
        </w:rPr>
      </w:pPr>
    </w:p>
    <w:p w:rsidR="00E50CC9" w:rsidRPr="00E50CC9" w:rsidRDefault="00E50CC9" w:rsidP="00E50CC9">
      <w:pPr>
        <w:spacing w:line="276" w:lineRule="auto"/>
        <w:jc w:val="center"/>
        <w:rPr>
          <w:rFonts w:eastAsia="Calibri"/>
          <w:b/>
          <w:sz w:val="28"/>
          <w:szCs w:val="28"/>
          <w:lang w:eastAsia="en-US"/>
        </w:rPr>
      </w:pPr>
    </w:p>
    <w:p w:rsidR="00E50CC9" w:rsidRPr="00E50CC9" w:rsidRDefault="00E50CC9" w:rsidP="00E50CC9">
      <w:pPr>
        <w:spacing w:line="276" w:lineRule="auto"/>
        <w:jc w:val="center"/>
        <w:rPr>
          <w:rFonts w:eastAsia="Calibri"/>
          <w:b/>
          <w:sz w:val="28"/>
          <w:szCs w:val="28"/>
          <w:lang w:eastAsia="en-US"/>
        </w:rPr>
      </w:pPr>
    </w:p>
    <w:p w:rsidR="00E50CC9" w:rsidRPr="00E50CC9" w:rsidRDefault="00E50CC9" w:rsidP="00E50CC9">
      <w:pPr>
        <w:spacing w:line="276" w:lineRule="auto"/>
        <w:jc w:val="center"/>
        <w:rPr>
          <w:rFonts w:eastAsia="Calibri"/>
          <w:b/>
          <w:sz w:val="28"/>
          <w:szCs w:val="28"/>
          <w:lang w:eastAsia="en-US"/>
        </w:rPr>
      </w:pPr>
    </w:p>
    <w:p w:rsidR="00E50CC9" w:rsidRPr="00E50CC9" w:rsidRDefault="00E50CC9" w:rsidP="00E50CC9">
      <w:pPr>
        <w:spacing w:line="276" w:lineRule="auto"/>
        <w:jc w:val="center"/>
        <w:rPr>
          <w:rFonts w:eastAsia="Calibri"/>
          <w:b/>
          <w:sz w:val="28"/>
          <w:szCs w:val="28"/>
          <w:lang w:eastAsia="en-US"/>
        </w:rPr>
      </w:pPr>
    </w:p>
    <w:p w:rsidR="00E50CC9" w:rsidRPr="00E50CC9" w:rsidRDefault="00E50CC9" w:rsidP="00E50CC9">
      <w:pPr>
        <w:autoSpaceDE w:val="0"/>
        <w:autoSpaceDN w:val="0"/>
        <w:adjustRightInd w:val="0"/>
        <w:spacing w:after="200" w:line="276" w:lineRule="auto"/>
        <w:jc w:val="center"/>
        <w:rPr>
          <w:b/>
          <w:sz w:val="28"/>
          <w:szCs w:val="28"/>
        </w:rPr>
      </w:pPr>
      <w:proofErr w:type="gramStart"/>
      <w:r w:rsidRPr="00E50CC9">
        <w:rPr>
          <w:rFonts w:eastAsia="Calibri"/>
          <w:b/>
          <w:sz w:val="28"/>
          <w:szCs w:val="28"/>
          <w:lang w:eastAsia="en-US"/>
        </w:rPr>
        <w:t>О внесении изменений в приказ Ленинградского областного комитета по управлению государственным имуществом от 30.09.2016 № 27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w:t>
      </w:r>
      <w:r w:rsidRPr="00E50CC9">
        <w:rPr>
          <w:b/>
          <w:sz w:val="28"/>
          <w:szCs w:val="28"/>
        </w:rPr>
        <w:t>Заключение соглашения о перераспределении земель и (или) земельных участков, государственная собственность на которые не разграничена, расположенных на территории муниципальных образований Ленинградской области, и земельных участков, находящихся в частной собственности»</w:t>
      </w:r>
      <w:proofErr w:type="gramEnd"/>
    </w:p>
    <w:p w:rsidR="00E50CC9" w:rsidRPr="00E50CC9" w:rsidRDefault="00E50CC9" w:rsidP="00E50CC9">
      <w:pPr>
        <w:spacing w:line="360" w:lineRule="auto"/>
        <w:ind w:firstLine="708"/>
        <w:jc w:val="both"/>
        <w:rPr>
          <w:rFonts w:eastAsia="Calibri"/>
          <w:sz w:val="28"/>
          <w:szCs w:val="28"/>
          <w:lang w:eastAsia="en-US"/>
        </w:rPr>
      </w:pPr>
    </w:p>
    <w:p w:rsidR="00E50CC9" w:rsidRPr="00E50CC9" w:rsidRDefault="00E50CC9" w:rsidP="00E50CC9">
      <w:pPr>
        <w:spacing w:line="360" w:lineRule="auto"/>
        <w:ind w:firstLine="709"/>
        <w:contextualSpacing/>
        <w:jc w:val="both"/>
        <w:rPr>
          <w:sz w:val="28"/>
          <w:szCs w:val="28"/>
          <w:lang w:eastAsia="en-US"/>
        </w:rPr>
      </w:pPr>
      <w:proofErr w:type="gramStart"/>
      <w:r w:rsidRPr="00E50CC9">
        <w:rPr>
          <w:rFonts w:eastAsia="Calibri"/>
          <w:sz w:val="28"/>
          <w:szCs w:val="28"/>
          <w:lang w:eastAsia="en-US"/>
        </w:rPr>
        <w:t>На основании Федерального закона от 27.07.2010 № 210-ФЗ «Об организации предоставления государственных и муниципальных услуг», постановления Правительства Ленинградской области от 22.04.2015 № 122 «Об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w:t>
      </w:r>
      <w:proofErr w:type="gramEnd"/>
      <w:r w:rsidRPr="00E50CC9">
        <w:rPr>
          <w:rFonts w:eastAsia="Calibri"/>
          <w:sz w:val="28"/>
          <w:szCs w:val="28"/>
          <w:lang w:eastAsia="en-US"/>
        </w:rPr>
        <w:t xml:space="preserve"> «</w:t>
      </w:r>
      <w:proofErr w:type="gramStart"/>
      <w:r w:rsidRPr="00E50CC9">
        <w:rPr>
          <w:rFonts w:eastAsia="Calibri"/>
          <w:sz w:val="28"/>
          <w:szCs w:val="28"/>
          <w:lang w:eastAsia="en-US"/>
        </w:rPr>
        <w:t xml:space="preserve">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w:t>
      </w:r>
      <w:r w:rsidRPr="00E50CC9">
        <w:rPr>
          <w:rFonts w:eastAsia="Calibri"/>
          <w:sz w:val="28"/>
          <w:szCs w:val="28"/>
          <w:lang w:eastAsia="en-US"/>
        </w:rPr>
        <w:lastRenderedPageBreak/>
        <w:t xml:space="preserve">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w:t>
      </w:r>
      <w:r w:rsidRPr="00E50CC9">
        <w:rPr>
          <w:sz w:val="28"/>
          <w:szCs w:val="28"/>
          <w:lang w:eastAsia="en-US"/>
        </w:rPr>
        <w:t>пункта 5 постановления Правительства Ленинградской области от 11 декабря</w:t>
      </w:r>
      <w:proofErr w:type="gramEnd"/>
      <w:r w:rsidRPr="00E50CC9">
        <w:rPr>
          <w:sz w:val="28"/>
          <w:szCs w:val="28"/>
          <w:lang w:eastAsia="en-US"/>
        </w:rPr>
        <w:t xml:space="preserve"> 2009 года № 367» </w:t>
      </w:r>
      <w:proofErr w:type="gramStart"/>
      <w:r w:rsidRPr="00E50CC9">
        <w:rPr>
          <w:sz w:val="28"/>
          <w:szCs w:val="28"/>
          <w:lang w:eastAsia="en-US"/>
        </w:rPr>
        <w:t>п</w:t>
      </w:r>
      <w:proofErr w:type="gramEnd"/>
      <w:r w:rsidRPr="00E50CC9">
        <w:rPr>
          <w:sz w:val="28"/>
          <w:szCs w:val="28"/>
          <w:lang w:eastAsia="en-US"/>
        </w:rPr>
        <w:t xml:space="preserve"> р и к а з ы в а ю:</w:t>
      </w:r>
    </w:p>
    <w:p w:rsidR="00E50CC9" w:rsidRPr="00E50CC9" w:rsidRDefault="00E50CC9" w:rsidP="00E50CC9">
      <w:pPr>
        <w:numPr>
          <w:ilvl w:val="0"/>
          <w:numId w:val="6"/>
        </w:numPr>
        <w:spacing w:after="200" w:line="360" w:lineRule="auto"/>
        <w:ind w:left="0" w:firstLine="709"/>
        <w:contextualSpacing/>
        <w:jc w:val="both"/>
        <w:rPr>
          <w:sz w:val="28"/>
          <w:szCs w:val="28"/>
          <w:lang w:eastAsia="en-US"/>
        </w:rPr>
      </w:pPr>
      <w:proofErr w:type="gramStart"/>
      <w:r w:rsidRPr="00E50CC9">
        <w:rPr>
          <w:sz w:val="28"/>
          <w:szCs w:val="28"/>
          <w:lang w:eastAsia="en-US"/>
        </w:rPr>
        <w:t>Административный регламент по предоставлению государственной услуги «</w:t>
      </w:r>
      <w:r w:rsidRPr="00E50CC9">
        <w:rPr>
          <w:sz w:val="28"/>
          <w:szCs w:val="28"/>
        </w:rPr>
        <w:t>Заключение соглашения о перераспределении земель и (или) земельных участков, государственная собственность на которые не разграничена, расположенных на территории муниципальных образований Ленинградской области, и земельных участков, находящихся в частной собственности»</w:t>
      </w:r>
      <w:r w:rsidRPr="00E50CC9">
        <w:rPr>
          <w:sz w:val="28"/>
          <w:szCs w:val="28"/>
          <w:lang w:eastAsia="en-US"/>
        </w:rPr>
        <w:t>», утвержденный приказом Ленинградского областного комитета по управлению государственным имуществом от 30 сентября 2016 года № 27, изложить в новой редакции согласно Приложению к настоящему приказу.</w:t>
      </w:r>
      <w:proofErr w:type="gramEnd"/>
    </w:p>
    <w:p w:rsidR="00E50CC9" w:rsidRPr="00E50CC9" w:rsidRDefault="00E50CC9" w:rsidP="00E50CC9">
      <w:pPr>
        <w:numPr>
          <w:ilvl w:val="0"/>
          <w:numId w:val="6"/>
        </w:numPr>
        <w:spacing w:after="200" w:line="360" w:lineRule="auto"/>
        <w:ind w:left="0" w:firstLine="709"/>
        <w:contextualSpacing/>
        <w:jc w:val="both"/>
        <w:rPr>
          <w:sz w:val="28"/>
          <w:szCs w:val="28"/>
          <w:lang w:eastAsia="en-US"/>
        </w:rPr>
      </w:pPr>
      <w:proofErr w:type="gramStart"/>
      <w:r w:rsidRPr="00E50CC9">
        <w:rPr>
          <w:sz w:val="28"/>
          <w:szCs w:val="28"/>
          <w:lang w:eastAsia="en-US"/>
        </w:rPr>
        <w:t>Контроль за</w:t>
      </w:r>
      <w:proofErr w:type="gramEnd"/>
      <w:r w:rsidRPr="00E50CC9">
        <w:rPr>
          <w:sz w:val="28"/>
          <w:szCs w:val="28"/>
          <w:lang w:eastAsia="en-US"/>
        </w:rPr>
        <w:t xml:space="preserve"> исполнением настоящего приказа оставляю за собой.</w:t>
      </w:r>
    </w:p>
    <w:p w:rsidR="00E50CC9" w:rsidRPr="00E50CC9" w:rsidRDefault="00E50CC9" w:rsidP="00E50CC9">
      <w:pPr>
        <w:spacing w:line="360" w:lineRule="auto"/>
        <w:jc w:val="both"/>
        <w:rPr>
          <w:sz w:val="28"/>
          <w:szCs w:val="28"/>
          <w:lang w:eastAsia="en-US"/>
        </w:rPr>
      </w:pPr>
    </w:p>
    <w:p w:rsidR="00E50CC9" w:rsidRPr="00E50CC9" w:rsidRDefault="00E50CC9" w:rsidP="00E50CC9">
      <w:pPr>
        <w:spacing w:line="360" w:lineRule="auto"/>
        <w:jc w:val="both"/>
        <w:rPr>
          <w:sz w:val="28"/>
          <w:szCs w:val="28"/>
          <w:lang w:eastAsia="en-US"/>
        </w:rPr>
      </w:pPr>
    </w:p>
    <w:p w:rsidR="00E50CC9" w:rsidRPr="00E50CC9" w:rsidRDefault="00E50CC9" w:rsidP="00E50CC9">
      <w:pPr>
        <w:spacing w:line="360" w:lineRule="auto"/>
        <w:jc w:val="both"/>
        <w:rPr>
          <w:sz w:val="28"/>
          <w:szCs w:val="28"/>
          <w:lang w:eastAsia="en-US"/>
        </w:rPr>
      </w:pPr>
      <w:r w:rsidRPr="00E50CC9">
        <w:rPr>
          <w:sz w:val="28"/>
          <w:szCs w:val="28"/>
          <w:lang w:eastAsia="en-US"/>
        </w:rPr>
        <w:t>Председатель Леноблкомимущества                                         Э.В. Салтыков</w:t>
      </w: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p>
    <w:p w:rsidR="00E50CC9" w:rsidRDefault="00E50CC9" w:rsidP="008232CB">
      <w:pPr>
        <w:widowControl w:val="0"/>
        <w:tabs>
          <w:tab w:val="left" w:pos="142"/>
          <w:tab w:val="left" w:pos="284"/>
        </w:tabs>
        <w:autoSpaceDE w:val="0"/>
        <w:autoSpaceDN w:val="0"/>
        <w:adjustRightInd w:val="0"/>
        <w:ind w:left="709"/>
        <w:jc w:val="right"/>
        <w:rPr>
          <w:sz w:val="28"/>
          <w:szCs w:val="28"/>
        </w:rPr>
      </w:pPr>
      <w:bookmarkStart w:id="0" w:name="_GoBack"/>
      <w:bookmarkEnd w:id="0"/>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sidRPr="00F579B0">
        <w:rPr>
          <w:sz w:val="28"/>
          <w:szCs w:val="28"/>
        </w:rPr>
        <w:lastRenderedPageBreak/>
        <w:t xml:space="preserve">ПРИЛОЖЕНИЕ </w:t>
      </w: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sidRPr="00F579B0">
        <w:rPr>
          <w:sz w:val="28"/>
          <w:szCs w:val="28"/>
        </w:rPr>
        <w:t>к приказу Леноблкомимущества</w:t>
      </w:r>
    </w:p>
    <w:p w:rsidR="008232CB" w:rsidRDefault="008232CB" w:rsidP="008232CB">
      <w:pPr>
        <w:widowControl w:val="0"/>
        <w:tabs>
          <w:tab w:val="left" w:pos="142"/>
          <w:tab w:val="left" w:pos="284"/>
        </w:tabs>
        <w:autoSpaceDE w:val="0"/>
        <w:autoSpaceDN w:val="0"/>
        <w:adjustRightInd w:val="0"/>
        <w:ind w:left="709"/>
        <w:jc w:val="right"/>
        <w:rPr>
          <w:sz w:val="28"/>
          <w:szCs w:val="28"/>
        </w:rPr>
      </w:pPr>
      <w:r>
        <w:rPr>
          <w:sz w:val="28"/>
          <w:szCs w:val="28"/>
        </w:rPr>
        <w:t>от __.___2017 №____</w:t>
      </w:r>
    </w:p>
    <w:p w:rsidR="008D22CC" w:rsidRPr="00F579B0" w:rsidRDefault="008D22CC" w:rsidP="008232CB">
      <w:pPr>
        <w:widowControl w:val="0"/>
        <w:tabs>
          <w:tab w:val="left" w:pos="142"/>
          <w:tab w:val="left" w:pos="284"/>
        </w:tabs>
        <w:autoSpaceDE w:val="0"/>
        <w:autoSpaceDN w:val="0"/>
        <w:adjustRightInd w:val="0"/>
        <w:ind w:left="709"/>
        <w:jc w:val="right"/>
        <w:rPr>
          <w:sz w:val="28"/>
          <w:szCs w:val="28"/>
        </w:rPr>
      </w:pPr>
    </w:p>
    <w:p w:rsidR="00241337" w:rsidRDefault="00732C8B" w:rsidP="00840965">
      <w:pPr>
        <w:pStyle w:val="ConsPlusTitle"/>
        <w:widowControl/>
        <w:jc w:val="center"/>
        <w:outlineLvl w:val="0"/>
        <w:rPr>
          <w:b w:val="0"/>
          <w:bCs w:val="0"/>
          <w:sz w:val="28"/>
          <w:szCs w:val="28"/>
        </w:rPr>
      </w:pPr>
      <w:r w:rsidRPr="00185EC2">
        <w:rPr>
          <w:rFonts w:ascii="Times New Roman" w:hAnsi="Times New Roman" w:cs="Times New Roman"/>
          <w:b w:val="0"/>
          <w:sz w:val="28"/>
          <w:szCs w:val="28"/>
        </w:rPr>
        <w:t>АДМИНИСТРАТИВН</w:t>
      </w:r>
      <w:r w:rsidR="00BC291F" w:rsidRPr="00185EC2">
        <w:rPr>
          <w:rFonts w:ascii="Times New Roman" w:hAnsi="Times New Roman" w:cs="Times New Roman"/>
          <w:b w:val="0"/>
          <w:sz w:val="28"/>
          <w:szCs w:val="28"/>
        </w:rPr>
        <w:t xml:space="preserve">ЫЙ </w:t>
      </w:r>
      <w:r w:rsidRPr="00185EC2">
        <w:rPr>
          <w:rFonts w:ascii="Times New Roman" w:hAnsi="Times New Roman" w:cs="Times New Roman"/>
          <w:b w:val="0"/>
          <w:sz w:val="28"/>
          <w:szCs w:val="28"/>
        </w:rPr>
        <w:t>РЕГЛАМЕНТ</w:t>
      </w:r>
      <w:r w:rsidR="00241337" w:rsidRPr="00241337">
        <w:rPr>
          <w:b w:val="0"/>
          <w:bCs w:val="0"/>
          <w:sz w:val="28"/>
          <w:szCs w:val="28"/>
        </w:rPr>
        <w:t xml:space="preserve"> </w:t>
      </w:r>
    </w:p>
    <w:p w:rsidR="00BC291F" w:rsidRPr="00241337" w:rsidRDefault="00241337" w:rsidP="00840965">
      <w:pPr>
        <w:pStyle w:val="ConsPlusTitle"/>
        <w:widowControl/>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п</w:t>
      </w:r>
      <w:r w:rsidRPr="00241337">
        <w:rPr>
          <w:rFonts w:ascii="Times New Roman" w:hAnsi="Times New Roman" w:cs="Times New Roman"/>
          <w:b w:val="0"/>
          <w:bCs w:val="0"/>
          <w:sz w:val="28"/>
          <w:szCs w:val="28"/>
        </w:rPr>
        <w:t>редоставления государственной услуги</w:t>
      </w:r>
    </w:p>
    <w:p w:rsidR="00732C8B" w:rsidRPr="001052E9" w:rsidRDefault="00732C8B" w:rsidP="004438A2">
      <w:pPr>
        <w:autoSpaceDE w:val="0"/>
        <w:autoSpaceDN w:val="0"/>
        <w:adjustRightInd w:val="0"/>
        <w:jc w:val="center"/>
        <w:rPr>
          <w:sz w:val="28"/>
          <w:szCs w:val="28"/>
        </w:rPr>
      </w:pPr>
      <w:r w:rsidRPr="001052E9">
        <w:rPr>
          <w:sz w:val="28"/>
          <w:szCs w:val="28"/>
        </w:rPr>
        <w:t>«</w:t>
      </w:r>
      <w:r w:rsidR="001052E9" w:rsidRPr="001052E9">
        <w:rPr>
          <w:sz w:val="28"/>
          <w:szCs w:val="28"/>
        </w:rPr>
        <w:t>Заключение соглашения о перераспределении земель и</w:t>
      </w:r>
      <w:r w:rsidR="001128E3">
        <w:rPr>
          <w:sz w:val="28"/>
          <w:szCs w:val="28"/>
        </w:rPr>
        <w:t xml:space="preserve"> </w:t>
      </w:r>
      <w:r w:rsidR="001052E9" w:rsidRPr="001052E9">
        <w:rPr>
          <w:sz w:val="28"/>
          <w:szCs w:val="28"/>
        </w:rPr>
        <w:t>(или) земельных участков, государственная собственность на которые не разграничена, расположенных на территории муниципальных образований Ленинградской области, и земельных участков, находящихся в частной собственности</w:t>
      </w:r>
      <w:r w:rsidR="00AB1109" w:rsidRPr="001052E9">
        <w:rPr>
          <w:sz w:val="28"/>
          <w:szCs w:val="28"/>
        </w:rPr>
        <w:t>»</w:t>
      </w:r>
    </w:p>
    <w:p w:rsidR="004438A2" w:rsidRPr="004438A2" w:rsidRDefault="004438A2" w:rsidP="004438A2">
      <w:pPr>
        <w:autoSpaceDE w:val="0"/>
        <w:autoSpaceDN w:val="0"/>
        <w:adjustRightInd w:val="0"/>
        <w:ind w:firstLine="540"/>
        <w:jc w:val="both"/>
        <w:rPr>
          <w:rFonts w:ascii="Arial" w:hAnsi="Arial" w:cs="Arial"/>
          <w:sz w:val="20"/>
          <w:szCs w:val="20"/>
        </w:rPr>
      </w:pPr>
    </w:p>
    <w:p w:rsidR="008D22CC" w:rsidRPr="008D22CC" w:rsidRDefault="00C01222" w:rsidP="00F354CE">
      <w:pPr>
        <w:widowControl w:val="0"/>
        <w:numPr>
          <w:ilvl w:val="0"/>
          <w:numId w:val="1"/>
        </w:numPr>
        <w:tabs>
          <w:tab w:val="left" w:pos="142"/>
          <w:tab w:val="left" w:pos="284"/>
        </w:tabs>
        <w:autoSpaceDE w:val="0"/>
        <w:autoSpaceDN w:val="0"/>
        <w:adjustRightInd w:val="0"/>
        <w:ind w:left="0" w:firstLine="0"/>
        <w:jc w:val="center"/>
        <w:outlineLvl w:val="0"/>
        <w:rPr>
          <w:b/>
          <w:bCs/>
          <w:sz w:val="28"/>
          <w:szCs w:val="28"/>
        </w:rPr>
      </w:pPr>
      <w:bookmarkStart w:id="1" w:name="sub_1001"/>
      <w:r w:rsidRPr="00185EC2">
        <w:rPr>
          <w:b/>
          <w:bCs/>
          <w:sz w:val="28"/>
          <w:szCs w:val="28"/>
        </w:rPr>
        <w:t>Общие положения</w:t>
      </w:r>
      <w:r w:rsidR="00BC291F" w:rsidRPr="00185EC2">
        <w:rPr>
          <w:b/>
          <w:bCs/>
          <w:sz w:val="28"/>
          <w:szCs w:val="28"/>
        </w:rPr>
        <w:t xml:space="preserve"> </w:t>
      </w:r>
    </w:p>
    <w:p w:rsidR="008D22CC" w:rsidRDefault="008D22CC" w:rsidP="008D22CC">
      <w:pPr>
        <w:widowControl w:val="0"/>
        <w:tabs>
          <w:tab w:val="left" w:pos="142"/>
          <w:tab w:val="left" w:pos="284"/>
        </w:tabs>
        <w:autoSpaceDE w:val="0"/>
        <w:autoSpaceDN w:val="0"/>
        <w:adjustRightInd w:val="0"/>
        <w:ind w:left="709"/>
        <w:jc w:val="both"/>
        <w:rPr>
          <w:sz w:val="28"/>
          <w:szCs w:val="28"/>
        </w:rPr>
      </w:pPr>
      <w:bookmarkStart w:id="2" w:name="sub_1011"/>
      <w:bookmarkEnd w:id="1"/>
    </w:p>
    <w:p w:rsidR="00F503AA" w:rsidRPr="00F503AA" w:rsidRDefault="00F503AA" w:rsidP="00F503AA">
      <w:pPr>
        <w:pStyle w:val="a3"/>
        <w:numPr>
          <w:ilvl w:val="1"/>
          <w:numId w:val="1"/>
        </w:numPr>
        <w:ind w:left="0" w:firstLine="851"/>
        <w:jc w:val="both"/>
        <w:rPr>
          <w:szCs w:val="28"/>
        </w:rPr>
      </w:pPr>
      <w:r w:rsidRPr="00F503AA">
        <w:rPr>
          <w:szCs w:val="28"/>
        </w:rPr>
        <w:t xml:space="preserve">Административный регламент предоставления государственной услуги «Заключение соглашения о перераспределении земель и (или) земельных участков, государственная собственность на которые не разграничена, расположенных на территории муниципальных образований Ленинградской области, и земельных участков, находящихся в частной собственности» разработан в целях повышения качества исполнения и доступности предоставления государственных услуг.   </w:t>
      </w:r>
    </w:p>
    <w:p w:rsidR="00F503AA" w:rsidRDefault="00F503AA" w:rsidP="00F503AA">
      <w:pPr>
        <w:pStyle w:val="a3"/>
        <w:ind w:firstLine="709"/>
        <w:jc w:val="both"/>
        <w:rPr>
          <w:szCs w:val="28"/>
        </w:rPr>
      </w:pPr>
      <w:r w:rsidRPr="00F503AA">
        <w:rPr>
          <w:szCs w:val="28"/>
        </w:rPr>
        <w:t xml:space="preserve">Административный регламент устанавливает порядок, стандарт и правовые основания получения государственной услуги </w:t>
      </w:r>
      <w:r>
        <w:rPr>
          <w:szCs w:val="28"/>
          <w:lang w:val="ru-RU"/>
        </w:rPr>
        <w:t>по з</w:t>
      </w:r>
      <w:proofErr w:type="spellStart"/>
      <w:r w:rsidRPr="00F503AA">
        <w:rPr>
          <w:szCs w:val="28"/>
        </w:rPr>
        <w:t>аключени</w:t>
      </w:r>
      <w:r>
        <w:rPr>
          <w:szCs w:val="28"/>
          <w:lang w:val="ru-RU"/>
        </w:rPr>
        <w:t>ю</w:t>
      </w:r>
      <w:proofErr w:type="spellEnd"/>
      <w:r w:rsidRPr="00F503AA">
        <w:rPr>
          <w:szCs w:val="28"/>
        </w:rPr>
        <w:t xml:space="preserve"> соглашения о перераспределении земель и (или) земельных участков, государственная собственность на которые не разграничена, расположенных на территории муниципальных образований Ленинградской области, и земельных участков, находящихся в частной собственности,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D35901" w:rsidRPr="00185EC2" w:rsidRDefault="005864EE" w:rsidP="00F503AA">
      <w:pPr>
        <w:pStyle w:val="a3"/>
        <w:numPr>
          <w:ilvl w:val="1"/>
          <w:numId w:val="1"/>
        </w:numPr>
        <w:ind w:left="0" w:firstLine="709"/>
        <w:jc w:val="both"/>
        <w:rPr>
          <w:szCs w:val="28"/>
        </w:rPr>
      </w:pPr>
      <w:r>
        <w:rPr>
          <w:szCs w:val="28"/>
        </w:rPr>
        <w:t>Заявителями, имеющими право на получение государственной услуги, являются</w:t>
      </w:r>
      <w:r w:rsidRPr="00185EC2">
        <w:rPr>
          <w:szCs w:val="28"/>
        </w:rPr>
        <w:t>:</w:t>
      </w:r>
    </w:p>
    <w:p w:rsidR="00B209D0" w:rsidRDefault="001D5B02" w:rsidP="00B209D0">
      <w:pPr>
        <w:ind w:firstLine="709"/>
        <w:jc w:val="both"/>
        <w:rPr>
          <w:sz w:val="28"/>
          <w:szCs w:val="28"/>
        </w:rPr>
      </w:pPr>
      <w:r>
        <w:rPr>
          <w:sz w:val="28"/>
          <w:szCs w:val="28"/>
        </w:rPr>
        <w:t>-</w:t>
      </w:r>
      <w:r w:rsidR="001953CB">
        <w:rPr>
          <w:sz w:val="28"/>
          <w:szCs w:val="28"/>
        </w:rPr>
        <w:tab/>
      </w:r>
      <w:r w:rsidR="006C1505">
        <w:rPr>
          <w:sz w:val="28"/>
          <w:szCs w:val="28"/>
        </w:rPr>
        <w:t>физические лица</w:t>
      </w:r>
      <w:r w:rsidR="00B209D0">
        <w:rPr>
          <w:sz w:val="28"/>
          <w:szCs w:val="28"/>
        </w:rPr>
        <w:t>;</w:t>
      </w:r>
    </w:p>
    <w:p w:rsidR="00BC291F" w:rsidRDefault="00B209D0" w:rsidP="00B209D0">
      <w:pPr>
        <w:ind w:firstLine="709"/>
        <w:jc w:val="both"/>
        <w:rPr>
          <w:sz w:val="28"/>
          <w:szCs w:val="28"/>
        </w:rPr>
      </w:pPr>
      <w:r>
        <w:rPr>
          <w:sz w:val="28"/>
          <w:szCs w:val="28"/>
        </w:rPr>
        <w:t>-</w:t>
      </w:r>
      <w:r>
        <w:rPr>
          <w:sz w:val="28"/>
          <w:szCs w:val="28"/>
        </w:rPr>
        <w:tab/>
      </w:r>
      <w:r w:rsidR="00421FA4">
        <w:rPr>
          <w:sz w:val="28"/>
          <w:szCs w:val="28"/>
        </w:rPr>
        <w:t>юридические лица</w:t>
      </w:r>
      <w:r w:rsidR="006C1505">
        <w:rPr>
          <w:sz w:val="28"/>
          <w:szCs w:val="28"/>
        </w:rPr>
        <w:t>.</w:t>
      </w:r>
    </w:p>
    <w:p w:rsidR="00F503AA" w:rsidRPr="00F503AA" w:rsidRDefault="00F503AA" w:rsidP="00F503AA">
      <w:pPr>
        <w:ind w:firstLine="709"/>
        <w:jc w:val="both"/>
        <w:rPr>
          <w:sz w:val="28"/>
          <w:szCs w:val="28"/>
        </w:rPr>
      </w:pPr>
      <w:r w:rsidRPr="00F503AA">
        <w:rPr>
          <w:sz w:val="28"/>
          <w:szCs w:val="28"/>
        </w:rPr>
        <w:t xml:space="preserve">Представлять интересы заявителя имеют право: </w:t>
      </w:r>
    </w:p>
    <w:p w:rsidR="00F503AA" w:rsidRPr="00F503AA" w:rsidRDefault="00F503AA" w:rsidP="00F503AA">
      <w:pPr>
        <w:ind w:firstLine="709"/>
        <w:jc w:val="both"/>
        <w:rPr>
          <w:sz w:val="28"/>
          <w:szCs w:val="28"/>
        </w:rPr>
      </w:pPr>
      <w:r w:rsidRPr="00F503AA">
        <w:rPr>
          <w:sz w:val="28"/>
          <w:szCs w:val="28"/>
        </w:rPr>
        <w:t>-</w:t>
      </w:r>
      <w:r w:rsidRPr="00F503AA">
        <w:rPr>
          <w:sz w:val="28"/>
          <w:szCs w:val="28"/>
        </w:rPr>
        <w:tab/>
        <w:t>лица, действующие в соответствии с законом или учредительными документами от имени заявителя без доверенности;</w:t>
      </w:r>
    </w:p>
    <w:p w:rsidR="00F503AA" w:rsidRDefault="00F503AA" w:rsidP="00F503AA">
      <w:pPr>
        <w:ind w:firstLine="709"/>
        <w:jc w:val="both"/>
        <w:rPr>
          <w:sz w:val="28"/>
          <w:szCs w:val="28"/>
        </w:rPr>
      </w:pPr>
      <w:r w:rsidRPr="00F503AA">
        <w:rPr>
          <w:sz w:val="28"/>
          <w:szCs w:val="28"/>
        </w:rPr>
        <w:t>-</w:t>
      </w:r>
      <w:r w:rsidRPr="00F503AA">
        <w:rPr>
          <w:sz w:val="28"/>
          <w:szCs w:val="28"/>
        </w:rPr>
        <w:tab/>
        <w:t>представители, действующие от имени заявителя в силу полномочий на основании доверенности или договора.</w:t>
      </w:r>
    </w:p>
    <w:p w:rsidR="00FF1627" w:rsidRPr="00934A7D" w:rsidRDefault="00FF1627" w:rsidP="00F354CE">
      <w:pPr>
        <w:pStyle w:val="a3"/>
        <w:numPr>
          <w:ilvl w:val="1"/>
          <w:numId w:val="1"/>
        </w:numPr>
        <w:ind w:left="0" w:firstLine="709"/>
        <w:jc w:val="both"/>
        <w:rPr>
          <w:szCs w:val="28"/>
          <w:lang w:val="ru-RU"/>
        </w:rPr>
      </w:pPr>
      <w:r w:rsidRPr="00934A7D">
        <w:rPr>
          <w:szCs w:val="28"/>
        </w:rPr>
        <w:t xml:space="preserve">Информация о месте нахождения </w:t>
      </w:r>
      <w:r w:rsidR="00C752F1" w:rsidRPr="00934A7D">
        <w:rPr>
          <w:szCs w:val="28"/>
        </w:rPr>
        <w:t>органов</w:t>
      </w:r>
      <w:r w:rsidR="00696C22" w:rsidRPr="00934A7D">
        <w:rPr>
          <w:szCs w:val="28"/>
        </w:rPr>
        <w:t xml:space="preserve">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w:t>
      </w:r>
      <w:r w:rsidRPr="00934A7D">
        <w:rPr>
          <w:szCs w:val="28"/>
        </w:rPr>
        <w:t>, предоставляющ</w:t>
      </w:r>
      <w:r w:rsidR="00944031" w:rsidRPr="00934A7D">
        <w:rPr>
          <w:szCs w:val="28"/>
        </w:rPr>
        <w:t>их</w:t>
      </w:r>
      <w:r w:rsidRPr="00934A7D">
        <w:rPr>
          <w:szCs w:val="28"/>
        </w:rPr>
        <w:t xml:space="preserve"> государст</w:t>
      </w:r>
      <w:r w:rsidR="005C0A70" w:rsidRPr="00934A7D">
        <w:rPr>
          <w:szCs w:val="28"/>
        </w:rPr>
        <w:t xml:space="preserve">венную услугу </w:t>
      </w:r>
      <w:r w:rsidRPr="00934A7D">
        <w:rPr>
          <w:szCs w:val="28"/>
        </w:rPr>
        <w:t xml:space="preserve">(далее – сведения информационного характера) </w:t>
      </w:r>
      <w:r w:rsidR="005C0A70" w:rsidRPr="00934A7D">
        <w:rPr>
          <w:szCs w:val="28"/>
        </w:rPr>
        <w:t>р</w:t>
      </w:r>
      <w:r w:rsidRPr="00934A7D">
        <w:rPr>
          <w:szCs w:val="28"/>
        </w:rPr>
        <w:t>азмеща</w:t>
      </w:r>
      <w:r w:rsidR="00B04345">
        <w:rPr>
          <w:szCs w:val="28"/>
          <w:lang w:val="ru-RU"/>
        </w:rPr>
        <w:t>ет</w:t>
      </w:r>
      <w:r w:rsidR="003F59E6">
        <w:rPr>
          <w:szCs w:val="28"/>
          <w:lang w:val="ru-RU"/>
        </w:rPr>
        <w:t>ся</w:t>
      </w:r>
      <w:r w:rsidRPr="00934A7D">
        <w:rPr>
          <w:szCs w:val="28"/>
        </w:rPr>
        <w:t>:</w:t>
      </w:r>
    </w:p>
    <w:p w:rsidR="00FF1627" w:rsidRPr="00934A7D" w:rsidRDefault="00FF1627" w:rsidP="00FF1627">
      <w:pPr>
        <w:pStyle w:val="ConsPlusNormal"/>
        <w:ind w:firstLine="709"/>
        <w:jc w:val="both"/>
        <w:rPr>
          <w:rFonts w:ascii="Times New Roman" w:hAnsi="Times New Roman" w:cs="Times New Roman"/>
          <w:sz w:val="28"/>
          <w:szCs w:val="28"/>
        </w:rPr>
      </w:pPr>
      <w:r w:rsidRPr="00934A7D">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FF1627" w:rsidRPr="00934A7D" w:rsidRDefault="00FF1627" w:rsidP="00FF1627">
      <w:pPr>
        <w:pStyle w:val="ConsPlusNormal"/>
        <w:ind w:firstLine="709"/>
        <w:rPr>
          <w:rFonts w:ascii="Times New Roman" w:hAnsi="Times New Roman" w:cs="Times New Roman"/>
          <w:sz w:val="28"/>
          <w:szCs w:val="28"/>
        </w:rPr>
      </w:pPr>
      <w:r w:rsidRPr="00934A7D">
        <w:rPr>
          <w:rFonts w:ascii="Times New Roman" w:hAnsi="Times New Roman" w:cs="Times New Roman"/>
          <w:sz w:val="28"/>
          <w:szCs w:val="28"/>
        </w:rPr>
        <w:t xml:space="preserve">на сайте </w:t>
      </w:r>
      <w:r w:rsidR="00934A7D" w:rsidRPr="00934A7D">
        <w:rPr>
          <w:rFonts w:ascii="Times New Roman" w:hAnsi="Times New Roman" w:cs="Times New Roman"/>
          <w:sz w:val="28"/>
          <w:szCs w:val="28"/>
        </w:rPr>
        <w:t>Администраци</w:t>
      </w:r>
      <w:r w:rsidR="00934A7D">
        <w:rPr>
          <w:rFonts w:ascii="Times New Roman" w:hAnsi="Times New Roman" w:cs="Times New Roman"/>
          <w:sz w:val="28"/>
          <w:szCs w:val="28"/>
        </w:rPr>
        <w:t>й</w:t>
      </w:r>
      <w:r w:rsidRPr="00934A7D">
        <w:rPr>
          <w:rFonts w:ascii="Times New Roman" w:hAnsi="Times New Roman" w:cs="Times New Roman"/>
          <w:sz w:val="28"/>
          <w:szCs w:val="28"/>
        </w:rPr>
        <w:t>;</w:t>
      </w:r>
    </w:p>
    <w:p w:rsidR="00FF1627" w:rsidRPr="00FF1627" w:rsidRDefault="00FF1627" w:rsidP="00FF1627">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FF1627">
          <w:rPr>
            <w:rStyle w:val="af5"/>
            <w:rFonts w:ascii="Times New Roman" w:hAnsi="Times New Roman" w:cs="Times New Roman"/>
            <w:sz w:val="28"/>
            <w:szCs w:val="28"/>
          </w:rPr>
          <w:t>http://mfc47.ru/</w:t>
        </w:r>
      </w:hyperlink>
      <w:r w:rsidRPr="00FF1627">
        <w:rPr>
          <w:rFonts w:ascii="Times New Roman" w:hAnsi="Times New Roman" w:cs="Times New Roman"/>
          <w:sz w:val="28"/>
          <w:szCs w:val="28"/>
        </w:rPr>
        <w:t>;</w:t>
      </w:r>
    </w:p>
    <w:p w:rsidR="00FF1627" w:rsidRPr="00B60A58" w:rsidRDefault="00FF1627" w:rsidP="00FF1627">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на Портале государственных и муниципальных услуг (функций) Ленингр</w:t>
      </w:r>
      <w:r w:rsidR="00733872">
        <w:rPr>
          <w:rFonts w:ascii="Times New Roman" w:hAnsi="Times New Roman" w:cs="Times New Roman"/>
          <w:sz w:val="28"/>
          <w:szCs w:val="28"/>
        </w:rPr>
        <w:t xml:space="preserve">адской области (далее - ПГУ ЛО) </w:t>
      </w:r>
      <w:r w:rsidRPr="00FF1627">
        <w:rPr>
          <w:rFonts w:ascii="Times New Roman" w:hAnsi="Times New Roman" w:cs="Times New Roman"/>
          <w:sz w:val="28"/>
          <w:szCs w:val="28"/>
        </w:rPr>
        <w:t xml:space="preserve">/ на Едином портале государственных услуг (далее – ЕПГУ): </w:t>
      </w:r>
      <w:r w:rsidRPr="00290C25">
        <w:rPr>
          <w:rFonts w:ascii="Times New Roman" w:hAnsi="Times New Roman" w:cs="Times New Roman"/>
          <w:sz w:val="28"/>
          <w:szCs w:val="28"/>
          <w:u w:val="single"/>
        </w:rPr>
        <w:t>www.gu.</w:t>
      </w:r>
      <w:r w:rsidRPr="00B60A58">
        <w:rPr>
          <w:rFonts w:ascii="Times New Roman" w:hAnsi="Times New Roman" w:cs="Times New Roman"/>
          <w:sz w:val="28"/>
          <w:szCs w:val="28"/>
          <w:u w:val="single"/>
        </w:rPr>
        <w:t>lenobl.ru</w:t>
      </w:r>
      <w:r w:rsidR="00290C25" w:rsidRPr="00B60A58">
        <w:rPr>
          <w:rFonts w:ascii="Times New Roman" w:hAnsi="Times New Roman" w:cs="Times New Roman"/>
          <w:sz w:val="28"/>
          <w:szCs w:val="28"/>
          <w:u w:val="single"/>
        </w:rPr>
        <w:t>,</w:t>
      </w:r>
      <w:r w:rsidRPr="00733872">
        <w:rPr>
          <w:rFonts w:ascii="Times New Roman" w:hAnsi="Times New Roman" w:cs="Times New Roman"/>
          <w:sz w:val="28"/>
          <w:szCs w:val="28"/>
        </w:rPr>
        <w:t xml:space="preserve"> </w:t>
      </w:r>
      <w:hyperlink r:id="rId10" w:history="1">
        <w:r w:rsidRPr="00B60A58">
          <w:rPr>
            <w:rFonts w:ascii="Times New Roman" w:hAnsi="Times New Roman" w:cs="Times New Roman"/>
            <w:sz w:val="28"/>
            <w:szCs w:val="28"/>
            <w:u w:val="single"/>
          </w:rPr>
          <w:t>www.gosuslugi.ru</w:t>
        </w:r>
      </w:hyperlink>
      <w:r w:rsidRPr="00B60A58">
        <w:rPr>
          <w:rFonts w:ascii="Times New Roman" w:hAnsi="Times New Roman" w:cs="Times New Roman"/>
          <w:sz w:val="28"/>
          <w:szCs w:val="28"/>
        </w:rPr>
        <w:t>.</w:t>
      </w:r>
    </w:p>
    <w:p w:rsidR="00283D2B" w:rsidRDefault="00283D2B" w:rsidP="00FF1627">
      <w:pPr>
        <w:pStyle w:val="ConsPlusNormal"/>
        <w:ind w:firstLine="709"/>
        <w:jc w:val="both"/>
        <w:rPr>
          <w:rFonts w:ascii="Times New Roman" w:hAnsi="Times New Roman" w:cs="Times New Roman"/>
          <w:sz w:val="28"/>
          <w:szCs w:val="28"/>
          <w:u w:val="single"/>
        </w:rPr>
      </w:pPr>
    </w:p>
    <w:p w:rsidR="00C01222" w:rsidRPr="00185EC2" w:rsidRDefault="00C01222" w:rsidP="00F354CE">
      <w:pPr>
        <w:widowControl w:val="0"/>
        <w:numPr>
          <w:ilvl w:val="0"/>
          <w:numId w:val="1"/>
        </w:numPr>
        <w:tabs>
          <w:tab w:val="left" w:pos="142"/>
          <w:tab w:val="left" w:pos="284"/>
        </w:tabs>
        <w:autoSpaceDE w:val="0"/>
        <w:autoSpaceDN w:val="0"/>
        <w:adjustRightInd w:val="0"/>
        <w:jc w:val="center"/>
        <w:outlineLvl w:val="0"/>
        <w:rPr>
          <w:b/>
          <w:bCs/>
          <w:sz w:val="28"/>
          <w:szCs w:val="28"/>
        </w:rPr>
      </w:pPr>
      <w:bookmarkStart w:id="3" w:name="sub_1002"/>
      <w:bookmarkEnd w:id="2"/>
      <w:r w:rsidRPr="00185EC2">
        <w:rPr>
          <w:b/>
          <w:bCs/>
          <w:sz w:val="28"/>
          <w:szCs w:val="28"/>
        </w:rPr>
        <w:t xml:space="preserve">Стандарт предоставления </w:t>
      </w:r>
      <w:r w:rsidR="0016243A" w:rsidRPr="00185EC2">
        <w:rPr>
          <w:b/>
          <w:sz w:val="28"/>
          <w:szCs w:val="28"/>
        </w:rPr>
        <w:t>государственной</w:t>
      </w:r>
      <w:r w:rsidRPr="00185EC2">
        <w:rPr>
          <w:b/>
          <w:bCs/>
          <w:sz w:val="28"/>
          <w:szCs w:val="28"/>
        </w:rPr>
        <w:t xml:space="preserve"> услуги</w:t>
      </w:r>
      <w:bookmarkEnd w:id="3"/>
    </w:p>
    <w:p w:rsidR="00CB453B" w:rsidRPr="00185EC2" w:rsidRDefault="00CB453B" w:rsidP="007A0077">
      <w:pPr>
        <w:widowControl w:val="0"/>
        <w:tabs>
          <w:tab w:val="left" w:pos="142"/>
          <w:tab w:val="left" w:pos="284"/>
        </w:tabs>
        <w:autoSpaceDE w:val="0"/>
        <w:autoSpaceDN w:val="0"/>
        <w:adjustRightInd w:val="0"/>
        <w:ind w:firstLine="709"/>
        <w:jc w:val="both"/>
        <w:rPr>
          <w:sz w:val="28"/>
          <w:szCs w:val="28"/>
        </w:rPr>
      </w:pPr>
      <w:bookmarkStart w:id="4" w:name="sub_1021"/>
    </w:p>
    <w:p w:rsidR="000217F9" w:rsidRDefault="000A4151" w:rsidP="00F354CE">
      <w:pPr>
        <w:widowControl w:val="0"/>
        <w:numPr>
          <w:ilvl w:val="1"/>
          <w:numId w:val="1"/>
        </w:numPr>
        <w:tabs>
          <w:tab w:val="left" w:pos="142"/>
          <w:tab w:val="left" w:pos="284"/>
        </w:tabs>
        <w:autoSpaceDE w:val="0"/>
        <w:autoSpaceDN w:val="0"/>
        <w:adjustRightInd w:val="0"/>
        <w:ind w:left="0" w:firstLine="709"/>
        <w:jc w:val="both"/>
        <w:rPr>
          <w:sz w:val="28"/>
          <w:szCs w:val="28"/>
        </w:rPr>
      </w:pPr>
      <w:r w:rsidRPr="00185EC2">
        <w:rPr>
          <w:sz w:val="28"/>
          <w:szCs w:val="28"/>
        </w:rPr>
        <w:t>Полное н</w:t>
      </w:r>
      <w:r w:rsidR="00C01222" w:rsidRPr="00185EC2">
        <w:rPr>
          <w:sz w:val="28"/>
          <w:szCs w:val="28"/>
        </w:rPr>
        <w:t>аиме</w:t>
      </w:r>
      <w:r w:rsidR="0010118F" w:rsidRPr="00185EC2">
        <w:rPr>
          <w:sz w:val="28"/>
          <w:szCs w:val="28"/>
        </w:rPr>
        <w:t>нование услуги</w:t>
      </w:r>
      <w:r w:rsidR="00B055F7">
        <w:rPr>
          <w:sz w:val="28"/>
          <w:szCs w:val="28"/>
        </w:rPr>
        <w:t>:</w:t>
      </w:r>
      <w:r w:rsidR="0010118F" w:rsidRPr="00185EC2">
        <w:rPr>
          <w:sz w:val="28"/>
          <w:szCs w:val="28"/>
        </w:rPr>
        <w:t xml:space="preserve"> </w:t>
      </w:r>
    </w:p>
    <w:p w:rsidR="00B50F75" w:rsidRPr="00B50F75" w:rsidRDefault="00B04345" w:rsidP="00B50F75">
      <w:pPr>
        <w:autoSpaceDE w:val="0"/>
        <w:autoSpaceDN w:val="0"/>
        <w:adjustRightInd w:val="0"/>
        <w:ind w:firstLine="709"/>
        <w:jc w:val="both"/>
        <w:rPr>
          <w:sz w:val="28"/>
          <w:szCs w:val="28"/>
        </w:rPr>
      </w:pPr>
      <w:bookmarkStart w:id="5" w:name="sub_1022"/>
      <w:bookmarkEnd w:id="4"/>
      <w:r w:rsidRPr="00B04345">
        <w:rPr>
          <w:sz w:val="28"/>
          <w:szCs w:val="28"/>
        </w:rPr>
        <w:t xml:space="preserve">Заключение соглашения о перераспределении земель </w:t>
      </w:r>
      <w:proofErr w:type="gramStart"/>
      <w:r w:rsidRPr="00B04345">
        <w:rPr>
          <w:sz w:val="28"/>
          <w:szCs w:val="28"/>
        </w:rPr>
        <w:t>и(</w:t>
      </w:r>
      <w:proofErr w:type="gramEnd"/>
      <w:r w:rsidRPr="00B04345">
        <w:rPr>
          <w:sz w:val="28"/>
          <w:szCs w:val="28"/>
        </w:rPr>
        <w:t>или) земельных участков, государственная собственность на которые не разграничена, расположенных на территории муниципальных образований Ленинградской области, и земельных участков, находящихся в частной собственности</w:t>
      </w:r>
      <w:r w:rsidR="00C752F1" w:rsidRPr="00C76CF3">
        <w:rPr>
          <w:sz w:val="28"/>
          <w:szCs w:val="28"/>
        </w:rPr>
        <w:t xml:space="preserve"> </w:t>
      </w:r>
      <w:r w:rsidR="006E132A" w:rsidRPr="00C76CF3">
        <w:rPr>
          <w:sz w:val="28"/>
          <w:szCs w:val="28"/>
        </w:rPr>
        <w:t>(далее - государственная услуга)</w:t>
      </w:r>
      <w:r w:rsidR="00B50F75">
        <w:rPr>
          <w:sz w:val="28"/>
          <w:szCs w:val="28"/>
        </w:rPr>
        <w:t>.</w:t>
      </w:r>
    </w:p>
    <w:p w:rsidR="00F503AA" w:rsidRDefault="000207F0" w:rsidP="00B50F75">
      <w:pPr>
        <w:widowControl w:val="0"/>
        <w:tabs>
          <w:tab w:val="left" w:pos="142"/>
          <w:tab w:val="left" w:pos="284"/>
        </w:tabs>
        <w:autoSpaceDE w:val="0"/>
        <w:autoSpaceDN w:val="0"/>
        <w:adjustRightInd w:val="0"/>
        <w:ind w:firstLine="709"/>
        <w:jc w:val="both"/>
        <w:rPr>
          <w:sz w:val="28"/>
          <w:szCs w:val="28"/>
        </w:rPr>
      </w:pPr>
      <w:r>
        <w:rPr>
          <w:sz w:val="28"/>
          <w:szCs w:val="28"/>
        </w:rPr>
        <w:t>Сокращенное</w:t>
      </w:r>
      <w:r w:rsidR="003C593C" w:rsidRPr="00185EC2">
        <w:rPr>
          <w:sz w:val="28"/>
          <w:szCs w:val="28"/>
        </w:rPr>
        <w:t xml:space="preserve"> наименование услуги</w:t>
      </w:r>
      <w:r w:rsidR="008D22CC">
        <w:rPr>
          <w:sz w:val="28"/>
          <w:szCs w:val="28"/>
        </w:rPr>
        <w:t xml:space="preserve">: </w:t>
      </w:r>
      <w:r w:rsidR="00236100">
        <w:rPr>
          <w:sz w:val="28"/>
          <w:szCs w:val="28"/>
        </w:rPr>
        <w:t xml:space="preserve"> </w:t>
      </w:r>
    </w:p>
    <w:p w:rsidR="006E132A" w:rsidRPr="00185EC2" w:rsidRDefault="00B04345" w:rsidP="00B50F75">
      <w:pPr>
        <w:widowControl w:val="0"/>
        <w:tabs>
          <w:tab w:val="left" w:pos="142"/>
          <w:tab w:val="left" w:pos="284"/>
        </w:tabs>
        <w:autoSpaceDE w:val="0"/>
        <w:autoSpaceDN w:val="0"/>
        <w:adjustRightInd w:val="0"/>
        <w:ind w:firstLine="709"/>
        <w:jc w:val="both"/>
        <w:rPr>
          <w:sz w:val="28"/>
          <w:szCs w:val="28"/>
        </w:rPr>
      </w:pPr>
      <w:r w:rsidRPr="00B04345">
        <w:rPr>
          <w:sz w:val="28"/>
          <w:szCs w:val="28"/>
        </w:rPr>
        <w:t>Заключение</w:t>
      </w:r>
      <w:r w:rsidR="00F503AA">
        <w:rPr>
          <w:sz w:val="28"/>
          <w:szCs w:val="28"/>
        </w:rPr>
        <w:t xml:space="preserve"> </w:t>
      </w:r>
      <w:r w:rsidRPr="00B04345">
        <w:rPr>
          <w:sz w:val="28"/>
          <w:szCs w:val="28"/>
        </w:rPr>
        <w:t xml:space="preserve">соглашения о перераспределении земель </w:t>
      </w:r>
      <w:proofErr w:type="gramStart"/>
      <w:r w:rsidRPr="00B04345">
        <w:rPr>
          <w:sz w:val="28"/>
          <w:szCs w:val="28"/>
        </w:rPr>
        <w:t>и(</w:t>
      </w:r>
      <w:proofErr w:type="gramEnd"/>
      <w:r w:rsidRPr="00B04345">
        <w:rPr>
          <w:sz w:val="28"/>
          <w:szCs w:val="28"/>
        </w:rPr>
        <w:t>или) земельных участков, государственная собственно</w:t>
      </w:r>
      <w:r>
        <w:rPr>
          <w:sz w:val="28"/>
          <w:szCs w:val="28"/>
        </w:rPr>
        <w:t xml:space="preserve">сть на которые не разграничена, </w:t>
      </w:r>
      <w:r w:rsidRPr="00B04345">
        <w:rPr>
          <w:sz w:val="28"/>
          <w:szCs w:val="28"/>
        </w:rPr>
        <w:t>и земельных участков, находящихся</w:t>
      </w:r>
      <w:r w:rsidR="00F503AA">
        <w:rPr>
          <w:sz w:val="28"/>
          <w:szCs w:val="28"/>
        </w:rPr>
        <w:t xml:space="preserve"> </w:t>
      </w:r>
      <w:r w:rsidRPr="00B04345">
        <w:rPr>
          <w:sz w:val="28"/>
          <w:szCs w:val="28"/>
        </w:rPr>
        <w:t>в частной собственности</w:t>
      </w:r>
      <w:r>
        <w:rPr>
          <w:sz w:val="28"/>
          <w:szCs w:val="28"/>
        </w:rPr>
        <w:t>.</w:t>
      </w:r>
    </w:p>
    <w:p w:rsidR="00A02D48" w:rsidRDefault="00D35901" w:rsidP="00F354CE">
      <w:pPr>
        <w:widowControl w:val="0"/>
        <w:numPr>
          <w:ilvl w:val="1"/>
          <w:numId w:val="1"/>
        </w:numPr>
        <w:tabs>
          <w:tab w:val="left" w:pos="142"/>
          <w:tab w:val="left" w:pos="284"/>
        </w:tabs>
        <w:autoSpaceDE w:val="0"/>
        <w:autoSpaceDN w:val="0"/>
        <w:adjustRightInd w:val="0"/>
        <w:ind w:left="0" w:firstLine="709"/>
        <w:jc w:val="both"/>
        <w:rPr>
          <w:sz w:val="28"/>
          <w:szCs w:val="28"/>
        </w:rPr>
      </w:pPr>
      <w:bookmarkStart w:id="6" w:name="sub_1023"/>
      <w:bookmarkEnd w:id="5"/>
      <w:r w:rsidRPr="00185EC2">
        <w:rPr>
          <w:sz w:val="28"/>
          <w:szCs w:val="28"/>
        </w:rPr>
        <w:t>Государственную услугу предоставля</w:t>
      </w:r>
      <w:r w:rsidR="00B04345">
        <w:rPr>
          <w:sz w:val="28"/>
          <w:szCs w:val="28"/>
        </w:rPr>
        <w:t>ю</w:t>
      </w:r>
      <w:r w:rsidRPr="00185EC2">
        <w:rPr>
          <w:sz w:val="28"/>
          <w:szCs w:val="28"/>
        </w:rPr>
        <w:t>т:</w:t>
      </w:r>
      <w:r w:rsidR="00DD040A" w:rsidRPr="00185EC2">
        <w:rPr>
          <w:sz w:val="28"/>
          <w:szCs w:val="28"/>
        </w:rPr>
        <w:t xml:space="preserve"> </w:t>
      </w:r>
    </w:p>
    <w:p w:rsidR="009015AD" w:rsidRDefault="0068140E" w:rsidP="0071149B">
      <w:pPr>
        <w:widowControl w:val="0"/>
        <w:tabs>
          <w:tab w:val="left" w:pos="142"/>
          <w:tab w:val="left" w:pos="284"/>
        </w:tabs>
        <w:autoSpaceDE w:val="0"/>
        <w:autoSpaceDN w:val="0"/>
        <w:adjustRightInd w:val="0"/>
        <w:ind w:firstLine="709"/>
        <w:jc w:val="both"/>
        <w:rPr>
          <w:sz w:val="28"/>
          <w:szCs w:val="28"/>
        </w:rPr>
      </w:pPr>
      <w:r w:rsidRPr="0068140E">
        <w:rPr>
          <w:sz w:val="28"/>
          <w:szCs w:val="28"/>
        </w:rPr>
        <w:t>О</w:t>
      </w:r>
      <w:r>
        <w:rPr>
          <w:sz w:val="28"/>
          <w:szCs w:val="28"/>
        </w:rPr>
        <w:t>рган</w:t>
      </w:r>
      <w:r w:rsidRPr="0068140E">
        <w:rPr>
          <w:sz w:val="28"/>
          <w:szCs w:val="28"/>
        </w:rPr>
        <w:t>ы</w:t>
      </w:r>
      <w:r w:rsidR="00E42B78" w:rsidRPr="00934A7D">
        <w:rPr>
          <w:sz w:val="28"/>
          <w:szCs w:val="28"/>
        </w:rPr>
        <w:t xml:space="preserve"> местного самоуправления Ленинградской области в лице администраций муниципальных районов Ленинградской области</w:t>
      </w:r>
      <w:r w:rsidR="007906EB">
        <w:rPr>
          <w:sz w:val="28"/>
          <w:szCs w:val="28"/>
        </w:rPr>
        <w:t>.</w:t>
      </w:r>
    </w:p>
    <w:p w:rsidR="007906EB" w:rsidRPr="009015AD" w:rsidRDefault="00456E9F" w:rsidP="0071149B">
      <w:pPr>
        <w:widowControl w:val="0"/>
        <w:tabs>
          <w:tab w:val="left" w:pos="142"/>
          <w:tab w:val="left" w:pos="284"/>
        </w:tabs>
        <w:autoSpaceDE w:val="0"/>
        <w:autoSpaceDN w:val="0"/>
        <w:adjustRightInd w:val="0"/>
        <w:ind w:firstLine="709"/>
        <w:jc w:val="both"/>
        <w:rPr>
          <w:sz w:val="28"/>
          <w:szCs w:val="28"/>
        </w:rPr>
      </w:pPr>
      <w:r>
        <w:rPr>
          <w:sz w:val="28"/>
          <w:szCs w:val="28"/>
        </w:rPr>
        <w:t>В предоставлении услуги участвуют:</w:t>
      </w:r>
    </w:p>
    <w:p w:rsidR="006E572C" w:rsidRDefault="00456E9F" w:rsidP="0071149B">
      <w:pPr>
        <w:autoSpaceDE w:val="0"/>
        <w:autoSpaceDN w:val="0"/>
        <w:adjustRightInd w:val="0"/>
        <w:ind w:firstLine="709"/>
        <w:jc w:val="both"/>
        <w:rPr>
          <w:sz w:val="28"/>
          <w:szCs w:val="28"/>
        </w:rPr>
      </w:pPr>
      <w:r>
        <w:rPr>
          <w:sz w:val="28"/>
          <w:szCs w:val="28"/>
        </w:rPr>
        <w:t>Г</w:t>
      </w:r>
      <w:r w:rsidR="0095774F">
        <w:rPr>
          <w:sz w:val="28"/>
          <w:szCs w:val="28"/>
        </w:rPr>
        <w:t xml:space="preserve">осударственное бюджетное учреждение Ленинградской области </w:t>
      </w:r>
      <w:r w:rsidR="0071149B">
        <w:rPr>
          <w:sz w:val="28"/>
          <w:szCs w:val="28"/>
        </w:rPr>
        <w:t>«</w:t>
      </w:r>
      <w:r w:rsidR="006E572C">
        <w:rPr>
          <w:sz w:val="28"/>
          <w:szCs w:val="28"/>
        </w:rPr>
        <w:t xml:space="preserve">Многофункциональный центр предоставления государственных и муниципальных услуг» </w:t>
      </w:r>
      <w:r w:rsidR="006E572C" w:rsidRPr="009015AD">
        <w:rPr>
          <w:sz w:val="28"/>
          <w:szCs w:val="28"/>
        </w:rPr>
        <w:t xml:space="preserve">(сокращенное наименование – </w:t>
      </w:r>
      <w:r w:rsidR="006E572C">
        <w:rPr>
          <w:sz w:val="28"/>
          <w:szCs w:val="28"/>
        </w:rPr>
        <w:t>ГБУ ЛО «МФЦ»</w:t>
      </w:r>
      <w:r w:rsidR="006E572C" w:rsidRPr="009015AD">
        <w:rPr>
          <w:sz w:val="28"/>
          <w:szCs w:val="28"/>
        </w:rPr>
        <w:t>);</w:t>
      </w:r>
    </w:p>
    <w:p w:rsidR="005E6516" w:rsidRDefault="005E6516" w:rsidP="0071149B">
      <w:pPr>
        <w:autoSpaceDE w:val="0"/>
        <w:autoSpaceDN w:val="0"/>
        <w:adjustRightInd w:val="0"/>
        <w:ind w:firstLine="709"/>
        <w:jc w:val="both"/>
        <w:rPr>
          <w:sz w:val="28"/>
          <w:szCs w:val="28"/>
        </w:rPr>
      </w:pPr>
      <w:r w:rsidRPr="005E6516">
        <w:rPr>
          <w:sz w:val="28"/>
          <w:szCs w:val="28"/>
        </w:rPr>
        <w:t>Федеральная налоговая служба (</w:t>
      </w:r>
      <w:r w:rsidRPr="009015AD">
        <w:rPr>
          <w:sz w:val="28"/>
          <w:szCs w:val="28"/>
        </w:rPr>
        <w:t xml:space="preserve">сокращенное наименование – </w:t>
      </w:r>
      <w:r w:rsidRPr="005E6516">
        <w:rPr>
          <w:sz w:val="28"/>
          <w:szCs w:val="28"/>
        </w:rPr>
        <w:t>ФНС России)</w:t>
      </w:r>
      <w:r>
        <w:rPr>
          <w:sz w:val="28"/>
          <w:szCs w:val="28"/>
        </w:rPr>
        <w:t>;</w:t>
      </w:r>
    </w:p>
    <w:p w:rsidR="005E6516" w:rsidRPr="009015AD" w:rsidRDefault="005E6516" w:rsidP="0071149B">
      <w:pPr>
        <w:autoSpaceDE w:val="0"/>
        <w:autoSpaceDN w:val="0"/>
        <w:adjustRightInd w:val="0"/>
        <w:ind w:firstLine="709"/>
        <w:jc w:val="both"/>
        <w:rPr>
          <w:sz w:val="28"/>
          <w:szCs w:val="28"/>
        </w:rPr>
      </w:pPr>
      <w:r>
        <w:rPr>
          <w:sz w:val="28"/>
          <w:szCs w:val="28"/>
        </w:rPr>
        <w:t>Федеральной службы государственной регистрации, кадастра и картографии</w:t>
      </w:r>
      <w:r w:rsidRPr="005E6516">
        <w:rPr>
          <w:sz w:val="28"/>
          <w:szCs w:val="28"/>
        </w:rPr>
        <w:t> (</w:t>
      </w:r>
      <w:r w:rsidRPr="009015AD">
        <w:rPr>
          <w:sz w:val="28"/>
          <w:szCs w:val="28"/>
        </w:rPr>
        <w:t xml:space="preserve">сокращенное наименование – </w:t>
      </w:r>
      <w:r>
        <w:rPr>
          <w:sz w:val="28"/>
          <w:szCs w:val="28"/>
        </w:rPr>
        <w:t>Росреестр</w:t>
      </w:r>
      <w:r w:rsidRPr="005E6516">
        <w:rPr>
          <w:sz w:val="28"/>
          <w:szCs w:val="28"/>
        </w:rPr>
        <w:t>)</w:t>
      </w:r>
      <w:r>
        <w:rPr>
          <w:sz w:val="28"/>
          <w:szCs w:val="28"/>
        </w:rPr>
        <w:t>.</w:t>
      </w:r>
    </w:p>
    <w:p w:rsidR="00D35901" w:rsidRPr="00185EC2" w:rsidRDefault="00D35901" w:rsidP="005E6516">
      <w:pPr>
        <w:autoSpaceDE w:val="0"/>
        <w:autoSpaceDN w:val="0"/>
        <w:adjustRightInd w:val="0"/>
        <w:ind w:firstLine="709"/>
        <w:jc w:val="both"/>
        <w:rPr>
          <w:sz w:val="28"/>
          <w:szCs w:val="28"/>
        </w:rPr>
      </w:pPr>
      <w:r w:rsidRPr="00185EC2">
        <w:rPr>
          <w:sz w:val="28"/>
          <w:szCs w:val="28"/>
        </w:rPr>
        <w:t>Заявление на получение государственной услуги с комплектом документов</w:t>
      </w:r>
      <w:r w:rsidR="00024070" w:rsidRPr="00185EC2">
        <w:rPr>
          <w:sz w:val="28"/>
          <w:szCs w:val="28"/>
        </w:rPr>
        <w:t xml:space="preserve"> принимаются</w:t>
      </w:r>
      <w:r w:rsidRPr="00185EC2">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1) при личной явке:</w:t>
      </w:r>
    </w:p>
    <w:p w:rsidR="00024070"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в </w:t>
      </w:r>
      <w:r w:rsidR="00936708">
        <w:rPr>
          <w:sz w:val="28"/>
          <w:szCs w:val="28"/>
        </w:rPr>
        <w:t>Администраци</w:t>
      </w:r>
      <w:r w:rsidR="00F503AA">
        <w:rPr>
          <w:sz w:val="28"/>
          <w:szCs w:val="28"/>
        </w:rPr>
        <w:t>и</w:t>
      </w:r>
      <w:r w:rsidRPr="00185EC2">
        <w:rPr>
          <w:sz w:val="28"/>
          <w:szCs w:val="28"/>
        </w:rPr>
        <w:t>;</w:t>
      </w:r>
    </w:p>
    <w:p w:rsidR="009015AD" w:rsidRPr="00185EC2" w:rsidRDefault="009015AD" w:rsidP="009015AD">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 удаленных рабочих местах ГБУ ЛО «МФЦ»</w:t>
      </w:r>
      <w:r w:rsidR="00302D9F" w:rsidRPr="00302D9F">
        <w:rPr>
          <w:sz w:val="28"/>
          <w:szCs w:val="28"/>
        </w:rPr>
        <w:t xml:space="preserve"> </w:t>
      </w:r>
      <w:r w:rsidR="00302D9F" w:rsidRPr="003D1358">
        <w:rPr>
          <w:sz w:val="28"/>
          <w:szCs w:val="28"/>
        </w:rPr>
        <w:t>(при наличи</w:t>
      </w:r>
      <w:r w:rsidR="00302D9F">
        <w:rPr>
          <w:sz w:val="28"/>
          <w:szCs w:val="28"/>
        </w:rPr>
        <w:t>и</w:t>
      </w:r>
      <w:r w:rsidR="00302D9F" w:rsidRPr="003D1358">
        <w:rPr>
          <w:sz w:val="28"/>
          <w:szCs w:val="28"/>
        </w:rPr>
        <w:t xml:space="preserve"> соглашения)</w:t>
      </w:r>
      <w:r>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2) без личной явки:</w:t>
      </w:r>
    </w:p>
    <w:p w:rsidR="00302D9F" w:rsidRDefault="00302D9F" w:rsidP="00302D9F">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почтовым отправлением в </w:t>
      </w:r>
      <w:r w:rsidR="00FB26BD">
        <w:rPr>
          <w:sz w:val="28"/>
          <w:szCs w:val="28"/>
        </w:rPr>
        <w:t>Администрацию</w:t>
      </w:r>
      <w:r>
        <w:rPr>
          <w:sz w:val="28"/>
          <w:szCs w:val="28"/>
        </w:rPr>
        <w:t>;</w:t>
      </w:r>
    </w:p>
    <w:p w:rsidR="00302D9F" w:rsidRDefault="00302D9F" w:rsidP="00302D9F">
      <w:pPr>
        <w:widowControl w:val="0"/>
        <w:tabs>
          <w:tab w:val="left" w:pos="142"/>
          <w:tab w:val="left" w:pos="284"/>
        </w:tabs>
        <w:autoSpaceDE w:val="0"/>
        <w:autoSpaceDN w:val="0"/>
        <w:adjustRightInd w:val="0"/>
        <w:ind w:firstLine="709"/>
        <w:jc w:val="both"/>
        <w:rPr>
          <w:sz w:val="28"/>
          <w:szCs w:val="28"/>
        </w:rPr>
      </w:pPr>
      <w:r w:rsidRPr="00C76CF3">
        <w:rPr>
          <w:sz w:val="28"/>
          <w:szCs w:val="28"/>
        </w:rPr>
        <w:t xml:space="preserve">в электронной форме через личный кабинет заявителя на </w:t>
      </w:r>
      <w:r w:rsidR="000F0A9C">
        <w:rPr>
          <w:sz w:val="28"/>
          <w:szCs w:val="28"/>
        </w:rPr>
        <w:t>ПГУ ЛО</w:t>
      </w:r>
      <w:r w:rsidR="000F0A9C" w:rsidRPr="00C76CF3">
        <w:rPr>
          <w:sz w:val="28"/>
          <w:szCs w:val="28"/>
        </w:rPr>
        <w:t xml:space="preserve"> </w:t>
      </w:r>
      <w:r w:rsidRPr="00C76CF3">
        <w:rPr>
          <w:sz w:val="28"/>
          <w:szCs w:val="28"/>
        </w:rPr>
        <w:t>/ ЕПГУ</w:t>
      </w:r>
      <w:r w:rsidR="00B04345">
        <w:rPr>
          <w:sz w:val="28"/>
          <w:szCs w:val="28"/>
        </w:rPr>
        <w:t xml:space="preserve"> </w:t>
      </w:r>
      <w:r w:rsidR="00B04345">
        <w:rPr>
          <w:sz w:val="28"/>
          <w:szCs w:val="28"/>
        </w:rPr>
        <w:br/>
      </w:r>
      <w:r w:rsidR="00B04345">
        <w:rPr>
          <w:sz w:val="28"/>
          <w:szCs w:val="28"/>
          <w:lang w:eastAsia="x-none"/>
        </w:rPr>
        <w:t>(при технической реализации)</w:t>
      </w:r>
      <w:r>
        <w:rPr>
          <w:sz w:val="28"/>
          <w:szCs w:val="28"/>
        </w:rPr>
        <w:t>.</w:t>
      </w:r>
    </w:p>
    <w:p w:rsidR="00302D9F" w:rsidRPr="005F5A4B" w:rsidRDefault="00302D9F" w:rsidP="005E6516">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Заявитель может записаться на прием для подачи заявления о предоставлении услуги следующими способами:</w:t>
      </w:r>
    </w:p>
    <w:p w:rsidR="00302D9F" w:rsidRDefault="00302D9F" w:rsidP="00F354CE">
      <w:pPr>
        <w:pStyle w:val="ConsPlusNormal"/>
        <w:numPr>
          <w:ilvl w:val="0"/>
          <w:numId w:val="3"/>
        </w:numPr>
        <w:ind w:left="0"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посредством </w:t>
      </w:r>
      <w:r w:rsidR="000F0A9C">
        <w:rPr>
          <w:rFonts w:ascii="Times New Roman" w:hAnsi="Times New Roman" w:cs="Times New Roman"/>
          <w:sz w:val="28"/>
          <w:szCs w:val="28"/>
        </w:rPr>
        <w:t>ПГУ ЛО</w:t>
      </w:r>
      <w:r w:rsidR="000F0A9C" w:rsidRPr="005F5A4B">
        <w:rPr>
          <w:rFonts w:ascii="Times New Roman" w:hAnsi="Times New Roman" w:cs="Times New Roman"/>
          <w:sz w:val="28"/>
          <w:szCs w:val="28"/>
          <w:lang w:eastAsia="x-none"/>
        </w:rPr>
        <w:t xml:space="preserve"> </w:t>
      </w:r>
      <w:r w:rsidRPr="005F5A4B">
        <w:rPr>
          <w:rFonts w:ascii="Times New Roman" w:hAnsi="Times New Roman" w:cs="Times New Roman"/>
          <w:sz w:val="28"/>
          <w:szCs w:val="28"/>
          <w:lang w:eastAsia="x-none"/>
        </w:rPr>
        <w:t>/</w:t>
      </w:r>
      <w:r w:rsidRPr="005F5A4B">
        <w:rPr>
          <w:rFonts w:ascii="Times New Roman" w:hAnsi="Times New Roman" w:cs="Times New Roman"/>
          <w:sz w:val="28"/>
          <w:szCs w:val="28"/>
        </w:rPr>
        <w:t>ЕПГУ</w:t>
      </w:r>
      <w:r w:rsidR="00D83B30">
        <w:rPr>
          <w:rFonts w:ascii="Times New Roman" w:hAnsi="Times New Roman" w:cs="Times New Roman"/>
          <w:sz w:val="28"/>
          <w:szCs w:val="28"/>
        </w:rPr>
        <w:t xml:space="preserve"> </w:t>
      </w:r>
      <w:r w:rsidRPr="005F5A4B">
        <w:rPr>
          <w:rFonts w:ascii="Times New Roman" w:hAnsi="Times New Roman" w:cs="Times New Roman"/>
          <w:sz w:val="28"/>
          <w:szCs w:val="28"/>
        </w:rPr>
        <w:t xml:space="preserve">– в </w:t>
      </w:r>
      <w:r w:rsidR="00FB26BD" w:rsidRPr="00FB26BD">
        <w:rPr>
          <w:rFonts w:ascii="Times New Roman" w:hAnsi="Times New Roman" w:cs="Times New Roman"/>
          <w:sz w:val="28"/>
          <w:szCs w:val="28"/>
        </w:rPr>
        <w:t>Администрацию</w:t>
      </w:r>
      <w:r w:rsidRPr="005F5A4B">
        <w:rPr>
          <w:rFonts w:ascii="Times New Roman" w:hAnsi="Times New Roman" w:cs="Times New Roman"/>
          <w:sz w:val="28"/>
          <w:szCs w:val="28"/>
        </w:rPr>
        <w:t>,</w:t>
      </w:r>
      <w:r w:rsidRPr="005F5A4B">
        <w:rPr>
          <w:rFonts w:ascii="Times New Roman" w:hAnsi="Times New Roman" w:cs="Times New Roman"/>
          <w:sz w:val="28"/>
          <w:szCs w:val="28"/>
          <w:lang w:eastAsia="x-none"/>
        </w:rPr>
        <w:t xml:space="preserve"> МФЦ;</w:t>
      </w:r>
    </w:p>
    <w:p w:rsidR="005E6516" w:rsidRPr="005F5A4B" w:rsidRDefault="005E6516" w:rsidP="00F354CE">
      <w:pPr>
        <w:pStyle w:val="ConsPlusNormal"/>
        <w:numPr>
          <w:ilvl w:val="0"/>
          <w:numId w:val="3"/>
        </w:numPr>
        <w:ind w:left="0"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посредством</w:t>
      </w:r>
      <w:r>
        <w:rPr>
          <w:rFonts w:ascii="Times New Roman" w:hAnsi="Times New Roman" w:cs="Times New Roman"/>
          <w:sz w:val="28"/>
          <w:szCs w:val="28"/>
          <w:lang w:eastAsia="x-none"/>
        </w:rPr>
        <w:t xml:space="preserve"> сайта ОМСУ, МФЦ (при технической реализации) </w:t>
      </w:r>
      <w:r w:rsidRPr="005F5A4B">
        <w:rPr>
          <w:rFonts w:ascii="Times New Roman" w:hAnsi="Times New Roman" w:cs="Times New Roman"/>
          <w:sz w:val="28"/>
          <w:szCs w:val="28"/>
        </w:rPr>
        <w:t xml:space="preserve">– </w:t>
      </w:r>
      <w:r w:rsidR="00B04345">
        <w:rPr>
          <w:rFonts w:ascii="Times New Roman" w:hAnsi="Times New Roman" w:cs="Times New Roman"/>
          <w:sz w:val="28"/>
          <w:szCs w:val="28"/>
        </w:rPr>
        <w:br/>
      </w:r>
      <w:r w:rsidRPr="005F5A4B">
        <w:rPr>
          <w:rFonts w:ascii="Times New Roman" w:hAnsi="Times New Roman" w:cs="Times New Roman"/>
          <w:sz w:val="28"/>
          <w:szCs w:val="28"/>
        </w:rPr>
        <w:t xml:space="preserve">в </w:t>
      </w:r>
      <w:r w:rsidRPr="00FB26BD">
        <w:rPr>
          <w:rFonts w:ascii="Times New Roman" w:hAnsi="Times New Roman" w:cs="Times New Roman"/>
          <w:sz w:val="28"/>
          <w:szCs w:val="28"/>
        </w:rPr>
        <w:t>Администрацию</w:t>
      </w:r>
      <w:r w:rsidRPr="005F5A4B">
        <w:rPr>
          <w:rFonts w:ascii="Times New Roman" w:hAnsi="Times New Roman" w:cs="Times New Roman"/>
          <w:sz w:val="28"/>
          <w:szCs w:val="28"/>
        </w:rPr>
        <w:t>,</w:t>
      </w:r>
      <w:r w:rsidRPr="005F5A4B">
        <w:rPr>
          <w:rFonts w:ascii="Times New Roman" w:hAnsi="Times New Roman" w:cs="Times New Roman"/>
          <w:sz w:val="28"/>
          <w:szCs w:val="28"/>
          <w:lang w:eastAsia="x-none"/>
        </w:rPr>
        <w:t xml:space="preserve"> МФЦ;</w:t>
      </w:r>
    </w:p>
    <w:p w:rsidR="00302D9F" w:rsidRPr="005F5A4B" w:rsidRDefault="00302D9F" w:rsidP="005E6516">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lastRenderedPageBreak/>
        <w:t>2)</w:t>
      </w:r>
      <w:r w:rsidR="00FB26BD">
        <w:rPr>
          <w:rFonts w:ascii="Times New Roman" w:hAnsi="Times New Roman" w:cs="Times New Roman"/>
          <w:sz w:val="28"/>
          <w:szCs w:val="28"/>
          <w:lang w:eastAsia="x-none"/>
        </w:rPr>
        <w:t xml:space="preserve"> по телефону – в </w:t>
      </w:r>
      <w:r w:rsidR="00FB26BD" w:rsidRPr="00FB26BD">
        <w:rPr>
          <w:rFonts w:ascii="Times New Roman" w:hAnsi="Times New Roman" w:cs="Times New Roman"/>
          <w:sz w:val="28"/>
          <w:szCs w:val="28"/>
          <w:lang w:eastAsia="x-none"/>
        </w:rPr>
        <w:t>Администрацию</w:t>
      </w:r>
      <w:r w:rsidR="00FB26BD">
        <w:rPr>
          <w:rFonts w:ascii="Times New Roman" w:hAnsi="Times New Roman" w:cs="Times New Roman"/>
          <w:sz w:val="28"/>
          <w:szCs w:val="28"/>
          <w:lang w:eastAsia="x-none"/>
        </w:rPr>
        <w:t>, в МФЦ.</w:t>
      </w:r>
    </w:p>
    <w:p w:rsidR="00302D9F" w:rsidRPr="005F5A4B" w:rsidRDefault="00302D9F" w:rsidP="005E6516">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Для записи заявитель выбирает любую свободную для приема дату и время </w:t>
      </w:r>
      <w:r>
        <w:rPr>
          <w:rFonts w:ascii="Times New Roman" w:hAnsi="Times New Roman" w:cs="Times New Roman"/>
          <w:sz w:val="28"/>
          <w:szCs w:val="28"/>
          <w:lang w:eastAsia="x-none"/>
        </w:rPr>
        <w:br/>
      </w:r>
      <w:r w:rsidRPr="005F5A4B">
        <w:rPr>
          <w:rFonts w:ascii="Times New Roman" w:hAnsi="Times New Roman" w:cs="Times New Roman"/>
          <w:sz w:val="28"/>
          <w:szCs w:val="28"/>
          <w:lang w:eastAsia="x-none"/>
        </w:rPr>
        <w:t xml:space="preserve">в пределах установленного в </w:t>
      </w:r>
      <w:r w:rsidR="00A56A71">
        <w:rPr>
          <w:rFonts w:ascii="Times New Roman" w:hAnsi="Times New Roman" w:cs="Times New Roman"/>
          <w:sz w:val="28"/>
          <w:szCs w:val="28"/>
          <w:lang w:eastAsia="x-none"/>
        </w:rPr>
        <w:t>Администраци</w:t>
      </w:r>
      <w:r w:rsidR="00F503AA">
        <w:rPr>
          <w:rFonts w:ascii="Times New Roman" w:hAnsi="Times New Roman" w:cs="Times New Roman"/>
          <w:sz w:val="28"/>
          <w:szCs w:val="28"/>
          <w:lang w:eastAsia="x-none"/>
        </w:rPr>
        <w:t>и</w:t>
      </w:r>
      <w:r w:rsidRPr="005F5A4B">
        <w:rPr>
          <w:rFonts w:ascii="Times New Roman" w:hAnsi="Times New Roman" w:cs="Times New Roman"/>
          <w:sz w:val="28"/>
          <w:szCs w:val="28"/>
          <w:lang w:eastAsia="x-none"/>
        </w:rPr>
        <w:t xml:space="preserve"> или МФЦ графика приема заявителей.</w:t>
      </w:r>
    </w:p>
    <w:p w:rsidR="0010118F" w:rsidRPr="00A56A71" w:rsidRDefault="00C01222" w:rsidP="00F354CE">
      <w:pPr>
        <w:pStyle w:val="a3"/>
        <w:numPr>
          <w:ilvl w:val="1"/>
          <w:numId w:val="1"/>
        </w:numPr>
        <w:tabs>
          <w:tab w:val="left" w:pos="142"/>
          <w:tab w:val="left" w:pos="284"/>
        </w:tabs>
        <w:ind w:left="0" w:firstLine="709"/>
        <w:jc w:val="both"/>
        <w:rPr>
          <w:szCs w:val="28"/>
          <w:lang w:val="ru-RU"/>
        </w:rPr>
      </w:pPr>
      <w:r w:rsidRPr="00A56A71">
        <w:rPr>
          <w:szCs w:val="28"/>
          <w:lang w:val="ru-RU"/>
        </w:rPr>
        <w:t>Результат</w:t>
      </w:r>
      <w:r w:rsidR="0010118F" w:rsidRPr="00A56A71">
        <w:rPr>
          <w:szCs w:val="28"/>
          <w:lang w:val="ru-RU"/>
        </w:rPr>
        <w:t>ом</w:t>
      </w:r>
      <w:r w:rsidRPr="00A56A71">
        <w:rPr>
          <w:szCs w:val="28"/>
          <w:lang w:val="ru-RU"/>
        </w:rPr>
        <w:t xml:space="preserve"> предоставления</w:t>
      </w:r>
      <w:r w:rsidR="00297DCD" w:rsidRPr="00A56A71">
        <w:rPr>
          <w:szCs w:val="28"/>
          <w:lang w:val="ru-RU"/>
        </w:rPr>
        <w:t xml:space="preserve"> государственной</w:t>
      </w:r>
      <w:r w:rsidRPr="00A56A71">
        <w:rPr>
          <w:szCs w:val="28"/>
          <w:lang w:val="ru-RU"/>
        </w:rPr>
        <w:t xml:space="preserve"> услуги</w:t>
      </w:r>
      <w:r w:rsidR="0010118F" w:rsidRPr="00A56A71">
        <w:rPr>
          <w:szCs w:val="28"/>
          <w:lang w:val="ru-RU"/>
        </w:rPr>
        <w:t xml:space="preserve"> является:</w:t>
      </w:r>
      <w:r w:rsidRPr="00A56A71">
        <w:rPr>
          <w:szCs w:val="28"/>
          <w:lang w:val="ru-RU"/>
        </w:rPr>
        <w:t xml:space="preserve"> </w:t>
      </w:r>
    </w:p>
    <w:p w:rsidR="00B04345" w:rsidRPr="00B04345" w:rsidRDefault="00667CF0" w:rsidP="00B04345">
      <w:pPr>
        <w:tabs>
          <w:tab w:val="left" w:pos="1134"/>
        </w:tabs>
        <w:autoSpaceDE w:val="0"/>
        <w:autoSpaceDN w:val="0"/>
        <w:adjustRightInd w:val="0"/>
        <w:ind w:firstLine="709"/>
        <w:jc w:val="both"/>
        <w:rPr>
          <w:sz w:val="28"/>
          <w:szCs w:val="28"/>
          <w:lang w:eastAsia="x-none"/>
        </w:rPr>
      </w:pPr>
      <w:bookmarkStart w:id="7" w:name="sub_1025"/>
      <w:bookmarkEnd w:id="6"/>
      <w:r w:rsidRPr="00B04345">
        <w:rPr>
          <w:sz w:val="28"/>
          <w:szCs w:val="28"/>
          <w:lang w:eastAsia="x-none"/>
        </w:rPr>
        <w:t>-</w:t>
      </w:r>
      <w:r w:rsidRPr="00B04345">
        <w:rPr>
          <w:sz w:val="28"/>
          <w:szCs w:val="28"/>
          <w:lang w:eastAsia="x-none"/>
        </w:rPr>
        <w:tab/>
      </w:r>
      <w:r w:rsidR="00B04345" w:rsidRPr="00B04345">
        <w:rPr>
          <w:sz w:val="28"/>
          <w:szCs w:val="28"/>
          <w:lang w:eastAsia="x-none"/>
        </w:rPr>
        <w:t>принятие решения об утверждении схемы расположения земельного участка и направление решения с приложением указанной схемы заявителю;</w:t>
      </w:r>
    </w:p>
    <w:p w:rsidR="00B04345" w:rsidRPr="00B04345" w:rsidRDefault="00B04345" w:rsidP="00B04345">
      <w:pPr>
        <w:tabs>
          <w:tab w:val="left" w:pos="1134"/>
        </w:tabs>
        <w:autoSpaceDE w:val="0"/>
        <w:autoSpaceDN w:val="0"/>
        <w:adjustRightInd w:val="0"/>
        <w:ind w:firstLine="709"/>
        <w:jc w:val="both"/>
        <w:rPr>
          <w:sz w:val="28"/>
          <w:szCs w:val="28"/>
          <w:lang w:eastAsia="x-none"/>
        </w:rPr>
      </w:pPr>
      <w:r w:rsidRPr="00B04345">
        <w:rPr>
          <w:sz w:val="28"/>
          <w:szCs w:val="28"/>
          <w:lang w:eastAsia="x-none"/>
        </w:rPr>
        <w:t xml:space="preserve">- принятие решения о даче согласия на заключение соглашения </w:t>
      </w:r>
      <w:r>
        <w:rPr>
          <w:sz w:val="28"/>
          <w:szCs w:val="28"/>
          <w:lang w:eastAsia="x-none"/>
        </w:rPr>
        <w:br/>
      </w:r>
      <w:r w:rsidRPr="00B04345">
        <w:rPr>
          <w:sz w:val="28"/>
          <w:szCs w:val="28"/>
          <w:lang w:eastAsia="x-none"/>
        </w:rPr>
        <w:t>о перераспределении земельных участков в соответствии с утвержденным проектом межевания территории и направление указанного согласия заявителю;</w:t>
      </w:r>
    </w:p>
    <w:p w:rsidR="009A328D" w:rsidRPr="00A56A71" w:rsidRDefault="004049B7" w:rsidP="00B04345">
      <w:pPr>
        <w:pStyle w:val="a3"/>
        <w:tabs>
          <w:tab w:val="left" w:pos="1134"/>
        </w:tabs>
        <w:ind w:firstLine="709"/>
        <w:jc w:val="both"/>
        <w:rPr>
          <w:szCs w:val="28"/>
          <w:lang w:val="ru-RU"/>
        </w:rPr>
      </w:pPr>
      <w:r w:rsidRPr="00A56A71">
        <w:rPr>
          <w:szCs w:val="28"/>
          <w:lang w:val="ru-RU"/>
        </w:rPr>
        <w:t>-</w:t>
      </w:r>
      <w:r w:rsidRPr="00A56A71">
        <w:rPr>
          <w:szCs w:val="28"/>
          <w:lang w:val="ru-RU"/>
        </w:rPr>
        <w:tab/>
        <w:t xml:space="preserve"> </w:t>
      </w:r>
      <w:r w:rsidR="009115AD" w:rsidRPr="009115AD">
        <w:rPr>
          <w:rFonts w:eastAsiaTheme="minorEastAsia"/>
          <w:szCs w:val="28"/>
        </w:rPr>
        <w:t>решени</w:t>
      </w:r>
      <w:r w:rsidR="00F503AA">
        <w:rPr>
          <w:rFonts w:eastAsiaTheme="minorEastAsia"/>
          <w:szCs w:val="28"/>
          <w:lang w:val="ru-RU"/>
        </w:rPr>
        <w:t>е</w:t>
      </w:r>
      <w:r w:rsidR="009115AD" w:rsidRPr="009115AD">
        <w:rPr>
          <w:rFonts w:eastAsiaTheme="minorEastAsia"/>
          <w:szCs w:val="28"/>
        </w:rPr>
        <w:t xml:space="preserve"> об отказе в предоставлении государственной услуги</w:t>
      </w:r>
      <w:r w:rsidR="00C54BFA" w:rsidRPr="00A56A71">
        <w:rPr>
          <w:szCs w:val="28"/>
          <w:lang w:val="ru-RU"/>
        </w:rPr>
        <w:t>.</w:t>
      </w:r>
    </w:p>
    <w:p w:rsidR="003540FD" w:rsidRPr="003540FD" w:rsidRDefault="00024070" w:rsidP="00C54BFA">
      <w:pPr>
        <w:widowControl w:val="0"/>
        <w:autoSpaceDE w:val="0"/>
        <w:autoSpaceDN w:val="0"/>
        <w:ind w:firstLine="709"/>
        <w:jc w:val="both"/>
        <w:rPr>
          <w:sz w:val="28"/>
          <w:szCs w:val="28"/>
          <w:lang w:eastAsia="x-none"/>
        </w:rPr>
      </w:pPr>
      <w:r w:rsidRPr="00A56A71">
        <w:rPr>
          <w:sz w:val="28"/>
          <w:szCs w:val="28"/>
          <w:lang w:eastAsia="x-none"/>
        </w:rPr>
        <w:t xml:space="preserve">Результат </w:t>
      </w:r>
      <w:r w:rsidR="003540FD" w:rsidRPr="00A56A71">
        <w:rPr>
          <w:sz w:val="28"/>
          <w:szCs w:val="28"/>
          <w:lang w:eastAsia="x-none"/>
        </w:rPr>
        <w:t xml:space="preserve">предоставления </w:t>
      </w:r>
      <w:r w:rsidRPr="00A56A71">
        <w:rPr>
          <w:sz w:val="28"/>
          <w:szCs w:val="28"/>
          <w:lang w:eastAsia="x-none"/>
        </w:rPr>
        <w:t>государственной услуги</w:t>
      </w:r>
      <w:r w:rsidR="00873E0C" w:rsidRPr="00A56A71">
        <w:rPr>
          <w:sz w:val="28"/>
          <w:szCs w:val="28"/>
          <w:lang w:eastAsia="x-none"/>
        </w:rPr>
        <w:t xml:space="preserve"> </w:t>
      </w:r>
      <w:r w:rsidR="00D83B30" w:rsidRPr="00A56A71">
        <w:rPr>
          <w:sz w:val="28"/>
          <w:szCs w:val="28"/>
          <w:lang w:eastAsia="x-none"/>
        </w:rPr>
        <w:t>предоставляется</w:t>
      </w:r>
      <w:r w:rsidR="003540FD" w:rsidRPr="00A56A71">
        <w:rPr>
          <w:sz w:val="28"/>
          <w:szCs w:val="28"/>
          <w:lang w:eastAsia="x-none"/>
        </w:rPr>
        <w:t>:</w:t>
      </w:r>
    </w:p>
    <w:p w:rsidR="003540FD" w:rsidRPr="003540FD" w:rsidRDefault="003540FD" w:rsidP="00C54BFA">
      <w:pPr>
        <w:widowControl w:val="0"/>
        <w:autoSpaceDE w:val="0"/>
        <w:autoSpaceDN w:val="0"/>
        <w:ind w:firstLine="709"/>
        <w:jc w:val="both"/>
        <w:rPr>
          <w:sz w:val="28"/>
          <w:szCs w:val="28"/>
          <w:lang w:eastAsia="x-none"/>
        </w:rPr>
      </w:pPr>
      <w:r w:rsidRPr="003540FD">
        <w:rPr>
          <w:sz w:val="28"/>
          <w:szCs w:val="28"/>
          <w:lang w:eastAsia="x-none"/>
        </w:rPr>
        <w:t>1) при личной явке:</w:t>
      </w:r>
    </w:p>
    <w:p w:rsidR="003540FD" w:rsidRPr="003540FD" w:rsidRDefault="003540FD" w:rsidP="00C54BFA">
      <w:pPr>
        <w:widowControl w:val="0"/>
        <w:autoSpaceDE w:val="0"/>
        <w:autoSpaceDN w:val="0"/>
        <w:ind w:firstLine="709"/>
        <w:jc w:val="both"/>
        <w:rPr>
          <w:sz w:val="28"/>
          <w:szCs w:val="28"/>
          <w:lang w:eastAsia="x-none"/>
        </w:rPr>
      </w:pPr>
      <w:r w:rsidRPr="003540FD">
        <w:rPr>
          <w:sz w:val="28"/>
          <w:szCs w:val="28"/>
          <w:lang w:eastAsia="x-none"/>
        </w:rPr>
        <w:t xml:space="preserve">в </w:t>
      </w:r>
      <w:r w:rsidR="00FB26BD">
        <w:rPr>
          <w:sz w:val="28"/>
          <w:szCs w:val="28"/>
          <w:lang w:eastAsia="x-none"/>
        </w:rPr>
        <w:t>Администраци</w:t>
      </w:r>
      <w:r w:rsidR="00F503AA">
        <w:rPr>
          <w:sz w:val="28"/>
          <w:szCs w:val="28"/>
          <w:lang w:eastAsia="x-none"/>
        </w:rPr>
        <w:t>и</w:t>
      </w:r>
      <w:r w:rsidRPr="003540FD">
        <w:rPr>
          <w:sz w:val="28"/>
          <w:szCs w:val="28"/>
          <w:lang w:eastAsia="x-none"/>
        </w:rPr>
        <w:t>;</w:t>
      </w:r>
    </w:p>
    <w:p w:rsidR="00C950AB" w:rsidRPr="00C950AB" w:rsidRDefault="00C950AB" w:rsidP="00C54BFA">
      <w:pPr>
        <w:widowControl w:val="0"/>
        <w:tabs>
          <w:tab w:val="left" w:pos="142"/>
          <w:tab w:val="left" w:pos="284"/>
        </w:tabs>
        <w:autoSpaceDE w:val="0"/>
        <w:autoSpaceDN w:val="0"/>
        <w:adjustRightInd w:val="0"/>
        <w:ind w:firstLine="709"/>
        <w:jc w:val="both"/>
        <w:rPr>
          <w:sz w:val="28"/>
          <w:szCs w:val="28"/>
        </w:rPr>
      </w:pPr>
      <w:r w:rsidRPr="00C950AB">
        <w:rPr>
          <w:sz w:val="28"/>
          <w:szCs w:val="28"/>
          <w:lang w:eastAsia="x-none"/>
        </w:rPr>
        <w:t>в филиалах, отделах, удаленных рабочих</w:t>
      </w:r>
      <w:r w:rsidRPr="00C950AB">
        <w:rPr>
          <w:sz w:val="28"/>
          <w:szCs w:val="28"/>
        </w:rPr>
        <w:t xml:space="preserve"> местах ГБУ ЛО «МФЦ».</w:t>
      </w:r>
    </w:p>
    <w:p w:rsidR="00B444AB" w:rsidRDefault="00C950AB" w:rsidP="00C950AB">
      <w:pPr>
        <w:widowControl w:val="0"/>
        <w:tabs>
          <w:tab w:val="left" w:pos="142"/>
          <w:tab w:val="left" w:pos="284"/>
        </w:tabs>
        <w:autoSpaceDE w:val="0"/>
        <w:autoSpaceDN w:val="0"/>
        <w:adjustRightInd w:val="0"/>
        <w:ind w:firstLine="709"/>
        <w:jc w:val="both"/>
        <w:rPr>
          <w:sz w:val="28"/>
          <w:szCs w:val="28"/>
          <w:lang w:eastAsia="x-none"/>
        </w:rPr>
      </w:pPr>
      <w:r w:rsidRPr="00C950AB">
        <w:rPr>
          <w:sz w:val="28"/>
          <w:szCs w:val="28"/>
        </w:rPr>
        <w:t>2) без личной явки:</w:t>
      </w:r>
      <w:r w:rsidR="00B444AB" w:rsidRPr="00B444AB">
        <w:rPr>
          <w:sz w:val="28"/>
          <w:szCs w:val="28"/>
          <w:lang w:eastAsia="x-none"/>
        </w:rPr>
        <w:t xml:space="preserve"> </w:t>
      </w:r>
    </w:p>
    <w:p w:rsidR="00C950AB" w:rsidRDefault="00B444AB" w:rsidP="00C950AB">
      <w:pPr>
        <w:widowControl w:val="0"/>
        <w:tabs>
          <w:tab w:val="left" w:pos="142"/>
          <w:tab w:val="left" w:pos="284"/>
        </w:tabs>
        <w:autoSpaceDE w:val="0"/>
        <w:autoSpaceDN w:val="0"/>
        <w:adjustRightInd w:val="0"/>
        <w:ind w:firstLine="709"/>
        <w:jc w:val="both"/>
        <w:rPr>
          <w:sz w:val="28"/>
          <w:szCs w:val="28"/>
        </w:rPr>
      </w:pPr>
      <w:r w:rsidRPr="005F5A4B">
        <w:rPr>
          <w:sz w:val="28"/>
          <w:szCs w:val="28"/>
          <w:lang w:eastAsia="x-none"/>
        </w:rPr>
        <w:t xml:space="preserve">посредством </w:t>
      </w:r>
      <w:r w:rsidR="000F0A9C" w:rsidRPr="000F0A9C">
        <w:rPr>
          <w:sz w:val="28"/>
          <w:szCs w:val="28"/>
          <w:lang w:eastAsia="x-none"/>
        </w:rPr>
        <w:t xml:space="preserve">ПГУ ЛО </w:t>
      </w:r>
      <w:r w:rsidRPr="005F5A4B">
        <w:rPr>
          <w:sz w:val="28"/>
          <w:szCs w:val="28"/>
          <w:lang w:eastAsia="x-none"/>
        </w:rPr>
        <w:t>/</w:t>
      </w:r>
      <w:r w:rsidRPr="005F5A4B">
        <w:rPr>
          <w:sz w:val="28"/>
          <w:szCs w:val="28"/>
        </w:rPr>
        <w:t>ЕПГУ</w:t>
      </w:r>
      <w:r>
        <w:rPr>
          <w:sz w:val="28"/>
          <w:szCs w:val="28"/>
        </w:rPr>
        <w:t xml:space="preserve"> </w:t>
      </w:r>
      <w:r>
        <w:rPr>
          <w:sz w:val="28"/>
          <w:szCs w:val="28"/>
          <w:lang w:eastAsia="x-none"/>
        </w:rPr>
        <w:t>(при технической реализации);</w:t>
      </w:r>
    </w:p>
    <w:p w:rsidR="00C950AB" w:rsidRPr="00C950AB" w:rsidRDefault="00C950AB" w:rsidP="00C950AB">
      <w:pPr>
        <w:widowControl w:val="0"/>
        <w:tabs>
          <w:tab w:val="left" w:pos="142"/>
          <w:tab w:val="left" w:pos="284"/>
        </w:tabs>
        <w:autoSpaceDE w:val="0"/>
        <w:autoSpaceDN w:val="0"/>
        <w:adjustRightInd w:val="0"/>
        <w:ind w:firstLine="709"/>
        <w:jc w:val="both"/>
        <w:rPr>
          <w:sz w:val="28"/>
          <w:szCs w:val="28"/>
        </w:rPr>
      </w:pPr>
      <w:r w:rsidRPr="00C950AB">
        <w:rPr>
          <w:sz w:val="28"/>
          <w:szCs w:val="28"/>
        </w:rPr>
        <w:t>почтовым отправлением</w:t>
      </w:r>
      <w:r>
        <w:rPr>
          <w:sz w:val="28"/>
          <w:szCs w:val="28"/>
        </w:rPr>
        <w:t>.</w:t>
      </w:r>
    </w:p>
    <w:p w:rsidR="00D41EC7" w:rsidRPr="001128E3" w:rsidRDefault="00C01222" w:rsidP="00F354CE">
      <w:pPr>
        <w:pStyle w:val="a3"/>
        <w:numPr>
          <w:ilvl w:val="1"/>
          <w:numId w:val="1"/>
        </w:numPr>
        <w:tabs>
          <w:tab w:val="left" w:pos="142"/>
          <w:tab w:val="left" w:pos="284"/>
        </w:tabs>
        <w:ind w:left="0" w:firstLine="709"/>
        <w:jc w:val="both"/>
        <w:rPr>
          <w:szCs w:val="28"/>
        </w:rPr>
      </w:pPr>
      <w:r w:rsidRPr="00185EC2">
        <w:rPr>
          <w:szCs w:val="28"/>
        </w:rPr>
        <w:t>Срок предоставления</w:t>
      </w:r>
      <w:r w:rsidR="00297DCD" w:rsidRPr="00185EC2">
        <w:rPr>
          <w:szCs w:val="28"/>
          <w:lang w:val="ru-RU" w:eastAsia="ru-RU"/>
        </w:rPr>
        <w:t xml:space="preserve"> </w:t>
      </w:r>
      <w:r w:rsidR="00297DCD" w:rsidRPr="00185EC2">
        <w:rPr>
          <w:szCs w:val="28"/>
          <w:lang w:val="ru-RU"/>
        </w:rPr>
        <w:t>государственной</w:t>
      </w:r>
      <w:r w:rsidRPr="00185EC2">
        <w:rPr>
          <w:szCs w:val="28"/>
        </w:rPr>
        <w:t xml:space="preserve"> услуги составляет не более</w:t>
      </w:r>
      <w:r w:rsidR="00D80F27" w:rsidRPr="00185EC2">
        <w:rPr>
          <w:szCs w:val="28"/>
        </w:rPr>
        <w:t xml:space="preserve"> </w:t>
      </w:r>
      <w:r w:rsidR="001128E3">
        <w:rPr>
          <w:szCs w:val="28"/>
          <w:lang w:val="ru-RU"/>
        </w:rPr>
        <w:t>30</w:t>
      </w:r>
      <w:r w:rsidR="00D4330C" w:rsidRPr="00C27C2D">
        <w:rPr>
          <w:szCs w:val="28"/>
          <w:lang w:val="ru-RU"/>
        </w:rPr>
        <w:t xml:space="preserve"> </w:t>
      </w:r>
      <w:r w:rsidR="00621C42" w:rsidRPr="00C27C2D">
        <w:rPr>
          <w:szCs w:val="28"/>
          <w:lang w:val="ru-RU"/>
        </w:rPr>
        <w:t xml:space="preserve">календарных </w:t>
      </w:r>
      <w:r w:rsidRPr="00C27C2D">
        <w:rPr>
          <w:szCs w:val="28"/>
        </w:rPr>
        <w:t xml:space="preserve">дней с даты </w:t>
      </w:r>
      <w:r w:rsidR="002407AE">
        <w:rPr>
          <w:szCs w:val="28"/>
          <w:lang w:val="ru-RU"/>
        </w:rPr>
        <w:t>поступления</w:t>
      </w:r>
      <w:r w:rsidRPr="00185EC2">
        <w:rPr>
          <w:szCs w:val="28"/>
        </w:rPr>
        <w:t xml:space="preserve"> заявления в</w:t>
      </w:r>
      <w:r w:rsidR="00F40036" w:rsidRPr="001128E3">
        <w:rPr>
          <w:szCs w:val="28"/>
        </w:rPr>
        <w:t xml:space="preserve"> </w:t>
      </w:r>
      <w:r w:rsidR="00E42B78" w:rsidRPr="001128E3">
        <w:rPr>
          <w:szCs w:val="28"/>
        </w:rPr>
        <w:t>Администрацию</w:t>
      </w:r>
      <w:r w:rsidRPr="00185EC2">
        <w:rPr>
          <w:szCs w:val="28"/>
        </w:rPr>
        <w:t>.</w:t>
      </w:r>
    </w:p>
    <w:p w:rsidR="001128E3" w:rsidRDefault="001B05D4" w:rsidP="001128E3">
      <w:pPr>
        <w:autoSpaceDE w:val="0"/>
        <w:autoSpaceDN w:val="0"/>
        <w:adjustRightInd w:val="0"/>
        <w:ind w:firstLine="709"/>
        <w:jc w:val="both"/>
        <w:rPr>
          <w:sz w:val="28"/>
          <w:szCs w:val="28"/>
          <w:lang w:eastAsia="x-none"/>
        </w:rPr>
      </w:pPr>
      <w:r>
        <w:rPr>
          <w:sz w:val="28"/>
          <w:szCs w:val="28"/>
          <w:lang w:eastAsia="x-none"/>
        </w:rPr>
        <w:t xml:space="preserve">2.4.1. </w:t>
      </w:r>
      <w:r w:rsidR="001128E3" w:rsidRPr="001128E3">
        <w:rPr>
          <w:sz w:val="28"/>
          <w:szCs w:val="28"/>
          <w:lang w:val="x-none" w:eastAsia="x-none"/>
        </w:rPr>
        <w:t xml:space="preserve">В случае, если схема расположения земельного участка, в соответствии </w:t>
      </w:r>
      <w:r w:rsidR="001128E3">
        <w:rPr>
          <w:sz w:val="28"/>
          <w:szCs w:val="28"/>
          <w:lang w:eastAsia="x-none"/>
        </w:rPr>
        <w:br/>
      </w:r>
      <w:r w:rsidR="001128E3" w:rsidRPr="001128E3">
        <w:rPr>
          <w:sz w:val="28"/>
          <w:szCs w:val="28"/>
          <w:lang w:val="x-none" w:eastAsia="x-none"/>
        </w:rPr>
        <w:t xml:space="preserve">с которой предстоит образовать земельный участок, подлежит согласованию </w:t>
      </w:r>
      <w:r w:rsidR="001128E3">
        <w:rPr>
          <w:sz w:val="28"/>
          <w:szCs w:val="28"/>
          <w:lang w:eastAsia="x-none"/>
        </w:rPr>
        <w:br/>
      </w:r>
      <w:r w:rsidR="001128E3" w:rsidRPr="001128E3">
        <w:rPr>
          <w:sz w:val="28"/>
          <w:szCs w:val="28"/>
          <w:lang w:val="x-none" w:eastAsia="x-none"/>
        </w:rPr>
        <w:t xml:space="preserve">в соответствии со </w:t>
      </w:r>
      <w:hyperlink r:id="rId11" w:history="1">
        <w:r w:rsidR="001128E3" w:rsidRPr="001128E3">
          <w:rPr>
            <w:sz w:val="28"/>
            <w:szCs w:val="28"/>
            <w:lang w:val="x-none" w:eastAsia="x-none"/>
          </w:rPr>
          <w:t>статьей 3.5</w:t>
        </w:r>
      </w:hyperlink>
      <w:r w:rsidR="001128E3" w:rsidRPr="001128E3">
        <w:rPr>
          <w:sz w:val="28"/>
          <w:szCs w:val="28"/>
          <w:lang w:val="x-none" w:eastAsia="x-none"/>
        </w:rPr>
        <w:t xml:space="preserve"> Федерального закона от 25 октября 2001 года </w:t>
      </w:r>
      <w:r w:rsidR="001128E3">
        <w:rPr>
          <w:sz w:val="28"/>
          <w:szCs w:val="28"/>
          <w:lang w:eastAsia="x-none"/>
        </w:rPr>
        <w:t xml:space="preserve">№ </w:t>
      </w:r>
      <w:r w:rsidR="001128E3" w:rsidRPr="001128E3">
        <w:rPr>
          <w:sz w:val="28"/>
          <w:szCs w:val="28"/>
          <w:lang w:val="x-none" w:eastAsia="x-none"/>
        </w:rPr>
        <w:t xml:space="preserve">137-ФЗ </w:t>
      </w:r>
      <w:r w:rsidR="001128E3">
        <w:rPr>
          <w:sz w:val="28"/>
          <w:szCs w:val="28"/>
          <w:lang w:eastAsia="x-none"/>
        </w:rPr>
        <w:t>«</w:t>
      </w:r>
      <w:r w:rsidR="001128E3" w:rsidRPr="001128E3">
        <w:rPr>
          <w:sz w:val="28"/>
          <w:szCs w:val="28"/>
          <w:lang w:val="x-none" w:eastAsia="x-none"/>
        </w:rPr>
        <w:t>О введении в действие Земельного кодекса Российской Федерации</w:t>
      </w:r>
      <w:r w:rsidR="001128E3">
        <w:rPr>
          <w:sz w:val="28"/>
          <w:szCs w:val="28"/>
          <w:lang w:eastAsia="x-none"/>
        </w:rPr>
        <w:t>»,</w:t>
      </w:r>
      <w:r w:rsidR="001128E3" w:rsidRPr="001128E3">
        <w:rPr>
          <w:sz w:val="28"/>
          <w:szCs w:val="28"/>
          <w:lang w:val="x-none" w:eastAsia="x-none"/>
        </w:rPr>
        <w:t xml:space="preserve"> срок </w:t>
      </w:r>
      <w:r w:rsidRPr="001B05D4">
        <w:rPr>
          <w:sz w:val="28"/>
          <w:szCs w:val="28"/>
          <w:lang w:val="x-none" w:eastAsia="x-none"/>
        </w:rPr>
        <w:t xml:space="preserve">предоставления государственной услуги </w:t>
      </w:r>
      <w:r w:rsidR="001128E3" w:rsidRPr="001128E3">
        <w:rPr>
          <w:sz w:val="28"/>
          <w:szCs w:val="28"/>
          <w:lang w:val="x-none" w:eastAsia="x-none"/>
        </w:rPr>
        <w:t>может быть продлен, но не более чем до сорока пяти дней со дня поступления заявления о перераспределении земельных участков.</w:t>
      </w:r>
    </w:p>
    <w:p w:rsidR="00E4776D" w:rsidRPr="00E37BE5" w:rsidRDefault="007765AB" w:rsidP="00F354CE">
      <w:pPr>
        <w:pStyle w:val="a3"/>
        <w:numPr>
          <w:ilvl w:val="1"/>
          <w:numId w:val="1"/>
        </w:numPr>
        <w:tabs>
          <w:tab w:val="left" w:pos="-2977"/>
        </w:tabs>
        <w:ind w:left="0" w:firstLine="709"/>
        <w:jc w:val="both"/>
        <w:rPr>
          <w:szCs w:val="28"/>
          <w:lang w:val="ru-RU"/>
        </w:rPr>
      </w:pPr>
      <w:bookmarkStart w:id="8" w:name="sub_1027"/>
      <w:bookmarkEnd w:id="7"/>
      <w:r w:rsidRPr="00E37BE5">
        <w:rPr>
          <w:szCs w:val="28"/>
          <w:lang w:val="ru-RU"/>
        </w:rPr>
        <w:t>Правовые основания для предоставления</w:t>
      </w:r>
      <w:r w:rsidR="00D67F8E" w:rsidRPr="00E37BE5">
        <w:rPr>
          <w:szCs w:val="28"/>
          <w:lang w:val="ru-RU"/>
        </w:rPr>
        <w:t xml:space="preserve"> государственной </w:t>
      </w:r>
      <w:r w:rsidRPr="00E37BE5">
        <w:rPr>
          <w:szCs w:val="28"/>
          <w:lang w:val="ru-RU"/>
        </w:rPr>
        <w:t>услуги</w:t>
      </w:r>
      <w:r w:rsidR="00E4776D" w:rsidRPr="00E37BE5">
        <w:rPr>
          <w:szCs w:val="28"/>
          <w:lang w:val="ru-RU"/>
        </w:rPr>
        <w:t>.</w:t>
      </w:r>
      <w:bookmarkStart w:id="9" w:name="sub_121028"/>
      <w:bookmarkStart w:id="10" w:name="sub_1028"/>
      <w:bookmarkEnd w:id="8"/>
    </w:p>
    <w:p w:rsidR="008222D8" w:rsidRPr="008222D8" w:rsidRDefault="008222D8" w:rsidP="00E37BE5">
      <w:pPr>
        <w:pStyle w:val="a3"/>
        <w:tabs>
          <w:tab w:val="left" w:pos="-2977"/>
        </w:tabs>
        <w:ind w:firstLine="709"/>
        <w:jc w:val="both"/>
        <w:rPr>
          <w:szCs w:val="28"/>
          <w:lang w:val="ru-RU"/>
        </w:rPr>
      </w:pPr>
      <w:r w:rsidRPr="008222D8">
        <w:rPr>
          <w:szCs w:val="28"/>
          <w:lang w:val="ru-RU"/>
        </w:rPr>
        <w:t>- Гражданский кодекс Российской Федерации;</w:t>
      </w:r>
    </w:p>
    <w:p w:rsidR="008222D8" w:rsidRPr="008222D8" w:rsidRDefault="008222D8" w:rsidP="00E37BE5">
      <w:pPr>
        <w:pStyle w:val="a3"/>
        <w:tabs>
          <w:tab w:val="left" w:pos="-2977"/>
        </w:tabs>
        <w:ind w:firstLine="709"/>
        <w:jc w:val="both"/>
        <w:rPr>
          <w:szCs w:val="28"/>
          <w:lang w:val="ru-RU"/>
        </w:rPr>
      </w:pPr>
      <w:r w:rsidRPr="008222D8">
        <w:rPr>
          <w:szCs w:val="28"/>
          <w:lang w:val="ru-RU"/>
        </w:rPr>
        <w:t>- Земельный кодекс Российской Федерации;</w:t>
      </w:r>
    </w:p>
    <w:p w:rsidR="008222D8" w:rsidRPr="00E37BE5" w:rsidRDefault="008222D8" w:rsidP="00E37BE5">
      <w:pPr>
        <w:pStyle w:val="a3"/>
        <w:tabs>
          <w:tab w:val="left" w:pos="-2977"/>
        </w:tabs>
        <w:ind w:firstLine="709"/>
        <w:jc w:val="both"/>
        <w:rPr>
          <w:szCs w:val="28"/>
          <w:lang w:val="ru-RU"/>
        </w:rPr>
      </w:pPr>
      <w:r w:rsidRPr="00E37BE5">
        <w:rPr>
          <w:szCs w:val="28"/>
          <w:lang w:val="ru-RU"/>
        </w:rPr>
        <w:t>- Федеральный закон от 25.10.2001 № 137-ФЗ «О введении в действие Земельного кодекса Российской Федерации»;</w:t>
      </w:r>
    </w:p>
    <w:p w:rsidR="00E37BE5" w:rsidRPr="00E37BE5" w:rsidRDefault="00E37BE5" w:rsidP="00E37BE5">
      <w:pPr>
        <w:pStyle w:val="a3"/>
        <w:tabs>
          <w:tab w:val="left" w:pos="-2977"/>
        </w:tabs>
        <w:ind w:firstLine="709"/>
        <w:jc w:val="both"/>
        <w:rPr>
          <w:szCs w:val="28"/>
          <w:lang w:val="ru-RU"/>
        </w:rPr>
      </w:pPr>
      <w:r w:rsidRPr="00E37BE5">
        <w:rPr>
          <w:szCs w:val="28"/>
          <w:lang w:val="ru-RU"/>
        </w:rPr>
        <w:t xml:space="preserve">- Федеральный </w:t>
      </w:r>
      <w:hyperlink r:id="rId12" w:history="1">
        <w:r w:rsidRPr="00E37BE5">
          <w:rPr>
            <w:szCs w:val="28"/>
            <w:lang w:val="ru-RU"/>
          </w:rPr>
          <w:t>закон</w:t>
        </w:r>
      </w:hyperlink>
      <w:r w:rsidRPr="00E37BE5">
        <w:rPr>
          <w:szCs w:val="28"/>
          <w:lang w:val="ru-RU"/>
        </w:rPr>
        <w:t xml:space="preserve"> от 13.07.2015 N 218-ФЗ </w:t>
      </w:r>
      <w:r w:rsidR="00EA6A2E">
        <w:rPr>
          <w:szCs w:val="28"/>
          <w:lang w:val="ru-RU"/>
        </w:rPr>
        <w:t>«</w:t>
      </w:r>
      <w:r w:rsidRPr="00E37BE5">
        <w:rPr>
          <w:szCs w:val="28"/>
          <w:lang w:val="ru-RU"/>
        </w:rPr>
        <w:t>О государст</w:t>
      </w:r>
      <w:r w:rsidR="00EA6A2E">
        <w:rPr>
          <w:szCs w:val="28"/>
          <w:lang w:val="ru-RU"/>
        </w:rPr>
        <w:t>венной регистрации недвижимости»</w:t>
      </w:r>
      <w:r w:rsidRPr="00E37BE5">
        <w:rPr>
          <w:szCs w:val="28"/>
          <w:lang w:val="ru-RU"/>
        </w:rPr>
        <w:t>;</w:t>
      </w:r>
    </w:p>
    <w:p w:rsidR="00E37BE5" w:rsidRPr="00E37BE5" w:rsidRDefault="00E37BE5" w:rsidP="00E37BE5">
      <w:pPr>
        <w:pStyle w:val="a3"/>
        <w:tabs>
          <w:tab w:val="left" w:pos="-2977"/>
        </w:tabs>
        <w:ind w:firstLine="709"/>
        <w:jc w:val="both"/>
        <w:rPr>
          <w:szCs w:val="28"/>
          <w:lang w:val="ru-RU"/>
        </w:rPr>
      </w:pPr>
      <w:r w:rsidRPr="00E37BE5">
        <w:rPr>
          <w:szCs w:val="28"/>
          <w:lang w:val="ru-RU"/>
        </w:rPr>
        <w:t xml:space="preserve">- Областной </w:t>
      </w:r>
      <w:hyperlink r:id="rId13" w:history="1">
        <w:r w:rsidRPr="00E37BE5">
          <w:rPr>
            <w:szCs w:val="28"/>
            <w:lang w:val="ru-RU"/>
          </w:rPr>
          <w:t>закон</w:t>
        </w:r>
      </w:hyperlink>
      <w:r w:rsidRPr="00E37BE5">
        <w:rPr>
          <w:szCs w:val="28"/>
          <w:lang w:val="ru-RU"/>
        </w:rPr>
        <w:t xml:space="preserve"> Ленинградской области от 22.12.2015 </w:t>
      </w:r>
      <w:r>
        <w:rPr>
          <w:szCs w:val="28"/>
          <w:lang w:val="ru-RU"/>
        </w:rPr>
        <w:t>№</w:t>
      </w:r>
      <w:r w:rsidRPr="00E37BE5">
        <w:rPr>
          <w:szCs w:val="28"/>
          <w:lang w:val="ru-RU"/>
        </w:rPr>
        <w:t xml:space="preserve"> 137-оз </w:t>
      </w:r>
      <w:r w:rsidR="00EA6A2E">
        <w:rPr>
          <w:szCs w:val="28"/>
          <w:lang w:val="ru-RU"/>
        </w:rPr>
        <w:br/>
      </w:r>
      <w:r>
        <w:rPr>
          <w:szCs w:val="28"/>
          <w:lang w:val="ru-RU"/>
        </w:rPr>
        <w:t>«</w:t>
      </w:r>
      <w:r w:rsidRPr="00E37BE5">
        <w:rPr>
          <w:szCs w:val="28"/>
          <w:lang w:val="ru-RU"/>
        </w:rPr>
        <w:t>О перераспределении отдельных полномочий в области земельных отношений между органами государственной власти Ленинградской области и органами местного самоуправления городских поселений Ленинградской области";</w:t>
      </w:r>
    </w:p>
    <w:p w:rsidR="00E37BE5" w:rsidRPr="00E37BE5" w:rsidRDefault="00E37BE5" w:rsidP="00E37BE5">
      <w:pPr>
        <w:pStyle w:val="a3"/>
        <w:tabs>
          <w:tab w:val="left" w:pos="-2977"/>
        </w:tabs>
        <w:ind w:firstLine="709"/>
        <w:jc w:val="both"/>
        <w:rPr>
          <w:szCs w:val="28"/>
          <w:lang w:val="ru-RU"/>
        </w:rPr>
      </w:pPr>
      <w:r w:rsidRPr="00E37BE5">
        <w:rPr>
          <w:szCs w:val="28"/>
          <w:lang w:val="ru-RU"/>
        </w:rPr>
        <w:t xml:space="preserve">- Областной </w:t>
      </w:r>
      <w:hyperlink r:id="rId14" w:history="1">
        <w:r w:rsidRPr="00E37BE5">
          <w:rPr>
            <w:szCs w:val="28"/>
            <w:lang w:val="ru-RU"/>
          </w:rPr>
          <w:t>закон</w:t>
        </w:r>
      </w:hyperlink>
      <w:r w:rsidRPr="00E37BE5">
        <w:rPr>
          <w:szCs w:val="28"/>
          <w:lang w:val="ru-RU"/>
        </w:rPr>
        <w:t xml:space="preserve"> Ленинградской области от 28.12.2015 </w:t>
      </w:r>
      <w:r>
        <w:rPr>
          <w:szCs w:val="28"/>
          <w:lang w:val="ru-RU"/>
        </w:rPr>
        <w:t>№</w:t>
      </w:r>
      <w:r w:rsidRPr="00E37BE5">
        <w:rPr>
          <w:szCs w:val="28"/>
          <w:lang w:val="ru-RU"/>
        </w:rPr>
        <w:t xml:space="preserve"> 141-оз </w:t>
      </w:r>
      <w:r w:rsidR="00EA6A2E">
        <w:rPr>
          <w:szCs w:val="28"/>
          <w:lang w:val="ru-RU"/>
        </w:rPr>
        <w:br/>
        <w:t>«</w:t>
      </w:r>
      <w:r w:rsidRPr="00E37BE5">
        <w:rPr>
          <w:szCs w:val="28"/>
          <w:lang w:val="ru-RU"/>
        </w:rPr>
        <w:t>О наделении органов местного самоуправления муниципальных образований Ленинградской области отдельными полномочиями в области земельных отношений, отнесенными к полномочиям органов государственной власти Ленинградской области</w:t>
      </w:r>
      <w:r w:rsidR="003F59E6">
        <w:rPr>
          <w:szCs w:val="28"/>
          <w:lang w:val="ru-RU"/>
        </w:rPr>
        <w:t>»</w:t>
      </w:r>
      <w:r w:rsidRPr="00E37BE5">
        <w:rPr>
          <w:szCs w:val="28"/>
          <w:lang w:val="ru-RU"/>
        </w:rPr>
        <w:t>;</w:t>
      </w:r>
    </w:p>
    <w:p w:rsidR="00E37BE5" w:rsidRPr="00E37BE5" w:rsidRDefault="00E37BE5" w:rsidP="00E37BE5">
      <w:pPr>
        <w:pStyle w:val="a3"/>
        <w:tabs>
          <w:tab w:val="left" w:pos="-2977"/>
        </w:tabs>
        <w:ind w:firstLine="709"/>
        <w:jc w:val="both"/>
        <w:rPr>
          <w:szCs w:val="28"/>
          <w:lang w:val="ru-RU"/>
        </w:rPr>
      </w:pPr>
      <w:proofErr w:type="gramStart"/>
      <w:r w:rsidRPr="00E37BE5">
        <w:rPr>
          <w:szCs w:val="28"/>
          <w:lang w:val="ru-RU"/>
        </w:rPr>
        <w:t xml:space="preserve">- </w:t>
      </w:r>
      <w:hyperlink r:id="rId15" w:history="1">
        <w:r w:rsidRPr="00E37BE5">
          <w:rPr>
            <w:szCs w:val="28"/>
            <w:lang w:val="ru-RU"/>
          </w:rPr>
          <w:t>Постановление</w:t>
        </w:r>
      </w:hyperlink>
      <w:r w:rsidRPr="00E37BE5">
        <w:rPr>
          <w:szCs w:val="28"/>
          <w:lang w:val="ru-RU"/>
        </w:rPr>
        <w:t xml:space="preserve"> Правительства Ленинградской области от 26.08.2015 </w:t>
      </w:r>
      <w:r w:rsidR="00EA6A2E">
        <w:rPr>
          <w:szCs w:val="28"/>
          <w:lang w:val="ru-RU"/>
        </w:rPr>
        <w:t>№</w:t>
      </w:r>
      <w:r w:rsidRPr="00E37BE5">
        <w:rPr>
          <w:szCs w:val="28"/>
          <w:lang w:val="ru-RU"/>
        </w:rPr>
        <w:t xml:space="preserve"> 335 </w:t>
      </w:r>
      <w:r w:rsidR="00EA6A2E">
        <w:rPr>
          <w:szCs w:val="28"/>
          <w:lang w:val="ru-RU"/>
        </w:rPr>
        <w:t>«</w:t>
      </w:r>
      <w:r w:rsidRPr="00E37BE5">
        <w:rPr>
          <w:szCs w:val="28"/>
          <w:lang w:val="ru-RU"/>
        </w:rPr>
        <w:t xml:space="preserve">Об утверждении Порядка определения размера платы за увеличение площади </w:t>
      </w:r>
      <w:r w:rsidRPr="00E37BE5">
        <w:rPr>
          <w:szCs w:val="28"/>
          <w:lang w:val="ru-RU"/>
        </w:rPr>
        <w:lastRenderedPageBreak/>
        <w:t>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EA6A2E">
        <w:rPr>
          <w:szCs w:val="28"/>
          <w:lang w:val="ru-RU"/>
        </w:rPr>
        <w:t>»</w:t>
      </w:r>
      <w:r w:rsidRPr="00E37BE5">
        <w:rPr>
          <w:szCs w:val="28"/>
          <w:lang w:val="ru-RU"/>
        </w:rPr>
        <w:t>;</w:t>
      </w:r>
      <w:proofErr w:type="gramEnd"/>
    </w:p>
    <w:p w:rsidR="00E37BE5" w:rsidRPr="00E37BE5" w:rsidRDefault="00E37BE5" w:rsidP="00E37BE5">
      <w:pPr>
        <w:pStyle w:val="a3"/>
        <w:tabs>
          <w:tab w:val="left" w:pos="-2977"/>
        </w:tabs>
        <w:ind w:firstLine="709"/>
        <w:jc w:val="both"/>
        <w:rPr>
          <w:szCs w:val="28"/>
          <w:lang w:val="ru-RU"/>
        </w:rPr>
      </w:pPr>
      <w:r w:rsidRPr="00E37BE5">
        <w:rPr>
          <w:szCs w:val="28"/>
          <w:lang w:val="ru-RU"/>
        </w:rPr>
        <w:t xml:space="preserve">- </w:t>
      </w:r>
      <w:hyperlink r:id="rId16" w:history="1">
        <w:r w:rsidRPr="00E37BE5">
          <w:rPr>
            <w:szCs w:val="28"/>
            <w:lang w:val="ru-RU"/>
          </w:rPr>
          <w:t>Приказ</w:t>
        </w:r>
      </w:hyperlink>
      <w:r w:rsidRPr="00E37BE5">
        <w:rPr>
          <w:szCs w:val="28"/>
          <w:lang w:val="ru-RU"/>
        </w:rPr>
        <w:t xml:space="preserve"> Министерства связи и массовых коммуникаций Российской Федерации от 13.04.2012 N 107 </w:t>
      </w:r>
      <w:r w:rsidR="00EA6A2E">
        <w:rPr>
          <w:szCs w:val="28"/>
          <w:lang w:val="ru-RU"/>
        </w:rPr>
        <w:t>«</w:t>
      </w:r>
      <w:r w:rsidRPr="00E37BE5">
        <w:rPr>
          <w:szCs w:val="28"/>
          <w:lang w:val="ru-RU"/>
        </w:rPr>
        <w:t xml:space="preserve">Об утверждении Положения о федеральной государственной информационной системе </w:t>
      </w:r>
      <w:r w:rsidR="00EA6A2E">
        <w:rPr>
          <w:szCs w:val="28"/>
          <w:lang w:val="ru-RU"/>
        </w:rPr>
        <w:t>«Е</w:t>
      </w:r>
      <w:r w:rsidRPr="00E37BE5">
        <w:rPr>
          <w:szCs w:val="28"/>
          <w:lang w:val="ru-RU"/>
        </w:rPr>
        <w:t xml:space="preserve">диная система идентификации </w:t>
      </w:r>
      <w:r w:rsidR="00EA6A2E">
        <w:rPr>
          <w:szCs w:val="28"/>
          <w:lang w:val="ru-RU"/>
        </w:rPr>
        <w:br/>
      </w:r>
      <w:r w:rsidRPr="00E37BE5">
        <w:rPr>
          <w:szCs w:val="28"/>
          <w:lang w:val="ru-RU"/>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F31" w:rsidRDefault="00430F31" w:rsidP="00F354CE">
      <w:pPr>
        <w:pStyle w:val="a3"/>
        <w:numPr>
          <w:ilvl w:val="1"/>
          <w:numId w:val="1"/>
        </w:numPr>
        <w:tabs>
          <w:tab w:val="left" w:pos="-2977"/>
        </w:tabs>
        <w:ind w:left="0" w:firstLine="851"/>
        <w:jc w:val="both"/>
        <w:rPr>
          <w:szCs w:val="28"/>
          <w:lang w:val="ru-RU"/>
        </w:rPr>
      </w:pPr>
      <w:r w:rsidRPr="00ED2C50">
        <w:rPr>
          <w:szCs w:val="28"/>
          <w:lang w:val="ru-RU"/>
        </w:rPr>
        <w:t xml:space="preserve">Исчерпывающий перечень документов, необходимых в соответствии </w:t>
      </w:r>
      <w:r w:rsidR="00476997" w:rsidRPr="00ED2C50">
        <w:rPr>
          <w:szCs w:val="28"/>
          <w:lang w:val="ru-RU"/>
        </w:rPr>
        <w:br/>
      </w:r>
      <w:r w:rsidRPr="00ED2C50">
        <w:rPr>
          <w:szCs w:val="28"/>
          <w:lang w:val="ru-RU"/>
        </w:rPr>
        <w:t xml:space="preserve">с законодательными или иными нормативными правовыми актами для предоставления </w:t>
      </w:r>
      <w:r w:rsidR="00073B71" w:rsidRPr="00024076">
        <w:rPr>
          <w:szCs w:val="28"/>
          <w:lang w:val="ru-RU"/>
        </w:rPr>
        <w:t>государс</w:t>
      </w:r>
      <w:r w:rsidR="00D67F8E" w:rsidRPr="00024076">
        <w:rPr>
          <w:szCs w:val="28"/>
          <w:lang w:val="ru-RU"/>
        </w:rPr>
        <w:t>твенной</w:t>
      </w:r>
      <w:r w:rsidRPr="00ED2C50">
        <w:rPr>
          <w:szCs w:val="28"/>
          <w:lang w:val="ru-RU"/>
        </w:rPr>
        <w:t xml:space="preserve"> услуги, подл</w:t>
      </w:r>
      <w:r w:rsidR="00DE4FDD" w:rsidRPr="00ED2C50">
        <w:rPr>
          <w:szCs w:val="28"/>
          <w:lang w:val="ru-RU"/>
        </w:rPr>
        <w:t>ежащих представлению заявителем.</w:t>
      </w:r>
    </w:p>
    <w:p w:rsid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lang w:eastAsia="x-none"/>
        </w:rPr>
      </w:pPr>
      <w:r w:rsidRPr="00024076">
        <w:rPr>
          <w:rFonts w:ascii="Times New Roman" w:hAnsi="Times New Roman"/>
          <w:sz w:val="28"/>
          <w:szCs w:val="28"/>
          <w:lang w:eastAsia="x-none"/>
        </w:rPr>
        <w:t xml:space="preserve">заявление о предоставлении услуги </w:t>
      </w:r>
      <w:r w:rsidR="00F9683D" w:rsidRPr="00F9683D">
        <w:rPr>
          <w:rFonts w:ascii="Times New Roman" w:hAnsi="Times New Roman"/>
          <w:sz w:val="28"/>
          <w:szCs w:val="28"/>
          <w:lang w:eastAsia="x-none"/>
        </w:rPr>
        <w:t xml:space="preserve">и согласие на обработку персональных данных </w:t>
      </w:r>
      <w:r w:rsidRPr="00024076">
        <w:rPr>
          <w:rFonts w:ascii="Times New Roman" w:hAnsi="Times New Roman"/>
          <w:sz w:val="28"/>
          <w:szCs w:val="28"/>
          <w:lang w:eastAsia="x-none"/>
        </w:rPr>
        <w:t xml:space="preserve">в соответствии с </w:t>
      </w:r>
      <w:hyperlink r:id="rId17" w:history="1">
        <w:r w:rsidRPr="00024076">
          <w:rPr>
            <w:rFonts w:ascii="Times New Roman" w:hAnsi="Times New Roman"/>
            <w:sz w:val="28"/>
            <w:szCs w:val="28"/>
            <w:lang w:eastAsia="x-none"/>
          </w:rPr>
          <w:t>приложением 1</w:t>
        </w:r>
      </w:hyperlink>
      <w:r w:rsidRPr="00024076">
        <w:rPr>
          <w:rFonts w:ascii="Times New Roman" w:hAnsi="Times New Roman"/>
          <w:sz w:val="28"/>
          <w:szCs w:val="28"/>
          <w:lang w:eastAsia="x-none"/>
        </w:rPr>
        <w:t>;</w:t>
      </w:r>
    </w:p>
    <w:p w:rsid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024076">
        <w:rPr>
          <w:rFonts w:ascii="Times New Roman" w:hAnsi="Times New Roman"/>
          <w:sz w:val="28"/>
          <w:szCs w:val="28"/>
          <w:lang w:eastAsia="x-none"/>
        </w:rPr>
        <w:t>документ, удостоверяющий личность заявителя: документы, удостоверяющие личность гражданина Российской Федерации, в том числе</w:t>
      </w:r>
      <w:r w:rsidRPr="00024076">
        <w:rPr>
          <w:rFonts w:ascii="Times New Roman" w:hAnsi="Times New Roman"/>
          <w:sz w:val="28"/>
          <w:szCs w:val="28"/>
        </w:rPr>
        <w:t xml:space="preserve">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Pr>
          <w:rFonts w:ascii="Times New Roman" w:hAnsi="Times New Roman"/>
          <w:sz w:val="28"/>
          <w:szCs w:val="28"/>
        </w:rPr>
        <w:t xml:space="preserve"> </w:t>
      </w:r>
    </w:p>
    <w:p w:rsid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024076">
        <w:rPr>
          <w:rFonts w:ascii="Times New Roman" w:hAnsi="Times New Roman"/>
          <w:sz w:val="28"/>
          <w:szCs w:val="28"/>
        </w:rPr>
        <w:t>учредительные документы (при обращении юридического лица);</w:t>
      </w:r>
    </w:p>
    <w:p w:rsid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024076">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024076" w:rsidRP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024076">
        <w:rPr>
          <w:rFonts w:ascii="Times New Roman" w:hAnsi="Times New Roman"/>
          <w:sz w:val="28"/>
          <w:szCs w:val="28"/>
        </w:rPr>
        <w:t xml:space="preserve">копии правоустанавливающих или </w:t>
      </w:r>
      <w:proofErr w:type="spellStart"/>
      <w:r w:rsidRPr="00024076">
        <w:rPr>
          <w:rFonts w:ascii="Times New Roman" w:hAnsi="Times New Roman"/>
          <w:sz w:val="28"/>
          <w:szCs w:val="28"/>
        </w:rPr>
        <w:t>правоудостоверяющих</w:t>
      </w:r>
      <w:proofErr w:type="spellEnd"/>
      <w:r w:rsidRPr="00024076">
        <w:rPr>
          <w:rFonts w:ascii="Times New Roman" w:hAnsi="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24076" w:rsidRP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024076">
        <w:rPr>
          <w:rFonts w:ascii="Times New Roman" w:hAnsi="Times New Roman"/>
          <w:sz w:val="28"/>
          <w:szCs w:val="2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24076" w:rsidRP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024076">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152C" w:rsidRPr="0012152C" w:rsidRDefault="0012152C" w:rsidP="00F354CE">
      <w:pPr>
        <w:numPr>
          <w:ilvl w:val="1"/>
          <w:numId w:val="1"/>
        </w:numPr>
        <w:autoSpaceDE w:val="0"/>
        <w:autoSpaceDN w:val="0"/>
        <w:adjustRightInd w:val="0"/>
        <w:ind w:left="0" w:firstLine="701"/>
        <w:jc w:val="both"/>
        <w:rPr>
          <w:sz w:val="28"/>
          <w:szCs w:val="28"/>
        </w:rPr>
      </w:pPr>
      <w:r w:rsidRPr="00767CCD">
        <w:rPr>
          <w:sz w:val="28"/>
          <w:szCs w:val="28"/>
        </w:rPr>
        <w:t xml:space="preserve">Исчерпывающий перечень документов (сведений), необходимых </w:t>
      </w:r>
      <w:r w:rsidR="00DA7941">
        <w:rPr>
          <w:sz w:val="28"/>
          <w:szCs w:val="28"/>
        </w:rPr>
        <w:br/>
      </w:r>
      <w:r w:rsidRPr="00767CCD">
        <w:rPr>
          <w:sz w:val="28"/>
          <w:szCs w:val="28"/>
        </w:rPr>
        <w:t xml:space="preserve">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w:t>
      </w:r>
      <w:r w:rsidRPr="0012152C">
        <w:rPr>
          <w:sz w:val="28"/>
          <w:szCs w:val="28"/>
        </w:rPr>
        <w:t>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2152C" w:rsidRDefault="0012152C" w:rsidP="00E62DD2">
      <w:pPr>
        <w:autoSpaceDE w:val="0"/>
        <w:autoSpaceDN w:val="0"/>
        <w:adjustRightInd w:val="0"/>
        <w:ind w:firstLine="701"/>
        <w:jc w:val="both"/>
        <w:rPr>
          <w:sz w:val="28"/>
          <w:szCs w:val="28"/>
        </w:rPr>
      </w:pPr>
      <w:r w:rsidRPr="0012152C">
        <w:rPr>
          <w:sz w:val="28"/>
          <w:szCs w:val="28"/>
        </w:rPr>
        <w:lastRenderedPageBreak/>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4C1AEB" w:rsidRPr="004C1AEB" w:rsidRDefault="004C1AEB" w:rsidP="00DB7E5F">
      <w:pPr>
        <w:autoSpaceDE w:val="0"/>
        <w:autoSpaceDN w:val="0"/>
        <w:adjustRightInd w:val="0"/>
        <w:ind w:firstLine="701"/>
        <w:jc w:val="both"/>
        <w:rPr>
          <w:sz w:val="28"/>
          <w:szCs w:val="28"/>
        </w:rPr>
      </w:pPr>
      <w:r w:rsidRPr="004C1AEB">
        <w:rPr>
          <w:sz w:val="28"/>
          <w:szCs w:val="28"/>
        </w:rPr>
        <w:t>-</w:t>
      </w:r>
      <w:r w:rsidR="009A298B">
        <w:rPr>
          <w:sz w:val="28"/>
          <w:szCs w:val="28"/>
        </w:rPr>
        <w:tab/>
      </w:r>
      <w:r w:rsidRPr="004C1AEB">
        <w:rPr>
          <w:sz w:val="28"/>
          <w:szCs w:val="28"/>
        </w:rPr>
        <w:t>выписка из Единого государственного реестра юридических лиц (ЕГРЮЛ);</w:t>
      </w:r>
    </w:p>
    <w:p w:rsidR="004C1AEB" w:rsidRDefault="009A298B" w:rsidP="00DB7E5F">
      <w:pPr>
        <w:autoSpaceDE w:val="0"/>
        <w:autoSpaceDN w:val="0"/>
        <w:adjustRightInd w:val="0"/>
        <w:ind w:firstLine="701"/>
        <w:jc w:val="both"/>
        <w:rPr>
          <w:sz w:val="28"/>
          <w:szCs w:val="28"/>
        </w:rPr>
      </w:pPr>
      <w:r>
        <w:rPr>
          <w:sz w:val="28"/>
          <w:szCs w:val="28"/>
        </w:rPr>
        <w:t>-</w:t>
      </w:r>
      <w:r>
        <w:rPr>
          <w:sz w:val="28"/>
          <w:szCs w:val="28"/>
        </w:rPr>
        <w:tab/>
      </w:r>
      <w:r w:rsidR="004C1AEB" w:rsidRPr="004C1AEB">
        <w:rPr>
          <w:sz w:val="28"/>
          <w:szCs w:val="28"/>
        </w:rPr>
        <w:t>выписка из Единого государственн</w:t>
      </w:r>
      <w:r w:rsidR="00961212">
        <w:rPr>
          <w:sz w:val="28"/>
          <w:szCs w:val="28"/>
        </w:rPr>
        <w:t>ого</w:t>
      </w:r>
      <w:r w:rsidR="004C1AEB" w:rsidRPr="004C1AEB">
        <w:rPr>
          <w:sz w:val="28"/>
          <w:szCs w:val="28"/>
        </w:rPr>
        <w:t xml:space="preserve"> реестр</w:t>
      </w:r>
      <w:r w:rsidR="00961212">
        <w:rPr>
          <w:sz w:val="28"/>
          <w:szCs w:val="28"/>
        </w:rPr>
        <w:t>а</w:t>
      </w:r>
      <w:r w:rsidR="004C1AEB" w:rsidRPr="004C1AEB">
        <w:rPr>
          <w:sz w:val="28"/>
          <w:szCs w:val="28"/>
        </w:rPr>
        <w:t xml:space="preserve"> индивидуальных предпринимателей об индивид</w:t>
      </w:r>
      <w:r w:rsidR="00CF4706">
        <w:rPr>
          <w:sz w:val="28"/>
          <w:szCs w:val="28"/>
        </w:rPr>
        <w:t>у</w:t>
      </w:r>
      <w:r w:rsidR="008F4DF7">
        <w:rPr>
          <w:sz w:val="28"/>
          <w:szCs w:val="28"/>
        </w:rPr>
        <w:t>альном предпринимателе (ЕГРИП);</w:t>
      </w:r>
    </w:p>
    <w:p w:rsidR="008F4DF7" w:rsidRPr="005E7886" w:rsidRDefault="009A298B" w:rsidP="005E7886">
      <w:pPr>
        <w:autoSpaceDE w:val="0"/>
        <w:autoSpaceDN w:val="0"/>
        <w:adjustRightInd w:val="0"/>
        <w:ind w:firstLine="701"/>
        <w:jc w:val="both"/>
        <w:rPr>
          <w:sz w:val="28"/>
          <w:szCs w:val="28"/>
        </w:rPr>
      </w:pPr>
      <w:r>
        <w:rPr>
          <w:sz w:val="28"/>
          <w:szCs w:val="28"/>
        </w:rPr>
        <w:t>-</w:t>
      </w:r>
      <w:r>
        <w:rPr>
          <w:sz w:val="28"/>
          <w:szCs w:val="28"/>
        </w:rPr>
        <w:tab/>
        <w:t xml:space="preserve">выписка из </w:t>
      </w:r>
      <w:r w:rsidRPr="005E7886">
        <w:rPr>
          <w:sz w:val="28"/>
          <w:szCs w:val="28"/>
        </w:rPr>
        <w:t>Единого государственного реестра недвижимости (ЕГРН).</w:t>
      </w:r>
    </w:p>
    <w:p w:rsidR="00E70A85" w:rsidRPr="005E7886" w:rsidRDefault="00E70A85" w:rsidP="005E7886">
      <w:pPr>
        <w:autoSpaceDE w:val="0"/>
        <w:autoSpaceDN w:val="0"/>
        <w:adjustRightInd w:val="0"/>
        <w:ind w:firstLine="701"/>
        <w:jc w:val="both"/>
        <w:rPr>
          <w:sz w:val="28"/>
          <w:szCs w:val="28"/>
        </w:rPr>
      </w:pPr>
      <w:r w:rsidRPr="005E7886">
        <w:rPr>
          <w:sz w:val="28"/>
          <w:szCs w:val="28"/>
        </w:rPr>
        <w:t xml:space="preserve">Заявитель вправе </w:t>
      </w:r>
      <w:proofErr w:type="gramStart"/>
      <w:r w:rsidRPr="005E7886">
        <w:rPr>
          <w:sz w:val="28"/>
          <w:szCs w:val="28"/>
        </w:rPr>
        <w:t>предоставить документы</w:t>
      </w:r>
      <w:proofErr w:type="gramEnd"/>
      <w:r w:rsidRPr="005E7886">
        <w:rPr>
          <w:sz w:val="28"/>
          <w:szCs w:val="28"/>
        </w:rPr>
        <w:t xml:space="preserve">, указанные в настоящем пункте, </w:t>
      </w:r>
      <w:r w:rsidR="00DA7941" w:rsidRPr="005E7886">
        <w:rPr>
          <w:sz w:val="28"/>
          <w:szCs w:val="28"/>
        </w:rPr>
        <w:br/>
      </w:r>
      <w:r w:rsidRPr="005E7886">
        <w:rPr>
          <w:sz w:val="28"/>
          <w:szCs w:val="28"/>
        </w:rPr>
        <w:t>по собственной инициативе.</w:t>
      </w:r>
    </w:p>
    <w:p w:rsidR="00080952" w:rsidRDefault="00346BA5" w:rsidP="00F354CE">
      <w:pPr>
        <w:numPr>
          <w:ilvl w:val="1"/>
          <w:numId w:val="1"/>
        </w:numPr>
        <w:autoSpaceDE w:val="0"/>
        <w:autoSpaceDN w:val="0"/>
        <w:adjustRightInd w:val="0"/>
        <w:ind w:left="0" w:firstLine="701"/>
        <w:jc w:val="both"/>
        <w:rPr>
          <w:sz w:val="28"/>
          <w:szCs w:val="28"/>
        </w:rPr>
      </w:pPr>
      <w:r w:rsidRPr="005E7886">
        <w:rPr>
          <w:sz w:val="28"/>
          <w:szCs w:val="28"/>
        </w:rPr>
        <w:t>О</w:t>
      </w:r>
      <w:r w:rsidR="000F66A4" w:rsidRPr="005E7886">
        <w:rPr>
          <w:sz w:val="28"/>
          <w:szCs w:val="28"/>
        </w:rPr>
        <w:t>сновани</w:t>
      </w:r>
      <w:r w:rsidR="00EF4A63" w:rsidRPr="005E7886">
        <w:rPr>
          <w:sz w:val="28"/>
          <w:szCs w:val="28"/>
        </w:rPr>
        <w:t>я</w:t>
      </w:r>
      <w:r w:rsidR="000F66A4" w:rsidRPr="005E7886">
        <w:rPr>
          <w:sz w:val="28"/>
          <w:szCs w:val="28"/>
        </w:rPr>
        <w:t xml:space="preserve"> для приостановления предоставления </w:t>
      </w:r>
      <w:r w:rsidR="00073B71" w:rsidRPr="005E7886">
        <w:rPr>
          <w:sz w:val="28"/>
          <w:szCs w:val="28"/>
        </w:rPr>
        <w:t>г</w:t>
      </w:r>
      <w:r w:rsidR="00D67F8E" w:rsidRPr="005E7886">
        <w:rPr>
          <w:sz w:val="28"/>
          <w:szCs w:val="28"/>
        </w:rPr>
        <w:t>осударственной</w:t>
      </w:r>
      <w:r w:rsidR="009C0CD7" w:rsidRPr="005E7886">
        <w:rPr>
          <w:sz w:val="28"/>
          <w:szCs w:val="28"/>
        </w:rPr>
        <w:t xml:space="preserve"> услуги</w:t>
      </w:r>
      <w:r w:rsidR="00024076" w:rsidRPr="00024076">
        <w:rPr>
          <w:sz w:val="28"/>
          <w:szCs w:val="28"/>
        </w:rPr>
        <w:t xml:space="preserve"> не предусмотрены</w:t>
      </w:r>
      <w:r w:rsidR="00600CD8" w:rsidRPr="005E7886">
        <w:rPr>
          <w:sz w:val="28"/>
          <w:szCs w:val="28"/>
        </w:rPr>
        <w:t>.</w:t>
      </w:r>
    </w:p>
    <w:p w:rsidR="007D734E" w:rsidRPr="007D734E" w:rsidRDefault="00D230F9" w:rsidP="00F354CE">
      <w:pPr>
        <w:pStyle w:val="af6"/>
        <w:numPr>
          <w:ilvl w:val="1"/>
          <w:numId w:val="1"/>
        </w:numPr>
        <w:tabs>
          <w:tab w:val="left" w:pos="1701"/>
        </w:tabs>
        <w:autoSpaceDE w:val="0"/>
        <w:autoSpaceDN w:val="0"/>
        <w:adjustRightInd w:val="0"/>
        <w:spacing w:after="0" w:line="240" w:lineRule="auto"/>
        <w:ind w:left="0" w:firstLine="701"/>
        <w:jc w:val="both"/>
        <w:rPr>
          <w:sz w:val="28"/>
          <w:szCs w:val="28"/>
        </w:rPr>
      </w:pPr>
      <w:r w:rsidRPr="005E7886">
        <w:rPr>
          <w:rFonts w:ascii="Times New Roman" w:hAnsi="Times New Roman"/>
          <w:sz w:val="28"/>
          <w:szCs w:val="28"/>
        </w:rPr>
        <w:t>О</w:t>
      </w:r>
      <w:r w:rsidR="007D734E" w:rsidRPr="005E7886">
        <w:rPr>
          <w:rFonts w:ascii="Times New Roman" w:hAnsi="Times New Roman"/>
          <w:sz w:val="28"/>
          <w:szCs w:val="28"/>
        </w:rPr>
        <w:t>сновани</w:t>
      </w:r>
      <w:r w:rsidRPr="005E7886">
        <w:rPr>
          <w:rFonts w:ascii="Times New Roman" w:hAnsi="Times New Roman"/>
          <w:sz w:val="28"/>
          <w:szCs w:val="28"/>
        </w:rPr>
        <w:t>я</w:t>
      </w:r>
      <w:r w:rsidR="007D734E" w:rsidRPr="005E7886">
        <w:rPr>
          <w:rFonts w:ascii="Times New Roman" w:hAnsi="Times New Roman"/>
          <w:sz w:val="28"/>
          <w:szCs w:val="28"/>
        </w:rPr>
        <w:t xml:space="preserve"> для отказа в приеме</w:t>
      </w:r>
      <w:r w:rsidR="007D734E" w:rsidRPr="007D734E">
        <w:rPr>
          <w:rFonts w:ascii="Times New Roman" w:hAnsi="Times New Roman"/>
          <w:sz w:val="28"/>
          <w:szCs w:val="28"/>
        </w:rPr>
        <w:t xml:space="preserve"> документов, необходимых для предоставления государственной услуги</w:t>
      </w:r>
      <w:r>
        <w:rPr>
          <w:rFonts w:ascii="Times New Roman" w:hAnsi="Times New Roman"/>
          <w:sz w:val="28"/>
          <w:szCs w:val="28"/>
        </w:rPr>
        <w:t xml:space="preserve"> отсутствуют.</w:t>
      </w:r>
    </w:p>
    <w:p w:rsidR="007817B1" w:rsidRPr="000A02C6" w:rsidRDefault="00834AC3" w:rsidP="00F354CE">
      <w:pPr>
        <w:numPr>
          <w:ilvl w:val="1"/>
          <w:numId w:val="1"/>
        </w:numPr>
        <w:tabs>
          <w:tab w:val="left" w:pos="142"/>
          <w:tab w:val="left" w:pos="284"/>
          <w:tab w:val="left" w:pos="1701"/>
        </w:tabs>
        <w:ind w:left="0" w:firstLine="703"/>
        <w:jc w:val="both"/>
        <w:rPr>
          <w:sz w:val="28"/>
          <w:szCs w:val="28"/>
        </w:rPr>
      </w:pPr>
      <w:r w:rsidRPr="00A53EDF">
        <w:rPr>
          <w:sz w:val="28"/>
          <w:szCs w:val="28"/>
        </w:rPr>
        <w:t>Исчерпывающий перечень о</w:t>
      </w:r>
      <w:r w:rsidR="00081FCC" w:rsidRPr="00A53EDF">
        <w:rPr>
          <w:sz w:val="28"/>
          <w:szCs w:val="28"/>
        </w:rPr>
        <w:t>сновани</w:t>
      </w:r>
      <w:r w:rsidRPr="00A53EDF">
        <w:rPr>
          <w:sz w:val="28"/>
          <w:szCs w:val="28"/>
        </w:rPr>
        <w:t>й</w:t>
      </w:r>
      <w:r w:rsidR="00081FCC" w:rsidRPr="00A53EDF">
        <w:rPr>
          <w:sz w:val="28"/>
          <w:szCs w:val="28"/>
        </w:rPr>
        <w:t xml:space="preserve"> для отказа в</w:t>
      </w:r>
      <w:r w:rsidR="007817B1" w:rsidRPr="00A53EDF">
        <w:rPr>
          <w:sz w:val="28"/>
          <w:szCs w:val="28"/>
        </w:rPr>
        <w:t xml:space="preserve"> пред</w:t>
      </w:r>
      <w:r w:rsidR="008872A1" w:rsidRPr="00A53EDF">
        <w:rPr>
          <w:sz w:val="28"/>
          <w:szCs w:val="28"/>
        </w:rPr>
        <w:t xml:space="preserve">оставлении </w:t>
      </w:r>
      <w:r w:rsidR="00073B71" w:rsidRPr="00A53EDF">
        <w:rPr>
          <w:sz w:val="28"/>
          <w:szCs w:val="28"/>
        </w:rPr>
        <w:t>государственной</w:t>
      </w:r>
      <w:r w:rsidR="008872A1" w:rsidRPr="00A53EDF">
        <w:rPr>
          <w:sz w:val="28"/>
          <w:szCs w:val="28"/>
        </w:rPr>
        <w:t xml:space="preserve"> </w:t>
      </w:r>
      <w:r w:rsidR="008872A1" w:rsidRPr="000A02C6">
        <w:rPr>
          <w:sz w:val="28"/>
          <w:szCs w:val="28"/>
        </w:rPr>
        <w:t>услуги:</w:t>
      </w:r>
    </w:p>
    <w:p w:rsidR="000A02C6" w:rsidRPr="000A02C6" w:rsidRDefault="00202E99" w:rsidP="00202E99">
      <w:pPr>
        <w:pStyle w:val="af6"/>
        <w:numPr>
          <w:ilvl w:val="0"/>
          <w:numId w:val="5"/>
        </w:numPr>
        <w:tabs>
          <w:tab w:val="left" w:pos="1134"/>
          <w:tab w:val="left" w:pos="1701"/>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Заявитель </w:t>
      </w:r>
      <w:r w:rsidRPr="00202E99">
        <w:rPr>
          <w:rFonts w:ascii="Times New Roman" w:hAnsi="Times New Roman"/>
          <w:sz w:val="28"/>
          <w:szCs w:val="28"/>
        </w:rPr>
        <w:t>не относится к категориям заявителей, имеющих право на получение государственной услуги, указанным в п. 1.2 регламента</w:t>
      </w:r>
      <w:r w:rsidR="000A02C6" w:rsidRPr="000A02C6">
        <w:rPr>
          <w:rFonts w:ascii="Times New Roman" w:hAnsi="Times New Roman"/>
          <w:sz w:val="28"/>
          <w:szCs w:val="28"/>
        </w:rPr>
        <w:t>;</w:t>
      </w:r>
    </w:p>
    <w:p w:rsid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3"/>
        <w:jc w:val="both"/>
        <w:rPr>
          <w:rFonts w:ascii="Times New Roman" w:hAnsi="Times New Roman"/>
          <w:sz w:val="28"/>
          <w:szCs w:val="28"/>
        </w:rPr>
      </w:pPr>
      <w:r w:rsidRPr="000A02C6">
        <w:rPr>
          <w:rFonts w:ascii="Times New Roman" w:hAnsi="Times New Roman"/>
          <w:sz w:val="28"/>
          <w:szCs w:val="28"/>
        </w:rPr>
        <w:t>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государственной услуги</w:t>
      </w:r>
      <w:r>
        <w:rPr>
          <w:rFonts w:ascii="Times New Roman" w:hAnsi="Times New Roman"/>
          <w:sz w:val="28"/>
          <w:szCs w:val="28"/>
        </w:rPr>
        <w:t xml:space="preserve"> </w:t>
      </w:r>
    </w:p>
    <w:p w:rsidR="00024076" w:rsidRP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3"/>
        <w:jc w:val="both"/>
        <w:rPr>
          <w:rFonts w:ascii="Times New Roman" w:hAnsi="Times New Roman"/>
          <w:sz w:val="28"/>
          <w:szCs w:val="28"/>
        </w:rPr>
      </w:pPr>
      <w:r>
        <w:rPr>
          <w:rFonts w:ascii="Times New Roman" w:hAnsi="Times New Roman"/>
          <w:sz w:val="28"/>
          <w:szCs w:val="28"/>
        </w:rPr>
        <w:t>З</w:t>
      </w:r>
      <w:r w:rsidR="00024076" w:rsidRPr="000A02C6">
        <w:rPr>
          <w:rFonts w:ascii="Times New Roman" w:hAnsi="Times New Roman"/>
          <w:sz w:val="28"/>
          <w:szCs w:val="28"/>
        </w:rPr>
        <w:t xml:space="preserve">аявление о перераспределении земельных участков подано в случаях, не предусмотренных </w:t>
      </w:r>
      <w:hyperlink r:id="rId18" w:history="1">
        <w:r w:rsidR="00024076" w:rsidRPr="000A02C6">
          <w:rPr>
            <w:rFonts w:ascii="Times New Roman" w:hAnsi="Times New Roman"/>
            <w:sz w:val="28"/>
            <w:szCs w:val="28"/>
          </w:rPr>
          <w:t>п. 1 ст. 39.28</w:t>
        </w:r>
      </w:hyperlink>
      <w:r w:rsidR="00024076" w:rsidRPr="000A02C6">
        <w:rPr>
          <w:rFonts w:ascii="Times New Roman" w:hAnsi="Times New Roman"/>
          <w:sz w:val="28"/>
          <w:szCs w:val="28"/>
        </w:rPr>
        <w:t xml:space="preserve"> Земельного кодекса Российской Федерации;</w:t>
      </w:r>
    </w:p>
    <w:p w:rsidR="00024076" w:rsidRP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3"/>
        <w:jc w:val="both"/>
        <w:rPr>
          <w:rFonts w:ascii="Times New Roman" w:hAnsi="Times New Roman"/>
          <w:sz w:val="28"/>
          <w:szCs w:val="28"/>
        </w:rPr>
      </w:pPr>
      <w:r>
        <w:rPr>
          <w:rFonts w:ascii="Times New Roman" w:hAnsi="Times New Roman"/>
          <w:sz w:val="28"/>
          <w:szCs w:val="28"/>
        </w:rPr>
        <w:t>Н</w:t>
      </w:r>
      <w:r w:rsidR="00024076" w:rsidRPr="000A02C6">
        <w:rPr>
          <w:rFonts w:ascii="Times New Roman" w:hAnsi="Times New Roman"/>
          <w:sz w:val="28"/>
          <w:szCs w:val="28"/>
        </w:rPr>
        <w:t xml:space="preserve">е представлено в письменной форме согласие лиц, указанных в </w:t>
      </w:r>
      <w:hyperlink r:id="rId19" w:history="1">
        <w:r w:rsidR="00024076" w:rsidRPr="000A02C6">
          <w:rPr>
            <w:rFonts w:ascii="Times New Roman" w:hAnsi="Times New Roman"/>
            <w:sz w:val="28"/>
            <w:szCs w:val="28"/>
          </w:rPr>
          <w:t xml:space="preserve">п. 4 </w:t>
        </w:r>
        <w:r w:rsidR="00F9683D">
          <w:rPr>
            <w:rFonts w:ascii="Times New Roman" w:hAnsi="Times New Roman"/>
            <w:sz w:val="28"/>
            <w:szCs w:val="28"/>
          </w:rPr>
          <w:br/>
        </w:r>
        <w:r w:rsidR="00024076" w:rsidRPr="000A02C6">
          <w:rPr>
            <w:rFonts w:ascii="Times New Roman" w:hAnsi="Times New Roman"/>
            <w:sz w:val="28"/>
            <w:szCs w:val="28"/>
          </w:rPr>
          <w:t>ст. 11.2</w:t>
        </w:r>
      </w:hyperlink>
      <w:r w:rsidR="00024076" w:rsidRPr="000A02C6">
        <w:rPr>
          <w:rFonts w:ascii="Times New Roman" w:hAnsi="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024076" w:rsidRP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3"/>
        <w:jc w:val="both"/>
        <w:rPr>
          <w:rFonts w:ascii="Times New Roman" w:hAnsi="Times New Roman"/>
          <w:sz w:val="28"/>
          <w:szCs w:val="28"/>
        </w:rPr>
      </w:pPr>
      <w:r>
        <w:rPr>
          <w:rFonts w:ascii="Times New Roman" w:hAnsi="Times New Roman"/>
          <w:sz w:val="28"/>
          <w:szCs w:val="28"/>
        </w:rPr>
        <w:t>Н</w:t>
      </w:r>
      <w:r w:rsidR="00024076" w:rsidRPr="000A02C6">
        <w:rPr>
          <w:rFonts w:ascii="Times New Roman" w:hAnsi="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w:t>
      </w:r>
      <w:proofErr w:type="gramStart"/>
      <w:r w:rsidR="00024076" w:rsidRPr="000A02C6">
        <w:rPr>
          <w:rFonts w:ascii="Times New Roman" w:hAnsi="Times New Roman"/>
          <w:sz w:val="28"/>
          <w:szCs w:val="28"/>
        </w:rPr>
        <w:t>и(</w:t>
      </w:r>
      <w:proofErr w:type="gramEnd"/>
      <w:r w:rsidR="00024076" w:rsidRPr="000A02C6">
        <w:rPr>
          <w:rFonts w:ascii="Times New Roman" w:hAnsi="Times New Roman"/>
          <w:sz w:val="28"/>
          <w:szCs w:val="28"/>
        </w:rPr>
        <w:t xml:space="preserve">или) земельных участков, государственная собственность на которые не разграничена и расположенных на территории муниципальных образований Ленинградской области,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w:t>
      </w:r>
      <w:proofErr w:type="gramStart"/>
      <w:r w:rsidR="00024076" w:rsidRPr="000A02C6">
        <w:rPr>
          <w:rFonts w:ascii="Times New Roman" w:hAnsi="Times New Roman"/>
          <w:sz w:val="28"/>
          <w:szCs w:val="28"/>
        </w:rPr>
        <w:t xml:space="preserve">том числе сооружения, строительство которого не завершено), которое размещается на условиях сервитута, или объекта, который предусмотрен </w:t>
      </w:r>
      <w:hyperlink r:id="rId20" w:history="1">
        <w:r w:rsidR="00024076" w:rsidRPr="000A02C6">
          <w:rPr>
            <w:rFonts w:ascii="Times New Roman" w:hAnsi="Times New Roman"/>
            <w:sz w:val="28"/>
            <w:szCs w:val="28"/>
          </w:rPr>
          <w:t>пунктом 3 статьи 39.36</w:t>
        </w:r>
      </w:hyperlink>
      <w:r w:rsidR="00024076" w:rsidRPr="000A02C6">
        <w:rPr>
          <w:rFonts w:ascii="Times New Roman" w:hAnsi="Times New Roman"/>
          <w:sz w:val="28"/>
          <w:szCs w:val="28"/>
        </w:rPr>
        <w:t xml:space="preserve">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roofErr w:type="gramEnd"/>
    </w:p>
    <w:p w:rsidR="00024076" w:rsidRP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6"/>
        <w:jc w:val="both"/>
        <w:rPr>
          <w:rFonts w:ascii="Times New Roman" w:hAnsi="Times New Roman"/>
          <w:sz w:val="28"/>
          <w:szCs w:val="28"/>
        </w:rPr>
      </w:pPr>
      <w:r>
        <w:rPr>
          <w:rFonts w:ascii="Times New Roman" w:hAnsi="Times New Roman"/>
          <w:sz w:val="28"/>
          <w:szCs w:val="28"/>
        </w:rPr>
        <w:t>П</w:t>
      </w:r>
      <w:r w:rsidR="00024076" w:rsidRPr="000A02C6">
        <w:rPr>
          <w:rFonts w:ascii="Times New Roman" w:hAnsi="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w:t>
      </w:r>
      <w:proofErr w:type="gramStart"/>
      <w:r w:rsidR="00024076" w:rsidRPr="000A02C6">
        <w:rPr>
          <w:rFonts w:ascii="Times New Roman" w:hAnsi="Times New Roman"/>
          <w:sz w:val="28"/>
          <w:szCs w:val="28"/>
        </w:rPr>
        <w:t>и(</w:t>
      </w:r>
      <w:proofErr w:type="gramEnd"/>
      <w:r w:rsidR="00024076" w:rsidRPr="000A02C6">
        <w:rPr>
          <w:rFonts w:ascii="Times New Roman" w:hAnsi="Times New Roman"/>
          <w:sz w:val="28"/>
          <w:szCs w:val="28"/>
        </w:rPr>
        <w:t>или) земельных участков, государственная собственность на которые не разграничена и расположенных на территории муниципальных образований Ленинградской области, и изъятых из оборота или ограниченных в обороте;</w:t>
      </w:r>
    </w:p>
    <w:p w:rsidR="00024076" w:rsidRP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6"/>
        <w:jc w:val="both"/>
        <w:rPr>
          <w:rFonts w:ascii="Times New Roman" w:hAnsi="Times New Roman"/>
          <w:sz w:val="28"/>
          <w:szCs w:val="28"/>
        </w:rPr>
      </w:pPr>
      <w:r>
        <w:rPr>
          <w:rFonts w:ascii="Times New Roman" w:hAnsi="Times New Roman"/>
          <w:sz w:val="28"/>
          <w:szCs w:val="28"/>
        </w:rPr>
        <w:lastRenderedPageBreak/>
        <w:t>О</w:t>
      </w:r>
      <w:r w:rsidR="00024076" w:rsidRPr="000A02C6">
        <w:rPr>
          <w:rFonts w:ascii="Times New Roman" w:hAnsi="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w:t>
      </w:r>
      <w:proofErr w:type="gramStart"/>
      <w:r w:rsidR="00024076" w:rsidRPr="000A02C6">
        <w:rPr>
          <w:rFonts w:ascii="Times New Roman" w:hAnsi="Times New Roman"/>
          <w:sz w:val="28"/>
          <w:szCs w:val="28"/>
        </w:rPr>
        <w:t>и(</w:t>
      </w:r>
      <w:proofErr w:type="gramEnd"/>
      <w:r w:rsidR="00024076" w:rsidRPr="000A02C6">
        <w:rPr>
          <w:rFonts w:ascii="Times New Roman" w:hAnsi="Times New Roman"/>
          <w:sz w:val="28"/>
          <w:szCs w:val="28"/>
        </w:rPr>
        <w:t>или) земельного участка, государственная собственность на которые не разграничена и расположенных на территории муниципальных образований Ленинградской области, и зарезервированных для муниципальных нужд;</w:t>
      </w:r>
    </w:p>
    <w:p w:rsidR="00024076" w:rsidRP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6"/>
        <w:jc w:val="both"/>
        <w:rPr>
          <w:rFonts w:ascii="Times New Roman" w:hAnsi="Times New Roman"/>
          <w:sz w:val="28"/>
          <w:szCs w:val="28"/>
        </w:rPr>
      </w:pPr>
      <w:r>
        <w:rPr>
          <w:rFonts w:ascii="Times New Roman" w:hAnsi="Times New Roman"/>
          <w:sz w:val="28"/>
          <w:szCs w:val="28"/>
        </w:rPr>
        <w:t>П</w:t>
      </w:r>
      <w:r w:rsidR="00024076" w:rsidRPr="000A02C6">
        <w:rPr>
          <w:rFonts w:ascii="Times New Roman" w:hAnsi="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государственная собственность на которые не разграничена и расположенных на территории муниципальных образований Ленинградской области, и являющегося предметом аукциона, </w:t>
      </w:r>
      <w:proofErr w:type="gramStart"/>
      <w:r w:rsidR="00024076" w:rsidRPr="000A02C6">
        <w:rPr>
          <w:rFonts w:ascii="Times New Roman" w:hAnsi="Times New Roman"/>
          <w:sz w:val="28"/>
          <w:szCs w:val="28"/>
        </w:rPr>
        <w:t>извещение</w:t>
      </w:r>
      <w:proofErr w:type="gramEnd"/>
      <w:r w:rsidR="00024076" w:rsidRPr="000A02C6">
        <w:rPr>
          <w:rFonts w:ascii="Times New Roman" w:hAnsi="Times New Roman"/>
          <w:sz w:val="28"/>
          <w:szCs w:val="28"/>
        </w:rPr>
        <w:t xml:space="preserve"> о проведении которого размещено в соответствии с </w:t>
      </w:r>
      <w:hyperlink r:id="rId21" w:history="1">
        <w:r w:rsidR="00024076" w:rsidRPr="000A02C6">
          <w:rPr>
            <w:rFonts w:ascii="Times New Roman" w:hAnsi="Times New Roman"/>
            <w:sz w:val="28"/>
            <w:szCs w:val="28"/>
          </w:rPr>
          <w:t>п. 19 ст. 39.11</w:t>
        </w:r>
      </w:hyperlink>
      <w:r w:rsidR="00024076" w:rsidRPr="000A02C6">
        <w:rPr>
          <w:rFonts w:ascii="Times New Roman" w:hAnsi="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24076" w:rsidRP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6"/>
        <w:jc w:val="both"/>
        <w:rPr>
          <w:rFonts w:ascii="Times New Roman" w:hAnsi="Times New Roman"/>
          <w:sz w:val="28"/>
          <w:szCs w:val="28"/>
        </w:rPr>
      </w:pPr>
      <w:r>
        <w:rPr>
          <w:rFonts w:ascii="Times New Roman" w:hAnsi="Times New Roman"/>
          <w:sz w:val="28"/>
          <w:szCs w:val="28"/>
        </w:rPr>
        <w:t>О</w:t>
      </w:r>
      <w:r w:rsidR="00024076" w:rsidRPr="000A02C6">
        <w:rPr>
          <w:rFonts w:ascii="Times New Roman" w:hAnsi="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w:t>
      </w:r>
      <w:proofErr w:type="gramStart"/>
      <w:r w:rsidR="00024076" w:rsidRPr="000A02C6">
        <w:rPr>
          <w:rFonts w:ascii="Times New Roman" w:hAnsi="Times New Roman"/>
          <w:sz w:val="28"/>
          <w:szCs w:val="28"/>
        </w:rPr>
        <w:t>и(</w:t>
      </w:r>
      <w:proofErr w:type="gramEnd"/>
      <w:r w:rsidR="00024076" w:rsidRPr="000A02C6">
        <w:rPr>
          <w:rFonts w:ascii="Times New Roman" w:hAnsi="Times New Roman"/>
          <w:sz w:val="28"/>
          <w:szCs w:val="28"/>
        </w:rPr>
        <w:t xml:space="preserve">или) земельных участков, государственная собственность на которые не разграничена и расположенных на территории муниципальных образований Ленинградской области,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w:t>
      </w:r>
      <w:proofErr w:type="gramStart"/>
      <w:r w:rsidR="00024076" w:rsidRPr="000A02C6">
        <w:rPr>
          <w:rFonts w:ascii="Times New Roman" w:hAnsi="Times New Roman"/>
          <w:sz w:val="28"/>
          <w:szCs w:val="28"/>
        </w:rPr>
        <w:t>этом</w:t>
      </w:r>
      <w:proofErr w:type="gramEnd"/>
      <w:r w:rsidR="00024076" w:rsidRPr="000A02C6">
        <w:rPr>
          <w:rFonts w:ascii="Times New Roman" w:hAnsi="Times New Roman"/>
          <w:sz w:val="28"/>
          <w:szCs w:val="28"/>
        </w:rPr>
        <w:t xml:space="preserve"> предварительном согласовании или этом предоставлении;</w:t>
      </w:r>
    </w:p>
    <w:p w:rsidR="00024076" w:rsidRP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6"/>
        <w:jc w:val="both"/>
        <w:rPr>
          <w:rFonts w:ascii="Times New Roman" w:hAnsi="Times New Roman"/>
          <w:sz w:val="28"/>
          <w:szCs w:val="28"/>
        </w:rPr>
      </w:pPr>
      <w:r>
        <w:rPr>
          <w:rFonts w:ascii="Times New Roman" w:hAnsi="Times New Roman"/>
          <w:sz w:val="28"/>
          <w:szCs w:val="28"/>
        </w:rPr>
        <w:t>В</w:t>
      </w:r>
      <w:r w:rsidR="00024076" w:rsidRPr="000A02C6">
        <w:rPr>
          <w:rFonts w:ascii="Times New Roman" w:hAnsi="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24076" w:rsidRP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6"/>
        <w:jc w:val="both"/>
        <w:rPr>
          <w:rFonts w:ascii="Times New Roman" w:hAnsi="Times New Roman"/>
          <w:sz w:val="28"/>
          <w:szCs w:val="28"/>
        </w:rPr>
      </w:pPr>
      <w:proofErr w:type="gramStart"/>
      <w:r>
        <w:rPr>
          <w:rFonts w:ascii="Times New Roman" w:hAnsi="Times New Roman"/>
          <w:sz w:val="28"/>
          <w:szCs w:val="28"/>
        </w:rPr>
        <w:t>О</w:t>
      </w:r>
      <w:r w:rsidR="00024076" w:rsidRPr="000A02C6">
        <w:rPr>
          <w:rFonts w:ascii="Times New Roman" w:hAnsi="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2" w:history="1">
        <w:r w:rsidR="00024076" w:rsidRPr="000A02C6">
          <w:rPr>
            <w:rFonts w:ascii="Times New Roman" w:hAnsi="Times New Roman"/>
            <w:sz w:val="28"/>
            <w:szCs w:val="28"/>
          </w:rPr>
          <w:t>ст. 11.9</w:t>
        </w:r>
      </w:hyperlink>
      <w:r w:rsidR="00024076" w:rsidRPr="000A02C6">
        <w:rPr>
          <w:rFonts w:ascii="Times New Roman" w:hAnsi="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23" w:history="1">
        <w:proofErr w:type="spellStart"/>
        <w:r w:rsidR="00024076" w:rsidRPr="000A02C6">
          <w:rPr>
            <w:rFonts w:ascii="Times New Roman" w:hAnsi="Times New Roman"/>
            <w:sz w:val="28"/>
            <w:szCs w:val="28"/>
          </w:rPr>
          <w:t>пп</w:t>
        </w:r>
        <w:proofErr w:type="spellEnd"/>
        <w:r w:rsidR="00024076" w:rsidRPr="000A02C6">
          <w:rPr>
            <w:rFonts w:ascii="Times New Roman" w:hAnsi="Times New Roman"/>
            <w:sz w:val="28"/>
            <w:szCs w:val="28"/>
          </w:rPr>
          <w:t>. 1</w:t>
        </w:r>
      </w:hyperlink>
      <w:r w:rsidR="00024076" w:rsidRPr="000A02C6">
        <w:rPr>
          <w:rFonts w:ascii="Times New Roman" w:hAnsi="Times New Roman"/>
          <w:sz w:val="28"/>
          <w:szCs w:val="28"/>
        </w:rPr>
        <w:t xml:space="preserve">, </w:t>
      </w:r>
      <w:hyperlink r:id="rId24" w:history="1">
        <w:r w:rsidR="00024076" w:rsidRPr="000A02C6">
          <w:rPr>
            <w:rFonts w:ascii="Times New Roman" w:hAnsi="Times New Roman"/>
            <w:sz w:val="28"/>
            <w:szCs w:val="28"/>
          </w:rPr>
          <w:t>4 п. 1 ст. 39.28</w:t>
        </w:r>
      </w:hyperlink>
      <w:r w:rsidR="00024076" w:rsidRPr="000A02C6">
        <w:rPr>
          <w:rFonts w:ascii="Times New Roman" w:hAnsi="Times New Roman"/>
          <w:sz w:val="28"/>
          <w:szCs w:val="28"/>
        </w:rPr>
        <w:t xml:space="preserve"> Земельного кодекса Российской Федерации;</w:t>
      </w:r>
      <w:proofErr w:type="gramEnd"/>
    </w:p>
    <w:p w:rsidR="00024076" w:rsidRP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6"/>
        <w:jc w:val="both"/>
        <w:rPr>
          <w:rFonts w:ascii="Times New Roman" w:hAnsi="Times New Roman"/>
          <w:sz w:val="28"/>
          <w:szCs w:val="28"/>
        </w:rPr>
      </w:pPr>
      <w:r>
        <w:rPr>
          <w:rFonts w:ascii="Times New Roman" w:hAnsi="Times New Roman"/>
          <w:sz w:val="28"/>
          <w:szCs w:val="28"/>
        </w:rPr>
        <w:t>Г</w:t>
      </w:r>
      <w:r w:rsidR="00024076" w:rsidRPr="000A02C6">
        <w:rPr>
          <w:rFonts w:ascii="Times New Roman" w:hAnsi="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25" w:history="1">
        <w:r w:rsidR="00024076" w:rsidRPr="000A02C6">
          <w:rPr>
            <w:rFonts w:ascii="Times New Roman" w:hAnsi="Times New Roman"/>
            <w:sz w:val="28"/>
            <w:szCs w:val="28"/>
          </w:rPr>
          <w:t>законом</w:t>
        </w:r>
      </w:hyperlink>
      <w:r w:rsidR="00024076" w:rsidRPr="000A02C6">
        <w:rPr>
          <w:rFonts w:ascii="Times New Roman" w:hAnsi="Times New Roman"/>
          <w:sz w:val="28"/>
          <w:szCs w:val="28"/>
        </w:rPr>
        <w:t xml:space="preserve"> от 13.07.2015 </w:t>
      </w:r>
      <w:r w:rsidR="00B45829">
        <w:rPr>
          <w:rFonts w:ascii="Times New Roman" w:hAnsi="Times New Roman"/>
          <w:sz w:val="28"/>
          <w:szCs w:val="28"/>
        </w:rPr>
        <w:t>№</w:t>
      </w:r>
      <w:r w:rsidR="00024076" w:rsidRPr="000A02C6">
        <w:rPr>
          <w:rFonts w:ascii="Times New Roman" w:hAnsi="Times New Roman"/>
          <w:sz w:val="28"/>
          <w:szCs w:val="28"/>
        </w:rPr>
        <w:t xml:space="preserve"> 218-ФЗ </w:t>
      </w:r>
      <w:r w:rsidR="00B45829">
        <w:rPr>
          <w:rFonts w:ascii="Times New Roman" w:hAnsi="Times New Roman"/>
          <w:sz w:val="28"/>
          <w:szCs w:val="28"/>
        </w:rPr>
        <w:t>«</w:t>
      </w:r>
      <w:r w:rsidR="00024076" w:rsidRPr="000A02C6">
        <w:rPr>
          <w:rFonts w:ascii="Times New Roman" w:hAnsi="Times New Roman"/>
          <w:sz w:val="28"/>
          <w:szCs w:val="28"/>
        </w:rPr>
        <w:t>О государственной регистрации недвижимости</w:t>
      </w:r>
      <w:r w:rsidR="00B45829">
        <w:rPr>
          <w:rFonts w:ascii="Times New Roman" w:hAnsi="Times New Roman"/>
          <w:sz w:val="28"/>
          <w:szCs w:val="28"/>
        </w:rPr>
        <w:t>»;</w:t>
      </w:r>
    </w:p>
    <w:p w:rsidR="00024076" w:rsidRP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6"/>
        <w:jc w:val="both"/>
        <w:rPr>
          <w:rFonts w:ascii="Times New Roman" w:hAnsi="Times New Roman"/>
          <w:sz w:val="28"/>
          <w:szCs w:val="28"/>
        </w:rPr>
      </w:pPr>
      <w:r>
        <w:rPr>
          <w:rFonts w:ascii="Times New Roman" w:hAnsi="Times New Roman"/>
          <w:sz w:val="28"/>
          <w:szCs w:val="28"/>
        </w:rPr>
        <w:t>И</w:t>
      </w:r>
      <w:r w:rsidR="00024076" w:rsidRPr="000A02C6">
        <w:rPr>
          <w:rFonts w:ascii="Times New Roman" w:hAnsi="Times New Roman"/>
          <w:sz w:val="28"/>
          <w:szCs w:val="28"/>
        </w:rPr>
        <w:t xml:space="preserve">меются основания для отказа в утверждении схемы расположения земельного участка, предусмотренные </w:t>
      </w:r>
      <w:hyperlink r:id="rId26" w:history="1">
        <w:r w:rsidR="00024076" w:rsidRPr="000A02C6">
          <w:rPr>
            <w:rFonts w:ascii="Times New Roman" w:hAnsi="Times New Roman"/>
            <w:sz w:val="28"/>
            <w:szCs w:val="28"/>
          </w:rPr>
          <w:t>п. 16 ст. 11.10</w:t>
        </w:r>
      </w:hyperlink>
      <w:r w:rsidR="00024076" w:rsidRPr="000A02C6">
        <w:rPr>
          <w:rFonts w:ascii="Times New Roman" w:hAnsi="Times New Roman"/>
          <w:sz w:val="28"/>
          <w:szCs w:val="28"/>
        </w:rPr>
        <w:t xml:space="preserve"> Земельного кодекса Российской Федерации;</w:t>
      </w:r>
    </w:p>
    <w:p w:rsidR="00024076" w:rsidRP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6"/>
        <w:jc w:val="both"/>
        <w:rPr>
          <w:rFonts w:ascii="Times New Roman" w:hAnsi="Times New Roman"/>
          <w:sz w:val="28"/>
          <w:szCs w:val="28"/>
        </w:rPr>
      </w:pPr>
      <w:r>
        <w:rPr>
          <w:rFonts w:ascii="Times New Roman" w:hAnsi="Times New Roman"/>
          <w:sz w:val="28"/>
          <w:szCs w:val="28"/>
        </w:rPr>
        <w:t>П</w:t>
      </w:r>
      <w:r w:rsidR="00024076" w:rsidRPr="000A02C6">
        <w:rPr>
          <w:rFonts w:ascii="Times New Roman" w:hAnsi="Times New Roman"/>
          <w:sz w:val="28"/>
          <w:szCs w:val="28"/>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24076" w:rsidRPr="000A02C6" w:rsidRDefault="000A02C6" w:rsidP="00F354CE">
      <w:pPr>
        <w:pStyle w:val="af6"/>
        <w:numPr>
          <w:ilvl w:val="0"/>
          <w:numId w:val="5"/>
        </w:numPr>
        <w:tabs>
          <w:tab w:val="left" w:pos="1134"/>
          <w:tab w:val="left" w:pos="1701"/>
        </w:tabs>
        <w:autoSpaceDE w:val="0"/>
        <w:autoSpaceDN w:val="0"/>
        <w:adjustRightInd w:val="0"/>
        <w:spacing w:after="0" w:line="240" w:lineRule="auto"/>
        <w:ind w:left="0" w:firstLine="706"/>
        <w:jc w:val="both"/>
        <w:rPr>
          <w:rFonts w:ascii="Times New Roman" w:hAnsi="Times New Roman"/>
          <w:sz w:val="28"/>
          <w:szCs w:val="28"/>
        </w:rPr>
      </w:pPr>
      <w:r>
        <w:rPr>
          <w:rFonts w:ascii="Times New Roman" w:hAnsi="Times New Roman"/>
          <w:sz w:val="28"/>
          <w:szCs w:val="28"/>
        </w:rPr>
        <w:lastRenderedPageBreak/>
        <w:t>З</w:t>
      </w:r>
      <w:r w:rsidR="00024076" w:rsidRPr="000A02C6">
        <w:rPr>
          <w:rFonts w:ascii="Times New Roman" w:hAnsi="Times New Roman"/>
          <w:sz w:val="28"/>
          <w:szCs w:val="28"/>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bookmarkEnd w:id="9"/>
    <w:bookmarkEnd w:id="10"/>
    <w:p w:rsidR="003D7265" w:rsidRPr="003D7265" w:rsidRDefault="003D7265" w:rsidP="00F354CE">
      <w:pPr>
        <w:pStyle w:val="af6"/>
        <w:numPr>
          <w:ilvl w:val="1"/>
          <w:numId w:val="1"/>
        </w:numPr>
        <w:tabs>
          <w:tab w:val="left" w:pos="142"/>
          <w:tab w:val="left" w:pos="1418"/>
          <w:tab w:val="left" w:pos="1843"/>
        </w:tabs>
        <w:spacing w:after="0" w:line="240" w:lineRule="auto"/>
        <w:ind w:left="0" w:firstLine="703"/>
        <w:jc w:val="both"/>
        <w:rPr>
          <w:rFonts w:ascii="Times New Roman" w:hAnsi="Times New Roman"/>
          <w:sz w:val="28"/>
          <w:szCs w:val="28"/>
        </w:rPr>
      </w:pPr>
      <w:r w:rsidRPr="0085218A">
        <w:rPr>
          <w:rFonts w:ascii="Times New Roman" w:hAnsi="Times New Roman"/>
          <w:sz w:val="28"/>
          <w:szCs w:val="28"/>
        </w:rPr>
        <w:t xml:space="preserve">Государственная услуга предоставляется </w:t>
      </w:r>
      <w:r w:rsidR="00FB26BD" w:rsidRPr="00FB26BD">
        <w:rPr>
          <w:rFonts w:ascii="Times New Roman" w:hAnsi="Times New Roman"/>
          <w:sz w:val="28"/>
          <w:szCs w:val="28"/>
        </w:rPr>
        <w:t>Администрацией</w:t>
      </w:r>
      <w:r w:rsidR="00FB26BD" w:rsidRPr="0085218A">
        <w:rPr>
          <w:rFonts w:ascii="Times New Roman" w:hAnsi="Times New Roman"/>
          <w:sz w:val="28"/>
          <w:szCs w:val="28"/>
        </w:rPr>
        <w:t xml:space="preserve"> </w:t>
      </w:r>
      <w:r w:rsidRPr="0085218A">
        <w:rPr>
          <w:rFonts w:ascii="Times New Roman" w:hAnsi="Times New Roman"/>
          <w:sz w:val="28"/>
          <w:szCs w:val="28"/>
        </w:rPr>
        <w:t>бесплатно.</w:t>
      </w:r>
    </w:p>
    <w:p w:rsidR="003D7265" w:rsidRPr="00185EC2" w:rsidRDefault="003D7265" w:rsidP="00F354CE">
      <w:pPr>
        <w:pStyle w:val="a3"/>
        <w:numPr>
          <w:ilvl w:val="1"/>
          <w:numId w:val="1"/>
        </w:numPr>
        <w:tabs>
          <w:tab w:val="left" w:pos="142"/>
          <w:tab w:val="left" w:pos="284"/>
        </w:tabs>
        <w:ind w:left="0" w:firstLine="703"/>
        <w:jc w:val="both"/>
        <w:rPr>
          <w:szCs w:val="28"/>
          <w:lang w:val="ru-RU"/>
        </w:rPr>
      </w:pPr>
      <w:r w:rsidRPr="0085218A">
        <w:rPr>
          <w:szCs w:val="28"/>
          <w:lang w:val="ru-RU" w:eastAsia="ru-RU"/>
        </w:rPr>
        <w:t xml:space="preserve">Максимальный срок ожидания в очереди при подаче запроса </w:t>
      </w:r>
      <w:r w:rsidRPr="0042542B">
        <w:rPr>
          <w:szCs w:val="28"/>
          <w:lang w:val="ru-RU" w:eastAsia="ru-RU"/>
        </w:rPr>
        <w:br/>
      </w:r>
      <w:r w:rsidRPr="0085218A">
        <w:rPr>
          <w:szCs w:val="28"/>
          <w:lang w:val="ru-RU" w:eastAsia="ru-RU"/>
        </w:rPr>
        <w:t>о предоставлении государственной услуги и при получении результата предоставления государственной</w:t>
      </w:r>
      <w:r w:rsidRPr="00185EC2">
        <w:rPr>
          <w:szCs w:val="28"/>
        </w:rPr>
        <w:t xml:space="preserve"> услуги составляет не более 15 минут.</w:t>
      </w:r>
    </w:p>
    <w:p w:rsidR="003937E6" w:rsidRPr="00185EC2" w:rsidRDefault="00834AC3" w:rsidP="00F354CE">
      <w:pPr>
        <w:numPr>
          <w:ilvl w:val="1"/>
          <w:numId w:val="1"/>
        </w:numPr>
        <w:tabs>
          <w:tab w:val="left" w:pos="142"/>
        </w:tabs>
        <w:ind w:left="0" w:firstLine="709"/>
        <w:jc w:val="both"/>
        <w:rPr>
          <w:sz w:val="28"/>
          <w:szCs w:val="28"/>
        </w:rPr>
      </w:pPr>
      <w:r w:rsidRPr="00185EC2">
        <w:rPr>
          <w:sz w:val="28"/>
          <w:szCs w:val="28"/>
        </w:rPr>
        <w:t xml:space="preserve">Срок регистрации запроса заявителя о предоставлении </w:t>
      </w:r>
      <w:r w:rsidR="00D67F8E" w:rsidRPr="00185EC2">
        <w:rPr>
          <w:sz w:val="28"/>
          <w:szCs w:val="28"/>
        </w:rPr>
        <w:t>государственной</w:t>
      </w:r>
      <w:r w:rsidRPr="00185EC2">
        <w:rPr>
          <w:sz w:val="28"/>
          <w:szCs w:val="28"/>
        </w:rPr>
        <w:t xml:space="preserve"> услуги</w:t>
      </w:r>
      <w:r w:rsidR="00621C42" w:rsidRPr="00185EC2">
        <w:rPr>
          <w:sz w:val="28"/>
          <w:szCs w:val="28"/>
        </w:rPr>
        <w:t xml:space="preserve"> составляет</w:t>
      </w:r>
      <w:r w:rsidR="004C5E8B" w:rsidRPr="00185EC2">
        <w:rPr>
          <w:sz w:val="28"/>
          <w:szCs w:val="28"/>
        </w:rPr>
        <w:t>:</w:t>
      </w:r>
    </w:p>
    <w:p w:rsidR="00CB345F" w:rsidRPr="00185EC2" w:rsidRDefault="00E55638" w:rsidP="009A7E7E">
      <w:pPr>
        <w:tabs>
          <w:tab w:val="left" w:pos="142"/>
        </w:tabs>
        <w:ind w:firstLine="709"/>
        <w:jc w:val="both"/>
        <w:rPr>
          <w:sz w:val="28"/>
          <w:szCs w:val="28"/>
        </w:rPr>
      </w:pPr>
      <w:r w:rsidRPr="00185EC2">
        <w:rPr>
          <w:sz w:val="28"/>
          <w:szCs w:val="28"/>
        </w:rPr>
        <w:t xml:space="preserve">при личном обращении в </w:t>
      </w:r>
      <w:r w:rsidR="00FB26BD">
        <w:rPr>
          <w:sz w:val="28"/>
          <w:szCs w:val="28"/>
        </w:rPr>
        <w:t>Администрацию</w:t>
      </w:r>
      <w:r w:rsidR="00FB26BD" w:rsidRPr="00185EC2">
        <w:rPr>
          <w:sz w:val="28"/>
          <w:szCs w:val="28"/>
        </w:rPr>
        <w:t xml:space="preserve"> </w:t>
      </w:r>
      <w:r w:rsidRPr="00185EC2">
        <w:rPr>
          <w:sz w:val="28"/>
          <w:szCs w:val="28"/>
        </w:rPr>
        <w:t xml:space="preserve">– в течение </w:t>
      </w:r>
      <w:r w:rsidR="00B43E7D">
        <w:rPr>
          <w:sz w:val="28"/>
          <w:szCs w:val="28"/>
        </w:rPr>
        <w:t>1</w:t>
      </w:r>
      <w:r w:rsidR="00B43E7D" w:rsidRPr="00185EC2">
        <w:rPr>
          <w:sz w:val="28"/>
          <w:szCs w:val="28"/>
        </w:rPr>
        <w:t xml:space="preserve"> (</w:t>
      </w:r>
      <w:r w:rsidR="00B43E7D">
        <w:rPr>
          <w:sz w:val="28"/>
          <w:szCs w:val="28"/>
        </w:rPr>
        <w:t>одного</w:t>
      </w:r>
      <w:r w:rsidR="00B43E7D" w:rsidRPr="00185EC2">
        <w:rPr>
          <w:sz w:val="28"/>
          <w:szCs w:val="28"/>
        </w:rPr>
        <w:t>) д</w:t>
      </w:r>
      <w:r w:rsidR="00B43E7D">
        <w:rPr>
          <w:sz w:val="28"/>
          <w:szCs w:val="28"/>
        </w:rPr>
        <w:t>ня</w:t>
      </w:r>
      <w:r w:rsidR="00B43E7D" w:rsidRPr="00185EC2">
        <w:rPr>
          <w:sz w:val="28"/>
          <w:szCs w:val="28"/>
        </w:rPr>
        <w:t xml:space="preserve"> </w:t>
      </w:r>
      <w:r w:rsidR="00B43E7D">
        <w:rPr>
          <w:sz w:val="28"/>
          <w:szCs w:val="28"/>
        </w:rPr>
        <w:br/>
      </w:r>
      <w:r w:rsidR="00370D02" w:rsidRPr="00185EC2">
        <w:rPr>
          <w:sz w:val="28"/>
          <w:szCs w:val="28"/>
        </w:rPr>
        <w:t>с даты поступления запроса</w:t>
      </w:r>
      <w:r w:rsidR="00CB345F" w:rsidRPr="00185EC2">
        <w:rPr>
          <w:sz w:val="28"/>
          <w:szCs w:val="28"/>
        </w:rPr>
        <w:t>;</w:t>
      </w:r>
    </w:p>
    <w:p w:rsidR="00BB5503" w:rsidRDefault="00CB345F" w:rsidP="009A7E7E">
      <w:pPr>
        <w:tabs>
          <w:tab w:val="left" w:pos="142"/>
        </w:tabs>
        <w:ind w:firstLine="709"/>
        <w:jc w:val="both"/>
        <w:rPr>
          <w:sz w:val="28"/>
          <w:szCs w:val="28"/>
        </w:rPr>
      </w:pPr>
      <w:r w:rsidRPr="00185EC2">
        <w:rPr>
          <w:sz w:val="28"/>
          <w:szCs w:val="28"/>
        </w:rPr>
        <w:t xml:space="preserve">при направлении запроса почтовой связью в </w:t>
      </w:r>
      <w:r w:rsidR="00FB26BD">
        <w:rPr>
          <w:sz w:val="28"/>
          <w:szCs w:val="28"/>
        </w:rPr>
        <w:t>Администрацию</w:t>
      </w:r>
      <w:r w:rsidR="00FB26BD" w:rsidRPr="00185EC2">
        <w:rPr>
          <w:sz w:val="28"/>
          <w:szCs w:val="28"/>
        </w:rPr>
        <w:t xml:space="preserve"> </w:t>
      </w:r>
      <w:r w:rsidRPr="00185EC2">
        <w:rPr>
          <w:sz w:val="28"/>
          <w:szCs w:val="28"/>
        </w:rPr>
        <w:t xml:space="preserve">- </w:t>
      </w:r>
      <w:r w:rsidR="00BB5503" w:rsidRPr="00185EC2">
        <w:rPr>
          <w:sz w:val="28"/>
          <w:szCs w:val="28"/>
        </w:rPr>
        <w:t xml:space="preserve">в течение </w:t>
      </w:r>
      <w:r w:rsidR="00B43E7D">
        <w:rPr>
          <w:sz w:val="28"/>
          <w:szCs w:val="28"/>
        </w:rPr>
        <w:t>1</w:t>
      </w:r>
      <w:r w:rsidR="00B43E7D" w:rsidRPr="00185EC2">
        <w:rPr>
          <w:sz w:val="28"/>
          <w:szCs w:val="28"/>
        </w:rPr>
        <w:t xml:space="preserve"> (</w:t>
      </w:r>
      <w:r w:rsidR="00B43E7D">
        <w:rPr>
          <w:sz w:val="28"/>
          <w:szCs w:val="28"/>
        </w:rPr>
        <w:t>одного</w:t>
      </w:r>
      <w:r w:rsidR="00B43E7D" w:rsidRPr="00185EC2">
        <w:rPr>
          <w:sz w:val="28"/>
          <w:szCs w:val="28"/>
        </w:rPr>
        <w:t>) д</w:t>
      </w:r>
      <w:r w:rsidR="00B43E7D">
        <w:rPr>
          <w:sz w:val="28"/>
          <w:szCs w:val="28"/>
        </w:rPr>
        <w:t>ня</w:t>
      </w:r>
      <w:r w:rsidR="00B43E7D" w:rsidRPr="00185EC2">
        <w:rPr>
          <w:sz w:val="28"/>
          <w:szCs w:val="28"/>
        </w:rPr>
        <w:t xml:space="preserve"> </w:t>
      </w:r>
      <w:r w:rsidR="00BB5503" w:rsidRPr="00185EC2">
        <w:rPr>
          <w:sz w:val="28"/>
          <w:szCs w:val="28"/>
        </w:rPr>
        <w:t>с даты поступления запроса</w:t>
      </w:r>
      <w:r w:rsidR="00122806">
        <w:rPr>
          <w:sz w:val="28"/>
          <w:szCs w:val="28"/>
        </w:rPr>
        <w:t>;</w:t>
      </w:r>
    </w:p>
    <w:p w:rsidR="00122806" w:rsidRPr="00122806" w:rsidRDefault="00122806" w:rsidP="009A7E7E">
      <w:pPr>
        <w:tabs>
          <w:tab w:val="left" w:pos="142"/>
        </w:tabs>
        <w:ind w:firstLine="709"/>
        <w:jc w:val="both"/>
        <w:rPr>
          <w:sz w:val="28"/>
          <w:szCs w:val="28"/>
        </w:rPr>
      </w:pPr>
      <w:r w:rsidRPr="00122806">
        <w:rPr>
          <w:sz w:val="28"/>
          <w:szCs w:val="28"/>
        </w:rPr>
        <w:t xml:space="preserve">при направлении запроса на бумажном носителе из МФЦ </w:t>
      </w:r>
      <w:r w:rsidR="00A22987">
        <w:rPr>
          <w:sz w:val="28"/>
          <w:szCs w:val="28"/>
        </w:rPr>
        <w:t xml:space="preserve">в </w:t>
      </w:r>
      <w:r w:rsidR="00FB26BD">
        <w:rPr>
          <w:sz w:val="28"/>
          <w:szCs w:val="28"/>
        </w:rPr>
        <w:t xml:space="preserve">Администрацию </w:t>
      </w:r>
      <w:r w:rsidR="00800FE0">
        <w:rPr>
          <w:sz w:val="28"/>
          <w:szCs w:val="28"/>
        </w:rPr>
        <w:t xml:space="preserve">(при наличии соглашения) </w:t>
      </w:r>
      <w:r w:rsidR="00A22987" w:rsidRPr="00185EC2">
        <w:rPr>
          <w:sz w:val="28"/>
          <w:szCs w:val="28"/>
        </w:rPr>
        <w:t xml:space="preserve">– в течение </w:t>
      </w:r>
      <w:r w:rsidR="00CA22F0">
        <w:rPr>
          <w:sz w:val="28"/>
          <w:szCs w:val="28"/>
        </w:rPr>
        <w:t>1</w:t>
      </w:r>
      <w:r w:rsidR="00A22987" w:rsidRPr="00185EC2">
        <w:rPr>
          <w:sz w:val="28"/>
          <w:szCs w:val="28"/>
        </w:rPr>
        <w:t xml:space="preserve"> (</w:t>
      </w:r>
      <w:r w:rsidR="00CA22F0">
        <w:rPr>
          <w:sz w:val="28"/>
          <w:szCs w:val="28"/>
        </w:rPr>
        <w:t>одного</w:t>
      </w:r>
      <w:r w:rsidR="00A22987" w:rsidRPr="00185EC2">
        <w:rPr>
          <w:sz w:val="28"/>
          <w:szCs w:val="28"/>
        </w:rPr>
        <w:t xml:space="preserve">) </w:t>
      </w:r>
      <w:r w:rsidR="00CA22F0" w:rsidRPr="00185EC2">
        <w:rPr>
          <w:sz w:val="28"/>
          <w:szCs w:val="28"/>
        </w:rPr>
        <w:t>д</w:t>
      </w:r>
      <w:r w:rsidR="00CA22F0">
        <w:rPr>
          <w:sz w:val="28"/>
          <w:szCs w:val="28"/>
        </w:rPr>
        <w:t>ня</w:t>
      </w:r>
      <w:r w:rsidR="00CA22F0" w:rsidRPr="00185EC2">
        <w:rPr>
          <w:sz w:val="28"/>
          <w:szCs w:val="28"/>
        </w:rPr>
        <w:t xml:space="preserve"> </w:t>
      </w:r>
      <w:r w:rsidR="00A22987" w:rsidRPr="00185EC2">
        <w:rPr>
          <w:sz w:val="28"/>
          <w:szCs w:val="28"/>
        </w:rPr>
        <w:t>с даты поступления запроса;</w:t>
      </w:r>
    </w:p>
    <w:p w:rsidR="00A22987" w:rsidRPr="00122806" w:rsidRDefault="00122806" w:rsidP="00A22987">
      <w:pPr>
        <w:tabs>
          <w:tab w:val="left" w:pos="142"/>
        </w:tabs>
        <w:ind w:firstLine="709"/>
        <w:jc w:val="both"/>
        <w:rPr>
          <w:sz w:val="28"/>
          <w:szCs w:val="28"/>
        </w:rPr>
      </w:pPr>
      <w:r w:rsidRPr="00122806">
        <w:rPr>
          <w:sz w:val="28"/>
          <w:szCs w:val="28"/>
        </w:rPr>
        <w:t>при направлении запроса в форме электронного документа посредством ЕПГУ или ПГУ ЛО</w:t>
      </w:r>
      <w:r w:rsidR="00800FE0">
        <w:rPr>
          <w:sz w:val="28"/>
          <w:szCs w:val="28"/>
        </w:rPr>
        <w:t xml:space="preserve"> </w:t>
      </w:r>
      <w:r w:rsidR="00800FE0">
        <w:rPr>
          <w:szCs w:val="28"/>
        </w:rPr>
        <w:t>(</w:t>
      </w:r>
      <w:r w:rsidR="00800FE0" w:rsidRPr="00856506">
        <w:rPr>
          <w:sz w:val="28"/>
          <w:szCs w:val="28"/>
        </w:rPr>
        <w:t>при наличии технической возможности</w:t>
      </w:r>
      <w:r w:rsidR="00800FE0">
        <w:rPr>
          <w:szCs w:val="28"/>
        </w:rPr>
        <w:t xml:space="preserve">) </w:t>
      </w:r>
      <w:r w:rsidR="00800FE0">
        <w:rPr>
          <w:sz w:val="28"/>
          <w:szCs w:val="28"/>
        </w:rPr>
        <w:t>–</w:t>
      </w:r>
      <w:r w:rsidR="00A22987" w:rsidRPr="00A22987">
        <w:rPr>
          <w:sz w:val="28"/>
          <w:szCs w:val="28"/>
        </w:rPr>
        <w:t xml:space="preserve"> </w:t>
      </w:r>
      <w:r w:rsidR="00800FE0">
        <w:rPr>
          <w:sz w:val="28"/>
          <w:szCs w:val="28"/>
        </w:rPr>
        <w:t xml:space="preserve">в </w:t>
      </w:r>
      <w:r w:rsidR="00A22987" w:rsidRPr="00185EC2">
        <w:rPr>
          <w:sz w:val="28"/>
          <w:szCs w:val="28"/>
        </w:rPr>
        <w:t xml:space="preserve">течение </w:t>
      </w:r>
      <w:r w:rsidR="00B43E7D">
        <w:rPr>
          <w:sz w:val="28"/>
          <w:szCs w:val="28"/>
        </w:rPr>
        <w:t>1</w:t>
      </w:r>
      <w:r w:rsidR="00A22987" w:rsidRPr="00185EC2">
        <w:rPr>
          <w:sz w:val="28"/>
          <w:szCs w:val="28"/>
        </w:rPr>
        <w:t xml:space="preserve"> (</w:t>
      </w:r>
      <w:r w:rsidR="00B43E7D">
        <w:rPr>
          <w:sz w:val="28"/>
          <w:szCs w:val="28"/>
        </w:rPr>
        <w:t>одного</w:t>
      </w:r>
      <w:r w:rsidR="00A22987" w:rsidRPr="00185EC2">
        <w:rPr>
          <w:sz w:val="28"/>
          <w:szCs w:val="28"/>
        </w:rPr>
        <w:t>) д</w:t>
      </w:r>
      <w:r w:rsidR="00B43E7D">
        <w:rPr>
          <w:sz w:val="28"/>
          <w:szCs w:val="28"/>
        </w:rPr>
        <w:t>ня</w:t>
      </w:r>
      <w:r w:rsidR="00A22987" w:rsidRPr="00185EC2">
        <w:rPr>
          <w:sz w:val="28"/>
          <w:szCs w:val="28"/>
        </w:rPr>
        <w:t xml:space="preserve"> </w:t>
      </w:r>
      <w:r w:rsidR="00800FE0">
        <w:rPr>
          <w:sz w:val="28"/>
          <w:szCs w:val="28"/>
        </w:rPr>
        <w:br/>
      </w:r>
      <w:r w:rsidR="00AA7AB2">
        <w:rPr>
          <w:sz w:val="28"/>
          <w:szCs w:val="28"/>
        </w:rPr>
        <w:t>с даты поступления запроса.</w:t>
      </w:r>
    </w:p>
    <w:p w:rsidR="004B302E" w:rsidRPr="00602738" w:rsidRDefault="004B302E" w:rsidP="00F354CE">
      <w:pPr>
        <w:numPr>
          <w:ilvl w:val="1"/>
          <w:numId w:val="1"/>
        </w:numPr>
        <w:tabs>
          <w:tab w:val="left" w:pos="142"/>
          <w:tab w:val="left" w:pos="1701"/>
        </w:tabs>
        <w:ind w:left="0" w:firstLine="709"/>
        <w:jc w:val="both"/>
        <w:rPr>
          <w:sz w:val="28"/>
          <w:szCs w:val="28"/>
        </w:rPr>
      </w:pPr>
      <w:bookmarkStart w:id="11" w:name="sub_1222"/>
      <w:r w:rsidRPr="00602738">
        <w:rPr>
          <w:sz w:val="28"/>
          <w:szCs w:val="28"/>
        </w:rPr>
        <w:t xml:space="preserve">Требования к помещениям, в которых предоставляется государственная услуга, к залу ожидания, местам для заполнения запросов </w:t>
      </w:r>
      <w:r w:rsidR="00944258">
        <w:rPr>
          <w:sz w:val="28"/>
          <w:szCs w:val="28"/>
        </w:rPr>
        <w:br/>
      </w:r>
      <w:r w:rsidRPr="00602738">
        <w:rPr>
          <w:sz w:val="28"/>
          <w:szCs w:val="28"/>
        </w:rPr>
        <w:t>о предоставлении государственной услуги, информационным стендам с образцами их заполнения</w:t>
      </w:r>
      <w:r w:rsidR="00944258">
        <w:rPr>
          <w:sz w:val="28"/>
          <w:szCs w:val="28"/>
        </w:rPr>
        <w:t xml:space="preserve"> </w:t>
      </w:r>
      <w:r w:rsidRPr="00602738">
        <w:rPr>
          <w:sz w:val="28"/>
          <w:szCs w:val="28"/>
        </w:rPr>
        <w:t>и перечнем документов, необходимых для предоставления государственной услуги.</w:t>
      </w:r>
    </w:p>
    <w:p w:rsidR="004B302E" w:rsidRPr="00944258" w:rsidRDefault="004B302E" w:rsidP="00F354CE">
      <w:pPr>
        <w:numPr>
          <w:ilvl w:val="2"/>
          <w:numId w:val="1"/>
        </w:numPr>
        <w:tabs>
          <w:tab w:val="left" w:pos="1701"/>
        </w:tabs>
        <w:autoSpaceDE w:val="0"/>
        <w:autoSpaceDN w:val="0"/>
        <w:adjustRightInd w:val="0"/>
        <w:ind w:left="0" w:firstLine="709"/>
        <w:jc w:val="both"/>
        <w:rPr>
          <w:sz w:val="28"/>
          <w:szCs w:val="28"/>
        </w:rPr>
      </w:pPr>
      <w:r w:rsidRPr="00944258">
        <w:rPr>
          <w:sz w:val="28"/>
          <w:szCs w:val="28"/>
        </w:rPr>
        <w:t xml:space="preserve">Предоставление государственной услуги осуществляется </w:t>
      </w:r>
      <w:r w:rsidR="00944258">
        <w:rPr>
          <w:sz w:val="28"/>
          <w:szCs w:val="28"/>
        </w:rPr>
        <w:br/>
      </w:r>
      <w:r w:rsidRPr="00944258">
        <w:rPr>
          <w:sz w:val="28"/>
          <w:szCs w:val="28"/>
        </w:rPr>
        <w:t xml:space="preserve">в специально выделенных для этих целей помещениях </w:t>
      </w:r>
      <w:r w:rsidR="00FB26BD">
        <w:rPr>
          <w:sz w:val="28"/>
          <w:szCs w:val="28"/>
        </w:rPr>
        <w:t xml:space="preserve">Администрации </w:t>
      </w:r>
      <w:r w:rsidR="00E56B2C">
        <w:rPr>
          <w:sz w:val="28"/>
          <w:szCs w:val="28"/>
        </w:rPr>
        <w:t xml:space="preserve">и </w:t>
      </w:r>
      <w:r w:rsidR="0071149B">
        <w:rPr>
          <w:sz w:val="28"/>
          <w:szCs w:val="28"/>
        </w:rPr>
        <w:t>МФЦ</w:t>
      </w:r>
      <w:r w:rsidRPr="00944258">
        <w:rPr>
          <w:sz w:val="28"/>
          <w:szCs w:val="28"/>
        </w:rPr>
        <w:t>.</w:t>
      </w:r>
    </w:p>
    <w:p w:rsidR="004B302E" w:rsidRPr="00944258" w:rsidRDefault="004B302E" w:rsidP="00F354CE">
      <w:pPr>
        <w:numPr>
          <w:ilvl w:val="2"/>
          <w:numId w:val="1"/>
        </w:numPr>
        <w:tabs>
          <w:tab w:val="left" w:pos="1701"/>
        </w:tabs>
        <w:autoSpaceDE w:val="0"/>
        <w:autoSpaceDN w:val="0"/>
        <w:adjustRightInd w:val="0"/>
        <w:ind w:left="0" w:firstLine="709"/>
        <w:jc w:val="both"/>
        <w:rPr>
          <w:sz w:val="28"/>
          <w:szCs w:val="28"/>
        </w:rPr>
      </w:pPr>
      <w:r w:rsidRPr="00944258">
        <w:rPr>
          <w:sz w:val="28"/>
          <w:szCs w:val="28"/>
        </w:rPr>
        <w:t>Наличие на территории, прилегающей к зданию</w:t>
      </w:r>
      <w:r w:rsidRPr="00F72F6F">
        <w:rPr>
          <w:b/>
          <w:sz w:val="28"/>
          <w:szCs w:val="28"/>
        </w:rPr>
        <w:t>,</w:t>
      </w:r>
      <w:r w:rsidRPr="00944258">
        <w:rPr>
          <w:sz w:val="28"/>
          <w:szCs w:val="28"/>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F72F6F">
        <w:rPr>
          <w:sz w:val="28"/>
          <w:szCs w:val="28"/>
        </w:rPr>
        <w:t>На территории, прилегающей к зданию, в которых размещены МФЦ</w:t>
      </w:r>
      <w:r w:rsidR="00181BC5">
        <w:rPr>
          <w:sz w:val="28"/>
          <w:szCs w:val="28"/>
        </w:rPr>
        <w:t xml:space="preserve">, </w:t>
      </w:r>
      <w:r w:rsidR="00165CB6">
        <w:rPr>
          <w:sz w:val="28"/>
          <w:szCs w:val="28"/>
        </w:rPr>
        <w:t>располагается</w:t>
      </w:r>
      <w:r w:rsidR="00181BC5">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B302E" w:rsidRPr="00375E41" w:rsidRDefault="004B302E" w:rsidP="00F354CE">
      <w:pPr>
        <w:numPr>
          <w:ilvl w:val="2"/>
          <w:numId w:val="1"/>
        </w:numPr>
        <w:tabs>
          <w:tab w:val="left" w:pos="1560"/>
        </w:tabs>
        <w:autoSpaceDE w:val="0"/>
        <w:autoSpaceDN w:val="0"/>
        <w:adjustRightInd w:val="0"/>
        <w:ind w:left="0" w:firstLine="709"/>
        <w:jc w:val="both"/>
        <w:rPr>
          <w:sz w:val="28"/>
          <w:szCs w:val="28"/>
        </w:rPr>
      </w:pPr>
      <w:r w:rsidRPr="00375E41">
        <w:rPr>
          <w:sz w:val="28"/>
          <w:szCs w:val="28"/>
        </w:rPr>
        <w:t xml:space="preserve">Помещения размещаются преимущественно на нижних, предпочтительнее на первых, этажах здания с предоставлением доступа </w:t>
      </w:r>
      <w:r w:rsidR="00375E41">
        <w:rPr>
          <w:sz w:val="28"/>
          <w:szCs w:val="28"/>
        </w:rPr>
        <w:br/>
      </w:r>
      <w:r w:rsidRPr="00375E41">
        <w:rPr>
          <w:sz w:val="28"/>
          <w:szCs w:val="28"/>
        </w:rPr>
        <w:t>в помещение инвалидам.</w:t>
      </w:r>
    </w:p>
    <w:p w:rsidR="004B302E" w:rsidRPr="00375E41" w:rsidRDefault="004B302E" w:rsidP="00F354CE">
      <w:pPr>
        <w:numPr>
          <w:ilvl w:val="2"/>
          <w:numId w:val="1"/>
        </w:numPr>
        <w:tabs>
          <w:tab w:val="left" w:pos="1560"/>
        </w:tabs>
        <w:autoSpaceDE w:val="0"/>
        <w:autoSpaceDN w:val="0"/>
        <w:adjustRightInd w:val="0"/>
        <w:ind w:left="0" w:firstLine="709"/>
        <w:jc w:val="both"/>
        <w:rPr>
          <w:sz w:val="28"/>
          <w:szCs w:val="28"/>
        </w:rPr>
      </w:pPr>
      <w:r w:rsidRPr="00375E41">
        <w:rPr>
          <w:sz w:val="28"/>
          <w:szCs w:val="28"/>
        </w:rPr>
        <w:t xml:space="preserve">Здание (помещение) оборудуется информационной табличкой (вывеской), содержащей полное наименование </w:t>
      </w:r>
      <w:r w:rsidR="00FB26BD">
        <w:rPr>
          <w:sz w:val="28"/>
          <w:szCs w:val="28"/>
        </w:rPr>
        <w:t>Администрации</w:t>
      </w:r>
      <w:r w:rsidRPr="00375E41">
        <w:rPr>
          <w:sz w:val="28"/>
          <w:szCs w:val="28"/>
        </w:rPr>
        <w:t>, а также информацию о режиме его работы.</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t>В помещении организуется бесплатный туалет для посетителей,</w:t>
      </w:r>
      <w:r w:rsidR="00845C61">
        <w:rPr>
          <w:sz w:val="28"/>
          <w:szCs w:val="28"/>
        </w:rPr>
        <w:br/>
      </w:r>
      <w:r w:rsidRPr="00845C61">
        <w:rPr>
          <w:sz w:val="28"/>
          <w:szCs w:val="28"/>
        </w:rPr>
        <w:t>в том числе туалет, предназначенный для инвалидов.</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lastRenderedPageBreak/>
        <w:t xml:space="preserve">При необходимости работником </w:t>
      </w:r>
      <w:r w:rsidR="00FB26BD">
        <w:rPr>
          <w:sz w:val="28"/>
          <w:szCs w:val="28"/>
        </w:rPr>
        <w:t>Администрации</w:t>
      </w:r>
      <w:r w:rsidR="00FB26BD" w:rsidRPr="00845C61">
        <w:rPr>
          <w:sz w:val="28"/>
          <w:szCs w:val="28"/>
        </w:rPr>
        <w:t xml:space="preserve"> </w:t>
      </w:r>
      <w:r w:rsidRPr="00845C61">
        <w:rPr>
          <w:sz w:val="28"/>
          <w:szCs w:val="28"/>
        </w:rPr>
        <w:t xml:space="preserve">инвалиду оказывается помощь в преодолении барьеров, </w:t>
      </w:r>
      <w:r w:rsidR="0089321E">
        <w:rPr>
          <w:sz w:val="28"/>
          <w:szCs w:val="28"/>
        </w:rPr>
        <w:t>при получении государственной</w:t>
      </w:r>
      <w:r w:rsidR="0089321E" w:rsidRPr="00845C61">
        <w:rPr>
          <w:sz w:val="28"/>
          <w:szCs w:val="28"/>
        </w:rPr>
        <w:t xml:space="preserve"> услуг</w:t>
      </w:r>
      <w:r w:rsidR="0089321E">
        <w:rPr>
          <w:sz w:val="28"/>
          <w:szCs w:val="28"/>
        </w:rPr>
        <w:t>и</w:t>
      </w:r>
      <w:r w:rsidR="0089321E" w:rsidRPr="00845C61">
        <w:rPr>
          <w:sz w:val="28"/>
          <w:szCs w:val="28"/>
        </w:rPr>
        <w:t xml:space="preserve"> </w:t>
      </w:r>
      <w:r w:rsidR="00D230F9">
        <w:rPr>
          <w:sz w:val="28"/>
          <w:szCs w:val="28"/>
        </w:rPr>
        <w:br/>
      </w:r>
      <w:r w:rsidR="0089321E">
        <w:rPr>
          <w:sz w:val="28"/>
          <w:szCs w:val="28"/>
        </w:rPr>
        <w:t>в ин</w:t>
      </w:r>
      <w:r w:rsidR="00AF22A3">
        <w:rPr>
          <w:sz w:val="28"/>
          <w:szCs w:val="28"/>
        </w:rPr>
        <w:t>терес</w:t>
      </w:r>
      <w:r w:rsidR="0089321E">
        <w:rPr>
          <w:sz w:val="28"/>
          <w:szCs w:val="28"/>
        </w:rPr>
        <w:t>ах</w:t>
      </w:r>
      <w:r w:rsidR="00AF22A3">
        <w:rPr>
          <w:sz w:val="28"/>
          <w:szCs w:val="28"/>
        </w:rPr>
        <w:t xml:space="preserve"> заявителей</w:t>
      </w:r>
      <w:r w:rsidRPr="00845C61">
        <w:rPr>
          <w:sz w:val="28"/>
          <w:szCs w:val="28"/>
        </w:rPr>
        <w:t>.</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5C61">
        <w:rPr>
          <w:sz w:val="28"/>
          <w:szCs w:val="28"/>
        </w:rPr>
        <w:t>сурдопереводчика</w:t>
      </w:r>
      <w:proofErr w:type="spellEnd"/>
      <w:r w:rsidRPr="00845C61">
        <w:rPr>
          <w:sz w:val="28"/>
          <w:szCs w:val="28"/>
        </w:rPr>
        <w:t xml:space="preserve"> и </w:t>
      </w:r>
      <w:proofErr w:type="spellStart"/>
      <w:r w:rsidRPr="00845C61">
        <w:rPr>
          <w:sz w:val="28"/>
          <w:szCs w:val="28"/>
        </w:rPr>
        <w:t>тифлосурдопереводчика</w:t>
      </w:r>
      <w:proofErr w:type="spellEnd"/>
      <w:r w:rsidRPr="00845C61">
        <w:rPr>
          <w:sz w:val="28"/>
          <w:szCs w:val="28"/>
        </w:rPr>
        <w:t>.</w:t>
      </w:r>
    </w:p>
    <w:p w:rsidR="004B302E" w:rsidRPr="00845C61" w:rsidRDefault="004B302E" w:rsidP="00F354CE">
      <w:pPr>
        <w:numPr>
          <w:ilvl w:val="2"/>
          <w:numId w:val="1"/>
        </w:numPr>
        <w:tabs>
          <w:tab w:val="left" w:pos="1701"/>
        </w:tabs>
        <w:autoSpaceDE w:val="0"/>
        <w:autoSpaceDN w:val="0"/>
        <w:adjustRightInd w:val="0"/>
        <w:ind w:left="0" w:firstLine="709"/>
        <w:jc w:val="both"/>
        <w:rPr>
          <w:sz w:val="28"/>
          <w:szCs w:val="28"/>
        </w:rPr>
      </w:pPr>
      <w:r w:rsidRPr="00845C61">
        <w:rPr>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B302E" w:rsidRPr="00845C61" w:rsidRDefault="004B302E" w:rsidP="00F354CE">
      <w:pPr>
        <w:numPr>
          <w:ilvl w:val="2"/>
          <w:numId w:val="1"/>
        </w:numPr>
        <w:tabs>
          <w:tab w:val="left" w:pos="1701"/>
        </w:tabs>
        <w:autoSpaceDE w:val="0"/>
        <w:autoSpaceDN w:val="0"/>
        <w:adjustRightInd w:val="0"/>
        <w:ind w:left="0" w:firstLine="709"/>
        <w:jc w:val="both"/>
        <w:rPr>
          <w:sz w:val="28"/>
          <w:szCs w:val="28"/>
        </w:rPr>
      </w:pPr>
      <w:r w:rsidRPr="00845C61">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302E" w:rsidRPr="00845C61" w:rsidRDefault="004B302E" w:rsidP="00F354CE">
      <w:pPr>
        <w:numPr>
          <w:ilvl w:val="2"/>
          <w:numId w:val="1"/>
        </w:numPr>
        <w:tabs>
          <w:tab w:val="left" w:pos="1701"/>
        </w:tabs>
        <w:autoSpaceDE w:val="0"/>
        <w:autoSpaceDN w:val="0"/>
        <w:adjustRightInd w:val="0"/>
        <w:ind w:left="0" w:firstLine="709"/>
        <w:jc w:val="both"/>
        <w:rPr>
          <w:sz w:val="28"/>
          <w:szCs w:val="28"/>
        </w:rPr>
      </w:pPr>
      <w:r w:rsidRPr="00845C61">
        <w:rPr>
          <w:sz w:val="28"/>
          <w:szCs w:val="28"/>
        </w:rPr>
        <w:t>Помещения приема и выдачи документов должны предусматривать места для ожидания, информирования и приема заявителей.</w:t>
      </w:r>
    </w:p>
    <w:p w:rsidR="004B302E" w:rsidRPr="00845C61" w:rsidRDefault="004B302E" w:rsidP="00F354CE">
      <w:pPr>
        <w:numPr>
          <w:ilvl w:val="2"/>
          <w:numId w:val="1"/>
        </w:numPr>
        <w:tabs>
          <w:tab w:val="left" w:pos="1701"/>
        </w:tabs>
        <w:autoSpaceDE w:val="0"/>
        <w:autoSpaceDN w:val="0"/>
        <w:adjustRightInd w:val="0"/>
        <w:ind w:left="0" w:firstLine="709"/>
        <w:jc w:val="both"/>
        <w:rPr>
          <w:sz w:val="28"/>
          <w:szCs w:val="28"/>
        </w:rPr>
      </w:pPr>
      <w:r w:rsidRPr="00845C61">
        <w:rPr>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B302E" w:rsidRDefault="004B302E" w:rsidP="00F354CE">
      <w:pPr>
        <w:numPr>
          <w:ilvl w:val="2"/>
          <w:numId w:val="1"/>
        </w:numPr>
        <w:tabs>
          <w:tab w:val="left" w:pos="1701"/>
          <w:tab w:val="left" w:pos="1985"/>
        </w:tabs>
        <w:autoSpaceDE w:val="0"/>
        <w:autoSpaceDN w:val="0"/>
        <w:adjustRightInd w:val="0"/>
        <w:ind w:left="0" w:firstLine="709"/>
        <w:jc w:val="both"/>
        <w:rPr>
          <w:sz w:val="28"/>
          <w:szCs w:val="28"/>
        </w:rPr>
      </w:pPr>
      <w:r w:rsidRPr="00845C61">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31" w:rsidRPr="00A17131" w:rsidRDefault="00A17131" w:rsidP="00F354CE">
      <w:pPr>
        <w:numPr>
          <w:ilvl w:val="2"/>
          <w:numId w:val="1"/>
        </w:numPr>
        <w:tabs>
          <w:tab w:val="left" w:pos="1701"/>
        </w:tabs>
        <w:autoSpaceDE w:val="0"/>
        <w:autoSpaceDN w:val="0"/>
        <w:adjustRightInd w:val="0"/>
        <w:ind w:left="0" w:firstLine="709"/>
        <w:jc w:val="both"/>
        <w:rPr>
          <w:sz w:val="28"/>
          <w:szCs w:val="28"/>
        </w:rPr>
      </w:pPr>
      <w:r w:rsidRPr="00A17131">
        <w:rPr>
          <w:sz w:val="28"/>
          <w:szCs w:val="28"/>
        </w:rPr>
        <w:t xml:space="preserve">Информационные стенды должны располагаться в помещении </w:t>
      </w:r>
      <w:r w:rsidR="00FB26BD">
        <w:rPr>
          <w:sz w:val="28"/>
          <w:szCs w:val="28"/>
        </w:rPr>
        <w:t>Администрации</w:t>
      </w:r>
      <w:r w:rsidR="00FB26BD" w:rsidRPr="00A17131">
        <w:rPr>
          <w:sz w:val="28"/>
          <w:szCs w:val="28"/>
        </w:rPr>
        <w:t xml:space="preserve"> </w:t>
      </w:r>
      <w:r w:rsidRPr="00A17131">
        <w:rPr>
          <w:sz w:val="28"/>
          <w:szCs w:val="28"/>
        </w:rPr>
        <w:t>и содержать следующую информацию:</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1) перечень получателей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2) реквизиты нормативных правовых актов, содержащих нормы, регулирующие предоставление государственной услуги, и их отдельные положения, в том числе настоящего регламента;</w:t>
      </w:r>
      <w:r w:rsidR="003C4A03">
        <w:rPr>
          <w:sz w:val="28"/>
          <w:szCs w:val="28"/>
        </w:rPr>
        <w:t xml:space="preserve"> </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3) образцы заполнения заявления о предоставлении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4) основания отказа в предоставлении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5) местонахождение, график работы, номера контактных телефонов, адреса электронной почты </w:t>
      </w:r>
      <w:r w:rsidR="00FB26BD">
        <w:rPr>
          <w:sz w:val="28"/>
          <w:szCs w:val="28"/>
        </w:rPr>
        <w:t>Администрации</w:t>
      </w:r>
      <w:r w:rsidRPr="00A17131">
        <w:rPr>
          <w:sz w:val="28"/>
          <w:szCs w:val="28"/>
        </w:rPr>
        <w:t>;</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6) перечень документов, необходимых для предоставления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7) информацию о порядке предоставления государственной услуги (блок-схема согласно Приложению </w:t>
      </w:r>
      <w:r w:rsidR="009E7749">
        <w:rPr>
          <w:sz w:val="28"/>
          <w:szCs w:val="28"/>
        </w:rPr>
        <w:t>2</w:t>
      </w:r>
      <w:r w:rsidRPr="00A17131">
        <w:rPr>
          <w:sz w:val="28"/>
          <w:szCs w:val="28"/>
        </w:rPr>
        <w:t xml:space="preserve"> к регламенту);</w:t>
      </w:r>
    </w:p>
    <w:p w:rsidR="00A17131" w:rsidRPr="009E7749" w:rsidRDefault="00A17131" w:rsidP="009E7749">
      <w:pPr>
        <w:tabs>
          <w:tab w:val="left" w:pos="1701"/>
        </w:tabs>
        <w:autoSpaceDE w:val="0"/>
        <w:autoSpaceDN w:val="0"/>
        <w:adjustRightInd w:val="0"/>
        <w:ind w:firstLine="709"/>
        <w:jc w:val="both"/>
        <w:rPr>
          <w:sz w:val="28"/>
          <w:szCs w:val="28"/>
        </w:rPr>
      </w:pPr>
      <w:r w:rsidRPr="00A17131">
        <w:rPr>
          <w:sz w:val="28"/>
          <w:szCs w:val="28"/>
        </w:rPr>
        <w:lastRenderedPageBreak/>
        <w:t xml:space="preserve">8) адрес раздела </w:t>
      </w:r>
      <w:r w:rsidR="00FB26BD">
        <w:rPr>
          <w:sz w:val="28"/>
          <w:szCs w:val="28"/>
        </w:rPr>
        <w:t xml:space="preserve">Администрации </w:t>
      </w:r>
      <w:r w:rsidRPr="00A17131">
        <w:rPr>
          <w:sz w:val="28"/>
          <w:szCs w:val="28"/>
        </w:rPr>
        <w:t>на официальном портале Администрации Ленинградской области, содержащего информацию о предоставлении государственной услуги, почтовый адрес и адрес электронной почты для приема заявлений.</w:t>
      </w:r>
    </w:p>
    <w:p w:rsidR="004B302E" w:rsidRPr="00CC0805" w:rsidRDefault="004B302E" w:rsidP="00F354CE">
      <w:pPr>
        <w:numPr>
          <w:ilvl w:val="1"/>
          <w:numId w:val="1"/>
        </w:numPr>
        <w:tabs>
          <w:tab w:val="left" w:pos="1701"/>
          <w:tab w:val="left" w:pos="1985"/>
        </w:tabs>
        <w:autoSpaceDE w:val="0"/>
        <w:autoSpaceDN w:val="0"/>
        <w:adjustRightInd w:val="0"/>
        <w:ind w:left="0" w:firstLine="709"/>
        <w:jc w:val="both"/>
        <w:rPr>
          <w:sz w:val="28"/>
          <w:szCs w:val="28"/>
        </w:rPr>
      </w:pPr>
      <w:r w:rsidRPr="00CC0805">
        <w:rPr>
          <w:sz w:val="28"/>
          <w:szCs w:val="28"/>
        </w:rPr>
        <w:t>Показатели доступности и качества государственной услуги.</w:t>
      </w:r>
    </w:p>
    <w:p w:rsidR="004B302E" w:rsidRPr="00CC0805" w:rsidRDefault="004B302E" w:rsidP="00F354CE">
      <w:pPr>
        <w:numPr>
          <w:ilvl w:val="2"/>
          <w:numId w:val="1"/>
        </w:numPr>
        <w:tabs>
          <w:tab w:val="left" w:pos="1701"/>
        </w:tabs>
        <w:autoSpaceDE w:val="0"/>
        <w:autoSpaceDN w:val="0"/>
        <w:adjustRightInd w:val="0"/>
        <w:ind w:left="0" w:firstLine="709"/>
        <w:jc w:val="both"/>
        <w:rPr>
          <w:sz w:val="28"/>
          <w:szCs w:val="28"/>
        </w:rPr>
      </w:pPr>
      <w:r w:rsidRPr="00CC0805">
        <w:rPr>
          <w:sz w:val="28"/>
          <w:szCs w:val="28"/>
        </w:rPr>
        <w:t>Показатели доступности государственной услуги (общие, применимые в отношении всех заявителей):</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1) транспортная доступность к месту предоставления государственной услуги;</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2) наличие указателей, обеспечивающих беспрепятственный доступ </w:t>
      </w:r>
      <w:r w:rsidR="00B75663">
        <w:rPr>
          <w:sz w:val="28"/>
          <w:szCs w:val="28"/>
        </w:rPr>
        <w:br/>
      </w:r>
      <w:r w:rsidRPr="00CC0805">
        <w:rPr>
          <w:sz w:val="28"/>
          <w:szCs w:val="28"/>
        </w:rPr>
        <w:t>к помещениям, в которых предоставляется услуга;</w:t>
      </w:r>
    </w:p>
    <w:p w:rsidR="004B302E" w:rsidRPr="00D43820"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3) возможность получения полной и достоверной информации </w:t>
      </w:r>
      <w:r w:rsidR="00B75663">
        <w:rPr>
          <w:sz w:val="28"/>
          <w:szCs w:val="28"/>
        </w:rPr>
        <w:br/>
      </w:r>
      <w:r w:rsidRPr="00CC0805">
        <w:rPr>
          <w:sz w:val="28"/>
          <w:szCs w:val="28"/>
        </w:rPr>
        <w:t xml:space="preserve">о государственной услуге в </w:t>
      </w:r>
      <w:r w:rsidR="0004381C">
        <w:rPr>
          <w:sz w:val="28"/>
          <w:szCs w:val="28"/>
        </w:rPr>
        <w:t>Администрации</w:t>
      </w:r>
      <w:r w:rsidRPr="00CC0805">
        <w:rPr>
          <w:sz w:val="28"/>
          <w:szCs w:val="28"/>
        </w:rPr>
        <w:t xml:space="preserve"> по телефону, на официальном</w:t>
      </w:r>
      <w:r w:rsidRPr="00D43820">
        <w:rPr>
          <w:sz w:val="28"/>
          <w:szCs w:val="28"/>
        </w:rPr>
        <w:t xml:space="preserve"> сайте;</w:t>
      </w:r>
    </w:p>
    <w:p w:rsidR="004B302E" w:rsidRPr="009A7E7E" w:rsidRDefault="004B302E" w:rsidP="002A7DC1">
      <w:pPr>
        <w:tabs>
          <w:tab w:val="left" w:pos="1560"/>
        </w:tabs>
        <w:autoSpaceDE w:val="0"/>
        <w:autoSpaceDN w:val="0"/>
        <w:adjustRightInd w:val="0"/>
        <w:ind w:firstLine="709"/>
        <w:jc w:val="both"/>
        <w:rPr>
          <w:sz w:val="28"/>
          <w:szCs w:val="28"/>
        </w:rPr>
      </w:pPr>
      <w:r w:rsidRPr="00D43820">
        <w:rPr>
          <w:sz w:val="28"/>
          <w:szCs w:val="28"/>
        </w:rPr>
        <w:t xml:space="preserve">4) предоставление государственной услуги любым доступным способом, предусмотренным действующим </w:t>
      </w:r>
      <w:r w:rsidRPr="009A7E7E">
        <w:rPr>
          <w:sz w:val="28"/>
          <w:szCs w:val="28"/>
        </w:rPr>
        <w:t>законодательством;</w:t>
      </w:r>
    </w:p>
    <w:p w:rsidR="004B302E" w:rsidRPr="009A7E7E" w:rsidRDefault="004B302E" w:rsidP="00F354CE">
      <w:pPr>
        <w:numPr>
          <w:ilvl w:val="2"/>
          <w:numId w:val="1"/>
        </w:numPr>
        <w:tabs>
          <w:tab w:val="left" w:pos="1701"/>
        </w:tabs>
        <w:autoSpaceDE w:val="0"/>
        <w:autoSpaceDN w:val="0"/>
        <w:adjustRightInd w:val="0"/>
        <w:ind w:left="0" w:firstLine="709"/>
        <w:jc w:val="both"/>
        <w:rPr>
          <w:sz w:val="28"/>
          <w:szCs w:val="28"/>
        </w:rPr>
      </w:pPr>
      <w:r w:rsidRPr="009A7E7E">
        <w:rPr>
          <w:sz w:val="28"/>
          <w:szCs w:val="28"/>
        </w:rPr>
        <w:t>Показатели доступности государственной услуги (специальные, применимые в отношении инвалидов):</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1) наличие инфраструктуры, указанной в </w:t>
      </w:r>
      <w:hyperlink w:anchor="Par0" w:history="1">
        <w:r w:rsidRPr="009A7E7E">
          <w:rPr>
            <w:sz w:val="28"/>
            <w:szCs w:val="28"/>
          </w:rPr>
          <w:t>п</w:t>
        </w:r>
        <w:r w:rsidR="004757AF" w:rsidRPr="009A7E7E">
          <w:rPr>
            <w:sz w:val="28"/>
            <w:szCs w:val="28"/>
          </w:rPr>
          <w:t>.</w:t>
        </w:r>
        <w:r w:rsidRPr="009A7E7E">
          <w:rPr>
            <w:sz w:val="28"/>
            <w:szCs w:val="28"/>
          </w:rPr>
          <w:t xml:space="preserve"> 2.14</w:t>
        </w:r>
      </w:hyperlink>
      <w:r w:rsidR="002A7DC1" w:rsidRPr="009A7E7E">
        <w:rPr>
          <w:sz w:val="28"/>
          <w:szCs w:val="28"/>
        </w:rPr>
        <w:t xml:space="preserve"> регламента</w:t>
      </w:r>
      <w:r w:rsidRPr="009A7E7E">
        <w:rPr>
          <w:sz w:val="28"/>
          <w:szCs w:val="28"/>
        </w:rPr>
        <w:t>;</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2) исполнение требований доступности услуг для инвалидов;</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3) обеспечение беспрепятственного доступа инвалидов к помещениям, </w:t>
      </w:r>
      <w:r w:rsidR="00396273" w:rsidRPr="009A7E7E">
        <w:rPr>
          <w:sz w:val="28"/>
          <w:szCs w:val="28"/>
        </w:rPr>
        <w:br/>
      </w:r>
      <w:r w:rsidRPr="009A7E7E">
        <w:rPr>
          <w:sz w:val="28"/>
          <w:szCs w:val="28"/>
        </w:rPr>
        <w:t>в которых предоставляется государственная услуга.</w:t>
      </w:r>
    </w:p>
    <w:p w:rsidR="004B302E" w:rsidRPr="009A7E7E" w:rsidRDefault="004B302E" w:rsidP="00F354CE">
      <w:pPr>
        <w:numPr>
          <w:ilvl w:val="2"/>
          <w:numId w:val="1"/>
        </w:numPr>
        <w:tabs>
          <w:tab w:val="left" w:pos="1701"/>
        </w:tabs>
        <w:autoSpaceDE w:val="0"/>
        <w:autoSpaceDN w:val="0"/>
        <w:adjustRightInd w:val="0"/>
        <w:ind w:left="0" w:firstLine="709"/>
        <w:jc w:val="both"/>
        <w:rPr>
          <w:sz w:val="28"/>
          <w:szCs w:val="28"/>
        </w:rPr>
      </w:pPr>
      <w:r w:rsidRPr="009A7E7E">
        <w:rPr>
          <w:sz w:val="28"/>
          <w:szCs w:val="28"/>
        </w:rPr>
        <w:t>Показатели качества государственной услуги:</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1) соблюдение срока предоставления государственной услуги;</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2) соблюдение времени ожидания в очереди при подаче запроса и получении результата;</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3) осуществление не более одного </w:t>
      </w:r>
      <w:r w:rsidR="009E7749" w:rsidRPr="009A7E7E">
        <w:rPr>
          <w:sz w:val="28"/>
          <w:szCs w:val="28"/>
        </w:rPr>
        <w:t xml:space="preserve">обращения заявителя к должностным лицам </w:t>
      </w:r>
      <w:r w:rsidR="00FB26BD">
        <w:rPr>
          <w:sz w:val="28"/>
          <w:szCs w:val="28"/>
        </w:rPr>
        <w:t>Администрации</w:t>
      </w:r>
      <w:r w:rsidR="00FB26BD" w:rsidRPr="009A7E7E">
        <w:rPr>
          <w:sz w:val="28"/>
          <w:szCs w:val="28"/>
        </w:rPr>
        <w:t xml:space="preserve"> </w:t>
      </w:r>
      <w:r w:rsidR="009E7749" w:rsidRPr="009A7E7E">
        <w:rPr>
          <w:sz w:val="28"/>
          <w:szCs w:val="28"/>
        </w:rPr>
        <w:t xml:space="preserve">или работникам ГБУ ЛО «МФЦ» при подаче документов на получение государственной услуги и не более одного обращения при получении результата в </w:t>
      </w:r>
      <w:r w:rsidR="00FB26BD">
        <w:rPr>
          <w:sz w:val="28"/>
          <w:szCs w:val="28"/>
        </w:rPr>
        <w:t>Администрацию</w:t>
      </w:r>
      <w:r w:rsidR="009E7749" w:rsidRPr="009A7E7E">
        <w:rPr>
          <w:sz w:val="28"/>
          <w:szCs w:val="28"/>
        </w:rPr>
        <w:t xml:space="preserve"> или ГБУ ЛО «МФЦ»;</w:t>
      </w:r>
    </w:p>
    <w:p w:rsidR="004B302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4) отсутствие жалоб на действия или бездействие должностных лиц </w:t>
      </w:r>
      <w:r w:rsidR="00FB26BD">
        <w:rPr>
          <w:sz w:val="28"/>
          <w:szCs w:val="28"/>
        </w:rPr>
        <w:t>Администрации</w:t>
      </w:r>
      <w:r w:rsidRPr="009A7E7E">
        <w:rPr>
          <w:sz w:val="28"/>
          <w:szCs w:val="28"/>
        </w:rPr>
        <w:t>, поданных в установленном порядке.</w:t>
      </w:r>
    </w:p>
    <w:p w:rsidR="00A00632" w:rsidRPr="00C54BFA" w:rsidRDefault="00A00632" w:rsidP="00F354CE">
      <w:pPr>
        <w:pStyle w:val="ConsPlusNormal"/>
        <w:numPr>
          <w:ilvl w:val="2"/>
          <w:numId w:val="1"/>
        </w:numPr>
        <w:tabs>
          <w:tab w:val="left" w:pos="1560"/>
        </w:tabs>
        <w:ind w:left="0" w:firstLine="709"/>
        <w:jc w:val="both"/>
        <w:rPr>
          <w:rFonts w:ascii="Times New Roman" w:hAnsi="Times New Roman" w:cs="Times New Roman"/>
          <w:sz w:val="28"/>
          <w:szCs w:val="28"/>
        </w:rPr>
      </w:pPr>
      <w:r w:rsidRPr="00C54BFA">
        <w:rPr>
          <w:rFonts w:ascii="Times New Roman" w:hAnsi="Times New Roman" w:cs="Times New Roman"/>
          <w:iCs/>
          <w:sz w:val="28"/>
          <w:szCs w:val="28"/>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94FC9" w:rsidRPr="00611D68" w:rsidRDefault="00B22D0C" w:rsidP="00F354CE">
      <w:pPr>
        <w:widowControl w:val="0"/>
        <w:numPr>
          <w:ilvl w:val="1"/>
          <w:numId w:val="1"/>
        </w:numPr>
        <w:tabs>
          <w:tab w:val="left" w:pos="142"/>
          <w:tab w:val="left" w:pos="284"/>
          <w:tab w:val="left" w:pos="1701"/>
        </w:tabs>
        <w:autoSpaceDE w:val="0"/>
        <w:autoSpaceDN w:val="0"/>
        <w:adjustRightInd w:val="0"/>
        <w:ind w:left="0" w:firstLine="709"/>
        <w:jc w:val="both"/>
        <w:rPr>
          <w:sz w:val="28"/>
          <w:szCs w:val="28"/>
        </w:rPr>
      </w:pPr>
      <w:r w:rsidRPr="009A7E7E">
        <w:rPr>
          <w:sz w:val="28"/>
          <w:szCs w:val="28"/>
        </w:rPr>
        <w:t>Получение услуг, которые являются необходимыми и обязательными для предоставления государственной услуги</w:t>
      </w:r>
      <w:r w:rsidRPr="00611D68">
        <w:rPr>
          <w:sz w:val="28"/>
          <w:szCs w:val="28"/>
        </w:rPr>
        <w:t>, не требуется</w:t>
      </w:r>
      <w:r w:rsidR="00D7769E" w:rsidRPr="00611D68">
        <w:rPr>
          <w:sz w:val="28"/>
          <w:szCs w:val="28"/>
        </w:rPr>
        <w:t>.</w:t>
      </w:r>
    </w:p>
    <w:p w:rsidR="00426371" w:rsidRPr="00611D68" w:rsidRDefault="00AA5E9E" w:rsidP="003C5DC9">
      <w:pPr>
        <w:tabs>
          <w:tab w:val="left" w:pos="1701"/>
        </w:tabs>
        <w:autoSpaceDE w:val="0"/>
        <w:autoSpaceDN w:val="0"/>
        <w:adjustRightInd w:val="0"/>
        <w:ind w:firstLine="709"/>
        <w:jc w:val="both"/>
        <w:rPr>
          <w:szCs w:val="28"/>
        </w:rPr>
      </w:pPr>
      <w:r w:rsidRPr="00611D68">
        <w:rPr>
          <w:sz w:val="28"/>
          <w:szCs w:val="28"/>
        </w:rPr>
        <w:t>С</w:t>
      </w:r>
      <w:r w:rsidR="00282808" w:rsidRPr="00611D68">
        <w:rPr>
          <w:sz w:val="28"/>
          <w:szCs w:val="28"/>
        </w:rPr>
        <w:t>огласований, необходимых для получения государственной услуги</w:t>
      </w:r>
      <w:r w:rsidRPr="00611D68">
        <w:rPr>
          <w:sz w:val="28"/>
          <w:szCs w:val="28"/>
        </w:rPr>
        <w:t xml:space="preserve"> </w:t>
      </w:r>
      <w:r w:rsidR="00961DD3">
        <w:rPr>
          <w:sz w:val="28"/>
          <w:szCs w:val="28"/>
        </w:rPr>
        <w:br/>
      </w:r>
      <w:r w:rsidRPr="00611D68">
        <w:rPr>
          <w:sz w:val="28"/>
          <w:szCs w:val="28"/>
        </w:rPr>
        <w:t>не требуется.</w:t>
      </w:r>
    </w:p>
    <w:p w:rsidR="00871692" w:rsidRDefault="00871692" w:rsidP="00F354CE">
      <w:pPr>
        <w:widowControl w:val="0"/>
        <w:numPr>
          <w:ilvl w:val="1"/>
          <w:numId w:val="1"/>
        </w:numPr>
        <w:tabs>
          <w:tab w:val="left" w:pos="142"/>
          <w:tab w:val="left" w:pos="284"/>
          <w:tab w:val="left" w:pos="1701"/>
        </w:tabs>
        <w:autoSpaceDE w:val="0"/>
        <w:autoSpaceDN w:val="0"/>
        <w:adjustRightInd w:val="0"/>
        <w:ind w:left="0" w:firstLine="709"/>
        <w:jc w:val="both"/>
        <w:rPr>
          <w:sz w:val="28"/>
          <w:szCs w:val="28"/>
        </w:rPr>
      </w:pPr>
      <w:r w:rsidRPr="00611D68">
        <w:rPr>
          <w:sz w:val="28"/>
          <w:szCs w:val="28"/>
        </w:rPr>
        <w:t>Иные требования, в том числе учитывающие</w:t>
      </w:r>
      <w:r w:rsidRPr="00F113D5">
        <w:rPr>
          <w:sz w:val="28"/>
          <w:szCs w:val="28"/>
        </w:rPr>
        <w:t xml:space="preserve"> особенности предоставления государственной услуги в МФЦ и особенности предоставления государственной услуги в электронной форме.</w:t>
      </w:r>
    </w:p>
    <w:p w:rsidR="008424FA" w:rsidRPr="008424FA" w:rsidRDefault="009E0A86" w:rsidP="00F354CE">
      <w:pPr>
        <w:widowControl w:val="0"/>
        <w:numPr>
          <w:ilvl w:val="2"/>
          <w:numId w:val="1"/>
        </w:numPr>
        <w:tabs>
          <w:tab w:val="left" w:pos="142"/>
          <w:tab w:val="left" w:pos="1560"/>
          <w:tab w:val="left" w:pos="1701"/>
        </w:tabs>
        <w:autoSpaceDE w:val="0"/>
        <w:autoSpaceDN w:val="0"/>
        <w:adjustRightInd w:val="0"/>
        <w:ind w:left="0" w:firstLine="709"/>
        <w:jc w:val="both"/>
        <w:rPr>
          <w:sz w:val="28"/>
          <w:szCs w:val="28"/>
        </w:rPr>
      </w:pPr>
      <w:r w:rsidRPr="008424FA">
        <w:rPr>
          <w:sz w:val="28"/>
          <w:szCs w:val="28"/>
        </w:rPr>
        <w:t>Предоставление государственной услуги посредством МФЦ осуществляется в подразделениях ГБУ ЛО</w:t>
      </w:r>
      <w:r w:rsidR="003C5DC9">
        <w:rPr>
          <w:sz w:val="28"/>
          <w:szCs w:val="28"/>
        </w:rPr>
        <w:t xml:space="preserve"> «</w:t>
      </w:r>
      <w:r w:rsidRPr="008424FA">
        <w:rPr>
          <w:sz w:val="28"/>
          <w:szCs w:val="28"/>
        </w:rPr>
        <w:t>МФЦ</w:t>
      </w:r>
      <w:r w:rsidR="003C5DC9">
        <w:rPr>
          <w:sz w:val="28"/>
          <w:szCs w:val="28"/>
        </w:rPr>
        <w:t>»</w:t>
      </w:r>
      <w:r w:rsidRPr="008424FA">
        <w:rPr>
          <w:sz w:val="28"/>
          <w:szCs w:val="28"/>
        </w:rPr>
        <w:t xml:space="preserve"> при наличии вступившего в силу соглашения о взаимодействии между ГБУ ЛО </w:t>
      </w:r>
      <w:r w:rsidR="003C5DC9">
        <w:rPr>
          <w:sz w:val="28"/>
          <w:szCs w:val="28"/>
        </w:rPr>
        <w:t>«МФЦ»</w:t>
      </w:r>
      <w:r w:rsidRPr="008424FA">
        <w:rPr>
          <w:sz w:val="28"/>
          <w:szCs w:val="28"/>
        </w:rPr>
        <w:t xml:space="preserve"> и </w:t>
      </w:r>
      <w:r w:rsidR="00FB26BD">
        <w:rPr>
          <w:sz w:val="28"/>
          <w:szCs w:val="28"/>
        </w:rPr>
        <w:t>Администрации</w:t>
      </w:r>
      <w:r w:rsidRPr="008424FA">
        <w:rPr>
          <w:sz w:val="28"/>
          <w:szCs w:val="28"/>
        </w:rPr>
        <w:t xml:space="preserve">. Предоставление государственной услуги в иных МФЦ осуществляется при наличии </w:t>
      </w:r>
      <w:r w:rsidRPr="008424FA">
        <w:rPr>
          <w:sz w:val="28"/>
          <w:szCs w:val="28"/>
        </w:rPr>
        <w:lastRenderedPageBreak/>
        <w:t>вступившего</w:t>
      </w:r>
      <w:r w:rsidR="00AA5E8A">
        <w:rPr>
          <w:sz w:val="28"/>
          <w:szCs w:val="28"/>
        </w:rPr>
        <w:t xml:space="preserve"> </w:t>
      </w:r>
      <w:r w:rsidRPr="008424FA">
        <w:rPr>
          <w:sz w:val="28"/>
          <w:szCs w:val="28"/>
        </w:rPr>
        <w:t>в силу соглашения</w:t>
      </w:r>
      <w:r w:rsidR="003C5DC9">
        <w:rPr>
          <w:sz w:val="28"/>
          <w:szCs w:val="28"/>
        </w:rPr>
        <w:t xml:space="preserve"> о взаимодействии между ГБУ ЛО «</w:t>
      </w:r>
      <w:r w:rsidRPr="008424FA">
        <w:rPr>
          <w:sz w:val="28"/>
          <w:szCs w:val="28"/>
        </w:rPr>
        <w:t>МФЦ</w:t>
      </w:r>
      <w:r w:rsidR="003C5DC9">
        <w:rPr>
          <w:sz w:val="28"/>
          <w:szCs w:val="28"/>
        </w:rPr>
        <w:t>»</w:t>
      </w:r>
      <w:r w:rsidRPr="008424FA">
        <w:rPr>
          <w:sz w:val="28"/>
          <w:szCs w:val="28"/>
        </w:rPr>
        <w:t xml:space="preserve"> и иным МФЦ</w:t>
      </w:r>
      <w:r w:rsidR="008424FA" w:rsidRPr="008424FA">
        <w:rPr>
          <w:sz w:val="28"/>
          <w:szCs w:val="28"/>
        </w:rPr>
        <w:t>.</w:t>
      </w:r>
    </w:p>
    <w:p w:rsidR="008424FA" w:rsidRPr="008424FA" w:rsidRDefault="008424FA" w:rsidP="00F354CE">
      <w:pPr>
        <w:widowControl w:val="0"/>
        <w:numPr>
          <w:ilvl w:val="2"/>
          <w:numId w:val="1"/>
        </w:numPr>
        <w:tabs>
          <w:tab w:val="left" w:pos="142"/>
          <w:tab w:val="left" w:pos="1560"/>
        </w:tabs>
        <w:autoSpaceDE w:val="0"/>
        <w:autoSpaceDN w:val="0"/>
        <w:adjustRightInd w:val="0"/>
        <w:ind w:left="0" w:firstLine="709"/>
        <w:jc w:val="both"/>
        <w:rPr>
          <w:sz w:val="28"/>
          <w:szCs w:val="28"/>
        </w:rPr>
      </w:pPr>
      <w:r w:rsidRPr="008424FA">
        <w:rPr>
          <w:sz w:val="28"/>
          <w:szCs w:val="28"/>
        </w:rPr>
        <w:t>Предоставление государственной услуги в электронном виде осуществляется при технической реализации услуги посредством ПГУ ЛО и/или ЕПГУ.</w:t>
      </w:r>
    </w:p>
    <w:bookmarkEnd w:id="11"/>
    <w:p w:rsidR="001A57C4" w:rsidRPr="00B07330" w:rsidRDefault="001A57C4" w:rsidP="001A57C4">
      <w:pPr>
        <w:widowControl w:val="0"/>
        <w:tabs>
          <w:tab w:val="left" w:pos="142"/>
          <w:tab w:val="left" w:pos="284"/>
        </w:tabs>
        <w:autoSpaceDE w:val="0"/>
        <w:autoSpaceDN w:val="0"/>
        <w:adjustRightInd w:val="0"/>
        <w:ind w:firstLine="709"/>
        <w:jc w:val="both"/>
        <w:rPr>
          <w:b/>
          <w:bCs/>
          <w:sz w:val="28"/>
          <w:szCs w:val="28"/>
        </w:rPr>
      </w:pPr>
    </w:p>
    <w:p w:rsidR="00646899" w:rsidRPr="00185EC2" w:rsidRDefault="00646899" w:rsidP="00F354CE">
      <w:pPr>
        <w:widowControl w:val="0"/>
        <w:numPr>
          <w:ilvl w:val="0"/>
          <w:numId w:val="1"/>
        </w:numPr>
        <w:tabs>
          <w:tab w:val="left" w:pos="284"/>
        </w:tabs>
        <w:autoSpaceDE w:val="0"/>
        <w:autoSpaceDN w:val="0"/>
        <w:adjustRightInd w:val="0"/>
        <w:ind w:left="0" w:firstLine="0"/>
        <w:jc w:val="center"/>
        <w:outlineLvl w:val="0"/>
        <w:rPr>
          <w:b/>
          <w:bCs/>
          <w:sz w:val="28"/>
          <w:szCs w:val="28"/>
        </w:rPr>
      </w:pPr>
      <w:bookmarkStart w:id="12" w:name="Par0"/>
      <w:bookmarkStart w:id="13" w:name="sub_1003"/>
      <w:bookmarkEnd w:id="12"/>
      <w:r w:rsidRPr="00185EC2">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3"/>
    <w:p w:rsidR="007311C7" w:rsidRPr="00185EC2" w:rsidRDefault="007311C7" w:rsidP="007A0077">
      <w:pPr>
        <w:pStyle w:val="a3"/>
        <w:tabs>
          <w:tab w:val="left" w:pos="142"/>
          <w:tab w:val="left" w:pos="284"/>
        </w:tabs>
        <w:ind w:firstLine="709"/>
        <w:rPr>
          <w:szCs w:val="28"/>
          <w:lang w:val="ru-RU"/>
        </w:rPr>
      </w:pPr>
    </w:p>
    <w:p w:rsidR="004F46B4" w:rsidRPr="004F46B4" w:rsidRDefault="008E0403" w:rsidP="00F354CE">
      <w:pPr>
        <w:pStyle w:val="a3"/>
        <w:numPr>
          <w:ilvl w:val="1"/>
          <w:numId w:val="1"/>
        </w:numPr>
        <w:tabs>
          <w:tab w:val="left" w:pos="1134"/>
          <w:tab w:val="left" w:pos="1276"/>
          <w:tab w:val="left" w:pos="1560"/>
        </w:tabs>
        <w:ind w:left="0" w:firstLine="709"/>
        <w:jc w:val="both"/>
        <w:rPr>
          <w:b/>
          <w:szCs w:val="28"/>
          <w:lang w:val="ru-RU"/>
        </w:rPr>
      </w:pPr>
      <w:r w:rsidRPr="001F60A0">
        <w:rPr>
          <w:b/>
          <w:bCs/>
          <w:szCs w:val="28"/>
          <w:lang w:val="ru-RU"/>
        </w:rPr>
        <w:t>Состав, последовательность и сроки выполнения административных процедур, требования к порядку их выполнения</w:t>
      </w:r>
      <w:r w:rsidR="00771A29" w:rsidRPr="001F60A0">
        <w:rPr>
          <w:b/>
          <w:bCs/>
          <w:szCs w:val="28"/>
          <w:lang w:val="ru-RU"/>
        </w:rPr>
        <w:t>.</w:t>
      </w:r>
    </w:p>
    <w:p w:rsidR="004F46B4" w:rsidRPr="004F46B4" w:rsidRDefault="004F46B4" w:rsidP="00F354CE">
      <w:pPr>
        <w:pStyle w:val="a3"/>
        <w:numPr>
          <w:ilvl w:val="2"/>
          <w:numId w:val="1"/>
        </w:numPr>
        <w:tabs>
          <w:tab w:val="left" w:pos="1134"/>
          <w:tab w:val="left" w:pos="1276"/>
          <w:tab w:val="left" w:pos="1560"/>
        </w:tabs>
        <w:ind w:left="0" w:firstLine="709"/>
        <w:jc w:val="both"/>
        <w:rPr>
          <w:b/>
          <w:szCs w:val="28"/>
          <w:lang w:val="ru-RU"/>
        </w:rPr>
      </w:pPr>
      <w:r w:rsidRPr="004F46B4">
        <w:rPr>
          <w:rFonts w:eastAsiaTheme="minorEastAsia"/>
          <w:szCs w:val="28"/>
        </w:rPr>
        <w:t>Предоставление государственной услуги включает в себя следующие административные процедуры:</w:t>
      </w:r>
    </w:p>
    <w:p w:rsidR="004F46B4" w:rsidRPr="00B421E6" w:rsidRDefault="004F46B4" w:rsidP="00B421E6">
      <w:pPr>
        <w:autoSpaceDE w:val="0"/>
        <w:autoSpaceDN w:val="0"/>
        <w:adjustRightInd w:val="0"/>
        <w:ind w:firstLine="709"/>
        <w:jc w:val="both"/>
        <w:rPr>
          <w:rFonts w:eastAsiaTheme="minorEastAsia"/>
          <w:sz w:val="28"/>
          <w:szCs w:val="28"/>
          <w:lang w:val="x-none" w:eastAsia="x-none"/>
        </w:rPr>
      </w:pPr>
      <w:r w:rsidRPr="004F46B4">
        <w:rPr>
          <w:rFonts w:eastAsiaTheme="minorEastAsia"/>
          <w:sz w:val="28"/>
          <w:szCs w:val="28"/>
        </w:rPr>
        <w:t xml:space="preserve">- прием и регистрация </w:t>
      </w:r>
      <w:r w:rsidRPr="00CC5882">
        <w:rPr>
          <w:rFonts w:eastAsiaTheme="minorEastAsia"/>
          <w:sz w:val="28"/>
          <w:szCs w:val="28"/>
          <w:lang w:val="x-none" w:eastAsia="x-none"/>
        </w:rPr>
        <w:t xml:space="preserve">заявления о </w:t>
      </w:r>
      <w:r w:rsidR="00CC5882" w:rsidRPr="00CC5882">
        <w:rPr>
          <w:rFonts w:eastAsiaTheme="minorEastAsia"/>
          <w:sz w:val="28"/>
          <w:szCs w:val="28"/>
          <w:lang w:val="x-none" w:eastAsia="x-none"/>
        </w:rPr>
        <w:t xml:space="preserve"> перераспределении земельных участков</w:t>
      </w:r>
      <w:r w:rsidR="00B421E6">
        <w:rPr>
          <w:rFonts w:eastAsiaTheme="minorEastAsia"/>
          <w:sz w:val="28"/>
          <w:szCs w:val="28"/>
          <w:lang w:eastAsia="x-none"/>
        </w:rPr>
        <w:t xml:space="preserve"> </w:t>
      </w:r>
      <w:r w:rsidR="00202E99">
        <w:rPr>
          <w:rFonts w:eastAsiaTheme="minorEastAsia"/>
          <w:sz w:val="28"/>
          <w:szCs w:val="28"/>
          <w:lang w:eastAsia="x-none"/>
        </w:rPr>
        <w:t xml:space="preserve">- </w:t>
      </w:r>
      <w:r w:rsidRPr="00B421E6">
        <w:rPr>
          <w:rFonts w:eastAsiaTheme="minorEastAsia"/>
          <w:sz w:val="28"/>
          <w:szCs w:val="28"/>
        </w:rPr>
        <w:t xml:space="preserve">не более </w:t>
      </w:r>
      <w:r w:rsidR="00391245" w:rsidRPr="00B421E6">
        <w:rPr>
          <w:rFonts w:eastAsiaTheme="minorEastAsia"/>
          <w:sz w:val="28"/>
          <w:szCs w:val="28"/>
        </w:rPr>
        <w:t>1</w:t>
      </w:r>
      <w:r w:rsidRPr="00B421E6">
        <w:rPr>
          <w:rFonts w:eastAsiaTheme="minorEastAsia"/>
          <w:sz w:val="28"/>
          <w:szCs w:val="28"/>
        </w:rPr>
        <w:t xml:space="preserve"> </w:t>
      </w:r>
      <w:r w:rsidR="00202E99">
        <w:rPr>
          <w:rFonts w:eastAsiaTheme="minorEastAsia"/>
          <w:sz w:val="28"/>
          <w:szCs w:val="28"/>
        </w:rPr>
        <w:t xml:space="preserve">(одного) </w:t>
      </w:r>
      <w:r w:rsidRPr="00B421E6">
        <w:rPr>
          <w:rFonts w:eastAsiaTheme="minorEastAsia"/>
          <w:sz w:val="28"/>
          <w:szCs w:val="28"/>
        </w:rPr>
        <w:t>дн</w:t>
      </w:r>
      <w:r w:rsidR="00391245" w:rsidRPr="00B421E6">
        <w:rPr>
          <w:rFonts w:eastAsiaTheme="minorEastAsia"/>
          <w:sz w:val="28"/>
          <w:szCs w:val="28"/>
        </w:rPr>
        <w:t>я</w:t>
      </w:r>
      <w:r w:rsidRPr="00B421E6">
        <w:rPr>
          <w:rFonts w:eastAsiaTheme="minorEastAsia"/>
          <w:sz w:val="28"/>
          <w:szCs w:val="28"/>
        </w:rPr>
        <w:t>;</w:t>
      </w:r>
    </w:p>
    <w:p w:rsidR="00464402" w:rsidRDefault="004F46B4" w:rsidP="00B421E6">
      <w:pPr>
        <w:pStyle w:val="af6"/>
        <w:widowControl w:val="0"/>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рассмотрение документов о предоставлении государственной услуги</w:t>
      </w:r>
      <w:r w:rsidR="00202E99">
        <w:rPr>
          <w:rFonts w:ascii="Times New Roman" w:hAnsi="Times New Roman"/>
          <w:sz w:val="28"/>
          <w:szCs w:val="28"/>
        </w:rPr>
        <w:t xml:space="preserve"> - </w:t>
      </w:r>
      <w:r w:rsidRPr="004F46B4">
        <w:rPr>
          <w:rFonts w:ascii="Times New Roman" w:hAnsi="Times New Roman"/>
          <w:sz w:val="28"/>
          <w:szCs w:val="28"/>
        </w:rPr>
        <w:t xml:space="preserve"> </w:t>
      </w:r>
      <w:r w:rsidR="00FB26BD">
        <w:rPr>
          <w:rFonts w:ascii="Times New Roman" w:hAnsi="Times New Roman"/>
          <w:sz w:val="28"/>
          <w:szCs w:val="28"/>
        </w:rPr>
        <w:br/>
      </w:r>
      <w:r w:rsidRPr="004F46B4">
        <w:rPr>
          <w:rFonts w:ascii="Times New Roman" w:hAnsi="Times New Roman"/>
          <w:sz w:val="28"/>
          <w:szCs w:val="28"/>
        </w:rPr>
        <w:t xml:space="preserve">не более </w:t>
      </w:r>
      <w:r w:rsidR="00AF7B75">
        <w:rPr>
          <w:rFonts w:ascii="Times New Roman" w:hAnsi="Times New Roman"/>
          <w:sz w:val="28"/>
          <w:szCs w:val="28"/>
        </w:rPr>
        <w:t xml:space="preserve">28 </w:t>
      </w:r>
      <w:r w:rsidR="001B05D4">
        <w:rPr>
          <w:rFonts w:ascii="Times New Roman" w:hAnsi="Times New Roman"/>
          <w:sz w:val="28"/>
          <w:szCs w:val="28"/>
        </w:rPr>
        <w:t xml:space="preserve">(двадцати восьми) </w:t>
      </w:r>
      <w:r w:rsidR="00464402">
        <w:rPr>
          <w:rFonts w:ascii="Times New Roman" w:hAnsi="Times New Roman"/>
          <w:sz w:val="28"/>
          <w:szCs w:val="28"/>
        </w:rPr>
        <w:t>календарных дней.</w:t>
      </w:r>
    </w:p>
    <w:p w:rsidR="004F46B4" w:rsidRPr="004F46B4" w:rsidRDefault="00464402" w:rsidP="00464402">
      <w:pPr>
        <w:pStyle w:val="af6"/>
        <w:widowControl w:val="0"/>
        <w:shd w:val="clear" w:color="auto" w:fill="FFFFFF" w:themeFill="background1"/>
        <w:autoSpaceDE w:val="0"/>
        <w:autoSpaceDN w:val="0"/>
        <w:adjustRightInd w:val="0"/>
        <w:ind w:left="0" w:firstLine="709"/>
        <w:jc w:val="both"/>
        <w:rPr>
          <w:rFonts w:ascii="Times New Roman" w:hAnsi="Times New Roman"/>
          <w:sz w:val="28"/>
          <w:szCs w:val="28"/>
        </w:rPr>
      </w:pPr>
      <w:proofErr w:type="gramStart"/>
      <w:r w:rsidRPr="00464402">
        <w:rPr>
          <w:rFonts w:ascii="Times New Roman"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w:t>
      </w:r>
      <w:r>
        <w:rPr>
          <w:rFonts w:ascii="Times New Roman" w:hAnsi="Times New Roman"/>
          <w:sz w:val="28"/>
          <w:szCs w:val="28"/>
        </w:rPr>
        <w:t xml:space="preserve">выполнения административной процедуры </w:t>
      </w:r>
      <w:r w:rsidRPr="00464402">
        <w:rPr>
          <w:rFonts w:ascii="Times New Roman" w:hAnsi="Times New Roman"/>
          <w:sz w:val="28"/>
          <w:szCs w:val="28"/>
        </w:rPr>
        <w:t xml:space="preserve">может быть продлен, но не более чем до </w:t>
      </w:r>
      <w:r w:rsidR="001128E3">
        <w:rPr>
          <w:rFonts w:ascii="Times New Roman" w:hAnsi="Times New Roman"/>
          <w:sz w:val="28"/>
          <w:szCs w:val="28"/>
        </w:rPr>
        <w:t>43</w:t>
      </w:r>
      <w:r w:rsidR="004F46B4" w:rsidRPr="004F46B4">
        <w:rPr>
          <w:rFonts w:ascii="Times New Roman" w:hAnsi="Times New Roman"/>
          <w:sz w:val="28"/>
          <w:szCs w:val="28"/>
        </w:rPr>
        <w:t xml:space="preserve"> </w:t>
      </w:r>
      <w:r w:rsidR="00202E99">
        <w:rPr>
          <w:rFonts w:ascii="Times New Roman" w:hAnsi="Times New Roman"/>
          <w:sz w:val="28"/>
          <w:szCs w:val="28"/>
        </w:rPr>
        <w:t xml:space="preserve">(сорока трех) </w:t>
      </w:r>
      <w:r w:rsidR="00D97EAF">
        <w:rPr>
          <w:rFonts w:ascii="Times New Roman" w:eastAsiaTheme="minorEastAsia" w:hAnsi="Times New Roman"/>
          <w:sz w:val="28"/>
          <w:szCs w:val="28"/>
        </w:rPr>
        <w:t xml:space="preserve">календарных </w:t>
      </w:r>
      <w:r w:rsidR="004F46B4" w:rsidRPr="004F46B4">
        <w:rPr>
          <w:rFonts w:ascii="Times New Roman" w:eastAsiaTheme="minorEastAsia" w:hAnsi="Times New Roman"/>
          <w:sz w:val="28"/>
          <w:szCs w:val="28"/>
        </w:rPr>
        <w:t>дней</w:t>
      </w:r>
      <w:r w:rsidR="004F46B4" w:rsidRPr="004F46B4">
        <w:rPr>
          <w:rFonts w:ascii="Times New Roman" w:hAnsi="Times New Roman"/>
          <w:sz w:val="28"/>
          <w:szCs w:val="28"/>
        </w:rPr>
        <w:t>;</w:t>
      </w:r>
      <w:proofErr w:type="gramEnd"/>
    </w:p>
    <w:p w:rsidR="004F46B4" w:rsidRDefault="004F46B4" w:rsidP="00B421E6">
      <w:pPr>
        <w:pStyle w:val="af6"/>
        <w:widowControl w:val="0"/>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hAnsi="Times New Roman"/>
          <w:sz w:val="28"/>
          <w:szCs w:val="28"/>
        </w:rPr>
        <w:t xml:space="preserve">- </w:t>
      </w:r>
      <w:r w:rsidR="00B421E6">
        <w:rPr>
          <w:rFonts w:ascii="Times New Roman" w:eastAsiaTheme="minorEastAsia" w:hAnsi="Times New Roman"/>
          <w:sz w:val="28"/>
          <w:szCs w:val="28"/>
        </w:rPr>
        <w:t>выдача результата предоставления государственной услуги</w:t>
      </w:r>
      <w:r w:rsidRPr="004F46B4">
        <w:rPr>
          <w:rFonts w:ascii="Times New Roman" w:eastAsiaTheme="minorEastAsia" w:hAnsi="Times New Roman"/>
          <w:sz w:val="28"/>
          <w:szCs w:val="28"/>
        </w:rPr>
        <w:t xml:space="preserve"> </w:t>
      </w:r>
      <w:r w:rsidR="00202E99">
        <w:rPr>
          <w:rFonts w:ascii="Times New Roman" w:eastAsiaTheme="minorEastAsia" w:hAnsi="Times New Roman"/>
          <w:sz w:val="28"/>
          <w:szCs w:val="28"/>
        </w:rPr>
        <w:t xml:space="preserve">- </w:t>
      </w:r>
      <w:r w:rsidRPr="004F46B4">
        <w:rPr>
          <w:rFonts w:ascii="Times New Roman" w:hAnsi="Times New Roman"/>
          <w:sz w:val="28"/>
          <w:szCs w:val="28"/>
        </w:rPr>
        <w:t xml:space="preserve">не более </w:t>
      </w:r>
      <w:r w:rsidR="00B421E6">
        <w:rPr>
          <w:rFonts w:ascii="Times New Roman" w:hAnsi="Times New Roman"/>
          <w:sz w:val="28"/>
          <w:szCs w:val="28"/>
        </w:rPr>
        <w:t>1</w:t>
      </w:r>
      <w:r w:rsidRPr="004F46B4">
        <w:rPr>
          <w:rFonts w:ascii="Times New Roman" w:hAnsi="Times New Roman"/>
          <w:sz w:val="28"/>
          <w:szCs w:val="28"/>
        </w:rPr>
        <w:t xml:space="preserve"> </w:t>
      </w:r>
      <w:r w:rsidR="00202E99">
        <w:rPr>
          <w:rFonts w:ascii="Times New Roman" w:hAnsi="Times New Roman"/>
          <w:sz w:val="28"/>
          <w:szCs w:val="28"/>
        </w:rPr>
        <w:t xml:space="preserve">(одного) </w:t>
      </w:r>
      <w:r w:rsidRPr="004F46B4">
        <w:rPr>
          <w:rFonts w:ascii="Times New Roman" w:eastAsiaTheme="minorEastAsia" w:hAnsi="Times New Roman"/>
          <w:sz w:val="28"/>
          <w:szCs w:val="28"/>
        </w:rPr>
        <w:t>календарн</w:t>
      </w:r>
      <w:r w:rsidR="00202E99">
        <w:rPr>
          <w:rFonts w:ascii="Times New Roman" w:eastAsiaTheme="minorEastAsia" w:hAnsi="Times New Roman"/>
          <w:sz w:val="28"/>
          <w:szCs w:val="28"/>
        </w:rPr>
        <w:t>ого</w:t>
      </w:r>
      <w:r w:rsidRPr="004F46B4">
        <w:rPr>
          <w:rFonts w:ascii="Times New Roman" w:eastAsiaTheme="minorEastAsia" w:hAnsi="Times New Roman"/>
          <w:sz w:val="28"/>
          <w:szCs w:val="28"/>
        </w:rPr>
        <w:t xml:space="preserve"> дн</w:t>
      </w:r>
      <w:r w:rsidR="00202E99">
        <w:rPr>
          <w:rFonts w:ascii="Times New Roman" w:eastAsiaTheme="minorEastAsia" w:hAnsi="Times New Roman"/>
          <w:sz w:val="28"/>
          <w:szCs w:val="28"/>
        </w:rPr>
        <w:t>я</w:t>
      </w:r>
      <w:r w:rsidRPr="004F46B4">
        <w:rPr>
          <w:rFonts w:ascii="Times New Roman" w:eastAsiaTheme="minorEastAsia" w:hAnsi="Times New Roman"/>
          <w:sz w:val="28"/>
          <w:szCs w:val="28"/>
        </w:rPr>
        <w:t>.</w:t>
      </w:r>
    </w:p>
    <w:p w:rsidR="004F46B4" w:rsidRPr="004F46B4" w:rsidRDefault="004F46B4" w:rsidP="00B421E6">
      <w:pPr>
        <w:pStyle w:val="af6"/>
        <w:widowControl w:val="0"/>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Последовательность административных действий (процедур) </w:t>
      </w:r>
      <w:r w:rsidR="00391245">
        <w:rPr>
          <w:rFonts w:ascii="Times New Roman" w:eastAsiaTheme="minorEastAsia" w:hAnsi="Times New Roman"/>
          <w:sz w:val="28"/>
          <w:szCs w:val="28"/>
        </w:rPr>
        <w:br/>
      </w:r>
      <w:r w:rsidRPr="004F46B4">
        <w:rPr>
          <w:rFonts w:ascii="Times New Roman" w:eastAsiaTheme="minorEastAsia" w:hAnsi="Times New Roman"/>
          <w:sz w:val="28"/>
          <w:szCs w:val="28"/>
        </w:rPr>
        <w:t xml:space="preserve">по предоставлению государственной услуги отражена в блок-схеме, представленной в Приложении </w:t>
      </w:r>
      <w:r w:rsidR="003C4A03">
        <w:rPr>
          <w:rFonts w:ascii="Times New Roman" w:eastAsiaTheme="minorEastAsia" w:hAnsi="Times New Roman"/>
          <w:sz w:val="28"/>
          <w:szCs w:val="28"/>
        </w:rPr>
        <w:t>2</w:t>
      </w:r>
      <w:r w:rsidRPr="004F46B4">
        <w:rPr>
          <w:rFonts w:ascii="Times New Roman" w:eastAsiaTheme="minorEastAsia" w:hAnsi="Times New Roman"/>
          <w:sz w:val="28"/>
          <w:szCs w:val="28"/>
        </w:rPr>
        <w:t xml:space="preserve"> к настоящему Административному регламенту.</w:t>
      </w:r>
    </w:p>
    <w:p w:rsidR="004F46B4" w:rsidRPr="004F46B4" w:rsidRDefault="004F46B4" w:rsidP="00F354CE">
      <w:pPr>
        <w:pStyle w:val="af6"/>
        <w:widowControl w:val="0"/>
        <w:numPr>
          <w:ilvl w:val="2"/>
          <w:numId w:val="1"/>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 Прием и регистрация заявления о предоставлении государственной услуги.</w:t>
      </w:r>
    </w:p>
    <w:p w:rsidR="004F46B4" w:rsidRPr="004F46B4"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eastAsiaTheme="minorEastAsia" w:hAnsi="Times New Roman"/>
          <w:sz w:val="28"/>
          <w:szCs w:val="28"/>
        </w:rPr>
        <w:t>Основание для начала административной процедуры:</w:t>
      </w:r>
      <w:r w:rsidRPr="004F46B4">
        <w:rPr>
          <w:rFonts w:ascii="Times New Roman" w:hAnsi="Times New Roman"/>
          <w:sz w:val="28"/>
          <w:szCs w:val="28"/>
        </w:rPr>
        <w:t xml:space="preserve"> поступление в Администрацию заявления и документов, предусмотренных </w:t>
      </w:r>
      <w:hyperlink w:anchor="P264" w:history="1">
        <w:r w:rsidRPr="004F46B4">
          <w:rPr>
            <w:rFonts w:ascii="Times New Roman" w:hAnsi="Times New Roman"/>
            <w:sz w:val="28"/>
            <w:szCs w:val="28"/>
          </w:rPr>
          <w:t>п. 2.</w:t>
        </w:r>
      </w:hyperlink>
      <w:r w:rsidRPr="004F46B4">
        <w:rPr>
          <w:rFonts w:ascii="Times New Roman" w:hAnsi="Times New Roman"/>
          <w:sz w:val="28"/>
          <w:szCs w:val="28"/>
        </w:rPr>
        <w:t>6 регламента;</w:t>
      </w:r>
    </w:p>
    <w:p w:rsidR="004F46B4" w:rsidRPr="004F46B4"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Содержание административного действия, продолжительность </w:t>
      </w:r>
      <w:r w:rsidR="0020062E">
        <w:rPr>
          <w:rFonts w:ascii="Times New Roman" w:hAnsi="Times New Roman"/>
          <w:sz w:val="28"/>
          <w:szCs w:val="28"/>
        </w:rPr>
        <w:br/>
      </w:r>
      <w:r w:rsidRPr="004F46B4">
        <w:rPr>
          <w:rFonts w:ascii="Times New Roman" w:hAnsi="Times New Roman"/>
          <w:sz w:val="28"/>
          <w:szCs w:val="28"/>
        </w:rPr>
        <w:t>и (или) максимальный срок его выполнения: работни</w:t>
      </w:r>
      <w:r w:rsidR="001128E3">
        <w:rPr>
          <w:rFonts w:ascii="Times New Roman" w:hAnsi="Times New Roman"/>
          <w:sz w:val="28"/>
          <w:szCs w:val="28"/>
        </w:rPr>
        <w:t xml:space="preserve">к Администрации, ответственный </w:t>
      </w:r>
      <w:r w:rsidRPr="004F46B4">
        <w:rPr>
          <w:rFonts w:ascii="Times New Roman" w:hAnsi="Times New Roman"/>
          <w:sz w:val="28"/>
          <w:szCs w:val="28"/>
        </w:rPr>
        <w:t xml:space="preserve">за обработку входящих документов, принимает представленные (направленные) заявителем заявление и документы и регистрирует их </w:t>
      </w:r>
      <w:r w:rsidR="0020062E">
        <w:rPr>
          <w:rFonts w:ascii="Times New Roman" w:hAnsi="Times New Roman"/>
          <w:sz w:val="28"/>
          <w:szCs w:val="28"/>
        </w:rPr>
        <w:br/>
      </w:r>
      <w:r w:rsidRPr="004F46B4">
        <w:rPr>
          <w:rFonts w:ascii="Times New Roman" w:hAnsi="Times New Roman"/>
          <w:sz w:val="28"/>
          <w:szCs w:val="28"/>
        </w:rPr>
        <w:t xml:space="preserve">в соответствии с правилами делопроизводства, в течение </w:t>
      </w:r>
      <w:r w:rsidR="0020062E">
        <w:rPr>
          <w:rFonts w:ascii="Times New Roman" w:hAnsi="Times New Roman"/>
          <w:sz w:val="28"/>
          <w:szCs w:val="28"/>
        </w:rPr>
        <w:t>1</w:t>
      </w:r>
      <w:r w:rsidR="00391245">
        <w:rPr>
          <w:rFonts w:ascii="Times New Roman" w:hAnsi="Times New Roman"/>
          <w:sz w:val="28"/>
          <w:szCs w:val="28"/>
        </w:rPr>
        <w:t xml:space="preserve"> </w:t>
      </w:r>
      <w:r w:rsidR="00202E99">
        <w:rPr>
          <w:rFonts w:ascii="Times New Roman" w:hAnsi="Times New Roman"/>
          <w:sz w:val="28"/>
          <w:szCs w:val="28"/>
        </w:rPr>
        <w:t xml:space="preserve">(одного) </w:t>
      </w:r>
      <w:r w:rsidR="0020062E">
        <w:rPr>
          <w:rFonts w:ascii="Times New Roman" w:hAnsi="Times New Roman"/>
          <w:sz w:val="28"/>
          <w:szCs w:val="28"/>
        </w:rPr>
        <w:t>дня</w:t>
      </w:r>
      <w:r w:rsidR="00E479EA">
        <w:rPr>
          <w:rFonts w:ascii="Times New Roman" w:hAnsi="Times New Roman"/>
          <w:sz w:val="28"/>
          <w:szCs w:val="28"/>
        </w:rPr>
        <w:t>.</w:t>
      </w:r>
    </w:p>
    <w:p w:rsidR="004F46B4" w:rsidRPr="004F46B4"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Лицо, ответственное за выполнение административной процедуры: работник Администрации, ответственный з</w:t>
      </w:r>
      <w:r w:rsidR="00E479EA">
        <w:rPr>
          <w:rFonts w:ascii="Times New Roman" w:hAnsi="Times New Roman"/>
          <w:sz w:val="28"/>
          <w:szCs w:val="28"/>
        </w:rPr>
        <w:t>а обработку входящих документов.</w:t>
      </w:r>
    </w:p>
    <w:p w:rsidR="004F46B4" w:rsidRPr="004F46B4"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lastRenderedPageBreak/>
        <w:t>Результат выполнения административной процедуры: регистрация заявления о предоставлении государственной услуги и прилагаем</w:t>
      </w:r>
      <w:r w:rsidR="00202E99">
        <w:rPr>
          <w:rFonts w:ascii="Times New Roman" w:hAnsi="Times New Roman"/>
          <w:sz w:val="28"/>
          <w:szCs w:val="28"/>
        </w:rPr>
        <w:t>ого</w:t>
      </w:r>
      <w:r w:rsidRPr="004F46B4">
        <w:rPr>
          <w:rFonts w:ascii="Times New Roman" w:hAnsi="Times New Roman"/>
          <w:sz w:val="28"/>
          <w:szCs w:val="28"/>
        </w:rPr>
        <w:t xml:space="preserve"> к нему </w:t>
      </w:r>
      <w:r w:rsidR="00AA5E8A">
        <w:rPr>
          <w:rFonts w:ascii="Times New Roman" w:hAnsi="Times New Roman"/>
          <w:sz w:val="28"/>
          <w:szCs w:val="28"/>
        </w:rPr>
        <w:t>пакет</w:t>
      </w:r>
      <w:r w:rsidR="00202E99">
        <w:rPr>
          <w:rFonts w:ascii="Times New Roman" w:hAnsi="Times New Roman"/>
          <w:sz w:val="28"/>
          <w:szCs w:val="28"/>
        </w:rPr>
        <w:t>а</w:t>
      </w:r>
      <w:r w:rsidR="00AA5E8A">
        <w:rPr>
          <w:rFonts w:ascii="Times New Roman" w:hAnsi="Times New Roman"/>
          <w:sz w:val="28"/>
          <w:szCs w:val="28"/>
        </w:rPr>
        <w:t xml:space="preserve"> </w:t>
      </w:r>
      <w:r w:rsidRPr="004F46B4">
        <w:rPr>
          <w:rFonts w:ascii="Times New Roman" w:hAnsi="Times New Roman"/>
          <w:sz w:val="28"/>
          <w:szCs w:val="28"/>
        </w:rPr>
        <w:t>документов.</w:t>
      </w:r>
    </w:p>
    <w:p w:rsidR="004F46B4" w:rsidRPr="004F46B4" w:rsidRDefault="004F46B4" w:rsidP="00F354CE">
      <w:pPr>
        <w:pStyle w:val="af6"/>
        <w:widowControl w:val="0"/>
        <w:numPr>
          <w:ilvl w:val="2"/>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Рассмотрение документов о предоставлении государственной услуги.</w:t>
      </w:r>
    </w:p>
    <w:p w:rsidR="004F46B4" w:rsidRPr="004F46B4"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 Основание для начала административной процедуры: поступление заявления и прилагаем</w:t>
      </w:r>
      <w:r w:rsidR="00202E99">
        <w:rPr>
          <w:rFonts w:ascii="Times New Roman" w:eastAsiaTheme="minorEastAsia" w:hAnsi="Times New Roman"/>
          <w:sz w:val="28"/>
          <w:szCs w:val="28"/>
        </w:rPr>
        <w:t>ого</w:t>
      </w:r>
      <w:r w:rsidRPr="004F46B4">
        <w:rPr>
          <w:rFonts w:ascii="Times New Roman" w:eastAsiaTheme="minorEastAsia" w:hAnsi="Times New Roman"/>
          <w:sz w:val="28"/>
          <w:szCs w:val="28"/>
        </w:rPr>
        <w:t xml:space="preserve"> к нему </w:t>
      </w:r>
      <w:r w:rsidR="009115AD">
        <w:rPr>
          <w:rFonts w:ascii="Times New Roman" w:eastAsiaTheme="minorEastAsia" w:hAnsi="Times New Roman"/>
          <w:sz w:val="28"/>
          <w:szCs w:val="28"/>
        </w:rPr>
        <w:t>пакет</w:t>
      </w:r>
      <w:r w:rsidR="00202E99">
        <w:rPr>
          <w:rFonts w:ascii="Times New Roman" w:eastAsiaTheme="minorEastAsia" w:hAnsi="Times New Roman"/>
          <w:sz w:val="28"/>
          <w:szCs w:val="28"/>
        </w:rPr>
        <w:t>а</w:t>
      </w:r>
      <w:r w:rsidR="009115AD">
        <w:rPr>
          <w:rFonts w:ascii="Times New Roman" w:eastAsiaTheme="minorEastAsia" w:hAnsi="Times New Roman"/>
          <w:sz w:val="28"/>
          <w:szCs w:val="28"/>
        </w:rPr>
        <w:t xml:space="preserve"> </w:t>
      </w:r>
      <w:r w:rsidRPr="004F46B4">
        <w:rPr>
          <w:rFonts w:ascii="Times New Roman" w:eastAsiaTheme="minorEastAsia" w:hAnsi="Times New Roman"/>
          <w:sz w:val="28"/>
          <w:szCs w:val="28"/>
        </w:rPr>
        <w:t>документов должностному лицу, ответственному за формирование проекта решения.</w:t>
      </w:r>
    </w:p>
    <w:p w:rsidR="004F46B4" w:rsidRPr="004F46B4" w:rsidRDefault="004F46B4" w:rsidP="00F354CE">
      <w:pPr>
        <w:pStyle w:val="af6"/>
        <w:widowControl w:val="0"/>
        <w:numPr>
          <w:ilvl w:val="3"/>
          <w:numId w:val="1"/>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E479EA" w:rsidRDefault="004F46B4" w:rsidP="00671B45">
      <w:pPr>
        <w:autoSpaceDE w:val="0"/>
        <w:autoSpaceDN w:val="0"/>
        <w:adjustRightInd w:val="0"/>
        <w:ind w:firstLine="709"/>
        <w:jc w:val="both"/>
        <w:rPr>
          <w:sz w:val="28"/>
          <w:szCs w:val="28"/>
        </w:rPr>
      </w:pPr>
      <w:r w:rsidRPr="004F46B4">
        <w:rPr>
          <w:sz w:val="28"/>
          <w:szCs w:val="28"/>
        </w:rPr>
        <w:t xml:space="preserve">1 действие: </w:t>
      </w:r>
      <w:r w:rsidR="009115AD">
        <w:rPr>
          <w:sz w:val="28"/>
          <w:szCs w:val="28"/>
        </w:rPr>
        <w:t>подготовка решения об отказе в предоставлении государственной услуги</w:t>
      </w:r>
      <w:r w:rsidR="009115AD" w:rsidRPr="009115AD">
        <w:rPr>
          <w:sz w:val="28"/>
          <w:szCs w:val="28"/>
        </w:rPr>
        <w:t xml:space="preserve"> </w:t>
      </w:r>
      <w:r w:rsidR="009115AD">
        <w:rPr>
          <w:sz w:val="28"/>
          <w:szCs w:val="28"/>
        </w:rPr>
        <w:t xml:space="preserve">в течение 8 </w:t>
      </w:r>
      <w:r w:rsidR="00202E99">
        <w:rPr>
          <w:sz w:val="28"/>
          <w:szCs w:val="28"/>
        </w:rPr>
        <w:t xml:space="preserve">(восьми) календарных </w:t>
      </w:r>
      <w:r w:rsidR="009115AD">
        <w:rPr>
          <w:sz w:val="28"/>
          <w:szCs w:val="28"/>
        </w:rPr>
        <w:t xml:space="preserve">дней, в случае если </w:t>
      </w:r>
      <w:r w:rsidR="00E479EA" w:rsidRPr="004F46B4">
        <w:rPr>
          <w:sz w:val="28"/>
          <w:szCs w:val="28"/>
        </w:rPr>
        <w:t xml:space="preserve">комплектность </w:t>
      </w:r>
      <w:r w:rsidR="009115AD">
        <w:rPr>
          <w:sz w:val="28"/>
          <w:szCs w:val="28"/>
        </w:rPr>
        <w:t>документов не</w:t>
      </w:r>
      <w:r w:rsidR="00E479EA">
        <w:rPr>
          <w:sz w:val="28"/>
          <w:szCs w:val="28"/>
        </w:rPr>
        <w:t xml:space="preserve"> соответств</w:t>
      </w:r>
      <w:r w:rsidR="009115AD">
        <w:rPr>
          <w:sz w:val="28"/>
          <w:szCs w:val="28"/>
        </w:rPr>
        <w:t>ует</w:t>
      </w:r>
      <w:r w:rsidR="00E479EA">
        <w:rPr>
          <w:sz w:val="28"/>
          <w:szCs w:val="28"/>
        </w:rPr>
        <w:t xml:space="preserve"> п. 2.6 регламента.</w:t>
      </w:r>
    </w:p>
    <w:p w:rsidR="004B2CF0" w:rsidRPr="00B505F9" w:rsidRDefault="00E479EA" w:rsidP="00671B45">
      <w:pPr>
        <w:tabs>
          <w:tab w:val="left" w:pos="1701"/>
        </w:tabs>
        <w:autoSpaceDE w:val="0"/>
        <w:autoSpaceDN w:val="0"/>
        <w:adjustRightInd w:val="0"/>
        <w:ind w:firstLine="709"/>
        <w:jc w:val="both"/>
        <w:rPr>
          <w:sz w:val="28"/>
          <w:szCs w:val="28"/>
        </w:rPr>
      </w:pPr>
      <w:r>
        <w:rPr>
          <w:sz w:val="28"/>
          <w:szCs w:val="28"/>
        </w:rPr>
        <w:t>2</w:t>
      </w:r>
      <w:r w:rsidRPr="004F46B4">
        <w:rPr>
          <w:sz w:val="28"/>
          <w:szCs w:val="28"/>
        </w:rPr>
        <w:t xml:space="preserve"> действие:</w:t>
      </w:r>
      <w:r w:rsidR="004B2CF0" w:rsidRPr="004B2CF0">
        <w:rPr>
          <w:sz w:val="28"/>
          <w:szCs w:val="28"/>
        </w:rPr>
        <w:t xml:space="preserve"> </w:t>
      </w:r>
      <w:r w:rsidR="004B2CF0" w:rsidRPr="00B505F9">
        <w:rPr>
          <w:sz w:val="28"/>
          <w:szCs w:val="28"/>
        </w:rPr>
        <w:t>проверка документов на достоверность, проверка сведе</w:t>
      </w:r>
      <w:r w:rsidR="004B2CF0">
        <w:rPr>
          <w:sz w:val="28"/>
          <w:szCs w:val="28"/>
        </w:rPr>
        <w:t xml:space="preserve">ний, содержащихся в представленном </w:t>
      </w:r>
      <w:r w:rsidR="004B2CF0" w:rsidRPr="00B505F9">
        <w:rPr>
          <w:sz w:val="28"/>
          <w:szCs w:val="28"/>
        </w:rPr>
        <w:t>заявлен</w:t>
      </w:r>
      <w:r w:rsidR="004B2CF0">
        <w:rPr>
          <w:sz w:val="28"/>
          <w:szCs w:val="28"/>
        </w:rPr>
        <w:t>ии</w:t>
      </w:r>
      <w:r w:rsidR="004B2CF0" w:rsidRPr="00B505F9">
        <w:rPr>
          <w:sz w:val="28"/>
          <w:szCs w:val="28"/>
        </w:rPr>
        <w:t xml:space="preserve"> и документах, в целях оценки их соответствия требованиям и условиям на получение государственной услуги</w:t>
      </w:r>
      <w:r w:rsidR="004B2CF0">
        <w:rPr>
          <w:sz w:val="28"/>
          <w:szCs w:val="28"/>
        </w:rPr>
        <w:t xml:space="preserve"> </w:t>
      </w:r>
      <w:r w:rsidR="004B2CF0">
        <w:rPr>
          <w:sz w:val="28"/>
          <w:szCs w:val="28"/>
        </w:rPr>
        <w:br/>
        <w:t xml:space="preserve">в течение 10 </w:t>
      </w:r>
      <w:r w:rsidR="00202E99">
        <w:rPr>
          <w:sz w:val="28"/>
          <w:szCs w:val="28"/>
        </w:rPr>
        <w:t xml:space="preserve">(десяти) </w:t>
      </w:r>
      <w:r w:rsidR="004B2CF0" w:rsidRPr="004F46B4">
        <w:rPr>
          <w:rFonts w:eastAsiaTheme="minorEastAsia"/>
          <w:sz w:val="28"/>
          <w:szCs w:val="28"/>
        </w:rPr>
        <w:t>календарных дней</w:t>
      </w:r>
      <w:r w:rsidR="004B2CF0" w:rsidRPr="00B505F9">
        <w:rPr>
          <w:sz w:val="28"/>
          <w:szCs w:val="28"/>
        </w:rPr>
        <w:t xml:space="preserve">. </w:t>
      </w:r>
    </w:p>
    <w:p w:rsidR="00E479EA" w:rsidRPr="006B5DBC" w:rsidRDefault="004B2CF0" w:rsidP="00671B45">
      <w:pPr>
        <w:autoSpaceDE w:val="0"/>
        <w:autoSpaceDN w:val="0"/>
        <w:adjustRightInd w:val="0"/>
        <w:ind w:firstLine="709"/>
        <w:jc w:val="both"/>
        <w:rPr>
          <w:sz w:val="28"/>
          <w:szCs w:val="28"/>
        </w:rPr>
      </w:pPr>
      <w:proofErr w:type="gramStart"/>
      <w:r>
        <w:rPr>
          <w:sz w:val="28"/>
          <w:szCs w:val="28"/>
        </w:rPr>
        <w:t>3</w:t>
      </w:r>
      <w:r w:rsidRPr="004F46B4">
        <w:rPr>
          <w:sz w:val="28"/>
          <w:szCs w:val="28"/>
        </w:rPr>
        <w:t xml:space="preserve"> действие:</w:t>
      </w:r>
      <w:r>
        <w:rPr>
          <w:sz w:val="28"/>
          <w:szCs w:val="28"/>
        </w:rPr>
        <w:t xml:space="preserve"> п</w:t>
      </w:r>
      <w:r w:rsidR="00E479EA">
        <w:rPr>
          <w:sz w:val="28"/>
          <w:szCs w:val="28"/>
        </w:rPr>
        <w:t xml:space="preserve">одготовка уведомления </w:t>
      </w:r>
      <w:r w:rsidR="00464402">
        <w:rPr>
          <w:sz w:val="28"/>
          <w:szCs w:val="28"/>
        </w:rPr>
        <w:t xml:space="preserve">заявителя </w:t>
      </w:r>
      <w:r w:rsidR="00E479EA">
        <w:rPr>
          <w:sz w:val="28"/>
          <w:szCs w:val="28"/>
        </w:rPr>
        <w:t>о</w:t>
      </w:r>
      <w:r>
        <w:rPr>
          <w:sz w:val="28"/>
          <w:szCs w:val="28"/>
        </w:rPr>
        <w:t xml:space="preserve"> </w:t>
      </w:r>
      <w:r w:rsidRPr="004B2CF0">
        <w:rPr>
          <w:sz w:val="28"/>
          <w:szCs w:val="28"/>
        </w:rPr>
        <w:t xml:space="preserve">продлении срока рассмотрения указанного заявления, </w:t>
      </w:r>
      <w:r w:rsidR="00E479EA" w:rsidRPr="004B2CF0">
        <w:rPr>
          <w:sz w:val="28"/>
          <w:szCs w:val="28"/>
        </w:rPr>
        <w:t xml:space="preserve">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00E479EA" w:rsidRPr="004B2CF0">
          <w:rPr>
            <w:sz w:val="28"/>
            <w:szCs w:val="28"/>
          </w:rPr>
          <w:t>статьей 3.5</w:t>
        </w:r>
      </w:hyperlink>
      <w:r w:rsidR="00E479EA" w:rsidRPr="004B2CF0">
        <w:rPr>
          <w:sz w:val="28"/>
          <w:szCs w:val="28"/>
        </w:rPr>
        <w:t xml:space="preserve"> Федерального закона от 25 октября 2001 года № 137-ФЗ «О введении в действие Земельного кодекса Российской Федерации»</w:t>
      </w:r>
      <w:r>
        <w:rPr>
          <w:sz w:val="28"/>
          <w:szCs w:val="28"/>
        </w:rPr>
        <w:t xml:space="preserve"> на срок </w:t>
      </w:r>
      <w:r w:rsidRPr="004F46B4">
        <w:rPr>
          <w:sz w:val="28"/>
          <w:szCs w:val="28"/>
        </w:rPr>
        <w:t xml:space="preserve">не более </w:t>
      </w:r>
      <w:r w:rsidR="00464402">
        <w:rPr>
          <w:sz w:val="28"/>
          <w:szCs w:val="28"/>
        </w:rPr>
        <w:t>43</w:t>
      </w:r>
      <w:r w:rsidRPr="006B5DBC">
        <w:rPr>
          <w:sz w:val="28"/>
          <w:szCs w:val="28"/>
        </w:rPr>
        <w:t xml:space="preserve"> </w:t>
      </w:r>
      <w:r w:rsidRPr="006B5DBC">
        <w:rPr>
          <w:rFonts w:eastAsiaTheme="minorEastAsia"/>
          <w:sz w:val="28"/>
          <w:szCs w:val="28"/>
        </w:rPr>
        <w:t>календарных дней</w:t>
      </w:r>
      <w:r w:rsidR="00464402">
        <w:rPr>
          <w:rFonts w:eastAsiaTheme="minorEastAsia"/>
          <w:sz w:val="28"/>
          <w:szCs w:val="28"/>
        </w:rPr>
        <w:t xml:space="preserve"> со дня окончания первой административной процедуры</w:t>
      </w:r>
      <w:r w:rsidRPr="006B5DBC">
        <w:rPr>
          <w:rFonts w:eastAsiaTheme="minorEastAsia"/>
          <w:sz w:val="28"/>
          <w:szCs w:val="28"/>
        </w:rPr>
        <w:t>.</w:t>
      </w:r>
      <w:proofErr w:type="gramEnd"/>
    </w:p>
    <w:p w:rsidR="004B2CF0" w:rsidRPr="004B2CF0" w:rsidRDefault="004B2CF0" w:rsidP="00671B45">
      <w:pPr>
        <w:autoSpaceDE w:val="0"/>
        <w:autoSpaceDN w:val="0"/>
        <w:adjustRightInd w:val="0"/>
        <w:ind w:firstLine="709"/>
        <w:jc w:val="both"/>
        <w:rPr>
          <w:rFonts w:eastAsiaTheme="minorEastAsia"/>
          <w:sz w:val="28"/>
          <w:szCs w:val="28"/>
        </w:rPr>
      </w:pPr>
      <w:r>
        <w:rPr>
          <w:sz w:val="28"/>
          <w:szCs w:val="28"/>
        </w:rPr>
        <w:t>4</w:t>
      </w:r>
      <w:r w:rsidRPr="004F46B4">
        <w:rPr>
          <w:sz w:val="28"/>
          <w:szCs w:val="28"/>
        </w:rPr>
        <w:t xml:space="preserve"> действие:</w:t>
      </w:r>
      <w:r w:rsidRPr="004B2CF0">
        <w:rPr>
          <w:sz w:val="28"/>
          <w:szCs w:val="28"/>
        </w:rPr>
        <w:t xml:space="preserve"> </w:t>
      </w:r>
      <w:r>
        <w:rPr>
          <w:sz w:val="28"/>
          <w:szCs w:val="28"/>
        </w:rPr>
        <w:t xml:space="preserve">подготовка и </w:t>
      </w:r>
      <w:r w:rsidRPr="004B2CF0">
        <w:rPr>
          <w:rFonts w:eastAsiaTheme="minorEastAsia"/>
          <w:sz w:val="28"/>
          <w:szCs w:val="28"/>
        </w:rPr>
        <w:t xml:space="preserve">подписание решения об утверждении схемы </w:t>
      </w:r>
      <w:r w:rsidR="0059311A">
        <w:rPr>
          <w:rFonts w:eastAsiaTheme="minorEastAsia"/>
          <w:sz w:val="28"/>
          <w:szCs w:val="28"/>
        </w:rPr>
        <w:t>расположения земельного участка</w:t>
      </w:r>
      <w:r w:rsidRPr="004B2CF0">
        <w:rPr>
          <w:rFonts w:eastAsiaTheme="minorEastAsia"/>
          <w:sz w:val="28"/>
          <w:szCs w:val="28"/>
        </w:rPr>
        <w:t xml:space="preserve">/согласие на заключение соглашения </w:t>
      </w:r>
      <w:r w:rsidR="0059311A">
        <w:rPr>
          <w:rFonts w:eastAsiaTheme="minorEastAsia"/>
          <w:sz w:val="28"/>
          <w:szCs w:val="28"/>
        </w:rPr>
        <w:br/>
      </w:r>
      <w:r w:rsidRPr="004B2CF0">
        <w:rPr>
          <w:rFonts w:eastAsiaTheme="minorEastAsia"/>
          <w:sz w:val="28"/>
          <w:szCs w:val="28"/>
        </w:rPr>
        <w:t>о перераспределении земельных участков в соответствии с утвержденным проектом межевания территории/решение об отказе в заключени</w:t>
      </w:r>
      <w:r>
        <w:rPr>
          <w:rFonts w:eastAsiaTheme="minorEastAsia"/>
          <w:sz w:val="28"/>
          <w:szCs w:val="28"/>
        </w:rPr>
        <w:t>е</w:t>
      </w:r>
      <w:r w:rsidRPr="004B2CF0">
        <w:rPr>
          <w:rFonts w:eastAsiaTheme="minorEastAsia"/>
          <w:sz w:val="28"/>
          <w:szCs w:val="28"/>
        </w:rPr>
        <w:t xml:space="preserve"> соглашения </w:t>
      </w:r>
      <w:r w:rsidR="0059311A">
        <w:rPr>
          <w:rFonts w:eastAsiaTheme="minorEastAsia"/>
          <w:sz w:val="28"/>
          <w:szCs w:val="28"/>
        </w:rPr>
        <w:br/>
      </w:r>
      <w:r w:rsidRPr="004B2CF0">
        <w:rPr>
          <w:rFonts w:eastAsiaTheme="minorEastAsia"/>
          <w:sz w:val="28"/>
          <w:szCs w:val="28"/>
        </w:rPr>
        <w:t>о перераспределении земельных участков</w:t>
      </w:r>
      <w:r w:rsidRPr="004B2CF0">
        <w:rPr>
          <w:sz w:val="28"/>
          <w:szCs w:val="28"/>
        </w:rPr>
        <w:t xml:space="preserve"> </w:t>
      </w:r>
      <w:r>
        <w:rPr>
          <w:sz w:val="28"/>
          <w:szCs w:val="28"/>
        </w:rPr>
        <w:t xml:space="preserve">в течение 10 </w:t>
      </w:r>
      <w:r w:rsidR="00276EFC">
        <w:rPr>
          <w:sz w:val="28"/>
          <w:szCs w:val="28"/>
        </w:rPr>
        <w:t xml:space="preserve">(десяти) </w:t>
      </w:r>
      <w:r w:rsidRPr="004F46B4">
        <w:rPr>
          <w:rFonts w:eastAsiaTheme="minorEastAsia"/>
          <w:sz w:val="28"/>
          <w:szCs w:val="28"/>
        </w:rPr>
        <w:t>календарных дней</w:t>
      </w:r>
      <w:r>
        <w:rPr>
          <w:rFonts w:eastAsiaTheme="minorEastAsia"/>
          <w:sz w:val="28"/>
          <w:szCs w:val="28"/>
        </w:rPr>
        <w:t>.</w:t>
      </w:r>
    </w:p>
    <w:p w:rsidR="004F46B4" w:rsidRPr="00191413" w:rsidRDefault="004F46B4" w:rsidP="00F354CE">
      <w:pPr>
        <w:pStyle w:val="af6"/>
        <w:widowControl w:val="0"/>
        <w:numPr>
          <w:ilvl w:val="3"/>
          <w:numId w:val="1"/>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Лицо, ответственное за выполнение административной процедуры: </w:t>
      </w:r>
      <w:r w:rsidR="00191413">
        <w:rPr>
          <w:rFonts w:ascii="Times New Roman" w:hAnsi="Times New Roman"/>
          <w:sz w:val="28"/>
          <w:szCs w:val="28"/>
        </w:rPr>
        <w:t>уполномоченны</w:t>
      </w:r>
      <w:r w:rsidR="004B2CF0">
        <w:rPr>
          <w:rFonts w:ascii="Times New Roman" w:hAnsi="Times New Roman"/>
          <w:sz w:val="28"/>
          <w:szCs w:val="28"/>
        </w:rPr>
        <w:t>е</w:t>
      </w:r>
      <w:r w:rsidR="00191413">
        <w:rPr>
          <w:rFonts w:ascii="Times New Roman" w:hAnsi="Times New Roman"/>
          <w:sz w:val="28"/>
          <w:szCs w:val="28"/>
        </w:rPr>
        <w:t xml:space="preserve"> </w:t>
      </w:r>
      <w:r w:rsidR="00191413" w:rsidRPr="00191413">
        <w:rPr>
          <w:rFonts w:ascii="Times New Roman" w:hAnsi="Times New Roman"/>
          <w:sz w:val="28"/>
          <w:szCs w:val="28"/>
        </w:rPr>
        <w:t>работник</w:t>
      </w:r>
      <w:r w:rsidR="004B2CF0">
        <w:rPr>
          <w:rFonts w:ascii="Times New Roman" w:hAnsi="Times New Roman"/>
          <w:sz w:val="28"/>
          <w:szCs w:val="28"/>
        </w:rPr>
        <w:t>и</w:t>
      </w:r>
      <w:r w:rsidR="00191413" w:rsidRPr="00191413">
        <w:rPr>
          <w:rFonts w:ascii="Times New Roman" w:hAnsi="Times New Roman"/>
          <w:sz w:val="28"/>
          <w:szCs w:val="28"/>
        </w:rPr>
        <w:t xml:space="preserve"> Администрации</w:t>
      </w:r>
      <w:r w:rsidR="00191413">
        <w:rPr>
          <w:rFonts w:ascii="Times New Roman" w:hAnsi="Times New Roman"/>
          <w:sz w:val="28"/>
          <w:szCs w:val="28"/>
        </w:rPr>
        <w:t>.</w:t>
      </w:r>
    </w:p>
    <w:p w:rsidR="004F46B4" w:rsidRPr="009115AD" w:rsidRDefault="004F46B4" w:rsidP="00F354CE">
      <w:pPr>
        <w:pStyle w:val="af6"/>
        <w:widowControl w:val="0"/>
        <w:numPr>
          <w:ilvl w:val="3"/>
          <w:numId w:val="1"/>
        </w:numPr>
        <w:shd w:val="clear" w:color="auto" w:fill="FFFFFF" w:themeFill="background1"/>
        <w:autoSpaceDE w:val="0"/>
        <w:autoSpaceDN w:val="0"/>
        <w:spacing w:after="0" w:line="240" w:lineRule="auto"/>
        <w:ind w:left="0" w:firstLine="709"/>
        <w:jc w:val="both"/>
        <w:rPr>
          <w:rFonts w:ascii="Times New Roman" w:eastAsiaTheme="minorEastAsia" w:hAnsi="Times New Roman"/>
          <w:sz w:val="28"/>
          <w:szCs w:val="28"/>
        </w:rPr>
      </w:pPr>
      <w:r w:rsidRPr="009115AD">
        <w:rPr>
          <w:rFonts w:ascii="Times New Roman" w:eastAsiaTheme="minorEastAsia" w:hAnsi="Times New Roman"/>
          <w:sz w:val="28"/>
          <w:szCs w:val="28"/>
        </w:rPr>
        <w:t xml:space="preserve">Критерий принятия решения: </w:t>
      </w:r>
      <w:r w:rsidR="009115AD" w:rsidRPr="009115AD">
        <w:rPr>
          <w:rFonts w:ascii="Times New Roman" w:eastAsiaTheme="minorEastAsia" w:hAnsi="Times New Roman"/>
          <w:sz w:val="28"/>
          <w:szCs w:val="28"/>
        </w:rPr>
        <w:t xml:space="preserve">наличие (отсутствие) основания </w:t>
      </w:r>
      <w:r w:rsidR="00671B45">
        <w:rPr>
          <w:rFonts w:ascii="Times New Roman" w:eastAsiaTheme="minorEastAsia" w:hAnsi="Times New Roman"/>
          <w:sz w:val="28"/>
          <w:szCs w:val="28"/>
        </w:rPr>
        <w:t>д</w:t>
      </w:r>
      <w:r w:rsidR="009115AD" w:rsidRPr="009115AD">
        <w:rPr>
          <w:rFonts w:ascii="Times New Roman" w:eastAsiaTheme="minorEastAsia" w:hAnsi="Times New Roman"/>
          <w:sz w:val="28"/>
          <w:szCs w:val="28"/>
        </w:rPr>
        <w:t xml:space="preserve">ля отказа в предоставлении государственной услуги, </w:t>
      </w:r>
      <w:proofErr w:type="gramStart"/>
      <w:r w:rsidR="009115AD" w:rsidRPr="009115AD">
        <w:rPr>
          <w:rFonts w:ascii="Times New Roman" w:eastAsiaTheme="minorEastAsia" w:hAnsi="Times New Roman"/>
          <w:sz w:val="28"/>
          <w:szCs w:val="28"/>
        </w:rPr>
        <w:t>установленных</w:t>
      </w:r>
      <w:proofErr w:type="gramEnd"/>
      <w:r w:rsidR="009115AD" w:rsidRPr="009115AD">
        <w:rPr>
          <w:rFonts w:ascii="Times New Roman" w:eastAsiaTheme="minorEastAsia" w:hAnsi="Times New Roman"/>
          <w:sz w:val="28"/>
          <w:szCs w:val="28"/>
        </w:rPr>
        <w:t xml:space="preserve"> п</w:t>
      </w:r>
      <w:r w:rsidR="009115AD">
        <w:rPr>
          <w:rFonts w:ascii="Times New Roman" w:eastAsiaTheme="minorEastAsia" w:hAnsi="Times New Roman"/>
          <w:sz w:val="28"/>
          <w:szCs w:val="28"/>
        </w:rPr>
        <w:t>.</w:t>
      </w:r>
      <w:r w:rsidR="009115AD" w:rsidRPr="009115AD">
        <w:rPr>
          <w:rFonts w:ascii="Times New Roman" w:eastAsiaTheme="minorEastAsia" w:hAnsi="Times New Roman"/>
          <w:sz w:val="28"/>
          <w:szCs w:val="28"/>
        </w:rPr>
        <w:t xml:space="preserve"> 2.10 регламента</w:t>
      </w:r>
      <w:r w:rsidR="0004381C" w:rsidRPr="009115AD">
        <w:rPr>
          <w:rFonts w:ascii="Times New Roman" w:eastAsiaTheme="minorEastAsia" w:hAnsi="Times New Roman"/>
          <w:sz w:val="28"/>
          <w:szCs w:val="28"/>
        </w:rPr>
        <w:t>.</w:t>
      </w:r>
    </w:p>
    <w:p w:rsidR="004F46B4" w:rsidRPr="00191413" w:rsidRDefault="004F46B4" w:rsidP="00F354CE">
      <w:pPr>
        <w:pStyle w:val="af6"/>
        <w:widowControl w:val="0"/>
        <w:numPr>
          <w:ilvl w:val="3"/>
          <w:numId w:val="1"/>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Результат выполнения административной процедуры:</w:t>
      </w:r>
    </w:p>
    <w:p w:rsidR="004F46B4" w:rsidRPr="00191413" w:rsidRDefault="004F46B4" w:rsidP="00D97EAF">
      <w:pPr>
        <w:pStyle w:val="af6"/>
        <w:widowControl w:val="0"/>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1) </w:t>
      </w:r>
      <w:r w:rsidR="00276EFC">
        <w:rPr>
          <w:rFonts w:ascii="Times New Roman" w:eastAsiaTheme="minorEastAsia" w:hAnsi="Times New Roman"/>
          <w:sz w:val="28"/>
          <w:szCs w:val="28"/>
        </w:rPr>
        <w:t>решение</w:t>
      </w:r>
      <w:r w:rsidR="004B2CF0" w:rsidRPr="004B2CF0">
        <w:rPr>
          <w:rFonts w:ascii="Times New Roman" w:eastAsiaTheme="minorEastAsia" w:hAnsi="Times New Roman"/>
          <w:sz w:val="28"/>
          <w:szCs w:val="28"/>
        </w:rPr>
        <w:t xml:space="preserve"> об утверждении схемы расположения земельного участка</w:t>
      </w:r>
      <w:r w:rsidRPr="00191413">
        <w:rPr>
          <w:rFonts w:ascii="Times New Roman" w:hAnsi="Times New Roman"/>
          <w:sz w:val="28"/>
          <w:szCs w:val="28"/>
        </w:rPr>
        <w:t>;</w:t>
      </w:r>
    </w:p>
    <w:p w:rsidR="004F46B4" w:rsidRDefault="004F46B4" w:rsidP="00D97EAF">
      <w:pPr>
        <w:pStyle w:val="af6"/>
        <w:widowControl w:val="0"/>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2) </w:t>
      </w:r>
      <w:r w:rsidR="004B2CF0" w:rsidRPr="004B2CF0">
        <w:rPr>
          <w:rFonts w:ascii="Times New Roman" w:eastAsiaTheme="minorEastAsia" w:hAnsi="Times New Roman"/>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r w:rsidR="004B2CF0">
        <w:rPr>
          <w:rFonts w:ascii="Times New Roman" w:eastAsiaTheme="minorEastAsia" w:hAnsi="Times New Roman"/>
          <w:sz w:val="28"/>
          <w:szCs w:val="28"/>
        </w:rPr>
        <w:t>;</w:t>
      </w:r>
    </w:p>
    <w:p w:rsidR="00981897" w:rsidRPr="009115AD" w:rsidRDefault="00762932" w:rsidP="00762932">
      <w:pPr>
        <w:pStyle w:val="af6"/>
        <w:widowControl w:val="0"/>
        <w:shd w:val="clear" w:color="auto" w:fill="FFFFFF" w:themeFill="background1"/>
        <w:autoSpaceDE w:val="0"/>
        <w:autoSpaceDN w:val="0"/>
        <w:spacing w:before="240" w:after="0" w:line="240" w:lineRule="auto"/>
        <w:ind w:left="0" w:firstLine="709"/>
        <w:jc w:val="both"/>
        <w:rPr>
          <w:rFonts w:ascii="Times New Roman" w:eastAsiaTheme="minorEastAsia" w:hAnsi="Times New Roman"/>
          <w:sz w:val="28"/>
          <w:szCs w:val="28"/>
        </w:rPr>
      </w:pPr>
      <w:r w:rsidRPr="009115AD">
        <w:rPr>
          <w:rFonts w:ascii="Times New Roman" w:eastAsiaTheme="minorEastAsia" w:hAnsi="Times New Roman"/>
          <w:sz w:val="28"/>
          <w:szCs w:val="28"/>
        </w:rPr>
        <w:t xml:space="preserve">3) </w:t>
      </w:r>
      <w:r w:rsidR="009115AD" w:rsidRPr="009115AD">
        <w:rPr>
          <w:rFonts w:ascii="Times New Roman" w:eastAsiaTheme="minorEastAsia" w:hAnsi="Times New Roman"/>
          <w:sz w:val="28"/>
          <w:szCs w:val="28"/>
        </w:rPr>
        <w:t>решени</w:t>
      </w:r>
      <w:r w:rsidR="00276EFC">
        <w:rPr>
          <w:rFonts w:ascii="Times New Roman" w:eastAsiaTheme="minorEastAsia" w:hAnsi="Times New Roman"/>
          <w:sz w:val="28"/>
          <w:szCs w:val="28"/>
        </w:rPr>
        <w:t>е</w:t>
      </w:r>
      <w:r w:rsidR="009115AD" w:rsidRPr="009115AD">
        <w:rPr>
          <w:rFonts w:ascii="Times New Roman" w:eastAsiaTheme="minorEastAsia" w:hAnsi="Times New Roman"/>
          <w:sz w:val="28"/>
          <w:szCs w:val="28"/>
        </w:rPr>
        <w:t xml:space="preserve"> об отказе в предоставлении государственной услуги</w:t>
      </w:r>
      <w:r w:rsidR="004B2CF0" w:rsidRPr="009115AD">
        <w:rPr>
          <w:rFonts w:ascii="Times New Roman" w:eastAsiaTheme="minorEastAsia" w:hAnsi="Times New Roman"/>
          <w:sz w:val="28"/>
          <w:szCs w:val="28"/>
        </w:rPr>
        <w:t>.</w:t>
      </w:r>
    </w:p>
    <w:p w:rsidR="004F46B4" w:rsidRPr="00191413" w:rsidRDefault="004B2CF0" w:rsidP="00F354CE">
      <w:pPr>
        <w:pStyle w:val="af6"/>
        <w:widowControl w:val="0"/>
        <w:numPr>
          <w:ilvl w:val="2"/>
          <w:numId w:val="1"/>
        </w:numPr>
        <w:autoSpaceDE w:val="0"/>
        <w:autoSpaceDN w:val="0"/>
        <w:spacing w:after="0" w:line="240" w:lineRule="auto"/>
        <w:ind w:left="0" w:firstLine="709"/>
        <w:jc w:val="both"/>
        <w:rPr>
          <w:rFonts w:ascii="Times New Roman" w:hAnsi="Times New Roman"/>
          <w:sz w:val="28"/>
          <w:szCs w:val="28"/>
        </w:rPr>
      </w:pPr>
      <w:r>
        <w:rPr>
          <w:rFonts w:ascii="Times New Roman" w:eastAsiaTheme="minorEastAsia" w:hAnsi="Times New Roman"/>
          <w:sz w:val="28"/>
          <w:szCs w:val="28"/>
        </w:rPr>
        <w:t>Выдача результата предоставления государственной услуги</w:t>
      </w:r>
      <w:r w:rsidR="008D22CC">
        <w:rPr>
          <w:rFonts w:ascii="Times New Roman" w:eastAsiaTheme="minorEastAsia" w:hAnsi="Times New Roman"/>
          <w:sz w:val="28"/>
          <w:szCs w:val="28"/>
        </w:rPr>
        <w:t>.</w:t>
      </w:r>
    </w:p>
    <w:p w:rsidR="004F46B4" w:rsidRPr="00191413" w:rsidRDefault="004F46B4" w:rsidP="00F354CE">
      <w:pPr>
        <w:pStyle w:val="af6"/>
        <w:widowControl w:val="0"/>
        <w:numPr>
          <w:ilvl w:val="3"/>
          <w:numId w:val="1"/>
        </w:numPr>
        <w:tabs>
          <w:tab w:val="left" w:pos="1701"/>
        </w:tabs>
        <w:autoSpaceDE w:val="0"/>
        <w:autoSpaceDN w:val="0"/>
        <w:adjustRightInd w:val="0"/>
        <w:spacing w:after="0" w:line="240" w:lineRule="auto"/>
        <w:ind w:left="0" w:firstLine="709"/>
        <w:jc w:val="both"/>
        <w:rPr>
          <w:rFonts w:ascii="Times New Roman" w:eastAsiaTheme="minorEastAsia" w:hAnsi="Times New Roman"/>
          <w:sz w:val="28"/>
          <w:szCs w:val="28"/>
        </w:rPr>
      </w:pPr>
      <w:proofErr w:type="gramStart"/>
      <w:r w:rsidRPr="00191413">
        <w:rPr>
          <w:rFonts w:ascii="Times New Roman" w:eastAsiaTheme="minorEastAsia" w:hAnsi="Times New Roman"/>
          <w:sz w:val="28"/>
          <w:szCs w:val="28"/>
        </w:rPr>
        <w:t xml:space="preserve">Основание для начала административной процедуры: подписанное </w:t>
      </w:r>
      <w:r w:rsidR="006F1761">
        <w:rPr>
          <w:rFonts w:ascii="Times New Roman" w:eastAsiaTheme="minorEastAsia" w:hAnsi="Times New Roman"/>
          <w:sz w:val="28"/>
          <w:szCs w:val="28"/>
        </w:rPr>
        <w:t>соответствующего документы</w:t>
      </w:r>
      <w:r w:rsidRPr="00191413">
        <w:rPr>
          <w:rFonts w:ascii="Times New Roman" w:eastAsiaTheme="minorEastAsia" w:hAnsi="Times New Roman"/>
          <w:sz w:val="28"/>
          <w:szCs w:val="28"/>
        </w:rPr>
        <w:t>, являющееся результатом предоставления государственной услуги.</w:t>
      </w:r>
      <w:proofErr w:type="gramEnd"/>
    </w:p>
    <w:p w:rsidR="004F46B4" w:rsidRPr="009115AD" w:rsidRDefault="004F46B4" w:rsidP="00F354CE">
      <w:pPr>
        <w:pStyle w:val="af6"/>
        <w:widowControl w:val="0"/>
        <w:numPr>
          <w:ilvl w:val="3"/>
          <w:numId w:val="1"/>
        </w:numPr>
        <w:tabs>
          <w:tab w:val="left" w:pos="1701"/>
        </w:tabs>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Содержание административного действия, продолжительность и (или) максимальный срок его выполнения:</w:t>
      </w:r>
      <w:r w:rsidR="009115AD">
        <w:rPr>
          <w:rFonts w:ascii="Times New Roman" w:eastAsiaTheme="minorEastAsia" w:hAnsi="Times New Roman"/>
          <w:sz w:val="28"/>
          <w:szCs w:val="28"/>
        </w:rPr>
        <w:t xml:space="preserve"> </w:t>
      </w:r>
      <w:r w:rsidR="004B2CF0" w:rsidRPr="009115AD">
        <w:rPr>
          <w:rFonts w:ascii="Times New Roman" w:eastAsiaTheme="minorEastAsia" w:hAnsi="Times New Roman"/>
          <w:sz w:val="28"/>
          <w:szCs w:val="28"/>
        </w:rPr>
        <w:t>регистрация</w:t>
      </w:r>
      <w:r w:rsidR="0026704C" w:rsidRPr="009115AD">
        <w:rPr>
          <w:rFonts w:ascii="Times New Roman" w:eastAsiaTheme="minorEastAsia" w:hAnsi="Times New Roman"/>
          <w:sz w:val="28"/>
          <w:szCs w:val="28"/>
        </w:rPr>
        <w:t xml:space="preserve"> и</w:t>
      </w:r>
      <w:r w:rsidR="004B2CF0" w:rsidRPr="009115AD">
        <w:rPr>
          <w:rFonts w:ascii="Times New Roman" w:eastAsiaTheme="minorEastAsia" w:hAnsi="Times New Roman"/>
          <w:sz w:val="28"/>
          <w:szCs w:val="28"/>
        </w:rPr>
        <w:t xml:space="preserve"> </w:t>
      </w:r>
      <w:r w:rsidRPr="009115AD">
        <w:rPr>
          <w:rFonts w:ascii="Times New Roman" w:eastAsiaTheme="minorEastAsia" w:hAnsi="Times New Roman"/>
          <w:sz w:val="28"/>
          <w:szCs w:val="28"/>
        </w:rPr>
        <w:t>направ</w:t>
      </w:r>
      <w:r w:rsidR="0026704C" w:rsidRPr="009115AD">
        <w:rPr>
          <w:rFonts w:ascii="Times New Roman" w:eastAsiaTheme="minorEastAsia" w:hAnsi="Times New Roman"/>
          <w:sz w:val="28"/>
          <w:szCs w:val="28"/>
        </w:rPr>
        <w:t>ление</w:t>
      </w:r>
      <w:r w:rsidRPr="009115AD">
        <w:rPr>
          <w:rFonts w:ascii="Times New Roman" w:eastAsiaTheme="minorEastAsia" w:hAnsi="Times New Roman"/>
          <w:sz w:val="28"/>
          <w:szCs w:val="28"/>
        </w:rPr>
        <w:t xml:space="preserve"> результат</w:t>
      </w:r>
      <w:r w:rsidR="0026704C" w:rsidRPr="009115AD">
        <w:rPr>
          <w:rFonts w:ascii="Times New Roman" w:eastAsiaTheme="minorEastAsia" w:hAnsi="Times New Roman"/>
          <w:sz w:val="28"/>
          <w:szCs w:val="28"/>
        </w:rPr>
        <w:t>а</w:t>
      </w:r>
      <w:r w:rsidRPr="009115AD">
        <w:rPr>
          <w:rFonts w:ascii="Times New Roman" w:eastAsiaTheme="minorEastAsia" w:hAnsi="Times New Roman"/>
          <w:sz w:val="28"/>
          <w:szCs w:val="28"/>
        </w:rPr>
        <w:t xml:space="preserve"> </w:t>
      </w:r>
      <w:r w:rsidRPr="009115AD">
        <w:rPr>
          <w:rFonts w:ascii="Times New Roman" w:eastAsiaTheme="minorEastAsia" w:hAnsi="Times New Roman"/>
          <w:sz w:val="28"/>
          <w:szCs w:val="28"/>
        </w:rPr>
        <w:lastRenderedPageBreak/>
        <w:t xml:space="preserve">предоставления государственной услуги способом, указанным </w:t>
      </w:r>
      <w:r w:rsidR="00276EFC">
        <w:rPr>
          <w:rFonts w:ascii="Times New Roman" w:eastAsiaTheme="minorEastAsia" w:hAnsi="Times New Roman"/>
          <w:sz w:val="28"/>
          <w:szCs w:val="28"/>
        </w:rPr>
        <w:t xml:space="preserve">заявителем, </w:t>
      </w:r>
      <w:r w:rsidRPr="009115AD">
        <w:rPr>
          <w:rFonts w:ascii="Times New Roman" w:eastAsiaTheme="minorEastAsia" w:hAnsi="Times New Roman"/>
          <w:sz w:val="28"/>
          <w:szCs w:val="28"/>
        </w:rPr>
        <w:t xml:space="preserve">в </w:t>
      </w:r>
      <w:r w:rsidR="0026704C" w:rsidRPr="009115AD">
        <w:rPr>
          <w:rFonts w:ascii="Times New Roman" w:eastAsiaTheme="minorEastAsia" w:hAnsi="Times New Roman"/>
          <w:sz w:val="28"/>
          <w:szCs w:val="28"/>
        </w:rPr>
        <w:t xml:space="preserve">течение 1 </w:t>
      </w:r>
      <w:r w:rsidR="00276EFC">
        <w:rPr>
          <w:rFonts w:ascii="Times New Roman" w:eastAsiaTheme="minorEastAsia" w:hAnsi="Times New Roman"/>
          <w:sz w:val="28"/>
          <w:szCs w:val="28"/>
        </w:rPr>
        <w:t xml:space="preserve">(одного) </w:t>
      </w:r>
      <w:r w:rsidR="0026704C" w:rsidRPr="009115AD">
        <w:rPr>
          <w:rFonts w:ascii="Times New Roman" w:eastAsiaTheme="minorEastAsia" w:hAnsi="Times New Roman"/>
          <w:sz w:val="28"/>
          <w:szCs w:val="28"/>
        </w:rPr>
        <w:t>дня</w:t>
      </w:r>
      <w:r w:rsidR="008D22CC" w:rsidRPr="009115AD">
        <w:rPr>
          <w:rFonts w:ascii="Times New Roman" w:eastAsiaTheme="minorEastAsia" w:hAnsi="Times New Roman"/>
          <w:sz w:val="28"/>
          <w:szCs w:val="28"/>
        </w:rPr>
        <w:t>.</w:t>
      </w:r>
    </w:p>
    <w:p w:rsidR="004F46B4" w:rsidRPr="00191413" w:rsidRDefault="004F46B4" w:rsidP="00F354CE">
      <w:pPr>
        <w:pStyle w:val="af6"/>
        <w:widowControl w:val="0"/>
        <w:numPr>
          <w:ilvl w:val="3"/>
          <w:numId w:val="1"/>
        </w:numPr>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 xml:space="preserve">Лицо, ответственное за выполнение административной процедуры: </w:t>
      </w:r>
      <w:r w:rsidR="00191413" w:rsidRPr="00191413">
        <w:rPr>
          <w:rFonts w:ascii="Times New Roman" w:eastAsiaTheme="minorEastAsia" w:hAnsi="Times New Roman"/>
          <w:sz w:val="28"/>
          <w:szCs w:val="28"/>
        </w:rPr>
        <w:t xml:space="preserve">уполномоченный </w:t>
      </w:r>
      <w:r w:rsidR="00191413" w:rsidRPr="00191413">
        <w:rPr>
          <w:rFonts w:ascii="Times New Roman" w:hAnsi="Times New Roman"/>
          <w:sz w:val="28"/>
          <w:szCs w:val="28"/>
        </w:rPr>
        <w:t>работник Администрации</w:t>
      </w:r>
      <w:r w:rsidRPr="00191413">
        <w:rPr>
          <w:rFonts w:ascii="Times New Roman" w:eastAsiaTheme="minorEastAsia" w:hAnsi="Times New Roman"/>
          <w:sz w:val="28"/>
          <w:szCs w:val="28"/>
        </w:rPr>
        <w:t>.</w:t>
      </w:r>
    </w:p>
    <w:p w:rsidR="004F46B4" w:rsidRPr="00191413" w:rsidRDefault="004F46B4" w:rsidP="00F354CE">
      <w:pPr>
        <w:pStyle w:val="af6"/>
        <w:widowControl w:val="0"/>
        <w:numPr>
          <w:ilvl w:val="3"/>
          <w:numId w:val="1"/>
        </w:numPr>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Результат выполнения админист</w:t>
      </w:r>
      <w:r w:rsidR="006F1761">
        <w:rPr>
          <w:rFonts w:ascii="Times New Roman" w:eastAsiaTheme="minorEastAsia" w:hAnsi="Times New Roman"/>
          <w:sz w:val="28"/>
          <w:szCs w:val="28"/>
        </w:rPr>
        <w:t xml:space="preserve">ративной процедуры: направление </w:t>
      </w:r>
      <w:r w:rsidRPr="00191413">
        <w:rPr>
          <w:rFonts w:ascii="Times New Roman" w:eastAsiaTheme="minorEastAsia" w:hAnsi="Times New Roman"/>
          <w:sz w:val="28"/>
          <w:szCs w:val="28"/>
        </w:rPr>
        <w:t xml:space="preserve">результата предоставления государственной услуги способом, указанным </w:t>
      </w:r>
      <w:r w:rsidR="00671B45">
        <w:rPr>
          <w:rFonts w:ascii="Times New Roman" w:eastAsiaTheme="minorEastAsia" w:hAnsi="Times New Roman"/>
          <w:sz w:val="28"/>
          <w:szCs w:val="28"/>
        </w:rPr>
        <w:br/>
      </w:r>
      <w:r w:rsidRPr="00191413">
        <w:rPr>
          <w:rFonts w:ascii="Times New Roman" w:eastAsiaTheme="minorEastAsia" w:hAnsi="Times New Roman"/>
          <w:sz w:val="28"/>
          <w:szCs w:val="28"/>
        </w:rPr>
        <w:t>в заявлении.</w:t>
      </w:r>
    </w:p>
    <w:p w:rsidR="00094A9B" w:rsidRDefault="00094A9B" w:rsidP="00D97EAF">
      <w:pPr>
        <w:widowControl w:val="0"/>
        <w:tabs>
          <w:tab w:val="left" w:pos="142"/>
          <w:tab w:val="left" w:pos="284"/>
        </w:tabs>
        <w:autoSpaceDE w:val="0"/>
        <w:autoSpaceDN w:val="0"/>
        <w:adjustRightInd w:val="0"/>
        <w:ind w:firstLine="851"/>
        <w:jc w:val="both"/>
        <w:rPr>
          <w:sz w:val="28"/>
          <w:szCs w:val="28"/>
          <w:lang w:eastAsia="x-none"/>
        </w:rPr>
      </w:pPr>
    </w:p>
    <w:p w:rsidR="003F552A" w:rsidRPr="00461DA9" w:rsidRDefault="003F552A" w:rsidP="00F354CE">
      <w:pPr>
        <w:widowControl w:val="0"/>
        <w:numPr>
          <w:ilvl w:val="1"/>
          <w:numId w:val="1"/>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Pr>
          <w:b/>
          <w:sz w:val="28"/>
          <w:szCs w:val="28"/>
          <w:lang w:eastAsia="x-none"/>
        </w:rPr>
        <w:br/>
      </w:r>
      <w:r w:rsidRPr="001B2072">
        <w:rPr>
          <w:b/>
          <w:sz w:val="28"/>
          <w:szCs w:val="28"/>
          <w:lang w:eastAsia="x-none"/>
        </w:rPr>
        <w:t xml:space="preserve">в электронной </w:t>
      </w:r>
      <w:r w:rsidRPr="00461DA9">
        <w:rPr>
          <w:b/>
          <w:sz w:val="28"/>
          <w:szCs w:val="28"/>
          <w:lang w:eastAsia="x-none"/>
        </w:rPr>
        <w:t>форме.</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proofErr w:type="gramStart"/>
      <w:r w:rsidRPr="00B505F9">
        <w:rPr>
          <w:sz w:val="28"/>
          <w:szCs w:val="28"/>
          <w:lang w:eastAsia="x-none"/>
        </w:rPr>
        <w:t xml:space="preserve">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Pr>
          <w:sz w:val="28"/>
          <w:szCs w:val="28"/>
          <w:lang w:eastAsia="x-none"/>
        </w:rPr>
        <w:br/>
      </w:r>
      <w:r w:rsidRPr="00B505F9">
        <w:rPr>
          <w:sz w:val="28"/>
          <w:szCs w:val="28"/>
          <w:lang w:eastAsia="x-none"/>
        </w:rPr>
        <w:t>и муниципальных услуг».</w:t>
      </w:r>
      <w:proofErr w:type="gramEnd"/>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Государственная услуга может быть получена через ПГУ ЛО, либо через ЕПГУ следующими способами: </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с обязательной личной явкой на прием в </w:t>
      </w:r>
      <w:r w:rsidR="00415204">
        <w:rPr>
          <w:sz w:val="28"/>
          <w:szCs w:val="28"/>
          <w:lang w:eastAsia="x-none"/>
        </w:rPr>
        <w:t>Администрацию</w:t>
      </w:r>
      <w:r w:rsidRPr="00B505F9">
        <w:rPr>
          <w:sz w:val="28"/>
          <w:szCs w:val="28"/>
          <w:lang w:eastAsia="x-none"/>
        </w:rPr>
        <w:t>;</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без личной явки на прием в </w:t>
      </w:r>
      <w:r w:rsidR="00415204">
        <w:rPr>
          <w:sz w:val="28"/>
          <w:szCs w:val="28"/>
          <w:lang w:eastAsia="x-none"/>
        </w:rPr>
        <w:t>Администрацию</w:t>
      </w:r>
      <w:r w:rsidRPr="00B505F9">
        <w:rPr>
          <w:sz w:val="28"/>
          <w:szCs w:val="28"/>
          <w:lang w:eastAsia="x-none"/>
        </w:rPr>
        <w:t xml:space="preserve">.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Для получения государственной услуги без личной явки на приём </w:t>
      </w:r>
      <w:r>
        <w:rPr>
          <w:sz w:val="28"/>
          <w:szCs w:val="28"/>
          <w:lang w:eastAsia="x-none"/>
        </w:rPr>
        <w:br/>
      </w:r>
      <w:r w:rsidRPr="00B505F9">
        <w:rPr>
          <w:sz w:val="28"/>
          <w:szCs w:val="28"/>
          <w:lang w:eastAsia="x-none"/>
        </w:rPr>
        <w:t xml:space="preserve">в </w:t>
      </w:r>
      <w:r w:rsidR="00415204">
        <w:rPr>
          <w:sz w:val="28"/>
          <w:szCs w:val="28"/>
          <w:lang w:eastAsia="x-none"/>
        </w:rPr>
        <w:t>Администрацию</w:t>
      </w:r>
      <w:r w:rsidR="00415204" w:rsidRPr="00B505F9">
        <w:rPr>
          <w:sz w:val="28"/>
          <w:szCs w:val="28"/>
          <w:lang w:eastAsia="x-none"/>
        </w:rPr>
        <w:t xml:space="preserve"> </w:t>
      </w:r>
      <w:r w:rsidRPr="00B505F9">
        <w:rPr>
          <w:sz w:val="28"/>
          <w:szCs w:val="28"/>
          <w:lang w:eastAsia="x-none"/>
        </w:rPr>
        <w:t xml:space="preserve">заявителю необходимо предварительно оформить усиленную квалифицированную электронную подпись (далее – ЭП) для </w:t>
      </w:r>
      <w:proofErr w:type="gramStart"/>
      <w:r w:rsidRPr="00B505F9">
        <w:rPr>
          <w:sz w:val="28"/>
          <w:szCs w:val="28"/>
          <w:lang w:eastAsia="x-none"/>
        </w:rPr>
        <w:t>заверения заявления</w:t>
      </w:r>
      <w:proofErr w:type="gramEnd"/>
      <w:r>
        <w:rPr>
          <w:sz w:val="28"/>
          <w:szCs w:val="28"/>
          <w:lang w:eastAsia="x-none"/>
        </w:rPr>
        <w:br/>
      </w:r>
      <w:r w:rsidRPr="00B505F9">
        <w:rPr>
          <w:sz w:val="28"/>
          <w:szCs w:val="28"/>
          <w:lang w:eastAsia="x-none"/>
        </w:rPr>
        <w:t xml:space="preserve"> и документов, поданных в электронном виде на ПГУ ЛО или на ЕПГУ.</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Для подачи заявления через ЕПГУ или через ПГУ ЛО заявитель должен выполнить следующие действия:</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пройти идентификацию и аутентификацию в ЕСИА;</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личном кабинете на ЕПГУ или на ПГУ ЛО заполнить в электронном виде заявление на оказание государственной услуги;</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с личной явкой на прием в </w:t>
      </w:r>
      <w:r w:rsidR="00415204">
        <w:rPr>
          <w:sz w:val="28"/>
          <w:szCs w:val="28"/>
          <w:lang w:eastAsia="x-none"/>
        </w:rPr>
        <w:t>Администрацию</w:t>
      </w:r>
      <w:r w:rsidR="00415204" w:rsidRPr="00B505F9">
        <w:rPr>
          <w:sz w:val="28"/>
          <w:szCs w:val="28"/>
          <w:lang w:eastAsia="x-none"/>
        </w:rPr>
        <w:t xml:space="preserve"> </w:t>
      </w:r>
      <w:r w:rsidRPr="00B505F9">
        <w:rPr>
          <w:sz w:val="28"/>
          <w:szCs w:val="28"/>
          <w:lang w:eastAsia="x-none"/>
        </w:rPr>
        <w:t>– приложить к заявлению электронные документы;</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без личной явки на прием в </w:t>
      </w:r>
      <w:r w:rsidR="00415204">
        <w:rPr>
          <w:sz w:val="28"/>
          <w:szCs w:val="28"/>
          <w:lang w:eastAsia="x-none"/>
        </w:rPr>
        <w:t>Администрацию</w:t>
      </w:r>
      <w:r w:rsidRPr="00B505F9">
        <w:rPr>
          <w:sz w:val="28"/>
          <w:szCs w:val="28"/>
          <w:lang w:eastAsia="x-none"/>
        </w:rPr>
        <w:t>:</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B505F9">
        <w:rPr>
          <w:sz w:val="28"/>
          <w:szCs w:val="28"/>
          <w:lang w:eastAsia="x-none"/>
        </w:rPr>
        <w:br/>
        <w:t xml:space="preserve">в соответствии с требованиями законодательства Российской Федерации </w:t>
      </w:r>
      <w:r>
        <w:rPr>
          <w:sz w:val="28"/>
          <w:szCs w:val="28"/>
          <w:lang w:eastAsia="x-none"/>
        </w:rPr>
        <w:br/>
      </w:r>
      <w:r w:rsidRPr="00B505F9">
        <w:rPr>
          <w:sz w:val="28"/>
          <w:szCs w:val="28"/>
          <w:lang w:eastAsia="x-none"/>
        </w:rPr>
        <w:t xml:space="preserve">в отношении документов установлено требование о нотариальном </w:t>
      </w:r>
      <w:r w:rsidRPr="00B505F9">
        <w:rPr>
          <w:sz w:val="28"/>
          <w:szCs w:val="28"/>
          <w:lang w:eastAsia="x-none"/>
        </w:rPr>
        <w:lastRenderedPageBreak/>
        <w:t>свидетельствовании верности их копий);</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заверить заявление усиленной квалифицированной электронной подписью, если иное не установлено действующим законодательством.</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направить пакет электронных документов в </w:t>
      </w:r>
      <w:r w:rsidR="00415204">
        <w:rPr>
          <w:sz w:val="28"/>
          <w:szCs w:val="28"/>
          <w:lang w:eastAsia="x-none"/>
        </w:rPr>
        <w:t>Администрацию</w:t>
      </w:r>
      <w:r w:rsidRPr="00B505F9">
        <w:rPr>
          <w:sz w:val="28"/>
          <w:szCs w:val="28"/>
          <w:lang w:eastAsia="x-none"/>
        </w:rPr>
        <w:t xml:space="preserve"> посредством функционала ЕПГУ ЛО или ПГУ ЛО.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505F9">
        <w:rPr>
          <w:sz w:val="28"/>
          <w:szCs w:val="28"/>
          <w:lang w:eastAsia="x-none"/>
        </w:rPr>
        <w:t>Межвед</w:t>
      </w:r>
      <w:proofErr w:type="spellEnd"/>
      <w:r w:rsidRPr="00B505F9">
        <w:rPr>
          <w:sz w:val="28"/>
          <w:szCs w:val="28"/>
          <w:lang w:eastAsia="x-none"/>
        </w:rPr>
        <w:t xml:space="preserve"> ЛО») производится автоматическая регистрация поступившего пакета электронных документов</w:t>
      </w:r>
      <w:r w:rsidRPr="00B505F9">
        <w:rPr>
          <w:sz w:val="28"/>
          <w:szCs w:val="28"/>
          <w:lang w:eastAsia="x-none"/>
        </w:rPr>
        <w:br/>
        <w:t xml:space="preserve"> и присвоение пакету уникального номера дела. Номер дела доступен заявителю</w:t>
      </w:r>
      <w:r w:rsidRPr="00B505F9">
        <w:rPr>
          <w:sz w:val="28"/>
          <w:szCs w:val="28"/>
          <w:lang w:eastAsia="x-none"/>
        </w:rPr>
        <w:br/>
        <w:t xml:space="preserve"> в личном кабинете ПГУ ЛО или ЕПГУ.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При предоставлении государственной услуги через ПГУ ЛО, либо через ЕПГУ, в случае если направленные зая</w:t>
      </w:r>
      <w:r>
        <w:rPr>
          <w:sz w:val="28"/>
          <w:szCs w:val="28"/>
          <w:lang w:eastAsia="x-none"/>
        </w:rPr>
        <w:t xml:space="preserve">вителем (уполномоченным лицом) </w:t>
      </w:r>
      <w:r w:rsidRPr="00B505F9">
        <w:rPr>
          <w:sz w:val="28"/>
          <w:szCs w:val="28"/>
          <w:lang w:eastAsia="x-none"/>
        </w:rPr>
        <w:t xml:space="preserve">электронное заявление и электронные документы заверены усиленной квалифицированной электронной подписью, должностное лицо </w:t>
      </w:r>
      <w:r w:rsidR="00415204">
        <w:rPr>
          <w:sz w:val="28"/>
          <w:szCs w:val="28"/>
          <w:lang w:eastAsia="x-none"/>
        </w:rPr>
        <w:t>Администрации</w:t>
      </w:r>
      <w:r w:rsidR="00415204" w:rsidRPr="00B505F9">
        <w:rPr>
          <w:sz w:val="28"/>
          <w:szCs w:val="28"/>
          <w:lang w:eastAsia="x-none"/>
        </w:rPr>
        <w:t xml:space="preserve"> </w:t>
      </w:r>
      <w:r w:rsidRPr="00B505F9">
        <w:rPr>
          <w:sz w:val="28"/>
          <w:szCs w:val="28"/>
          <w:lang w:eastAsia="x-none"/>
        </w:rPr>
        <w:t xml:space="preserve">выполняет следующие действия: </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формирует проект решения на основании документов, поступивших через </w:t>
      </w:r>
      <w:r w:rsidR="000F0A9C">
        <w:rPr>
          <w:sz w:val="28"/>
          <w:szCs w:val="28"/>
        </w:rPr>
        <w:t>ПГУ ЛО</w:t>
      </w:r>
      <w:r w:rsidRPr="00B505F9">
        <w:rPr>
          <w:sz w:val="28"/>
          <w:szCs w:val="28"/>
          <w:lang w:eastAsia="x-none"/>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уведомляет заявителя о принятом решении с помощью указанных в заявлении сре</w:t>
      </w:r>
      <w:proofErr w:type="gramStart"/>
      <w:r w:rsidRPr="00B505F9">
        <w:rPr>
          <w:sz w:val="28"/>
          <w:szCs w:val="28"/>
          <w:lang w:eastAsia="x-none"/>
        </w:rPr>
        <w:t>дств св</w:t>
      </w:r>
      <w:proofErr w:type="gramEnd"/>
      <w:r w:rsidRPr="00B505F9">
        <w:rPr>
          <w:sz w:val="28"/>
          <w:szCs w:val="28"/>
          <w:lang w:eastAsia="x-none"/>
        </w:rPr>
        <w:t>язи,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w:t>
      </w:r>
      <w:r w:rsidR="00415204">
        <w:rPr>
          <w:sz w:val="28"/>
          <w:szCs w:val="28"/>
          <w:lang w:eastAsia="x-none"/>
        </w:rPr>
        <w:t>Администрации</w:t>
      </w:r>
      <w:r w:rsidRPr="00B505F9">
        <w:rPr>
          <w:sz w:val="28"/>
          <w:szCs w:val="28"/>
          <w:lang w:eastAsia="x-none"/>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505F9">
        <w:rPr>
          <w:sz w:val="28"/>
          <w:szCs w:val="28"/>
          <w:lang w:eastAsia="x-none"/>
        </w:rPr>
        <w:t xml:space="preserve">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415204">
        <w:rPr>
          <w:sz w:val="28"/>
          <w:szCs w:val="28"/>
          <w:lang w:eastAsia="x-none"/>
        </w:rPr>
        <w:t>Администрации</w:t>
      </w:r>
      <w:r w:rsidR="00415204" w:rsidRPr="00B505F9">
        <w:rPr>
          <w:sz w:val="28"/>
          <w:szCs w:val="28"/>
          <w:lang w:eastAsia="x-none"/>
        </w:rPr>
        <w:t xml:space="preserve"> </w:t>
      </w:r>
      <w:r w:rsidRPr="00B505F9">
        <w:rPr>
          <w:sz w:val="28"/>
          <w:szCs w:val="28"/>
          <w:lang w:eastAsia="x-none"/>
        </w:rPr>
        <w:t>выполняет следующие действия:</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w:t>
      </w:r>
      <w:r w:rsidR="000525E1">
        <w:rPr>
          <w:sz w:val="28"/>
          <w:szCs w:val="28"/>
          <w:lang w:eastAsia="x-none"/>
        </w:rPr>
        <w:t>Администрации</w:t>
      </w:r>
      <w:r w:rsidRPr="00B505F9">
        <w:rPr>
          <w:sz w:val="28"/>
          <w:szCs w:val="28"/>
          <w:lang w:eastAsia="x-none"/>
        </w:rPr>
        <w:t xml:space="preserve">, в которую необходимо обратиться заявителю, дату и время приема, номер очереди, идентификационный </w:t>
      </w:r>
      <w:r w:rsidRPr="00B505F9">
        <w:rPr>
          <w:sz w:val="28"/>
          <w:szCs w:val="28"/>
          <w:lang w:eastAsia="x-none"/>
        </w:rPr>
        <w:lastRenderedPageBreak/>
        <w:t>номер приглашения и перечень документов, которые необходимо представить на приеме.</w:t>
      </w:r>
      <w:proofErr w:type="gramEnd"/>
      <w:r w:rsidRPr="00B505F9">
        <w:rPr>
          <w:sz w:val="28"/>
          <w:szCs w:val="28"/>
          <w:lang w:eastAsia="x-none"/>
        </w:rPr>
        <w:t xml:space="preserve">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В случае неявки заявителя на прием в назначенное время заявление </w:t>
      </w:r>
      <w:r w:rsidRPr="00B505F9">
        <w:rPr>
          <w:sz w:val="28"/>
          <w:szCs w:val="28"/>
          <w:lang w:eastAsia="x-none"/>
        </w:rPr>
        <w:br/>
        <w:t>и документы хранятся в АИС «</w:t>
      </w:r>
      <w:proofErr w:type="spellStart"/>
      <w:r w:rsidRPr="00B505F9">
        <w:rPr>
          <w:sz w:val="28"/>
          <w:szCs w:val="28"/>
          <w:lang w:eastAsia="x-none"/>
        </w:rPr>
        <w:t>Межвед</w:t>
      </w:r>
      <w:proofErr w:type="spellEnd"/>
      <w:r w:rsidRPr="00B505F9">
        <w:rPr>
          <w:sz w:val="28"/>
          <w:szCs w:val="28"/>
          <w:lang w:eastAsia="x-none"/>
        </w:rPr>
        <w:t xml:space="preserve"> ЛО» в течение 30 календарных дней, затем должностное лицо </w:t>
      </w:r>
      <w:r w:rsidR="000525E1">
        <w:rPr>
          <w:sz w:val="28"/>
          <w:szCs w:val="28"/>
          <w:lang w:eastAsia="x-none"/>
        </w:rPr>
        <w:t>Администрации</w:t>
      </w:r>
      <w:r w:rsidRPr="00B505F9">
        <w:rPr>
          <w:sz w:val="28"/>
          <w:szCs w:val="28"/>
          <w:lang w:eastAsia="x-none"/>
        </w:rPr>
        <w:t>,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roofErr w:type="gramEnd"/>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Заявитель должен явиться на прием в указанное время. В случае</w:t>
      </w:r>
      <w:proofErr w:type="gramStart"/>
      <w:r w:rsidRPr="00B505F9">
        <w:rPr>
          <w:sz w:val="28"/>
          <w:szCs w:val="28"/>
          <w:lang w:eastAsia="x-none"/>
        </w:rPr>
        <w:t>,</w:t>
      </w:r>
      <w:proofErr w:type="gramEnd"/>
      <w:r w:rsidRPr="00B505F9">
        <w:rPr>
          <w:sz w:val="28"/>
          <w:szCs w:val="28"/>
          <w:lang w:eastAsia="x-none"/>
        </w:rPr>
        <w:t xml:space="preserve"> если заявитель явился позже, он обслуживается в порядке живой очереди. В любом из случаев должностное лицо </w:t>
      </w:r>
      <w:r>
        <w:rPr>
          <w:sz w:val="28"/>
          <w:szCs w:val="28"/>
          <w:lang w:eastAsia="x-none"/>
        </w:rPr>
        <w:t>Администрации</w:t>
      </w:r>
      <w:r w:rsidRPr="00B505F9">
        <w:rPr>
          <w:sz w:val="28"/>
          <w:szCs w:val="28"/>
          <w:lang w:eastAsia="x-none"/>
        </w:rPr>
        <w:t>, ведущее прием, отмечает факт явки заявителя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«Прием заявителя окончен».</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w:t>
      </w:r>
      <w:r>
        <w:rPr>
          <w:sz w:val="28"/>
          <w:szCs w:val="28"/>
          <w:lang w:eastAsia="x-none"/>
        </w:rPr>
        <w:br/>
      </w:r>
      <w:r w:rsidRPr="00B505F9">
        <w:rPr>
          <w:sz w:val="28"/>
          <w:szCs w:val="28"/>
          <w:lang w:eastAsia="x-none"/>
        </w:rPr>
        <w:t>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Должностное лицо </w:t>
      </w:r>
      <w:r w:rsidR="000525E1">
        <w:rPr>
          <w:sz w:val="28"/>
          <w:szCs w:val="28"/>
          <w:lang w:eastAsia="x-none"/>
        </w:rPr>
        <w:t>Администрации</w:t>
      </w:r>
      <w:r w:rsidR="000525E1" w:rsidRPr="00B505F9">
        <w:rPr>
          <w:sz w:val="28"/>
          <w:szCs w:val="28"/>
          <w:lang w:eastAsia="x-none"/>
        </w:rPr>
        <w:t xml:space="preserve"> </w:t>
      </w:r>
      <w:r w:rsidRPr="00B505F9">
        <w:rPr>
          <w:sz w:val="28"/>
          <w:szCs w:val="28"/>
          <w:lang w:eastAsia="x-none"/>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0525E1">
        <w:rPr>
          <w:sz w:val="28"/>
          <w:szCs w:val="28"/>
          <w:lang w:eastAsia="x-none"/>
        </w:rPr>
        <w:t>Администрацию</w:t>
      </w:r>
      <w:r w:rsidRPr="00B505F9">
        <w:rPr>
          <w:sz w:val="28"/>
          <w:szCs w:val="28"/>
          <w:lang w:eastAsia="x-none"/>
        </w:rPr>
        <w:t xml:space="preserve">,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0F0A9C">
        <w:rPr>
          <w:sz w:val="28"/>
          <w:szCs w:val="28"/>
        </w:rPr>
        <w:t>ПГУ ЛО</w:t>
      </w:r>
      <w:r w:rsidR="000F0A9C" w:rsidRPr="00B505F9">
        <w:rPr>
          <w:sz w:val="28"/>
          <w:szCs w:val="28"/>
          <w:lang w:eastAsia="x-none"/>
        </w:rPr>
        <w:t xml:space="preserve"> </w:t>
      </w:r>
      <w:r w:rsidRPr="00B505F9">
        <w:rPr>
          <w:sz w:val="28"/>
          <w:szCs w:val="28"/>
          <w:lang w:eastAsia="x-none"/>
        </w:rPr>
        <w:t>или ЕПГУ.</w:t>
      </w:r>
      <w:proofErr w:type="gramEnd"/>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3C48EC" w:rsidRDefault="003C48EC" w:rsidP="003C48EC">
      <w:pPr>
        <w:widowControl w:val="0"/>
        <w:tabs>
          <w:tab w:val="left" w:pos="142"/>
          <w:tab w:val="left" w:pos="284"/>
          <w:tab w:val="left" w:pos="1701"/>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sidR="000525E1">
        <w:rPr>
          <w:sz w:val="28"/>
          <w:szCs w:val="28"/>
          <w:lang w:eastAsia="x-none"/>
        </w:rPr>
        <w:t>Администрацию</w:t>
      </w:r>
      <w:r>
        <w:rPr>
          <w:sz w:val="28"/>
          <w:szCs w:val="28"/>
          <w:lang w:eastAsia="x-none"/>
        </w:rPr>
        <w:br/>
      </w:r>
      <w:r w:rsidRPr="00B505F9">
        <w:rPr>
          <w:sz w:val="28"/>
          <w:szCs w:val="28"/>
          <w:lang w:eastAsia="x-none"/>
        </w:rPr>
        <w:t>с предоставлением документов, указанных в пункте 2.6. регламента, и отсутствия оснований, указ</w:t>
      </w:r>
      <w:r>
        <w:rPr>
          <w:sz w:val="28"/>
          <w:szCs w:val="28"/>
          <w:lang w:eastAsia="x-none"/>
        </w:rPr>
        <w:t xml:space="preserve">анных в пункте 2.10. </w:t>
      </w:r>
      <w:r w:rsidRPr="00B505F9">
        <w:rPr>
          <w:sz w:val="28"/>
          <w:szCs w:val="28"/>
          <w:lang w:eastAsia="x-none"/>
        </w:rPr>
        <w:t>регламента.</w:t>
      </w:r>
    </w:p>
    <w:p w:rsidR="003C48EC" w:rsidRPr="00E76906" w:rsidRDefault="00415204" w:rsidP="00F354CE">
      <w:pPr>
        <w:pStyle w:val="af6"/>
        <w:numPr>
          <w:ilvl w:val="2"/>
          <w:numId w:val="1"/>
        </w:numPr>
        <w:tabs>
          <w:tab w:val="left" w:pos="1701"/>
        </w:tabs>
        <w:autoSpaceDE w:val="0"/>
        <w:autoSpaceDN w:val="0"/>
        <w:adjustRightInd w:val="0"/>
        <w:spacing w:after="0" w:line="240" w:lineRule="auto"/>
        <w:ind w:left="0" w:firstLine="709"/>
        <w:jc w:val="both"/>
        <w:rPr>
          <w:rFonts w:ascii="Times New Roman" w:hAnsi="Times New Roman"/>
          <w:sz w:val="28"/>
          <w:szCs w:val="28"/>
          <w:lang w:eastAsia="x-none"/>
        </w:rPr>
      </w:pPr>
      <w:r w:rsidRPr="00415204">
        <w:rPr>
          <w:rFonts w:ascii="Times New Roman" w:hAnsi="Times New Roman"/>
          <w:sz w:val="28"/>
          <w:szCs w:val="28"/>
          <w:lang w:eastAsia="x-none"/>
        </w:rPr>
        <w:t>Администраци</w:t>
      </w:r>
      <w:r>
        <w:rPr>
          <w:rFonts w:ascii="Times New Roman" w:hAnsi="Times New Roman"/>
          <w:sz w:val="28"/>
          <w:szCs w:val="28"/>
          <w:lang w:eastAsia="x-none"/>
        </w:rPr>
        <w:t>я</w:t>
      </w:r>
      <w:r w:rsidRPr="00415204">
        <w:rPr>
          <w:rFonts w:ascii="Times New Roman" w:hAnsi="Times New Roman"/>
          <w:sz w:val="28"/>
          <w:szCs w:val="28"/>
          <w:lang w:eastAsia="x-none"/>
        </w:rPr>
        <w:t xml:space="preserve"> </w:t>
      </w:r>
      <w:r w:rsidR="003C48EC" w:rsidRPr="00E76906">
        <w:rPr>
          <w:rFonts w:ascii="Times New Roman" w:hAnsi="Times New Roman"/>
          <w:sz w:val="28"/>
          <w:szCs w:val="28"/>
          <w:lang w:eastAsia="x-none"/>
        </w:rPr>
        <w:t xml:space="preserve">при поступлении документов от заявителя посредством </w:t>
      </w:r>
      <w:r w:rsidR="000F0A9C">
        <w:rPr>
          <w:rFonts w:ascii="Times New Roman" w:hAnsi="Times New Roman"/>
          <w:sz w:val="28"/>
          <w:szCs w:val="28"/>
        </w:rPr>
        <w:t>ПГУ ЛО</w:t>
      </w:r>
      <w:r w:rsidR="000F0A9C" w:rsidRPr="00E76906">
        <w:rPr>
          <w:rFonts w:ascii="Times New Roman" w:hAnsi="Times New Roman"/>
          <w:sz w:val="28"/>
          <w:szCs w:val="28"/>
          <w:lang w:eastAsia="x-none"/>
        </w:rPr>
        <w:t xml:space="preserve"> </w:t>
      </w:r>
      <w:r w:rsidR="003C48EC" w:rsidRPr="00E76906">
        <w:rPr>
          <w:rFonts w:ascii="Times New Roman" w:hAnsi="Times New Roman"/>
          <w:sz w:val="28"/>
          <w:szCs w:val="28"/>
          <w:lang w:eastAsia="x-none"/>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C48EC" w:rsidRPr="00E76906" w:rsidRDefault="003C48EC" w:rsidP="003C48EC">
      <w:pPr>
        <w:tabs>
          <w:tab w:val="left" w:pos="1701"/>
        </w:tabs>
        <w:autoSpaceDE w:val="0"/>
        <w:autoSpaceDN w:val="0"/>
        <w:adjustRightInd w:val="0"/>
        <w:ind w:firstLine="709"/>
        <w:jc w:val="both"/>
        <w:rPr>
          <w:sz w:val="28"/>
          <w:szCs w:val="28"/>
          <w:lang w:eastAsia="x-none"/>
        </w:rPr>
      </w:pPr>
      <w:r w:rsidRPr="00E76906">
        <w:rPr>
          <w:sz w:val="28"/>
          <w:szCs w:val="28"/>
          <w:lang w:eastAsia="x-none"/>
        </w:rPr>
        <w:lastRenderedPageBreak/>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0525E1">
        <w:rPr>
          <w:sz w:val="28"/>
          <w:szCs w:val="28"/>
          <w:lang w:eastAsia="x-none"/>
        </w:rPr>
        <w:t>Администрацией</w:t>
      </w:r>
      <w:r w:rsidRPr="00E76906">
        <w:rPr>
          <w:sz w:val="28"/>
          <w:szCs w:val="28"/>
          <w:lang w:eastAsia="x-none"/>
        </w:rPr>
        <w:t>.</w:t>
      </w:r>
    </w:p>
    <w:p w:rsidR="00245797" w:rsidRDefault="00245797" w:rsidP="00094A9B">
      <w:pPr>
        <w:widowControl w:val="0"/>
        <w:tabs>
          <w:tab w:val="left" w:pos="142"/>
          <w:tab w:val="left" w:pos="284"/>
        </w:tabs>
        <w:autoSpaceDE w:val="0"/>
        <w:autoSpaceDN w:val="0"/>
        <w:adjustRightInd w:val="0"/>
        <w:ind w:firstLine="851"/>
        <w:jc w:val="both"/>
        <w:rPr>
          <w:sz w:val="28"/>
          <w:szCs w:val="28"/>
          <w:lang w:eastAsia="x-none"/>
        </w:rPr>
      </w:pPr>
    </w:p>
    <w:p w:rsidR="00415204" w:rsidRDefault="00415204" w:rsidP="00094A9B">
      <w:pPr>
        <w:widowControl w:val="0"/>
        <w:tabs>
          <w:tab w:val="left" w:pos="142"/>
          <w:tab w:val="left" w:pos="284"/>
        </w:tabs>
        <w:autoSpaceDE w:val="0"/>
        <w:autoSpaceDN w:val="0"/>
        <w:adjustRightInd w:val="0"/>
        <w:ind w:firstLine="851"/>
        <w:jc w:val="both"/>
        <w:rPr>
          <w:sz w:val="28"/>
          <w:szCs w:val="28"/>
          <w:lang w:eastAsia="x-none"/>
        </w:rPr>
      </w:pPr>
    </w:p>
    <w:p w:rsidR="003F552A" w:rsidRDefault="003F552A" w:rsidP="00F354CE">
      <w:pPr>
        <w:widowControl w:val="0"/>
        <w:numPr>
          <w:ilvl w:val="1"/>
          <w:numId w:val="1"/>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sidRPr="001B2072">
        <w:rPr>
          <w:b/>
          <w:sz w:val="28"/>
          <w:szCs w:val="28"/>
          <w:lang w:eastAsia="x-none"/>
        </w:rPr>
        <w:br/>
        <w:t>в многофункциональных центрах</w:t>
      </w:r>
      <w:r>
        <w:rPr>
          <w:b/>
          <w:sz w:val="28"/>
          <w:szCs w:val="28"/>
          <w:lang w:eastAsia="x-none"/>
        </w:rPr>
        <w:t xml:space="preserve"> (при наличии соглашения)</w:t>
      </w:r>
      <w:r w:rsidRPr="001B2072">
        <w:rPr>
          <w:b/>
          <w:sz w:val="28"/>
          <w:szCs w:val="28"/>
          <w:lang w:eastAsia="x-none"/>
        </w:rPr>
        <w:t>.</w:t>
      </w:r>
    </w:p>
    <w:p w:rsidR="00276EFC" w:rsidRPr="001B2072" w:rsidRDefault="00276EFC" w:rsidP="00276EFC">
      <w:pPr>
        <w:widowControl w:val="0"/>
        <w:tabs>
          <w:tab w:val="left" w:pos="142"/>
          <w:tab w:val="left" w:pos="284"/>
          <w:tab w:val="left" w:pos="993"/>
        </w:tabs>
        <w:autoSpaceDE w:val="0"/>
        <w:autoSpaceDN w:val="0"/>
        <w:adjustRightInd w:val="0"/>
        <w:ind w:left="709"/>
        <w:jc w:val="both"/>
        <w:rPr>
          <w:b/>
          <w:sz w:val="28"/>
          <w:szCs w:val="28"/>
          <w:lang w:eastAsia="x-none"/>
        </w:rPr>
      </w:pPr>
    </w:p>
    <w:p w:rsidR="00415204" w:rsidRPr="00B505F9" w:rsidRDefault="00415204"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В случае подачи документов в </w:t>
      </w:r>
      <w:r w:rsidR="000525E1">
        <w:rPr>
          <w:sz w:val="28"/>
          <w:szCs w:val="28"/>
          <w:lang w:eastAsia="x-none"/>
        </w:rPr>
        <w:t>Администрацию</w:t>
      </w:r>
      <w:r w:rsidR="000525E1" w:rsidRPr="00B505F9">
        <w:rPr>
          <w:sz w:val="28"/>
          <w:szCs w:val="28"/>
          <w:lang w:eastAsia="x-none"/>
        </w:rPr>
        <w:t xml:space="preserve"> </w:t>
      </w:r>
      <w:r w:rsidRPr="00B505F9">
        <w:rPr>
          <w:sz w:val="28"/>
          <w:szCs w:val="28"/>
          <w:lang w:eastAsia="x-none"/>
        </w:rPr>
        <w:t>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а) определяет предмет обращения;</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б) удостоверяет личность заявителя или личность и полномочия законного представителя заявителя – в случае обращения физического лица;</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проводит проверку правильности заполнения обращения;</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г) проводит проверку укомплектованности пакета документов;</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е) заверяет электронное дело своей электронной подписью (далее - ЭП);</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ж) направляет </w:t>
      </w:r>
      <w:r w:rsidR="008D22CC">
        <w:rPr>
          <w:sz w:val="28"/>
          <w:szCs w:val="28"/>
          <w:lang w:eastAsia="x-none"/>
        </w:rPr>
        <w:t xml:space="preserve">пакет </w:t>
      </w:r>
      <w:r w:rsidRPr="00B505F9">
        <w:rPr>
          <w:sz w:val="28"/>
          <w:szCs w:val="28"/>
          <w:lang w:eastAsia="x-none"/>
        </w:rPr>
        <w:t xml:space="preserve">документов в </w:t>
      </w:r>
      <w:r w:rsidR="000525E1">
        <w:rPr>
          <w:sz w:val="28"/>
          <w:szCs w:val="28"/>
          <w:lang w:eastAsia="x-none"/>
        </w:rPr>
        <w:t>Администрацию</w:t>
      </w:r>
      <w:r w:rsidRPr="00B505F9">
        <w:rPr>
          <w:sz w:val="28"/>
          <w:szCs w:val="28"/>
          <w:lang w:eastAsia="x-none"/>
        </w:rPr>
        <w:t>:</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в электронном виде (в составе пакетов электронных дел) в день обращения заявителя в МФЦ;</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15204"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 окончании приема документов специалист МФЦ выдает заявителю расписку в приеме документов.</w:t>
      </w:r>
    </w:p>
    <w:p w:rsidR="00415204" w:rsidRPr="00B505F9" w:rsidRDefault="00415204"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110DF1">
        <w:rPr>
          <w:sz w:val="28"/>
          <w:szCs w:val="28"/>
          <w:lang w:eastAsia="x-none"/>
        </w:rPr>
        <w:t>Срок регистрации запроса заявителя о предоставлении государственной услуги в филиале ГБУ ЛО «МФЦ» составляет – 1 (один) рабочий день.</w:t>
      </w:r>
    </w:p>
    <w:p w:rsidR="00415204" w:rsidRPr="00B505F9" w:rsidRDefault="00415204"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proofErr w:type="gramStart"/>
      <w:r w:rsidRPr="00B505F9">
        <w:rPr>
          <w:sz w:val="28"/>
          <w:szCs w:val="28"/>
          <w:lang w:eastAsia="x-none"/>
        </w:rPr>
        <w:t xml:space="preserve">При указании заявителем места получения ответа (результата предоставления государственной услуги) посредством МФЦ должностное лицо </w:t>
      </w:r>
      <w:r w:rsidR="000525E1">
        <w:rPr>
          <w:sz w:val="28"/>
          <w:szCs w:val="28"/>
          <w:lang w:eastAsia="x-none"/>
        </w:rPr>
        <w:t>Администрации</w:t>
      </w:r>
      <w:r w:rsidRPr="00B505F9">
        <w:rPr>
          <w:sz w:val="28"/>
          <w:szCs w:val="28"/>
          <w:lang w:eastAsia="x-none"/>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в электронном виде в течение 1 рабочего дня со дня принятия решения</w:t>
      </w:r>
      <w:r>
        <w:rPr>
          <w:sz w:val="28"/>
          <w:szCs w:val="28"/>
          <w:lang w:eastAsia="x-none"/>
        </w:rPr>
        <w:br/>
      </w:r>
      <w:r w:rsidRPr="00B505F9">
        <w:rPr>
          <w:sz w:val="28"/>
          <w:szCs w:val="28"/>
          <w:lang w:eastAsia="x-none"/>
        </w:rPr>
        <w:t>о предоставлении (отказе в предоставлении) государственной услуги заявителю;</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на бумажном носителе - в срок не более 3 рабочих дней со дня принятия </w:t>
      </w:r>
      <w:r w:rsidRPr="00B505F9">
        <w:rPr>
          <w:sz w:val="28"/>
          <w:szCs w:val="28"/>
          <w:lang w:eastAsia="x-none"/>
        </w:rPr>
        <w:lastRenderedPageBreak/>
        <w:t>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Специалист МФЦ, ответственный за выдачу документов, полученных </w:t>
      </w:r>
      <w:r>
        <w:rPr>
          <w:sz w:val="28"/>
          <w:szCs w:val="28"/>
          <w:lang w:eastAsia="x-none"/>
        </w:rPr>
        <w:br/>
      </w:r>
      <w:r w:rsidRPr="00B505F9">
        <w:rPr>
          <w:sz w:val="28"/>
          <w:szCs w:val="28"/>
          <w:lang w:eastAsia="x-none"/>
        </w:rPr>
        <w:t xml:space="preserve">от </w:t>
      </w:r>
      <w:r w:rsidR="000525E1">
        <w:rPr>
          <w:sz w:val="28"/>
          <w:szCs w:val="28"/>
          <w:lang w:eastAsia="x-none"/>
        </w:rPr>
        <w:t>Администрации</w:t>
      </w:r>
      <w:r w:rsidR="000525E1" w:rsidRPr="00B505F9">
        <w:rPr>
          <w:sz w:val="28"/>
          <w:szCs w:val="28"/>
          <w:lang w:eastAsia="x-none"/>
        </w:rPr>
        <w:t xml:space="preserve"> </w:t>
      </w:r>
      <w:r w:rsidRPr="00B505F9">
        <w:rPr>
          <w:sz w:val="28"/>
          <w:szCs w:val="28"/>
          <w:lang w:eastAsia="x-none"/>
        </w:rPr>
        <w:t xml:space="preserve">по результатам рассмотрения представленных заявителем документов, не позднее двух дней с даты их получения от </w:t>
      </w:r>
      <w:r w:rsidR="000525E1">
        <w:rPr>
          <w:sz w:val="28"/>
          <w:szCs w:val="28"/>
          <w:lang w:eastAsia="x-none"/>
        </w:rPr>
        <w:t>Администрации</w:t>
      </w:r>
      <w:r w:rsidR="000525E1" w:rsidRPr="00B505F9">
        <w:rPr>
          <w:sz w:val="28"/>
          <w:szCs w:val="28"/>
          <w:lang w:eastAsia="x-none"/>
        </w:rPr>
        <w:t xml:space="preserve"> </w:t>
      </w:r>
      <w:r w:rsidRPr="00B505F9">
        <w:rPr>
          <w:sz w:val="28"/>
          <w:szCs w:val="28"/>
          <w:lang w:eastAsia="x-none"/>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415204" w:rsidRPr="00110DF1" w:rsidRDefault="00415204" w:rsidP="00415204">
      <w:pPr>
        <w:widowControl w:val="0"/>
        <w:tabs>
          <w:tab w:val="left" w:pos="142"/>
          <w:tab w:val="left" w:pos="284"/>
        </w:tabs>
        <w:autoSpaceDE w:val="0"/>
        <w:autoSpaceDN w:val="0"/>
        <w:adjustRightInd w:val="0"/>
        <w:ind w:firstLine="709"/>
        <w:jc w:val="both"/>
        <w:rPr>
          <w:sz w:val="28"/>
          <w:szCs w:val="28"/>
          <w:lang w:eastAsia="x-none"/>
        </w:rPr>
      </w:pPr>
      <w:r>
        <w:rPr>
          <w:sz w:val="28"/>
          <w:szCs w:val="28"/>
          <w:lang w:eastAsia="x-none"/>
        </w:rPr>
        <w:t xml:space="preserve">3.3.4. </w:t>
      </w:r>
      <w:r w:rsidRPr="00110DF1">
        <w:rPr>
          <w:sz w:val="28"/>
          <w:szCs w:val="28"/>
          <w:lang w:eastAsia="x-none"/>
        </w:rPr>
        <w:t>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415204" w:rsidRDefault="00415204" w:rsidP="00415204">
      <w:pPr>
        <w:widowControl w:val="0"/>
        <w:tabs>
          <w:tab w:val="left" w:pos="142"/>
          <w:tab w:val="left" w:pos="284"/>
        </w:tabs>
        <w:autoSpaceDE w:val="0"/>
        <w:autoSpaceDN w:val="0"/>
        <w:adjustRightInd w:val="0"/>
        <w:ind w:firstLine="709"/>
        <w:jc w:val="both"/>
        <w:rPr>
          <w:sz w:val="28"/>
          <w:szCs w:val="28"/>
          <w:lang w:eastAsia="x-none"/>
        </w:rPr>
      </w:pPr>
      <w:r w:rsidRPr="00110DF1">
        <w:rPr>
          <w:sz w:val="28"/>
          <w:szCs w:val="28"/>
          <w:lang w:eastAsia="x-none"/>
        </w:rPr>
        <w:t>3.3.</w:t>
      </w:r>
      <w:r>
        <w:rPr>
          <w:sz w:val="28"/>
          <w:szCs w:val="28"/>
          <w:lang w:eastAsia="x-none"/>
        </w:rPr>
        <w:t>5</w:t>
      </w:r>
      <w:r w:rsidRPr="00110DF1">
        <w:rPr>
          <w:sz w:val="28"/>
          <w:szCs w:val="28"/>
          <w:lang w:eastAsia="x-none"/>
        </w:rPr>
        <w:t xml:space="preserve">. Передача сопроводительной ведомости неполученных документов </w:t>
      </w:r>
      <w:r>
        <w:rPr>
          <w:sz w:val="28"/>
          <w:szCs w:val="28"/>
          <w:lang w:eastAsia="x-none"/>
        </w:rPr>
        <w:br/>
      </w:r>
      <w:r w:rsidRPr="00110DF1">
        <w:rPr>
          <w:sz w:val="28"/>
          <w:szCs w:val="28"/>
          <w:lang w:eastAsia="x-none"/>
        </w:rPr>
        <w:t xml:space="preserve">и других исходящих форм по истечении 2 (двух) месяцев направляется </w:t>
      </w:r>
      <w:r>
        <w:rPr>
          <w:sz w:val="28"/>
          <w:szCs w:val="28"/>
          <w:lang w:eastAsia="x-none"/>
        </w:rPr>
        <w:br/>
      </w:r>
      <w:r w:rsidRPr="00110DF1">
        <w:rPr>
          <w:sz w:val="28"/>
          <w:szCs w:val="28"/>
          <w:lang w:eastAsia="x-none"/>
        </w:rPr>
        <w:t xml:space="preserve">в </w:t>
      </w:r>
      <w:r w:rsidR="000525E1">
        <w:rPr>
          <w:sz w:val="28"/>
          <w:szCs w:val="28"/>
          <w:lang w:eastAsia="x-none"/>
        </w:rPr>
        <w:t>Администрацию</w:t>
      </w:r>
      <w:r w:rsidR="000525E1" w:rsidRPr="00110DF1">
        <w:rPr>
          <w:sz w:val="28"/>
          <w:szCs w:val="28"/>
          <w:lang w:eastAsia="x-none"/>
        </w:rPr>
        <w:t xml:space="preserve"> </w:t>
      </w:r>
      <w:r w:rsidRPr="00110DF1">
        <w:rPr>
          <w:sz w:val="28"/>
          <w:szCs w:val="28"/>
          <w:lang w:eastAsia="x-none"/>
        </w:rPr>
        <w:t>по реестру невостребованных документов.</w:t>
      </w:r>
    </w:p>
    <w:p w:rsidR="00245797" w:rsidRPr="00094A9B" w:rsidRDefault="000525E1" w:rsidP="00094A9B">
      <w:pPr>
        <w:widowControl w:val="0"/>
        <w:tabs>
          <w:tab w:val="left" w:pos="142"/>
          <w:tab w:val="left" w:pos="284"/>
        </w:tabs>
        <w:autoSpaceDE w:val="0"/>
        <w:autoSpaceDN w:val="0"/>
        <w:adjustRightInd w:val="0"/>
        <w:ind w:firstLine="851"/>
        <w:jc w:val="both"/>
        <w:rPr>
          <w:sz w:val="28"/>
          <w:szCs w:val="28"/>
        </w:rPr>
      </w:pPr>
      <w:r>
        <w:rPr>
          <w:sz w:val="28"/>
          <w:szCs w:val="28"/>
        </w:rPr>
        <w:br/>
      </w:r>
    </w:p>
    <w:p w:rsidR="00A02480" w:rsidRPr="006C5AB0" w:rsidRDefault="00A02480" w:rsidP="00F354CE">
      <w:pPr>
        <w:pStyle w:val="af6"/>
        <w:numPr>
          <w:ilvl w:val="0"/>
          <w:numId w:val="1"/>
        </w:numPr>
        <w:tabs>
          <w:tab w:val="left" w:pos="284"/>
        </w:tabs>
        <w:autoSpaceDE w:val="0"/>
        <w:autoSpaceDN w:val="0"/>
        <w:adjustRightInd w:val="0"/>
        <w:ind w:left="0" w:firstLine="0"/>
        <w:jc w:val="center"/>
        <w:outlineLvl w:val="0"/>
        <w:rPr>
          <w:rFonts w:ascii="Times New Roman" w:hAnsi="Times New Roman"/>
          <w:bCs/>
          <w:sz w:val="28"/>
          <w:szCs w:val="28"/>
          <w:lang w:eastAsia="x-none"/>
        </w:rPr>
      </w:pPr>
      <w:r w:rsidRPr="006C5AB0">
        <w:rPr>
          <w:rFonts w:ascii="Times New Roman" w:hAnsi="Times New Roman"/>
          <w:b/>
          <w:bCs/>
          <w:sz w:val="28"/>
          <w:szCs w:val="28"/>
          <w:lang w:eastAsia="x-none"/>
        </w:rPr>
        <w:t xml:space="preserve">Формы </w:t>
      </w:r>
      <w:proofErr w:type="gramStart"/>
      <w:r w:rsidRPr="006C5AB0">
        <w:rPr>
          <w:rFonts w:ascii="Times New Roman" w:hAnsi="Times New Roman"/>
          <w:b/>
          <w:bCs/>
          <w:sz w:val="28"/>
          <w:szCs w:val="28"/>
          <w:lang w:eastAsia="x-none"/>
        </w:rPr>
        <w:t>контроля за</w:t>
      </w:r>
      <w:proofErr w:type="gramEnd"/>
      <w:r w:rsidRPr="006C5AB0">
        <w:rPr>
          <w:rFonts w:ascii="Times New Roman" w:hAnsi="Times New Roman"/>
          <w:b/>
          <w:bCs/>
          <w:sz w:val="28"/>
          <w:szCs w:val="28"/>
          <w:lang w:eastAsia="x-none"/>
        </w:rPr>
        <w:t xml:space="preserve"> исполнением административного регламента</w:t>
      </w:r>
    </w:p>
    <w:p w:rsidR="00A02480" w:rsidRDefault="00A02480" w:rsidP="00A02480">
      <w:pPr>
        <w:autoSpaceDE w:val="0"/>
        <w:autoSpaceDN w:val="0"/>
        <w:adjustRightInd w:val="0"/>
        <w:jc w:val="both"/>
        <w:rPr>
          <w:rFonts w:ascii="Arial" w:hAnsi="Arial" w:cs="Arial"/>
          <w:sz w:val="20"/>
          <w:szCs w:val="20"/>
        </w:rPr>
      </w:pPr>
    </w:p>
    <w:p w:rsidR="00A02480" w:rsidRPr="00EC5B59" w:rsidRDefault="00A02480" w:rsidP="00F354CE">
      <w:pPr>
        <w:numPr>
          <w:ilvl w:val="1"/>
          <w:numId w:val="1"/>
        </w:numPr>
        <w:autoSpaceDE w:val="0"/>
        <w:autoSpaceDN w:val="0"/>
        <w:adjustRightInd w:val="0"/>
        <w:ind w:left="0" w:firstLine="709"/>
        <w:jc w:val="both"/>
        <w:rPr>
          <w:sz w:val="28"/>
          <w:szCs w:val="28"/>
        </w:rPr>
      </w:pPr>
      <w:r w:rsidRPr="00EC5B59">
        <w:rPr>
          <w:sz w:val="28"/>
          <w:szCs w:val="28"/>
        </w:rPr>
        <w:t xml:space="preserve">Порядок осуществления текущего </w:t>
      </w:r>
      <w:proofErr w:type="gramStart"/>
      <w:r w:rsidRPr="00EC5B59">
        <w:rPr>
          <w:sz w:val="28"/>
          <w:szCs w:val="28"/>
        </w:rPr>
        <w:t>контроля за</w:t>
      </w:r>
      <w:proofErr w:type="gramEnd"/>
      <w:r w:rsidRPr="00EC5B59">
        <w:rPr>
          <w:sz w:val="28"/>
          <w:szCs w:val="28"/>
        </w:rPr>
        <w:t xml:space="preserve"> соблюдением </w:t>
      </w:r>
      <w:r w:rsidR="001D5396">
        <w:rPr>
          <w:sz w:val="28"/>
          <w:szCs w:val="28"/>
        </w:rPr>
        <w:br/>
      </w:r>
      <w:r w:rsidRPr="00EC5B59">
        <w:rPr>
          <w:sz w:val="28"/>
          <w:szCs w:val="28"/>
        </w:rPr>
        <w:t xml:space="preserve">и исполнением ответственными должностными лицами положений регламента </w:t>
      </w:r>
      <w:r w:rsidR="008429D5">
        <w:rPr>
          <w:sz w:val="28"/>
          <w:szCs w:val="28"/>
        </w:rPr>
        <w:br/>
      </w:r>
      <w:r w:rsidRPr="00EC5B59">
        <w:rPr>
          <w:sz w:val="28"/>
          <w:szCs w:val="28"/>
        </w:rPr>
        <w:t xml:space="preserve">и иных нормативных правовых актов, устанавливающих требования </w:t>
      </w:r>
      <w:r w:rsidR="008429D5">
        <w:rPr>
          <w:sz w:val="28"/>
          <w:szCs w:val="28"/>
        </w:rPr>
        <w:br/>
      </w:r>
      <w:r w:rsidRPr="00EC5B59">
        <w:rPr>
          <w:sz w:val="28"/>
          <w:szCs w:val="28"/>
        </w:rPr>
        <w:t>к предоставлению государственной услуги, а также принятием решений ответственными лицами.</w:t>
      </w:r>
    </w:p>
    <w:p w:rsidR="00A02480" w:rsidRPr="00EC5B59" w:rsidRDefault="00A02480" w:rsidP="00EC5B59">
      <w:pPr>
        <w:autoSpaceDE w:val="0"/>
        <w:autoSpaceDN w:val="0"/>
        <w:adjustRightInd w:val="0"/>
        <w:ind w:firstLine="709"/>
        <w:jc w:val="both"/>
        <w:rPr>
          <w:sz w:val="28"/>
          <w:szCs w:val="28"/>
        </w:rPr>
      </w:pPr>
      <w:r w:rsidRPr="00EC5B59">
        <w:rPr>
          <w:sz w:val="28"/>
          <w:szCs w:val="28"/>
        </w:rPr>
        <w:t xml:space="preserve">Текущий контроль осуществляется ответственными </w:t>
      </w:r>
      <w:r w:rsidR="00FB26BD">
        <w:rPr>
          <w:sz w:val="28"/>
          <w:szCs w:val="28"/>
        </w:rPr>
        <w:t>работниками Администрации</w:t>
      </w:r>
      <w:r w:rsidRPr="00EC5B59">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FB26BD">
        <w:rPr>
          <w:sz w:val="28"/>
          <w:szCs w:val="28"/>
        </w:rPr>
        <w:t>Администрации</w:t>
      </w:r>
      <w:r w:rsidR="00FB26BD" w:rsidRPr="00EC5B59">
        <w:rPr>
          <w:sz w:val="28"/>
          <w:szCs w:val="28"/>
        </w:rPr>
        <w:t xml:space="preserve"> </w:t>
      </w:r>
      <w:r w:rsidRPr="00EC5B59">
        <w:rPr>
          <w:sz w:val="28"/>
          <w:szCs w:val="28"/>
        </w:rPr>
        <w:t>проверок исполнения положений настоящего регламента, иных нормативных правовых актов.</w:t>
      </w:r>
    </w:p>
    <w:p w:rsidR="00A02480" w:rsidRPr="008B55DE" w:rsidRDefault="00A02480" w:rsidP="00A02480">
      <w:pPr>
        <w:autoSpaceDE w:val="0"/>
        <w:autoSpaceDN w:val="0"/>
        <w:adjustRightInd w:val="0"/>
        <w:ind w:firstLine="540"/>
        <w:jc w:val="both"/>
        <w:rPr>
          <w:sz w:val="28"/>
          <w:szCs w:val="28"/>
        </w:rPr>
      </w:pPr>
      <w:r w:rsidRPr="008B55DE">
        <w:rPr>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В целях осуществления </w:t>
      </w:r>
      <w:proofErr w:type="gramStart"/>
      <w:r w:rsidRPr="008B55DE">
        <w:rPr>
          <w:sz w:val="28"/>
          <w:szCs w:val="28"/>
        </w:rPr>
        <w:t>контроля за</w:t>
      </w:r>
      <w:proofErr w:type="gramEnd"/>
      <w:r w:rsidRPr="008B55DE">
        <w:rPr>
          <w:sz w:val="28"/>
          <w:szCs w:val="28"/>
        </w:rPr>
        <w:t xml:space="preserve"> полнотой и качеством предоставления государственной услуги проводятся плановые и внеплановые проверки.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w:t>
      </w:r>
      <w:r w:rsidR="00936708">
        <w:rPr>
          <w:sz w:val="28"/>
          <w:szCs w:val="28"/>
        </w:rPr>
        <w:t>Администрации</w:t>
      </w:r>
      <w:r w:rsidRPr="008B55DE">
        <w:rPr>
          <w:sz w:val="28"/>
          <w:szCs w:val="28"/>
        </w:rPr>
        <w:t>.</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При проверке могут рассматриваться все вопросы, связанные </w:t>
      </w:r>
      <w:r w:rsidR="00F14271">
        <w:rPr>
          <w:sz w:val="28"/>
          <w:szCs w:val="28"/>
        </w:rPr>
        <w:br/>
      </w:r>
      <w:r w:rsidRPr="008B55DE">
        <w:rPr>
          <w:sz w:val="28"/>
          <w:szCs w:val="28"/>
        </w:rPr>
        <w:t>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02480" w:rsidRPr="00FB26BD" w:rsidRDefault="00A02480" w:rsidP="00A02480">
      <w:pPr>
        <w:autoSpaceDE w:val="0"/>
        <w:autoSpaceDN w:val="0"/>
        <w:adjustRightInd w:val="0"/>
        <w:ind w:firstLine="540"/>
        <w:jc w:val="both"/>
        <w:rPr>
          <w:sz w:val="28"/>
          <w:szCs w:val="28"/>
        </w:rPr>
      </w:pPr>
      <w:r w:rsidRPr="008B55DE">
        <w:rPr>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w:t>
      </w:r>
      <w:r w:rsidRPr="008B55DE">
        <w:rPr>
          <w:sz w:val="28"/>
          <w:szCs w:val="28"/>
        </w:rPr>
        <w:lastRenderedPageBreak/>
        <w:t xml:space="preserve">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w:t>
      </w:r>
      <w:r w:rsidR="00463A97">
        <w:rPr>
          <w:sz w:val="28"/>
          <w:szCs w:val="28"/>
        </w:rPr>
        <w:br/>
      </w:r>
      <w:r w:rsidRPr="008B55DE">
        <w:rPr>
          <w:sz w:val="28"/>
          <w:szCs w:val="28"/>
        </w:rPr>
        <w:t xml:space="preserve">в ходе проведенной внеплановой проверки. Указанные обращения подлежат регистрации в день их поступления в системе электронного документооборота </w:t>
      </w:r>
      <w:r w:rsidR="00F14271">
        <w:rPr>
          <w:sz w:val="28"/>
          <w:szCs w:val="28"/>
        </w:rPr>
        <w:br/>
      </w:r>
      <w:r w:rsidRPr="008B55DE">
        <w:rPr>
          <w:sz w:val="28"/>
          <w:szCs w:val="28"/>
        </w:rPr>
        <w:t xml:space="preserve">и делопроизводства </w:t>
      </w:r>
      <w:r w:rsidR="00FB26BD">
        <w:rPr>
          <w:sz w:val="28"/>
          <w:szCs w:val="28"/>
        </w:rPr>
        <w:t>Администрации</w:t>
      </w:r>
      <w:r w:rsidRPr="00FB26BD">
        <w:rPr>
          <w:sz w:val="28"/>
          <w:szCs w:val="28"/>
        </w:rPr>
        <w:t>.</w:t>
      </w:r>
    </w:p>
    <w:p w:rsidR="00A02480" w:rsidRPr="008B55DE" w:rsidRDefault="00A02480" w:rsidP="00A02480">
      <w:pPr>
        <w:autoSpaceDE w:val="0"/>
        <w:autoSpaceDN w:val="0"/>
        <w:adjustRightInd w:val="0"/>
        <w:ind w:firstLine="540"/>
        <w:jc w:val="both"/>
        <w:rPr>
          <w:sz w:val="28"/>
          <w:szCs w:val="28"/>
        </w:rPr>
      </w:pPr>
      <w:r w:rsidRPr="00FB26BD">
        <w:rPr>
          <w:sz w:val="28"/>
          <w:szCs w:val="28"/>
        </w:rPr>
        <w:t xml:space="preserve">О проведении проверки издается </w:t>
      </w:r>
      <w:r w:rsidRPr="008B55DE">
        <w:rPr>
          <w:sz w:val="28"/>
          <w:szCs w:val="28"/>
        </w:rPr>
        <w:t xml:space="preserve">правовой акт </w:t>
      </w:r>
      <w:r w:rsidR="00FB26BD">
        <w:rPr>
          <w:sz w:val="28"/>
          <w:szCs w:val="28"/>
        </w:rPr>
        <w:t>Администрации</w:t>
      </w:r>
      <w:r w:rsidR="00FB26BD" w:rsidRPr="008B55DE">
        <w:rPr>
          <w:sz w:val="28"/>
          <w:szCs w:val="28"/>
        </w:rPr>
        <w:t xml:space="preserve"> </w:t>
      </w:r>
      <w:r w:rsidRPr="008B55DE">
        <w:rPr>
          <w:sz w:val="28"/>
          <w:szCs w:val="28"/>
        </w:rPr>
        <w:t>о проведении проверки исполнения административного регламента по предоставлению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w:t>
      </w:r>
      <w:r w:rsidR="00F14271">
        <w:rPr>
          <w:sz w:val="28"/>
          <w:szCs w:val="28"/>
        </w:rPr>
        <w:br/>
      </w:r>
      <w:r w:rsidRPr="008B55DE">
        <w:rPr>
          <w:sz w:val="28"/>
          <w:szCs w:val="28"/>
        </w:rPr>
        <w:t xml:space="preserve">и качества предоставления государственной услуги и предложения по устранению выявленных при проверке нарушений. При проведении внеплановой проверки </w:t>
      </w:r>
      <w:r w:rsidR="00F14271">
        <w:rPr>
          <w:sz w:val="28"/>
          <w:szCs w:val="28"/>
        </w:rPr>
        <w:br/>
      </w:r>
      <w:r w:rsidRPr="008B55DE">
        <w:rPr>
          <w:sz w:val="28"/>
          <w:szCs w:val="28"/>
        </w:rPr>
        <w:t>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По результатам рассмотрения обращений </w:t>
      </w:r>
      <w:proofErr w:type="gramStart"/>
      <w:r w:rsidR="00276EFC">
        <w:rPr>
          <w:sz w:val="28"/>
          <w:szCs w:val="28"/>
        </w:rPr>
        <w:t>обратившемуся</w:t>
      </w:r>
      <w:proofErr w:type="gramEnd"/>
      <w:r w:rsidR="00276EFC">
        <w:rPr>
          <w:sz w:val="28"/>
          <w:szCs w:val="28"/>
        </w:rPr>
        <w:t xml:space="preserve"> </w:t>
      </w:r>
      <w:r w:rsidRPr="008B55DE">
        <w:rPr>
          <w:sz w:val="28"/>
          <w:szCs w:val="28"/>
        </w:rPr>
        <w:t>дается письменный ответ.</w:t>
      </w:r>
    </w:p>
    <w:p w:rsidR="00A02480" w:rsidRPr="008B55DE" w:rsidRDefault="00A02480" w:rsidP="00A02480">
      <w:pPr>
        <w:autoSpaceDE w:val="0"/>
        <w:autoSpaceDN w:val="0"/>
        <w:adjustRightInd w:val="0"/>
        <w:ind w:firstLine="540"/>
        <w:jc w:val="both"/>
        <w:rPr>
          <w:sz w:val="28"/>
          <w:szCs w:val="28"/>
        </w:rPr>
      </w:pPr>
      <w:r w:rsidRPr="008B55DE">
        <w:rPr>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Руководитель </w:t>
      </w:r>
      <w:r w:rsidR="00FB26BD">
        <w:rPr>
          <w:sz w:val="28"/>
          <w:szCs w:val="28"/>
        </w:rPr>
        <w:t>Администрации</w:t>
      </w:r>
      <w:r w:rsidR="00FB26BD" w:rsidRPr="008B55DE">
        <w:rPr>
          <w:sz w:val="28"/>
          <w:szCs w:val="28"/>
        </w:rPr>
        <w:t xml:space="preserve"> </w:t>
      </w:r>
      <w:r w:rsidRPr="008B55DE">
        <w:rPr>
          <w:sz w:val="28"/>
          <w:szCs w:val="28"/>
        </w:rPr>
        <w:t>несет ответственность за обеспечение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Работники </w:t>
      </w:r>
      <w:r w:rsidR="00FB26BD">
        <w:rPr>
          <w:sz w:val="28"/>
          <w:szCs w:val="28"/>
        </w:rPr>
        <w:t>Администрации</w:t>
      </w:r>
      <w:r w:rsidR="00FB26BD" w:rsidRPr="008B55DE">
        <w:rPr>
          <w:sz w:val="28"/>
          <w:szCs w:val="28"/>
        </w:rPr>
        <w:t xml:space="preserve"> </w:t>
      </w:r>
      <w:r w:rsidRPr="008B55DE">
        <w:rPr>
          <w:sz w:val="28"/>
          <w:szCs w:val="28"/>
        </w:rPr>
        <w:t>при предоставлении государственной услуги несут ответственность:</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неисполнение или ненадлежащее исполнение административных процедур при предоставлении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00F14271">
        <w:rPr>
          <w:sz w:val="28"/>
          <w:szCs w:val="28"/>
        </w:rPr>
        <w:br/>
      </w:r>
      <w:r w:rsidRPr="008B55DE">
        <w:rPr>
          <w:sz w:val="28"/>
          <w:szCs w:val="28"/>
        </w:rPr>
        <w:t>к ответственности в порядке, установленном действующим законодательством РФ.</w:t>
      </w:r>
    </w:p>
    <w:p w:rsidR="00A02480" w:rsidRPr="00006B3B" w:rsidRDefault="00A02480" w:rsidP="00A02480">
      <w:pPr>
        <w:autoSpaceDE w:val="0"/>
        <w:autoSpaceDN w:val="0"/>
        <w:adjustRightInd w:val="0"/>
        <w:jc w:val="both"/>
        <w:rPr>
          <w:b/>
          <w:sz w:val="28"/>
          <w:szCs w:val="28"/>
        </w:rPr>
      </w:pPr>
    </w:p>
    <w:p w:rsidR="00A02480" w:rsidRPr="00006B3B" w:rsidRDefault="00A02480" w:rsidP="00F354CE">
      <w:pPr>
        <w:numPr>
          <w:ilvl w:val="0"/>
          <w:numId w:val="1"/>
        </w:numPr>
        <w:tabs>
          <w:tab w:val="left" w:pos="284"/>
        </w:tabs>
        <w:autoSpaceDE w:val="0"/>
        <w:autoSpaceDN w:val="0"/>
        <w:adjustRightInd w:val="0"/>
        <w:ind w:left="0" w:firstLine="0"/>
        <w:jc w:val="center"/>
        <w:outlineLvl w:val="0"/>
        <w:rPr>
          <w:b/>
          <w:sz w:val="28"/>
          <w:szCs w:val="28"/>
        </w:rPr>
      </w:pPr>
      <w:proofErr w:type="gramStart"/>
      <w:r w:rsidRPr="00006B3B">
        <w:rPr>
          <w:b/>
          <w:sz w:val="28"/>
          <w:szCs w:val="28"/>
        </w:rPr>
        <w:t>Досудебный (внесудебный) порядок обжалования решений</w:t>
      </w:r>
      <w:r w:rsidR="00006B3B" w:rsidRPr="00006B3B">
        <w:rPr>
          <w:b/>
          <w:sz w:val="28"/>
          <w:szCs w:val="28"/>
        </w:rPr>
        <w:t xml:space="preserve"> </w:t>
      </w:r>
      <w:r w:rsidRPr="00006B3B">
        <w:rPr>
          <w:b/>
          <w:sz w:val="28"/>
          <w:szCs w:val="28"/>
        </w:rPr>
        <w:t>и действий (бездействия) органа (организации),</w:t>
      </w:r>
      <w:r w:rsidR="00006B3B" w:rsidRPr="00006B3B">
        <w:rPr>
          <w:b/>
          <w:sz w:val="28"/>
          <w:szCs w:val="28"/>
        </w:rPr>
        <w:t xml:space="preserve"> </w:t>
      </w:r>
      <w:r w:rsidRPr="00006B3B">
        <w:rPr>
          <w:b/>
          <w:sz w:val="28"/>
          <w:szCs w:val="28"/>
        </w:rPr>
        <w:t>предоставляющего государственную услугу, а также должностных</w:t>
      </w:r>
      <w:r w:rsidR="00006B3B" w:rsidRPr="00006B3B">
        <w:rPr>
          <w:b/>
          <w:sz w:val="28"/>
          <w:szCs w:val="28"/>
        </w:rPr>
        <w:t xml:space="preserve"> </w:t>
      </w:r>
      <w:r w:rsidR="00F4180F">
        <w:rPr>
          <w:b/>
          <w:sz w:val="28"/>
          <w:szCs w:val="28"/>
        </w:rPr>
        <w:t xml:space="preserve">лиц, государственных </w:t>
      </w:r>
      <w:r w:rsidRPr="00006B3B">
        <w:rPr>
          <w:b/>
          <w:sz w:val="28"/>
          <w:szCs w:val="28"/>
        </w:rPr>
        <w:t>служащих</w:t>
      </w:r>
      <w:proofErr w:type="gramEnd"/>
    </w:p>
    <w:p w:rsidR="00A02480" w:rsidRPr="008B55DE" w:rsidRDefault="00A02480" w:rsidP="00A02480">
      <w:pPr>
        <w:autoSpaceDE w:val="0"/>
        <w:autoSpaceDN w:val="0"/>
        <w:adjustRightInd w:val="0"/>
        <w:jc w:val="both"/>
        <w:rPr>
          <w:sz w:val="28"/>
          <w:szCs w:val="28"/>
        </w:rPr>
      </w:pP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lastRenderedPageBreak/>
        <w:t xml:space="preserve">Предметом досудебного (внесудебного) обжалования являются решение, действие (бездействие) </w:t>
      </w:r>
      <w:r w:rsidR="00FB26BD">
        <w:rPr>
          <w:sz w:val="28"/>
          <w:szCs w:val="28"/>
        </w:rPr>
        <w:t>Администрации</w:t>
      </w:r>
      <w:r w:rsidRPr="008B55DE">
        <w:rPr>
          <w:sz w:val="28"/>
          <w:szCs w:val="28"/>
        </w:rPr>
        <w:t>, должностного лица, государственных служащих, ответственных за предоставление государственной услуги, в том числе:</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1) нарушение срока регистрации запроса заявителя о предоставлении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нарушение срока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w:t>
      </w:r>
      <w:r w:rsidR="00BE00B8">
        <w:rPr>
          <w:sz w:val="28"/>
          <w:szCs w:val="28"/>
        </w:rPr>
        <w:t xml:space="preserve">и актами Ленинградской области </w:t>
      </w:r>
      <w:r w:rsidRPr="008B55DE">
        <w:rPr>
          <w:sz w:val="28"/>
          <w:szCs w:val="28"/>
        </w:rPr>
        <w:t>для предоставления государственной услуги, у заявителя;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w:t>
      </w:r>
      <w:r w:rsidR="00BE00B8">
        <w:rPr>
          <w:sz w:val="28"/>
          <w:szCs w:val="28"/>
        </w:rPr>
        <w:t>ми актами Ленинградской области</w:t>
      </w:r>
      <w:r w:rsidRPr="008B55DE">
        <w:rPr>
          <w:sz w:val="28"/>
          <w:szCs w:val="28"/>
        </w:rPr>
        <w:t>;</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Жалоба подается:</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1) при личной явке </w:t>
      </w:r>
      <w:r w:rsidR="00A02480" w:rsidRPr="008B55DE">
        <w:rPr>
          <w:sz w:val="28"/>
          <w:szCs w:val="28"/>
        </w:rPr>
        <w:t xml:space="preserve">в </w:t>
      </w:r>
      <w:r w:rsidR="00FB26BD">
        <w:rPr>
          <w:sz w:val="28"/>
          <w:szCs w:val="28"/>
        </w:rPr>
        <w:t>Администрацию</w:t>
      </w:r>
      <w:r>
        <w:rPr>
          <w:sz w:val="28"/>
          <w:szCs w:val="28"/>
        </w:rPr>
        <w:t>.</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2) без личной явки </w:t>
      </w:r>
      <w:r w:rsidR="00A02480" w:rsidRPr="008B55DE">
        <w:rPr>
          <w:sz w:val="28"/>
          <w:szCs w:val="28"/>
        </w:rPr>
        <w:t xml:space="preserve">почтовым отправлением в </w:t>
      </w:r>
      <w:r w:rsidR="00FB26BD">
        <w:rPr>
          <w:sz w:val="28"/>
          <w:szCs w:val="28"/>
        </w:rPr>
        <w:t>Администрацию</w:t>
      </w:r>
      <w:r w:rsidR="00A02480" w:rsidRPr="008B55DE">
        <w:rPr>
          <w:sz w:val="28"/>
          <w:szCs w:val="28"/>
        </w:rPr>
        <w:t>;</w:t>
      </w:r>
    </w:p>
    <w:p w:rsidR="00276EFC" w:rsidRDefault="00276EFC"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proofErr w:type="gramStart"/>
      <w:r w:rsidRPr="00B471B5">
        <w:rPr>
          <w:sz w:val="28"/>
          <w:szCs w:val="28"/>
        </w:rPr>
        <w:t>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в соответствии с пунктом 1 статьи 11.2 Федерального закона от 27 июля 2010 г. N 210-ФЗ «Об организации предоставления государственных и муниципальных услуг».</w:t>
      </w:r>
      <w:proofErr w:type="gramEnd"/>
    </w:p>
    <w:p w:rsidR="00A02480" w:rsidRPr="00517B92"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517B92">
        <w:rPr>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r w:rsidR="001F4EC7">
        <w:rPr>
          <w:sz w:val="28"/>
          <w:szCs w:val="28"/>
        </w:rPr>
        <w:br/>
      </w:r>
      <w:hyperlink r:id="rId28" w:history="1">
        <w:r w:rsidRPr="00517B92">
          <w:rPr>
            <w:sz w:val="28"/>
            <w:szCs w:val="28"/>
          </w:rPr>
          <w:t>ч</w:t>
        </w:r>
        <w:r w:rsidR="001F4EC7">
          <w:rPr>
            <w:sz w:val="28"/>
            <w:szCs w:val="28"/>
          </w:rPr>
          <w:t>.</w:t>
        </w:r>
        <w:r w:rsidRPr="00517B92">
          <w:rPr>
            <w:sz w:val="28"/>
            <w:szCs w:val="28"/>
          </w:rPr>
          <w:t xml:space="preserve"> 5 ст</w:t>
        </w:r>
        <w:r w:rsidR="001F4EC7">
          <w:rPr>
            <w:sz w:val="28"/>
            <w:szCs w:val="28"/>
          </w:rPr>
          <w:t>.</w:t>
        </w:r>
        <w:r w:rsidRPr="00517B92">
          <w:rPr>
            <w:sz w:val="28"/>
            <w:szCs w:val="28"/>
          </w:rPr>
          <w:t xml:space="preserve"> 11.2</w:t>
        </w:r>
      </w:hyperlink>
      <w:r w:rsidRPr="00517B92">
        <w:rPr>
          <w:sz w:val="28"/>
          <w:szCs w:val="28"/>
        </w:rPr>
        <w:t xml:space="preserve"> </w:t>
      </w:r>
      <w:r w:rsidR="00517B92">
        <w:rPr>
          <w:sz w:val="28"/>
          <w:szCs w:val="28"/>
        </w:rPr>
        <w:t>Федерального</w:t>
      </w:r>
      <w:r w:rsidR="00517B92" w:rsidRPr="00185EC2">
        <w:rPr>
          <w:sz w:val="28"/>
          <w:szCs w:val="28"/>
        </w:rPr>
        <w:t xml:space="preserve"> закон</w:t>
      </w:r>
      <w:r w:rsidR="00517B92">
        <w:rPr>
          <w:sz w:val="28"/>
          <w:szCs w:val="28"/>
        </w:rPr>
        <w:t>а</w:t>
      </w:r>
      <w:r w:rsidR="00517B92" w:rsidRPr="00185EC2">
        <w:rPr>
          <w:sz w:val="28"/>
          <w:szCs w:val="28"/>
        </w:rPr>
        <w:t xml:space="preserve"> от 27.07.2010 № 210-ФЗ</w:t>
      </w:r>
      <w:r w:rsidRPr="00517B92">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В письменной жалобе в обязательном порядке указываются: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Pr="008B55DE">
        <w:rPr>
          <w:sz w:val="28"/>
          <w:szCs w:val="28"/>
        </w:rPr>
        <w:t xml:space="preserve"> решения и действия (бездействие) которых обжалуются;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lastRenderedPageBreak/>
        <w:t>- наименование, сведения о месте нахождения заявителя, а также номер (номера) контактного телефона, адрес (адреса) электронной почты (при наличии)</w:t>
      </w:r>
      <w:r w:rsidR="00971464">
        <w:rPr>
          <w:sz w:val="28"/>
          <w:szCs w:val="28"/>
        </w:rPr>
        <w:br/>
      </w:r>
      <w:r w:rsidRPr="008B55DE">
        <w:rPr>
          <w:sz w:val="28"/>
          <w:szCs w:val="28"/>
        </w:rPr>
        <w:t>и почтовый адрес, по которым должен быть направлен ответ заявителю;</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 доводы, на основании которых заявитель не согласен с решением </w:t>
      </w:r>
      <w:r w:rsidR="00F14271">
        <w:rPr>
          <w:sz w:val="28"/>
          <w:szCs w:val="28"/>
        </w:rPr>
        <w:br/>
      </w:r>
      <w:r w:rsidRPr="008B55DE">
        <w:rPr>
          <w:sz w:val="28"/>
          <w:szCs w:val="28"/>
        </w:rPr>
        <w:t>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Заявитель имеет право на получение информации и документов, необходимых для составления и обоснования жалобы, в случаях, установленных</w:t>
      </w:r>
      <w:r w:rsidR="001F4EC7">
        <w:rPr>
          <w:sz w:val="28"/>
          <w:szCs w:val="28"/>
        </w:rPr>
        <w:br/>
      </w:r>
      <w:hyperlink r:id="rId29" w:history="1">
        <w:r w:rsidRPr="008B55DE">
          <w:rPr>
            <w:sz w:val="28"/>
            <w:szCs w:val="28"/>
          </w:rPr>
          <w:t>ст</w:t>
        </w:r>
        <w:r w:rsidR="001F4EC7">
          <w:rPr>
            <w:sz w:val="28"/>
            <w:szCs w:val="28"/>
          </w:rPr>
          <w:t>.</w:t>
        </w:r>
        <w:r w:rsidRPr="008B55DE">
          <w:rPr>
            <w:sz w:val="28"/>
            <w:szCs w:val="28"/>
          </w:rPr>
          <w:t xml:space="preserve"> 11.1</w:t>
        </w:r>
      </w:hyperlink>
      <w:r w:rsidRPr="008B55DE">
        <w:rPr>
          <w:sz w:val="28"/>
          <w:szCs w:val="28"/>
        </w:rPr>
        <w:t xml:space="preserve"> </w:t>
      </w:r>
      <w:r w:rsidR="00690AFF" w:rsidRPr="00185EC2">
        <w:rPr>
          <w:sz w:val="28"/>
          <w:szCs w:val="28"/>
        </w:rPr>
        <w:t>Федеральн</w:t>
      </w:r>
      <w:r w:rsidR="00690AFF">
        <w:rPr>
          <w:sz w:val="28"/>
          <w:szCs w:val="28"/>
        </w:rPr>
        <w:t>ого</w:t>
      </w:r>
      <w:r w:rsidR="00690AFF" w:rsidRPr="00185EC2">
        <w:rPr>
          <w:sz w:val="28"/>
          <w:szCs w:val="28"/>
        </w:rPr>
        <w:t xml:space="preserve"> закон</w:t>
      </w:r>
      <w:r w:rsidR="00690AFF">
        <w:rPr>
          <w:sz w:val="28"/>
          <w:szCs w:val="28"/>
        </w:rPr>
        <w:t>а</w:t>
      </w:r>
      <w:r w:rsidR="00690AFF" w:rsidRPr="00185EC2">
        <w:rPr>
          <w:sz w:val="28"/>
          <w:szCs w:val="28"/>
        </w:rPr>
        <w:t xml:space="preserve"> от 27.07.2010 № 210-ФЗ</w:t>
      </w:r>
      <w:r w:rsidRPr="008B55DE">
        <w:rPr>
          <w:sz w:val="28"/>
          <w:szCs w:val="28"/>
        </w:rPr>
        <w:t xml:space="preserve">, при условии, что </w:t>
      </w:r>
      <w:r w:rsidR="00690AFF">
        <w:rPr>
          <w:sz w:val="28"/>
          <w:szCs w:val="28"/>
        </w:rPr>
        <w:br/>
      </w:r>
      <w:r w:rsidRPr="008B55DE">
        <w:rPr>
          <w:sz w:val="28"/>
          <w:szCs w:val="28"/>
        </w:rPr>
        <w:t xml:space="preserve">это не затрагивает права, свободы и законные интересы других лиц </w:t>
      </w:r>
      <w:proofErr w:type="gramStart"/>
      <w:r w:rsidRPr="008B55DE">
        <w:rPr>
          <w:sz w:val="28"/>
          <w:szCs w:val="28"/>
        </w:rPr>
        <w:t>и</w:t>
      </w:r>
      <w:proofErr w:type="gramEnd"/>
      <w:r w:rsidRPr="008B55DE">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w:t>
      </w:r>
      <w:r w:rsidR="00F14271">
        <w:rPr>
          <w:sz w:val="28"/>
          <w:szCs w:val="28"/>
        </w:rPr>
        <w:br/>
      </w:r>
      <w:r w:rsidRPr="008B55DE">
        <w:rPr>
          <w:sz w:val="28"/>
          <w:szCs w:val="28"/>
        </w:rPr>
        <w:t>в случае обжалования нарушения установленного срока таких</w:t>
      </w:r>
      <w:proofErr w:type="gramEnd"/>
      <w:r w:rsidRPr="008B55DE">
        <w:rPr>
          <w:sz w:val="28"/>
          <w:szCs w:val="28"/>
        </w:rPr>
        <w:t xml:space="preserve"> исправлений </w:t>
      </w:r>
      <w:r w:rsidR="001F4EC7">
        <w:rPr>
          <w:sz w:val="28"/>
          <w:szCs w:val="28"/>
        </w:rPr>
        <w:t>–</w:t>
      </w:r>
      <w:r w:rsidRPr="008B55DE">
        <w:rPr>
          <w:sz w:val="28"/>
          <w:szCs w:val="28"/>
        </w:rPr>
        <w:t xml:space="preserve"> </w:t>
      </w:r>
      <w:r w:rsidR="001F4EC7">
        <w:rPr>
          <w:sz w:val="28"/>
          <w:szCs w:val="28"/>
        </w:rPr>
        <w:br/>
      </w:r>
      <w:r w:rsidRPr="008B55DE">
        <w:rPr>
          <w:sz w:val="28"/>
          <w:szCs w:val="28"/>
        </w:rPr>
        <w:t>в течение пяти рабочих дней со дня ее регистрации.</w:t>
      </w: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По результатам рассмотрения жалобы орган, предоставляющий государственную услугу, принимает одно из следующих решений:</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отказывает в удовлетворении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1F4EC7">
        <w:rPr>
          <w:sz w:val="28"/>
          <w:szCs w:val="28"/>
        </w:rPr>
        <w:br/>
      </w:r>
      <w:r w:rsidRPr="008B55DE">
        <w:rPr>
          <w:sz w:val="28"/>
          <w:szCs w:val="28"/>
        </w:rPr>
        <w:t>в электронной форме направляется мотивированный ответ о результатах рассмотрения жалобы.</w:t>
      </w:r>
    </w:p>
    <w:p w:rsidR="00A02480" w:rsidRPr="00185EC2" w:rsidRDefault="00A02480" w:rsidP="001B05D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В случае установления в ходе или по результатам </w:t>
      </w:r>
      <w:proofErr w:type="gramStart"/>
      <w:r w:rsidRPr="008B55DE">
        <w:rPr>
          <w:sz w:val="28"/>
          <w:szCs w:val="28"/>
        </w:rPr>
        <w:t>рассмотрения жалобы признаков состава административного правонарушения</w:t>
      </w:r>
      <w:proofErr w:type="gramEnd"/>
      <w:r w:rsidRPr="008B55D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5B45" w:rsidRPr="00185EC2" w:rsidRDefault="008A1330" w:rsidP="0090344E">
      <w:pPr>
        <w:widowControl w:val="0"/>
        <w:tabs>
          <w:tab w:val="left" w:pos="142"/>
          <w:tab w:val="left" w:pos="284"/>
        </w:tabs>
        <w:autoSpaceDE w:val="0"/>
        <w:autoSpaceDN w:val="0"/>
        <w:adjustRightInd w:val="0"/>
        <w:ind w:left="5670"/>
        <w:rPr>
          <w:bCs/>
          <w:sz w:val="28"/>
          <w:szCs w:val="28"/>
        </w:rPr>
      </w:pPr>
      <w:r w:rsidRPr="00185EC2">
        <w:rPr>
          <w:sz w:val="28"/>
          <w:szCs w:val="28"/>
        </w:rPr>
        <w:br w:type="page"/>
      </w:r>
      <w:r w:rsidR="00F35B45" w:rsidRPr="00185EC2">
        <w:rPr>
          <w:bCs/>
          <w:sz w:val="28"/>
          <w:szCs w:val="28"/>
        </w:rPr>
        <w:lastRenderedPageBreak/>
        <w:t>Приложение</w:t>
      </w:r>
      <w:r w:rsidR="00542840" w:rsidRPr="00185EC2">
        <w:rPr>
          <w:bCs/>
          <w:sz w:val="28"/>
          <w:szCs w:val="28"/>
        </w:rPr>
        <w:t xml:space="preserve"> </w:t>
      </w:r>
      <w:r w:rsidR="00CC0322" w:rsidRPr="00185EC2">
        <w:rPr>
          <w:bCs/>
          <w:sz w:val="28"/>
          <w:szCs w:val="28"/>
        </w:rPr>
        <w:t>1</w:t>
      </w:r>
    </w:p>
    <w:p w:rsidR="00D4369D" w:rsidRPr="00185EC2" w:rsidRDefault="00D4369D" w:rsidP="0090344E">
      <w:pPr>
        <w:tabs>
          <w:tab w:val="left" w:pos="142"/>
          <w:tab w:val="left" w:pos="284"/>
        </w:tabs>
        <w:ind w:left="5670"/>
        <w:rPr>
          <w:sz w:val="28"/>
          <w:szCs w:val="28"/>
        </w:rPr>
      </w:pPr>
      <w:r w:rsidRPr="00185EC2">
        <w:rPr>
          <w:sz w:val="28"/>
          <w:szCs w:val="28"/>
        </w:rPr>
        <w:t>к Административному регламенту</w:t>
      </w:r>
    </w:p>
    <w:p w:rsidR="00D4369D" w:rsidRPr="00185EC2" w:rsidRDefault="00D4369D" w:rsidP="0090344E">
      <w:pPr>
        <w:tabs>
          <w:tab w:val="left" w:pos="142"/>
          <w:tab w:val="left" w:pos="284"/>
        </w:tabs>
        <w:ind w:left="5670"/>
        <w:rPr>
          <w:bCs/>
          <w:sz w:val="28"/>
          <w:szCs w:val="28"/>
        </w:rPr>
      </w:pPr>
      <w:r w:rsidRPr="00185EC2">
        <w:rPr>
          <w:bCs/>
          <w:sz w:val="28"/>
          <w:szCs w:val="28"/>
        </w:rPr>
        <w:t xml:space="preserve">по предоставлению </w:t>
      </w:r>
      <w:r w:rsidR="00D67F8E" w:rsidRPr="00185EC2">
        <w:rPr>
          <w:sz w:val="28"/>
          <w:szCs w:val="28"/>
        </w:rPr>
        <w:t>государственной</w:t>
      </w:r>
      <w:r w:rsidR="0098055B" w:rsidRPr="00185EC2">
        <w:rPr>
          <w:sz w:val="28"/>
          <w:szCs w:val="28"/>
        </w:rPr>
        <w:t xml:space="preserve"> </w:t>
      </w:r>
      <w:r w:rsidRPr="00185EC2">
        <w:rPr>
          <w:bCs/>
          <w:sz w:val="28"/>
          <w:szCs w:val="28"/>
        </w:rPr>
        <w:t>услуги</w:t>
      </w:r>
    </w:p>
    <w:p w:rsidR="0090344E" w:rsidRPr="00185EC2" w:rsidRDefault="0090344E" w:rsidP="00C04B76">
      <w:pPr>
        <w:tabs>
          <w:tab w:val="left" w:pos="142"/>
          <w:tab w:val="left" w:pos="284"/>
        </w:tabs>
        <w:ind w:left="5670"/>
        <w:jc w:val="center"/>
        <w:rPr>
          <w:bCs/>
          <w:sz w:val="28"/>
          <w:szCs w:val="28"/>
        </w:rPr>
      </w:pPr>
    </w:p>
    <w:p w:rsidR="0090344E" w:rsidRPr="00185EC2" w:rsidRDefault="00C55D01" w:rsidP="00C32BCF">
      <w:pPr>
        <w:tabs>
          <w:tab w:val="left" w:pos="142"/>
          <w:tab w:val="left" w:pos="284"/>
        </w:tabs>
        <w:ind w:left="6237"/>
        <w:rPr>
          <w:bCs/>
          <w:sz w:val="28"/>
          <w:szCs w:val="28"/>
        </w:rPr>
      </w:pPr>
      <w:r>
        <w:rPr>
          <w:bCs/>
          <w:sz w:val="28"/>
          <w:szCs w:val="28"/>
        </w:rPr>
        <w:t>В</w:t>
      </w:r>
      <w:r>
        <w:rPr>
          <w:sz w:val="28"/>
          <w:szCs w:val="28"/>
        </w:rPr>
        <w:t>___________________________________________________________________________________</w:t>
      </w:r>
    </w:p>
    <w:p w:rsidR="000A69EC" w:rsidRDefault="000A69EC" w:rsidP="0090344E">
      <w:pPr>
        <w:tabs>
          <w:tab w:val="left" w:pos="142"/>
          <w:tab w:val="left" w:pos="284"/>
        </w:tabs>
        <w:ind w:left="6237"/>
        <w:jc w:val="center"/>
        <w:rPr>
          <w:bCs/>
          <w:sz w:val="28"/>
          <w:szCs w:val="28"/>
        </w:rPr>
      </w:pPr>
    </w:p>
    <w:p w:rsidR="0090344E" w:rsidRDefault="00C55D01" w:rsidP="00C55D01">
      <w:pPr>
        <w:tabs>
          <w:tab w:val="left" w:pos="142"/>
          <w:tab w:val="left" w:pos="284"/>
        </w:tabs>
        <w:ind w:left="6237"/>
        <w:rPr>
          <w:bCs/>
          <w:sz w:val="28"/>
          <w:szCs w:val="28"/>
        </w:rPr>
      </w:pPr>
      <w:r>
        <w:rPr>
          <w:bCs/>
          <w:sz w:val="28"/>
          <w:szCs w:val="28"/>
        </w:rPr>
        <w:t>от</w:t>
      </w:r>
      <w:r>
        <w:rPr>
          <w:sz w:val="28"/>
          <w:szCs w:val="28"/>
        </w:rPr>
        <w:t>__________________________________________________________________________________</w:t>
      </w:r>
    </w:p>
    <w:p w:rsidR="009A1F8D" w:rsidRDefault="009A1F8D" w:rsidP="00C04B76">
      <w:pPr>
        <w:tabs>
          <w:tab w:val="left" w:pos="142"/>
          <w:tab w:val="left" w:pos="284"/>
        </w:tabs>
        <w:ind w:left="5670"/>
        <w:jc w:val="center"/>
        <w:rPr>
          <w:bCs/>
          <w:sz w:val="28"/>
          <w:szCs w:val="28"/>
        </w:rPr>
      </w:pPr>
    </w:p>
    <w:p w:rsidR="009A1F8D" w:rsidRPr="00185EC2" w:rsidRDefault="009A1F8D" w:rsidP="00C04B76">
      <w:pPr>
        <w:tabs>
          <w:tab w:val="left" w:pos="142"/>
          <w:tab w:val="left" w:pos="284"/>
        </w:tabs>
        <w:ind w:left="5670"/>
        <w:jc w:val="center"/>
        <w:rPr>
          <w:bCs/>
          <w:sz w:val="28"/>
          <w:szCs w:val="28"/>
        </w:rPr>
      </w:pPr>
    </w:p>
    <w:p w:rsidR="00F35B45" w:rsidRDefault="0090344E" w:rsidP="007E4EB9">
      <w:pPr>
        <w:tabs>
          <w:tab w:val="left" w:pos="142"/>
          <w:tab w:val="left" w:pos="284"/>
        </w:tabs>
        <w:jc w:val="center"/>
        <w:rPr>
          <w:b/>
          <w:bCs/>
          <w:sz w:val="28"/>
          <w:szCs w:val="28"/>
        </w:rPr>
      </w:pPr>
      <w:r w:rsidRPr="00185EC2">
        <w:rPr>
          <w:b/>
          <w:bCs/>
          <w:sz w:val="28"/>
          <w:szCs w:val="28"/>
        </w:rPr>
        <w:t>З</w:t>
      </w:r>
      <w:r w:rsidR="0047713E" w:rsidRPr="00185EC2">
        <w:rPr>
          <w:b/>
          <w:bCs/>
          <w:sz w:val="28"/>
          <w:szCs w:val="28"/>
        </w:rPr>
        <w:t>аявление</w:t>
      </w:r>
    </w:p>
    <w:p w:rsidR="007E4EB9" w:rsidRPr="007E4EB9" w:rsidRDefault="00276EFC" w:rsidP="007E4EB9">
      <w:pPr>
        <w:pStyle w:val="ConsPlusTitle"/>
        <w:widowControl/>
        <w:jc w:val="center"/>
        <w:outlineLvl w:val="0"/>
        <w:rPr>
          <w:rFonts w:ascii="Times New Roman" w:hAnsi="Times New Roman" w:cs="Times New Roman"/>
          <w:bCs w:val="0"/>
        </w:rPr>
      </w:pPr>
      <w:r>
        <w:rPr>
          <w:rFonts w:ascii="Times New Roman" w:hAnsi="Times New Roman" w:cs="Times New Roman"/>
          <w:bCs w:val="0"/>
        </w:rPr>
        <w:t>о</w:t>
      </w:r>
      <w:r w:rsidR="007E4EB9" w:rsidRPr="007E4EB9">
        <w:rPr>
          <w:rFonts w:ascii="Times New Roman" w:hAnsi="Times New Roman" w:cs="Times New Roman"/>
          <w:bCs w:val="0"/>
        </w:rPr>
        <w:t xml:space="preserve"> предоставлени</w:t>
      </w:r>
      <w:r>
        <w:rPr>
          <w:rFonts w:ascii="Times New Roman" w:hAnsi="Times New Roman" w:cs="Times New Roman"/>
          <w:bCs w:val="0"/>
        </w:rPr>
        <w:t>и</w:t>
      </w:r>
      <w:r w:rsidR="007E4EB9" w:rsidRPr="007E4EB9">
        <w:rPr>
          <w:rFonts w:ascii="Times New Roman" w:hAnsi="Times New Roman" w:cs="Times New Roman"/>
          <w:bCs w:val="0"/>
        </w:rPr>
        <w:t xml:space="preserve"> государственной услуги</w:t>
      </w:r>
    </w:p>
    <w:p w:rsidR="007E4EB9" w:rsidRPr="00C32BCF" w:rsidRDefault="007E4EB9" w:rsidP="007E4EB9">
      <w:pPr>
        <w:tabs>
          <w:tab w:val="left" w:pos="142"/>
          <w:tab w:val="left" w:pos="284"/>
        </w:tabs>
        <w:ind w:firstLine="709"/>
        <w:jc w:val="center"/>
        <w:rPr>
          <w:b/>
          <w:sz w:val="20"/>
          <w:szCs w:val="20"/>
        </w:rPr>
      </w:pPr>
      <w:r w:rsidRPr="00C32BCF">
        <w:rPr>
          <w:b/>
          <w:sz w:val="20"/>
          <w:szCs w:val="20"/>
        </w:rPr>
        <w:t>«</w:t>
      </w:r>
      <w:r w:rsidR="00C55D01" w:rsidRPr="00C55D01">
        <w:rPr>
          <w:b/>
          <w:sz w:val="20"/>
          <w:szCs w:val="20"/>
        </w:rPr>
        <w:t xml:space="preserve">Заключение соглашения о перераспределении земель </w:t>
      </w:r>
      <w:proofErr w:type="gramStart"/>
      <w:r w:rsidR="00C55D01" w:rsidRPr="00C55D01">
        <w:rPr>
          <w:b/>
          <w:sz w:val="20"/>
          <w:szCs w:val="20"/>
        </w:rPr>
        <w:t>и(</w:t>
      </w:r>
      <w:proofErr w:type="gramEnd"/>
      <w:r w:rsidR="00C55D01" w:rsidRPr="00C55D01">
        <w:rPr>
          <w:b/>
          <w:sz w:val="20"/>
          <w:szCs w:val="20"/>
        </w:rPr>
        <w:t>или) земельных участков, государственная собственность на которые не разграничена, расположенных на территории муниципальных образований Ленинградской области, и земельных участков, находящихся в частной собственности</w:t>
      </w:r>
      <w:r w:rsidRPr="00C32BCF">
        <w:rPr>
          <w:b/>
          <w:sz w:val="20"/>
          <w:szCs w:val="20"/>
        </w:rPr>
        <w:t>»</w:t>
      </w:r>
    </w:p>
    <w:p w:rsidR="008E2101" w:rsidRDefault="008E2101" w:rsidP="009533A1">
      <w:pPr>
        <w:autoSpaceDE w:val="0"/>
        <w:autoSpaceDN w:val="0"/>
        <w:adjustRightInd w:val="0"/>
        <w:jc w:val="both"/>
        <w:rPr>
          <w:bCs/>
          <w:sz w:val="28"/>
          <w:szCs w:val="28"/>
        </w:rPr>
      </w:pPr>
    </w:p>
    <w:p w:rsidR="002D6369" w:rsidRPr="002D6369" w:rsidRDefault="002D6369" w:rsidP="002D6369">
      <w:pPr>
        <w:pStyle w:val="ConsPlusNonformat"/>
        <w:jc w:val="both"/>
        <w:rPr>
          <w:rFonts w:ascii="Times New Roman" w:hAnsi="Times New Roman" w:cs="Times New Roman"/>
          <w:bCs/>
          <w:sz w:val="28"/>
          <w:szCs w:val="28"/>
        </w:rPr>
      </w:pPr>
    </w:p>
    <w:p w:rsidR="0026704C" w:rsidRDefault="0026704C" w:rsidP="0026704C">
      <w:pPr>
        <w:autoSpaceDE w:val="0"/>
        <w:autoSpaceDN w:val="0"/>
        <w:adjustRightInd w:val="0"/>
        <w:ind w:firstLine="709"/>
        <w:jc w:val="both"/>
        <w:rPr>
          <w:sz w:val="28"/>
          <w:szCs w:val="28"/>
        </w:rPr>
      </w:pPr>
      <w:r w:rsidRPr="0026704C">
        <w:rPr>
          <w:sz w:val="28"/>
          <w:szCs w:val="28"/>
        </w:rPr>
        <w:t xml:space="preserve">Прошу </w:t>
      </w:r>
      <w:r>
        <w:rPr>
          <w:sz w:val="28"/>
          <w:szCs w:val="28"/>
        </w:rPr>
        <w:t>перераспределить земельный участок (земельные участки)</w:t>
      </w:r>
      <w:r>
        <w:rPr>
          <w:sz w:val="28"/>
          <w:szCs w:val="28"/>
        </w:rPr>
        <w:br/>
      </w:r>
      <w:r w:rsidRPr="0026704C">
        <w:rPr>
          <w:sz w:val="28"/>
          <w:szCs w:val="28"/>
        </w:rPr>
        <w:t>с</w:t>
      </w:r>
      <w:r>
        <w:rPr>
          <w:sz w:val="28"/>
          <w:szCs w:val="28"/>
        </w:rPr>
        <w:t xml:space="preserve"> </w:t>
      </w:r>
      <w:r w:rsidRPr="0026704C">
        <w:rPr>
          <w:sz w:val="28"/>
          <w:szCs w:val="28"/>
        </w:rPr>
        <w:t>к</w:t>
      </w:r>
      <w:r>
        <w:rPr>
          <w:sz w:val="28"/>
          <w:szCs w:val="28"/>
        </w:rPr>
        <w:t>адастровым номером ____________________ или кадастровыми</w:t>
      </w:r>
      <w:r w:rsidRPr="0026704C">
        <w:rPr>
          <w:sz w:val="28"/>
          <w:szCs w:val="28"/>
        </w:rPr>
        <w:t xml:space="preserve"> номерами</w:t>
      </w:r>
      <w:r>
        <w:rPr>
          <w:sz w:val="28"/>
          <w:szCs w:val="28"/>
        </w:rPr>
        <w:t xml:space="preserve"> </w:t>
      </w:r>
      <w:r w:rsidRPr="0026704C">
        <w:rPr>
          <w:sz w:val="28"/>
          <w:szCs w:val="28"/>
        </w:rPr>
        <w:t>____________</w:t>
      </w:r>
      <w:r>
        <w:rPr>
          <w:sz w:val="28"/>
          <w:szCs w:val="28"/>
        </w:rPr>
        <w:t xml:space="preserve">____________________________, </w:t>
      </w:r>
      <w:r w:rsidRPr="0026704C">
        <w:rPr>
          <w:sz w:val="28"/>
          <w:szCs w:val="28"/>
        </w:rPr>
        <w:t>п</w:t>
      </w:r>
      <w:r>
        <w:rPr>
          <w:sz w:val="28"/>
          <w:szCs w:val="28"/>
        </w:rPr>
        <w:t xml:space="preserve">лощадью __________ </w:t>
      </w:r>
      <w:proofErr w:type="spellStart"/>
      <w:r>
        <w:rPr>
          <w:sz w:val="28"/>
          <w:szCs w:val="28"/>
        </w:rPr>
        <w:t>кв</w:t>
      </w:r>
      <w:proofErr w:type="gramStart"/>
      <w:r>
        <w:rPr>
          <w:sz w:val="28"/>
          <w:szCs w:val="28"/>
        </w:rPr>
        <w:t>.</w:t>
      </w:r>
      <w:r w:rsidRPr="0026704C">
        <w:rPr>
          <w:sz w:val="28"/>
          <w:szCs w:val="28"/>
        </w:rPr>
        <w:t>м</w:t>
      </w:r>
      <w:proofErr w:type="spellEnd"/>
      <w:proofErr w:type="gramEnd"/>
      <w:r w:rsidRPr="0026704C">
        <w:rPr>
          <w:sz w:val="28"/>
          <w:szCs w:val="28"/>
        </w:rPr>
        <w:t>,</w:t>
      </w:r>
      <w:r>
        <w:rPr>
          <w:sz w:val="28"/>
          <w:szCs w:val="28"/>
        </w:rPr>
        <w:t xml:space="preserve"> расположенные </w:t>
      </w:r>
      <w:r w:rsidRPr="0026704C">
        <w:rPr>
          <w:sz w:val="28"/>
          <w:szCs w:val="28"/>
        </w:rPr>
        <w:t xml:space="preserve">по </w:t>
      </w:r>
      <w:r>
        <w:rPr>
          <w:sz w:val="28"/>
          <w:szCs w:val="28"/>
        </w:rPr>
        <w:t xml:space="preserve">адресу: </w:t>
      </w:r>
      <w:r w:rsidRPr="0026704C">
        <w:rPr>
          <w:sz w:val="28"/>
          <w:szCs w:val="28"/>
        </w:rPr>
        <w:t>__________</w:t>
      </w:r>
      <w:r>
        <w:rPr>
          <w:sz w:val="28"/>
          <w:szCs w:val="28"/>
        </w:rPr>
        <w:t>______________________________,</w:t>
      </w:r>
      <w:r w:rsidRPr="0026704C">
        <w:rPr>
          <w:sz w:val="28"/>
          <w:szCs w:val="28"/>
        </w:rPr>
        <w:t xml:space="preserve"> </w:t>
      </w:r>
      <w:r>
        <w:rPr>
          <w:sz w:val="28"/>
          <w:szCs w:val="28"/>
        </w:rPr>
        <w:br/>
      </w:r>
      <w:r w:rsidRPr="0026704C">
        <w:rPr>
          <w:sz w:val="28"/>
          <w:szCs w:val="28"/>
        </w:rPr>
        <w:t>в</w:t>
      </w:r>
      <w:r>
        <w:rPr>
          <w:sz w:val="28"/>
          <w:szCs w:val="28"/>
        </w:rPr>
        <w:t xml:space="preserve"> </w:t>
      </w:r>
      <w:r w:rsidRPr="0026704C">
        <w:rPr>
          <w:sz w:val="28"/>
          <w:szCs w:val="28"/>
        </w:rPr>
        <w:t>соответствии с проектом межевания территории.</w:t>
      </w:r>
    </w:p>
    <w:p w:rsidR="0026704C" w:rsidRDefault="0026704C" w:rsidP="0026704C">
      <w:pPr>
        <w:autoSpaceDE w:val="0"/>
        <w:autoSpaceDN w:val="0"/>
        <w:adjustRightInd w:val="0"/>
        <w:jc w:val="center"/>
        <w:rPr>
          <w:sz w:val="20"/>
          <w:szCs w:val="20"/>
        </w:rPr>
      </w:pPr>
      <w:proofErr w:type="gramStart"/>
      <w:r w:rsidRPr="0026704C">
        <w:rPr>
          <w:sz w:val="20"/>
          <w:szCs w:val="20"/>
        </w:rPr>
        <w:t xml:space="preserve">(указывается с реквизитами, если перераспределение земельных участков </w:t>
      </w:r>
      <w:proofErr w:type="gramEnd"/>
    </w:p>
    <w:p w:rsidR="0026704C" w:rsidRPr="0026704C" w:rsidRDefault="0026704C" w:rsidP="0026704C">
      <w:pPr>
        <w:autoSpaceDE w:val="0"/>
        <w:autoSpaceDN w:val="0"/>
        <w:adjustRightInd w:val="0"/>
        <w:jc w:val="center"/>
        <w:rPr>
          <w:sz w:val="20"/>
          <w:szCs w:val="20"/>
        </w:rPr>
      </w:pPr>
      <w:r w:rsidRPr="0026704C">
        <w:rPr>
          <w:sz w:val="20"/>
          <w:szCs w:val="20"/>
        </w:rPr>
        <w:t>планируется осуществить в соответствии с данным проектом)</w:t>
      </w:r>
    </w:p>
    <w:p w:rsidR="0026704C" w:rsidRDefault="0026704C" w:rsidP="0026704C">
      <w:pPr>
        <w:autoSpaceDE w:val="0"/>
        <w:autoSpaceDN w:val="0"/>
        <w:adjustRightInd w:val="0"/>
        <w:jc w:val="both"/>
        <w:rPr>
          <w:rFonts w:ascii="Courier New" w:hAnsi="Courier New" w:cs="Courier New"/>
          <w:sz w:val="20"/>
          <w:szCs w:val="20"/>
        </w:rPr>
      </w:pPr>
    </w:p>
    <w:p w:rsidR="006C5AB0" w:rsidRPr="006C5AB0" w:rsidRDefault="006C5AB0" w:rsidP="006C5AB0">
      <w:pPr>
        <w:widowControl w:val="0"/>
        <w:autoSpaceDE w:val="0"/>
        <w:autoSpaceDN w:val="0"/>
        <w:adjustRightInd w:val="0"/>
        <w:ind w:firstLine="540"/>
        <w:jc w:val="both"/>
        <w:rPr>
          <w:sz w:val="28"/>
          <w:szCs w:val="28"/>
        </w:rPr>
      </w:pPr>
      <w:r w:rsidRPr="006C5AB0">
        <w:rPr>
          <w:sz w:val="28"/>
          <w:szCs w:val="28"/>
        </w:rPr>
        <w:t>Результат рассмотрения заявления прошу:</w:t>
      </w:r>
    </w:p>
    <w:p w:rsidR="006C5AB0" w:rsidRPr="006C5AB0" w:rsidRDefault="006C5AB0" w:rsidP="006C5AB0">
      <w:pPr>
        <w:widowControl w:val="0"/>
        <w:autoSpaceDE w:val="0"/>
        <w:autoSpaceDN w:val="0"/>
        <w:adjustRightInd w:val="0"/>
        <w:ind w:firstLine="540"/>
        <w:jc w:val="both"/>
        <w:rPr>
          <w:sz w:val="28"/>
          <w:szCs w:val="28"/>
        </w:rPr>
      </w:pPr>
    </w:p>
    <w:tbl>
      <w:tblPr>
        <w:tblStyle w:val="af8"/>
        <w:tblW w:w="9639" w:type="dxa"/>
        <w:tblInd w:w="817" w:type="dxa"/>
        <w:tblLook w:val="04A0" w:firstRow="1" w:lastRow="0" w:firstColumn="1" w:lastColumn="0" w:noHBand="0" w:noVBand="1"/>
      </w:tblPr>
      <w:tblGrid>
        <w:gridCol w:w="817"/>
        <w:gridCol w:w="8822"/>
      </w:tblGrid>
      <w:tr w:rsidR="000525E1" w:rsidTr="007079D0">
        <w:tc>
          <w:tcPr>
            <w:tcW w:w="817" w:type="dxa"/>
          </w:tcPr>
          <w:p w:rsidR="000525E1" w:rsidRDefault="000525E1" w:rsidP="007079D0">
            <w:pPr>
              <w:autoSpaceDE w:val="0"/>
              <w:autoSpaceDN w:val="0"/>
              <w:adjustRightInd w:val="0"/>
              <w:ind w:firstLine="709"/>
              <w:jc w:val="both"/>
              <w:rPr>
                <w:sz w:val="28"/>
                <w:szCs w:val="28"/>
              </w:rPr>
            </w:pPr>
          </w:p>
        </w:tc>
        <w:tc>
          <w:tcPr>
            <w:tcW w:w="8822" w:type="dxa"/>
            <w:tcBorders>
              <w:top w:val="nil"/>
              <w:bottom w:val="nil"/>
              <w:right w:val="nil"/>
            </w:tcBorders>
          </w:tcPr>
          <w:p w:rsidR="000525E1" w:rsidRDefault="000525E1" w:rsidP="0026704C">
            <w:pPr>
              <w:autoSpaceDE w:val="0"/>
              <w:autoSpaceDN w:val="0"/>
              <w:adjustRightInd w:val="0"/>
              <w:rPr>
                <w:sz w:val="28"/>
                <w:szCs w:val="28"/>
              </w:rPr>
            </w:pPr>
            <w:r w:rsidRPr="00523FAE">
              <w:rPr>
                <w:sz w:val="28"/>
                <w:szCs w:val="28"/>
              </w:rPr>
              <w:t xml:space="preserve">выдать на руки в </w:t>
            </w:r>
            <w:r w:rsidR="0026704C">
              <w:rPr>
                <w:sz w:val="28"/>
                <w:szCs w:val="28"/>
              </w:rPr>
              <w:t>Администрации</w:t>
            </w:r>
          </w:p>
        </w:tc>
      </w:tr>
      <w:tr w:rsidR="000525E1" w:rsidTr="007079D0">
        <w:tc>
          <w:tcPr>
            <w:tcW w:w="817" w:type="dxa"/>
          </w:tcPr>
          <w:p w:rsidR="000525E1" w:rsidRDefault="000525E1" w:rsidP="007079D0">
            <w:pPr>
              <w:autoSpaceDE w:val="0"/>
              <w:autoSpaceDN w:val="0"/>
              <w:adjustRightInd w:val="0"/>
              <w:ind w:firstLine="709"/>
              <w:jc w:val="both"/>
              <w:rPr>
                <w:sz w:val="28"/>
                <w:szCs w:val="28"/>
              </w:rPr>
            </w:pPr>
          </w:p>
        </w:tc>
        <w:tc>
          <w:tcPr>
            <w:tcW w:w="8822" w:type="dxa"/>
            <w:tcBorders>
              <w:top w:val="nil"/>
              <w:bottom w:val="nil"/>
              <w:right w:val="nil"/>
            </w:tcBorders>
          </w:tcPr>
          <w:p w:rsidR="000525E1" w:rsidRDefault="000525E1" w:rsidP="007079D0">
            <w:pPr>
              <w:autoSpaceDE w:val="0"/>
              <w:autoSpaceDN w:val="0"/>
              <w:adjustRightInd w:val="0"/>
              <w:rPr>
                <w:sz w:val="28"/>
                <w:szCs w:val="28"/>
              </w:rPr>
            </w:pPr>
            <w:r w:rsidRPr="00523FAE">
              <w:rPr>
                <w:sz w:val="28"/>
                <w:szCs w:val="28"/>
              </w:rPr>
              <w:t>выдать на руки в МФЦ</w:t>
            </w:r>
          </w:p>
        </w:tc>
      </w:tr>
      <w:tr w:rsidR="000525E1" w:rsidTr="007079D0">
        <w:tc>
          <w:tcPr>
            <w:tcW w:w="817" w:type="dxa"/>
          </w:tcPr>
          <w:p w:rsidR="000525E1" w:rsidRDefault="000525E1" w:rsidP="007079D0">
            <w:pPr>
              <w:autoSpaceDE w:val="0"/>
              <w:autoSpaceDN w:val="0"/>
              <w:adjustRightInd w:val="0"/>
              <w:ind w:firstLine="709"/>
              <w:jc w:val="both"/>
              <w:rPr>
                <w:sz w:val="28"/>
                <w:szCs w:val="28"/>
              </w:rPr>
            </w:pPr>
          </w:p>
        </w:tc>
        <w:tc>
          <w:tcPr>
            <w:tcW w:w="8822" w:type="dxa"/>
            <w:tcBorders>
              <w:top w:val="nil"/>
              <w:bottom w:val="nil"/>
              <w:right w:val="nil"/>
            </w:tcBorders>
          </w:tcPr>
          <w:p w:rsidR="000525E1" w:rsidRDefault="00484484" w:rsidP="007079D0">
            <w:pPr>
              <w:autoSpaceDE w:val="0"/>
              <w:autoSpaceDN w:val="0"/>
              <w:adjustRightInd w:val="0"/>
              <w:rPr>
                <w:sz w:val="28"/>
                <w:szCs w:val="28"/>
              </w:rPr>
            </w:pPr>
            <w:r>
              <w:rPr>
                <w:sz w:val="28"/>
                <w:szCs w:val="28"/>
              </w:rPr>
              <w:t>н</w:t>
            </w:r>
            <w:r w:rsidR="000525E1" w:rsidRPr="00523FAE">
              <w:rPr>
                <w:sz w:val="28"/>
                <w:szCs w:val="28"/>
              </w:rPr>
              <w:t>аправить по почте</w:t>
            </w:r>
          </w:p>
        </w:tc>
      </w:tr>
      <w:tr w:rsidR="000525E1" w:rsidTr="007079D0">
        <w:tc>
          <w:tcPr>
            <w:tcW w:w="817" w:type="dxa"/>
          </w:tcPr>
          <w:p w:rsidR="000525E1" w:rsidRDefault="000525E1" w:rsidP="007079D0">
            <w:pPr>
              <w:autoSpaceDE w:val="0"/>
              <w:autoSpaceDN w:val="0"/>
              <w:adjustRightInd w:val="0"/>
              <w:ind w:firstLine="709"/>
              <w:jc w:val="both"/>
              <w:rPr>
                <w:sz w:val="28"/>
                <w:szCs w:val="28"/>
              </w:rPr>
            </w:pPr>
          </w:p>
        </w:tc>
        <w:tc>
          <w:tcPr>
            <w:tcW w:w="8822" w:type="dxa"/>
            <w:tcBorders>
              <w:top w:val="nil"/>
              <w:bottom w:val="nil"/>
              <w:right w:val="nil"/>
            </w:tcBorders>
          </w:tcPr>
          <w:p w:rsidR="000525E1" w:rsidRDefault="000525E1" w:rsidP="007079D0">
            <w:pPr>
              <w:autoSpaceDE w:val="0"/>
              <w:autoSpaceDN w:val="0"/>
              <w:adjustRightInd w:val="0"/>
              <w:rPr>
                <w:sz w:val="28"/>
                <w:szCs w:val="28"/>
              </w:rPr>
            </w:pPr>
            <w:r w:rsidRPr="00523FAE">
              <w:rPr>
                <w:sz w:val="28"/>
                <w:szCs w:val="28"/>
              </w:rPr>
              <w:t>направить в электронной форме в личный кабинет на ПГУ</w:t>
            </w:r>
            <w:r>
              <w:rPr>
                <w:sz w:val="28"/>
                <w:szCs w:val="28"/>
              </w:rPr>
              <w:t xml:space="preserve"> ЛО/</w:t>
            </w:r>
            <w:r w:rsidRPr="00FF1627">
              <w:rPr>
                <w:sz w:val="28"/>
                <w:szCs w:val="28"/>
              </w:rPr>
              <w:t>ЕПГУ</w:t>
            </w:r>
          </w:p>
        </w:tc>
      </w:tr>
    </w:tbl>
    <w:p w:rsidR="00A854C3" w:rsidRPr="00A854C3" w:rsidRDefault="00A854C3" w:rsidP="00EC6932">
      <w:pPr>
        <w:pStyle w:val="ConsPlusNonformat"/>
        <w:ind w:firstLine="709"/>
        <w:jc w:val="both"/>
        <w:rPr>
          <w:rFonts w:ascii="Times New Roman" w:hAnsi="Times New Roman" w:cs="Times New Roman"/>
          <w:bCs/>
          <w:sz w:val="28"/>
          <w:szCs w:val="28"/>
        </w:rPr>
      </w:pPr>
    </w:p>
    <w:p w:rsidR="00A854C3" w:rsidRDefault="00EC6932" w:rsidP="00EC6932">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Приложение:</w:t>
      </w:r>
    </w:p>
    <w:p w:rsidR="00EC6932" w:rsidRPr="00A854C3" w:rsidRDefault="00EC6932" w:rsidP="00F354CE">
      <w:pPr>
        <w:pStyle w:val="ConsPlusNonformat"/>
        <w:numPr>
          <w:ilvl w:val="0"/>
          <w:numId w:val="2"/>
        </w:numPr>
        <w:ind w:left="0" w:firstLine="709"/>
        <w:jc w:val="both"/>
        <w:rPr>
          <w:rFonts w:ascii="Times New Roman" w:hAnsi="Times New Roman" w:cs="Times New Roman"/>
          <w:bCs/>
          <w:sz w:val="28"/>
          <w:szCs w:val="28"/>
        </w:rPr>
      </w:pPr>
    </w:p>
    <w:p w:rsidR="00A854C3" w:rsidRPr="00A854C3" w:rsidRDefault="00A854C3" w:rsidP="00A854C3">
      <w:pPr>
        <w:pStyle w:val="ConsPlusNonformat"/>
        <w:jc w:val="both"/>
        <w:rPr>
          <w:rFonts w:ascii="Times New Roman" w:hAnsi="Times New Roman" w:cs="Times New Roman"/>
          <w:bCs/>
          <w:sz w:val="28"/>
          <w:szCs w:val="28"/>
        </w:rPr>
      </w:pPr>
    </w:p>
    <w:p w:rsidR="00A854C3" w:rsidRDefault="00A854C3" w:rsidP="009533A1">
      <w:pPr>
        <w:autoSpaceDE w:val="0"/>
        <w:autoSpaceDN w:val="0"/>
        <w:adjustRightInd w:val="0"/>
        <w:jc w:val="both"/>
        <w:rPr>
          <w:bCs/>
          <w:sz w:val="28"/>
          <w:szCs w:val="28"/>
        </w:rPr>
      </w:pPr>
    </w:p>
    <w:p w:rsidR="00E65E6D" w:rsidRDefault="00E65E6D" w:rsidP="007A0077">
      <w:pPr>
        <w:tabs>
          <w:tab w:val="left" w:pos="142"/>
          <w:tab w:val="left" w:pos="284"/>
        </w:tabs>
        <w:ind w:firstLine="709"/>
        <w:jc w:val="center"/>
        <w:rPr>
          <w:b/>
          <w:bCs/>
          <w:sz w:val="28"/>
          <w:szCs w:val="28"/>
        </w:rPr>
      </w:pPr>
    </w:p>
    <w:p w:rsidR="00720176" w:rsidRPr="00185EC2" w:rsidRDefault="00720176" w:rsidP="007A0077">
      <w:pPr>
        <w:tabs>
          <w:tab w:val="left" w:pos="142"/>
          <w:tab w:val="left" w:pos="284"/>
        </w:tabs>
        <w:ind w:firstLine="709"/>
        <w:jc w:val="center"/>
        <w:rPr>
          <w:b/>
          <w:bCs/>
          <w:sz w:val="28"/>
          <w:szCs w:val="28"/>
        </w:rPr>
      </w:pPr>
    </w:p>
    <w:p w:rsidR="00237B5D" w:rsidRPr="00185EC2" w:rsidRDefault="00E927A1" w:rsidP="00B70A8E">
      <w:pPr>
        <w:widowControl w:val="0"/>
        <w:autoSpaceDE w:val="0"/>
        <w:autoSpaceDN w:val="0"/>
        <w:adjustRightInd w:val="0"/>
        <w:jc w:val="both"/>
        <w:rPr>
          <w:sz w:val="28"/>
          <w:szCs w:val="28"/>
        </w:rPr>
      </w:pPr>
      <w:r w:rsidRPr="00185EC2">
        <w:rPr>
          <w:sz w:val="28"/>
          <w:szCs w:val="28"/>
        </w:rPr>
        <w:t>________________________</w:t>
      </w:r>
      <w:r w:rsidRPr="00185EC2">
        <w:rPr>
          <w:sz w:val="28"/>
          <w:szCs w:val="28"/>
        </w:rPr>
        <w:tab/>
      </w:r>
      <w:r w:rsidRPr="00185EC2">
        <w:rPr>
          <w:sz w:val="28"/>
          <w:szCs w:val="28"/>
        </w:rPr>
        <w:tab/>
        <w:t>__________________</w:t>
      </w:r>
      <w:r w:rsidRPr="00185EC2">
        <w:rPr>
          <w:sz w:val="28"/>
          <w:szCs w:val="28"/>
        </w:rPr>
        <w:tab/>
      </w:r>
      <w:r w:rsidRPr="00185EC2">
        <w:rPr>
          <w:sz w:val="28"/>
          <w:szCs w:val="28"/>
        </w:rPr>
        <w:tab/>
        <w:t>________________</w:t>
      </w:r>
    </w:p>
    <w:p w:rsidR="00E927A1" w:rsidRPr="00D7003D" w:rsidRDefault="00E927A1" w:rsidP="00B70A8E">
      <w:pPr>
        <w:widowControl w:val="0"/>
        <w:autoSpaceDE w:val="0"/>
        <w:autoSpaceDN w:val="0"/>
        <w:adjustRightInd w:val="0"/>
        <w:jc w:val="both"/>
        <w:rPr>
          <w:sz w:val="20"/>
          <w:szCs w:val="20"/>
        </w:rPr>
      </w:pPr>
      <w:r w:rsidRPr="00D7003D">
        <w:rPr>
          <w:sz w:val="20"/>
          <w:szCs w:val="20"/>
        </w:rPr>
        <w:t xml:space="preserve">            (наименование должности)                                      (подпись)                                                  (ФИО)</w:t>
      </w:r>
    </w:p>
    <w:p w:rsidR="00884A14" w:rsidRDefault="00C712BD" w:rsidP="00BC76E1">
      <w:pPr>
        <w:widowControl w:val="0"/>
        <w:tabs>
          <w:tab w:val="left" w:pos="142"/>
          <w:tab w:val="left" w:pos="284"/>
        </w:tabs>
        <w:autoSpaceDE w:val="0"/>
        <w:autoSpaceDN w:val="0"/>
        <w:adjustRightInd w:val="0"/>
        <w:rPr>
          <w:sz w:val="28"/>
          <w:szCs w:val="28"/>
        </w:rPr>
      </w:pPr>
      <w:r>
        <w:rPr>
          <w:sz w:val="28"/>
          <w:szCs w:val="28"/>
        </w:rPr>
        <w:br w:type="page"/>
      </w:r>
    </w:p>
    <w:p w:rsidR="00914EE4" w:rsidRPr="00914EE4" w:rsidRDefault="00CA22F0" w:rsidP="00914EE4">
      <w:pPr>
        <w:autoSpaceDE w:val="0"/>
        <w:autoSpaceDN w:val="0"/>
        <w:adjustRightInd w:val="0"/>
        <w:jc w:val="center"/>
        <w:rPr>
          <w:sz w:val="28"/>
          <w:szCs w:val="28"/>
        </w:rPr>
      </w:pPr>
      <w:r>
        <w:rPr>
          <w:sz w:val="28"/>
          <w:szCs w:val="28"/>
        </w:rPr>
        <w:lastRenderedPageBreak/>
        <w:t xml:space="preserve">Согласие </w:t>
      </w:r>
      <w:r w:rsidR="00914EE4" w:rsidRPr="00914EE4">
        <w:rPr>
          <w:sz w:val="28"/>
          <w:szCs w:val="28"/>
        </w:rPr>
        <w:t>на обработку персональных данных</w:t>
      </w:r>
    </w:p>
    <w:p w:rsidR="00914EE4" w:rsidRPr="00914EE4" w:rsidRDefault="00914EE4" w:rsidP="00914EE4">
      <w:pPr>
        <w:autoSpaceDE w:val="0"/>
        <w:autoSpaceDN w:val="0"/>
        <w:adjustRightInd w:val="0"/>
        <w:jc w:val="both"/>
        <w:outlineLvl w:val="0"/>
        <w:rPr>
          <w:sz w:val="28"/>
          <w:szCs w:val="28"/>
        </w:rPr>
      </w:pPr>
    </w:p>
    <w:p w:rsidR="00914EE4" w:rsidRPr="00914EE4" w:rsidRDefault="00914EE4" w:rsidP="00914EE4">
      <w:pPr>
        <w:autoSpaceDE w:val="0"/>
        <w:autoSpaceDN w:val="0"/>
        <w:adjustRightInd w:val="0"/>
        <w:jc w:val="both"/>
        <w:rPr>
          <w:sz w:val="28"/>
          <w:szCs w:val="28"/>
        </w:rPr>
      </w:pPr>
      <w:r w:rsidRPr="00914EE4">
        <w:rPr>
          <w:sz w:val="28"/>
          <w:szCs w:val="28"/>
        </w:rPr>
        <w:t>Я, _________________________________________________________________</w:t>
      </w:r>
      <w:r>
        <w:rPr>
          <w:sz w:val="28"/>
          <w:szCs w:val="28"/>
        </w:rPr>
        <w:t>__</w:t>
      </w:r>
      <w:r w:rsidRPr="00914EE4">
        <w:rPr>
          <w:sz w:val="28"/>
          <w:szCs w:val="28"/>
        </w:rPr>
        <w:t>__,</w:t>
      </w:r>
    </w:p>
    <w:p w:rsidR="00914EE4" w:rsidRPr="00914EE4" w:rsidRDefault="00914EE4" w:rsidP="00914EE4">
      <w:pPr>
        <w:autoSpaceDE w:val="0"/>
        <w:autoSpaceDN w:val="0"/>
        <w:adjustRightInd w:val="0"/>
        <w:jc w:val="center"/>
        <w:rPr>
          <w:sz w:val="16"/>
          <w:szCs w:val="16"/>
        </w:rPr>
      </w:pPr>
      <w:r w:rsidRPr="00914EE4">
        <w:rPr>
          <w:sz w:val="16"/>
          <w:szCs w:val="16"/>
        </w:rPr>
        <w:t>(фамилия, имя, отчество субъекта персональных данных)</w:t>
      </w:r>
    </w:p>
    <w:p w:rsidR="00914EE4" w:rsidRPr="00914EE4" w:rsidRDefault="00914EE4" w:rsidP="00914EE4">
      <w:pPr>
        <w:autoSpaceDE w:val="0"/>
        <w:autoSpaceDN w:val="0"/>
        <w:adjustRightInd w:val="0"/>
        <w:jc w:val="both"/>
        <w:rPr>
          <w:sz w:val="28"/>
          <w:szCs w:val="28"/>
        </w:rPr>
      </w:pPr>
      <w:r w:rsidRPr="00914EE4">
        <w:rPr>
          <w:sz w:val="28"/>
          <w:szCs w:val="28"/>
        </w:rPr>
        <w:t xml:space="preserve">в соответствии с </w:t>
      </w:r>
      <w:hyperlink r:id="rId30" w:history="1">
        <w:r w:rsidRPr="00914EE4">
          <w:rPr>
            <w:color w:val="0000FF"/>
            <w:sz w:val="28"/>
            <w:szCs w:val="28"/>
          </w:rPr>
          <w:t>п. 4 ст. 9</w:t>
        </w:r>
      </w:hyperlink>
      <w:r w:rsidRPr="00914EE4">
        <w:rPr>
          <w:sz w:val="28"/>
          <w:szCs w:val="28"/>
        </w:rPr>
        <w:t xml:space="preserve"> Федерального закона от 27.07.2006 </w:t>
      </w:r>
      <w:r>
        <w:rPr>
          <w:sz w:val="28"/>
          <w:szCs w:val="28"/>
        </w:rPr>
        <w:t xml:space="preserve">№ </w:t>
      </w:r>
      <w:r w:rsidRPr="00914EE4">
        <w:rPr>
          <w:sz w:val="28"/>
          <w:szCs w:val="28"/>
        </w:rPr>
        <w:t xml:space="preserve">152-ФЗ </w:t>
      </w:r>
      <w:r w:rsidR="00656027">
        <w:rPr>
          <w:sz w:val="28"/>
          <w:szCs w:val="28"/>
        </w:rPr>
        <w:br/>
      </w:r>
      <w:r>
        <w:rPr>
          <w:sz w:val="28"/>
          <w:szCs w:val="28"/>
        </w:rPr>
        <w:t>«</w:t>
      </w:r>
      <w:r w:rsidRPr="00914EE4">
        <w:rPr>
          <w:sz w:val="28"/>
          <w:szCs w:val="28"/>
        </w:rPr>
        <w:t>О</w:t>
      </w:r>
      <w:r>
        <w:rPr>
          <w:sz w:val="28"/>
          <w:szCs w:val="28"/>
        </w:rPr>
        <w:t xml:space="preserve"> </w:t>
      </w:r>
      <w:r w:rsidRPr="00914EE4">
        <w:rPr>
          <w:sz w:val="28"/>
          <w:szCs w:val="28"/>
        </w:rPr>
        <w:t>персональных данных</w:t>
      </w:r>
      <w:r>
        <w:rPr>
          <w:sz w:val="28"/>
          <w:szCs w:val="28"/>
        </w:rPr>
        <w:t>»</w:t>
      </w:r>
      <w:r w:rsidRPr="00914EE4">
        <w:rPr>
          <w:sz w:val="28"/>
          <w:szCs w:val="28"/>
        </w:rPr>
        <w:t>, зарегистрирова</w:t>
      </w:r>
      <w:proofErr w:type="gramStart"/>
      <w:r w:rsidRPr="00914EE4">
        <w:rPr>
          <w:sz w:val="28"/>
          <w:szCs w:val="28"/>
        </w:rPr>
        <w:t>н</w:t>
      </w:r>
      <w:r>
        <w:rPr>
          <w:sz w:val="28"/>
          <w:szCs w:val="28"/>
        </w:rPr>
        <w:t>(</w:t>
      </w:r>
      <w:proofErr w:type="gramEnd"/>
      <w:r>
        <w:rPr>
          <w:sz w:val="28"/>
          <w:szCs w:val="28"/>
        </w:rPr>
        <w:t>а)</w:t>
      </w:r>
      <w:r w:rsidRPr="00914EE4">
        <w:rPr>
          <w:sz w:val="28"/>
          <w:szCs w:val="28"/>
        </w:rPr>
        <w:t xml:space="preserve"> по адресу: ______________________,</w:t>
      </w:r>
    </w:p>
    <w:p w:rsidR="00914EE4" w:rsidRPr="00914EE4" w:rsidRDefault="00914EE4" w:rsidP="00914EE4">
      <w:pPr>
        <w:autoSpaceDE w:val="0"/>
        <w:autoSpaceDN w:val="0"/>
        <w:adjustRightInd w:val="0"/>
        <w:jc w:val="both"/>
        <w:rPr>
          <w:sz w:val="28"/>
          <w:szCs w:val="28"/>
        </w:rPr>
      </w:pPr>
      <w:r w:rsidRPr="00914EE4">
        <w:rPr>
          <w:sz w:val="28"/>
          <w:szCs w:val="28"/>
        </w:rPr>
        <w:t>документ, удостоверяющий личность: _______________________________________,</w:t>
      </w:r>
    </w:p>
    <w:p w:rsidR="00914EE4" w:rsidRPr="00914EE4" w:rsidRDefault="00914EE4" w:rsidP="00914EE4">
      <w:pPr>
        <w:autoSpaceDE w:val="0"/>
        <w:autoSpaceDN w:val="0"/>
        <w:adjustRightInd w:val="0"/>
        <w:ind w:left="4678"/>
        <w:jc w:val="center"/>
        <w:rPr>
          <w:sz w:val="16"/>
          <w:szCs w:val="16"/>
        </w:rPr>
      </w:pPr>
      <w:r w:rsidRPr="00914EE4">
        <w:rPr>
          <w:sz w:val="16"/>
          <w:szCs w:val="16"/>
        </w:rPr>
        <w:t>(наименование документа</w:t>
      </w:r>
      <w:proofErr w:type="gramStart"/>
      <w:r w:rsidRPr="00914EE4">
        <w:rPr>
          <w:sz w:val="16"/>
          <w:szCs w:val="16"/>
        </w:rPr>
        <w:t>, №,</w:t>
      </w:r>
      <w:proofErr w:type="gramEnd"/>
      <w:r w:rsidRPr="00914EE4">
        <w:rPr>
          <w:sz w:val="16"/>
          <w:szCs w:val="16"/>
        </w:rPr>
        <w:t>сведения о дате выдачи документа и выдавшем его органе)</w:t>
      </w:r>
    </w:p>
    <w:p w:rsidR="00914EE4" w:rsidRPr="00914EE4" w:rsidRDefault="00914EE4" w:rsidP="00914EE4">
      <w:pPr>
        <w:autoSpaceDE w:val="0"/>
        <w:autoSpaceDN w:val="0"/>
        <w:adjustRightInd w:val="0"/>
        <w:jc w:val="both"/>
        <w:rPr>
          <w:sz w:val="28"/>
          <w:szCs w:val="28"/>
        </w:rPr>
      </w:pPr>
      <w:proofErr w:type="gramStart"/>
      <w:r w:rsidRPr="00914EE4">
        <w:rPr>
          <w:sz w:val="28"/>
          <w:szCs w:val="28"/>
        </w:rPr>
        <w:t>(Вариант: ______________________________________________________________,</w:t>
      </w:r>
      <w:proofErr w:type="gramEnd"/>
    </w:p>
    <w:p w:rsidR="00914EE4" w:rsidRPr="00914EE4" w:rsidRDefault="00914EE4" w:rsidP="00914EE4">
      <w:pPr>
        <w:autoSpaceDE w:val="0"/>
        <w:autoSpaceDN w:val="0"/>
        <w:adjustRightInd w:val="0"/>
        <w:ind w:firstLine="1276"/>
        <w:jc w:val="both"/>
        <w:rPr>
          <w:sz w:val="28"/>
          <w:szCs w:val="28"/>
        </w:rPr>
      </w:pPr>
      <w:r w:rsidRPr="00914EE4">
        <w:rPr>
          <w:sz w:val="28"/>
          <w:szCs w:val="28"/>
        </w:rPr>
        <w:t>(фамилия, имя, отчество представителя субъекта персональных данных)</w:t>
      </w:r>
    </w:p>
    <w:p w:rsidR="00914EE4" w:rsidRPr="00914EE4" w:rsidRDefault="00914EE4" w:rsidP="00914EE4">
      <w:pPr>
        <w:autoSpaceDE w:val="0"/>
        <w:autoSpaceDN w:val="0"/>
        <w:adjustRightInd w:val="0"/>
        <w:jc w:val="both"/>
        <w:rPr>
          <w:sz w:val="28"/>
          <w:szCs w:val="28"/>
        </w:rPr>
      </w:pPr>
      <w:proofErr w:type="gramStart"/>
      <w:r w:rsidRPr="00914EE4">
        <w:rPr>
          <w:sz w:val="28"/>
          <w:szCs w:val="28"/>
        </w:rPr>
        <w:t>зарегистрирован</w:t>
      </w:r>
      <w:proofErr w:type="gramEnd"/>
      <w:r w:rsidRPr="00914EE4">
        <w:rPr>
          <w:sz w:val="28"/>
          <w:szCs w:val="28"/>
        </w:rPr>
        <w:t>___ по адресу: ____________________________________________,</w:t>
      </w:r>
    </w:p>
    <w:p w:rsidR="00914EE4" w:rsidRPr="00914EE4" w:rsidRDefault="00914EE4" w:rsidP="00914EE4">
      <w:pPr>
        <w:autoSpaceDE w:val="0"/>
        <w:autoSpaceDN w:val="0"/>
        <w:adjustRightInd w:val="0"/>
        <w:jc w:val="both"/>
        <w:rPr>
          <w:sz w:val="28"/>
          <w:szCs w:val="28"/>
        </w:rPr>
      </w:pPr>
      <w:r w:rsidRPr="00914EE4">
        <w:rPr>
          <w:sz w:val="28"/>
          <w:szCs w:val="28"/>
        </w:rPr>
        <w:t>документ, удостоверяющий личность: _______________________________________,</w:t>
      </w:r>
    </w:p>
    <w:p w:rsidR="00914EE4" w:rsidRPr="00914EE4" w:rsidRDefault="00914EE4" w:rsidP="00914EE4">
      <w:pPr>
        <w:autoSpaceDE w:val="0"/>
        <w:autoSpaceDN w:val="0"/>
        <w:adjustRightInd w:val="0"/>
        <w:ind w:left="4678"/>
        <w:jc w:val="center"/>
        <w:rPr>
          <w:sz w:val="16"/>
          <w:szCs w:val="16"/>
        </w:rPr>
      </w:pPr>
      <w:r w:rsidRPr="00914EE4">
        <w:rPr>
          <w:sz w:val="16"/>
          <w:szCs w:val="16"/>
        </w:rPr>
        <w:t>(наименование документа, №, сведения о дате выдачи документа и выдавшем его органе)</w:t>
      </w:r>
    </w:p>
    <w:p w:rsidR="00914EE4" w:rsidRDefault="00914EE4" w:rsidP="00914EE4">
      <w:pPr>
        <w:autoSpaceDE w:val="0"/>
        <w:autoSpaceDN w:val="0"/>
        <w:adjustRightInd w:val="0"/>
        <w:jc w:val="both"/>
        <w:rPr>
          <w:sz w:val="28"/>
          <w:szCs w:val="28"/>
        </w:rPr>
      </w:pPr>
      <w:proofErr w:type="gramStart"/>
      <w:r w:rsidRPr="00914EE4">
        <w:rPr>
          <w:sz w:val="28"/>
          <w:szCs w:val="28"/>
        </w:rPr>
        <w:t xml:space="preserve">Доверенность от </w:t>
      </w:r>
      <w:r>
        <w:rPr>
          <w:sz w:val="28"/>
          <w:szCs w:val="28"/>
        </w:rPr>
        <w:t>«</w:t>
      </w:r>
      <w:r w:rsidRPr="00914EE4">
        <w:rPr>
          <w:sz w:val="28"/>
          <w:szCs w:val="28"/>
        </w:rPr>
        <w:t>__</w:t>
      </w:r>
      <w:r>
        <w:rPr>
          <w:sz w:val="28"/>
          <w:szCs w:val="28"/>
        </w:rPr>
        <w:t xml:space="preserve">» </w:t>
      </w:r>
      <w:r w:rsidRPr="00914EE4">
        <w:rPr>
          <w:sz w:val="28"/>
          <w:szCs w:val="28"/>
        </w:rPr>
        <w:t xml:space="preserve">________ ____ г. </w:t>
      </w:r>
      <w:r>
        <w:rPr>
          <w:sz w:val="28"/>
          <w:szCs w:val="28"/>
        </w:rPr>
        <w:t>№</w:t>
      </w:r>
      <w:r w:rsidRPr="00914EE4">
        <w:rPr>
          <w:sz w:val="28"/>
          <w:szCs w:val="28"/>
        </w:rPr>
        <w:t xml:space="preserve"> ___ (или реквизиты иного документа,</w:t>
      </w:r>
      <w:r>
        <w:rPr>
          <w:sz w:val="28"/>
          <w:szCs w:val="28"/>
        </w:rPr>
        <w:t xml:space="preserve"> </w:t>
      </w:r>
      <w:r w:rsidRPr="00914EE4">
        <w:rPr>
          <w:sz w:val="28"/>
          <w:szCs w:val="28"/>
        </w:rPr>
        <w:t>подтверждающего полномочия представителя))</w:t>
      </w:r>
      <w:r>
        <w:rPr>
          <w:sz w:val="28"/>
          <w:szCs w:val="28"/>
        </w:rPr>
        <w:t xml:space="preserve"> </w:t>
      </w:r>
      <w:proofErr w:type="gramEnd"/>
    </w:p>
    <w:p w:rsidR="00914EE4" w:rsidRPr="00914EE4" w:rsidRDefault="00914EE4" w:rsidP="00914EE4">
      <w:pPr>
        <w:autoSpaceDE w:val="0"/>
        <w:autoSpaceDN w:val="0"/>
        <w:adjustRightInd w:val="0"/>
        <w:jc w:val="both"/>
        <w:rPr>
          <w:sz w:val="28"/>
          <w:szCs w:val="28"/>
        </w:rPr>
      </w:pPr>
      <w:r w:rsidRPr="00914EE4">
        <w:rPr>
          <w:sz w:val="28"/>
          <w:szCs w:val="28"/>
        </w:rPr>
        <w:t>в целях ________________________________________________________________</w:t>
      </w:r>
    </w:p>
    <w:p w:rsidR="00914EE4" w:rsidRPr="00914EE4" w:rsidRDefault="00914EE4" w:rsidP="00914EE4">
      <w:pPr>
        <w:autoSpaceDE w:val="0"/>
        <w:autoSpaceDN w:val="0"/>
        <w:adjustRightInd w:val="0"/>
        <w:ind w:left="993"/>
        <w:jc w:val="center"/>
        <w:rPr>
          <w:sz w:val="16"/>
          <w:szCs w:val="16"/>
        </w:rPr>
      </w:pPr>
      <w:r w:rsidRPr="00914EE4">
        <w:rPr>
          <w:sz w:val="16"/>
          <w:szCs w:val="16"/>
        </w:rPr>
        <w:t>(указать цель обработки данных)</w:t>
      </w:r>
    </w:p>
    <w:p w:rsidR="00914EE4" w:rsidRPr="00914EE4" w:rsidRDefault="00914EE4" w:rsidP="00914EE4">
      <w:pPr>
        <w:autoSpaceDE w:val="0"/>
        <w:autoSpaceDN w:val="0"/>
        <w:adjustRightInd w:val="0"/>
        <w:jc w:val="both"/>
        <w:rPr>
          <w:sz w:val="28"/>
          <w:szCs w:val="28"/>
        </w:rPr>
      </w:pPr>
      <w:r w:rsidRPr="00914EE4">
        <w:rPr>
          <w:sz w:val="28"/>
          <w:szCs w:val="28"/>
        </w:rPr>
        <w:t xml:space="preserve">даю согласие </w:t>
      </w:r>
      <w:r>
        <w:rPr>
          <w:sz w:val="28"/>
          <w:szCs w:val="28"/>
        </w:rPr>
        <w:t>__</w:t>
      </w:r>
      <w:r w:rsidRPr="00914EE4">
        <w:rPr>
          <w:sz w:val="28"/>
          <w:szCs w:val="28"/>
        </w:rPr>
        <w:t>_________________________________________________________,</w:t>
      </w:r>
    </w:p>
    <w:p w:rsidR="00914EE4" w:rsidRPr="00914EE4" w:rsidRDefault="00914EE4" w:rsidP="00914EE4">
      <w:pPr>
        <w:autoSpaceDE w:val="0"/>
        <w:autoSpaceDN w:val="0"/>
        <w:adjustRightInd w:val="0"/>
        <w:ind w:left="1701"/>
        <w:jc w:val="center"/>
        <w:rPr>
          <w:sz w:val="16"/>
          <w:szCs w:val="16"/>
        </w:rPr>
      </w:pPr>
      <w:r w:rsidRPr="00914EE4">
        <w:rPr>
          <w:sz w:val="16"/>
          <w:szCs w:val="16"/>
        </w:rPr>
        <w:t xml:space="preserve">(указать наименование </w:t>
      </w:r>
      <w:r>
        <w:rPr>
          <w:sz w:val="16"/>
          <w:szCs w:val="16"/>
        </w:rPr>
        <w:t>лица</w:t>
      </w:r>
      <w:r w:rsidRPr="00914EE4">
        <w:rPr>
          <w:sz w:val="16"/>
          <w:szCs w:val="16"/>
        </w:rPr>
        <w:t>, получающего согласие субъекта персональных данных)</w:t>
      </w:r>
    </w:p>
    <w:p w:rsidR="00914EE4" w:rsidRPr="00914EE4" w:rsidRDefault="00914EE4" w:rsidP="00914EE4">
      <w:pPr>
        <w:autoSpaceDE w:val="0"/>
        <w:autoSpaceDN w:val="0"/>
        <w:adjustRightInd w:val="0"/>
        <w:jc w:val="both"/>
        <w:rPr>
          <w:sz w:val="28"/>
          <w:szCs w:val="28"/>
        </w:rPr>
      </w:pPr>
      <w:r w:rsidRPr="00914EE4">
        <w:rPr>
          <w:sz w:val="28"/>
          <w:szCs w:val="28"/>
        </w:rPr>
        <w:t>находящемуся по адресу: _________________________________,</w:t>
      </w:r>
    </w:p>
    <w:p w:rsidR="00914EE4" w:rsidRPr="00914EE4" w:rsidRDefault="00914EE4" w:rsidP="00914EE4">
      <w:pPr>
        <w:autoSpaceDE w:val="0"/>
        <w:autoSpaceDN w:val="0"/>
        <w:adjustRightInd w:val="0"/>
        <w:jc w:val="both"/>
        <w:rPr>
          <w:sz w:val="28"/>
          <w:szCs w:val="28"/>
        </w:rPr>
      </w:pPr>
      <w:r w:rsidRPr="00914EE4">
        <w:rPr>
          <w:sz w:val="28"/>
          <w:szCs w:val="28"/>
        </w:rPr>
        <w:t>на обработку моих персональных данных, а именно: __________________________,</w:t>
      </w:r>
    </w:p>
    <w:p w:rsidR="00914EE4" w:rsidRPr="00914EE4" w:rsidRDefault="00914EE4" w:rsidP="00914EE4">
      <w:pPr>
        <w:autoSpaceDE w:val="0"/>
        <w:autoSpaceDN w:val="0"/>
        <w:adjustRightInd w:val="0"/>
        <w:jc w:val="both"/>
        <w:rPr>
          <w:sz w:val="28"/>
          <w:szCs w:val="28"/>
        </w:rPr>
      </w:pPr>
      <w:r w:rsidRPr="00914EE4">
        <w:rPr>
          <w:sz w:val="28"/>
          <w:szCs w:val="28"/>
        </w:rPr>
        <w:t xml:space="preserve"> (указать перечень персональных данных, на обработку которых</w:t>
      </w:r>
      <w:r>
        <w:rPr>
          <w:sz w:val="28"/>
          <w:szCs w:val="28"/>
        </w:rPr>
        <w:t xml:space="preserve"> </w:t>
      </w:r>
      <w:r w:rsidRPr="00914EE4">
        <w:rPr>
          <w:sz w:val="28"/>
          <w:szCs w:val="28"/>
        </w:rPr>
        <w:t>дается согласие субъекта персональных данных)</w:t>
      </w:r>
      <w:r>
        <w:rPr>
          <w:sz w:val="28"/>
          <w:szCs w:val="28"/>
        </w:rPr>
        <w:t xml:space="preserve"> то есть на совершение действий</w:t>
      </w:r>
      <w:r w:rsidR="00656027">
        <w:rPr>
          <w:sz w:val="28"/>
          <w:szCs w:val="28"/>
        </w:rPr>
        <w:t xml:space="preserve">, </w:t>
      </w:r>
      <w:r>
        <w:rPr>
          <w:sz w:val="28"/>
          <w:szCs w:val="28"/>
        </w:rPr>
        <w:t>предусмотренных</w:t>
      </w:r>
      <w:r w:rsidRPr="00914EE4">
        <w:rPr>
          <w:sz w:val="28"/>
          <w:szCs w:val="28"/>
        </w:rPr>
        <w:t xml:space="preserve"> </w:t>
      </w:r>
      <w:hyperlink r:id="rId31" w:history="1">
        <w:r>
          <w:rPr>
            <w:color w:val="0000FF"/>
            <w:sz w:val="28"/>
            <w:szCs w:val="28"/>
          </w:rPr>
          <w:t xml:space="preserve">п. 3 ст. </w:t>
        </w:r>
        <w:r w:rsidRPr="00914EE4">
          <w:rPr>
            <w:color w:val="0000FF"/>
            <w:sz w:val="28"/>
            <w:szCs w:val="28"/>
          </w:rPr>
          <w:t>3</w:t>
        </w:r>
      </w:hyperlink>
      <w:r>
        <w:rPr>
          <w:sz w:val="28"/>
          <w:szCs w:val="28"/>
        </w:rPr>
        <w:t xml:space="preserve"> </w:t>
      </w:r>
      <w:r w:rsidRPr="00914EE4">
        <w:rPr>
          <w:sz w:val="28"/>
          <w:szCs w:val="28"/>
        </w:rPr>
        <w:t xml:space="preserve">Федерального закона от 27.07.2006 </w:t>
      </w:r>
      <w:r>
        <w:rPr>
          <w:sz w:val="28"/>
          <w:szCs w:val="28"/>
        </w:rPr>
        <w:t>№</w:t>
      </w:r>
      <w:r w:rsidRPr="00914EE4">
        <w:rPr>
          <w:sz w:val="28"/>
          <w:szCs w:val="28"/>
        </w:rPr>
        <w:t xml:space="preserve"> 152-ФЗ </w:t>
      </w:r>
      <w:r>
        <w:rPr>
          <w:sz w:val="28"/>
          <w:szCs w:val="28"/>
        </w:rPr>
        <w:t>«</w:t>
      </w:r>
      <w:r w:rsidRPr="00914EE4">
        <w:rPr>
          <w:sz w:val="28"/>
          <w:szCs w:val="28"/>
        </w:rPr>
        <w:t>О персональных данных</w:t>
      </w:r>
      <w:r>
        <w:rPr>
          <w:sz w:val="28"/>
          <w:szCs w:val="28"/>
        </w:rPr>
        <w:t>»</w:t>
      </w:r>
      <w:r w:rsidRPr="00914EE4">
        <w:rPr>
          <w:sz w:val="28"/>
          <w:szCs w:val="28"/>
        </w:rPr>
        <w:t>.</w:t>
      </w:r>
    </w:p>
    <w:p w:rsidR="00914EE4" w:rsidRPr="00914EE4" w:rsidRDefault="00914EE4" w:rsidP="00914EE4">
      <w:pPr>
        <w:autoSpaceDE w:val="0"/>
        <w:autoSpaceDN w:val="0"/>
        <w:adjustRightInd w:val="0"/>
        <w:ind w:firstLine="709"/>
        <w:jc w:val="both"/>
        <w:rPr>
          <w:sz w:val="28"/>
          <w:szCs w:val="28"/>
        </w:rPr>
      </w:pPr>
      <w:r>
        <w:rPr>
          <w:sz w:val="28"/>
          <w:szCs w:val="28"/>
        </w:rPr>
        <w:t xml:space="preserve">Настоящее согласие действует со дня </w:t>
      </w:r>
      <w:r w:rsidRPr="00914EE4">
        <w:rPr>
          <w:sz w:val="28"/>
          <w:szCs w:val="28"/>
        </w:rPr>
        <w:t xml:space="preserve">его подписания до дня отзыва </w:t>
      </w:r>
      <w:r w:rsidR="00656027">
        <w:rPr>
          <w:sz w:val="28"/>
          <w:szCs w:val="28"/>
        </w:rPr>
        <w:br/>
      </w:r>
      <w:r w:rsidRPr="00914EE4">
        <w:rPr>
          <w:sz w:val="28"/>
          <w:szCs w:val="28"/>
        </w:rPr>
        <w:t>в</w:t>
      </w:r>
      <w:r>
        <w:rPr>
          <w:sz w:val="28"/>
          <w:szCs w:val="28"/>
        </w:rPr>
        <w:t xml:space="preserve"> </w:t>
      </w:r>
      <w:r w:rsidRPr="00914EE4">
        <w:rPr>
          <w:sz w:val="28"/>
          <w:szCs w:val="28"/>
        </w:rPr>
        <w:t>письменной форме</w:t>
      </w:r>
      <w:r>
        <w:rPr>
          <w:sz w:val="28"/>
          <w:szCs w:val="28"/>
        </w:rPr>
        <w:t>.</w:t>
      </w:r>
    </w:p>
    <w:p w:rsidR="00914EE4" w:rsidRPr="00914EE4" w:rsidRDefault="00914EE4" w:rsidP="00914EE4">
      <w:pPr>
        <w:autoSpaceDE w:val="0"/>
        <w:autoSpaceDN w:val="0"/>
        <w:adjustRightInd w:val="0"/>
        <w:jc w:val="both"/>
        <w:rPr>
          <w:sz w:val="28"/>
          <w:szCs w:val="28"/>
        </w:rPr>
      </w:pPr>
    </w:p>
    <w:p w:rsidR="00914EE4" w:rsidRPr="00914EE4" w:rsidRDefault="00914EE4" w:rsidP="00914EE4">
      <w:pPr>
        <w:autoSpaceDE w:val="0"/>
        <w:autoSpaceDN w:val="0"/>
        <w:adjustRightInd w:val="0"/>
        <w:jc w:val="both"/>
        <w:rPr>
          <w:sz w:val="28"/>
          <w:szCs w:val="28"/>
        </w:rPr>
      </w:pPr>
      <w:r w:rsidRPr="00914EE4">
        <w:rPr>
          <w:sz w:val="28"/>
          <w:szCs w:val="28"/>
        </w:rPr>
        <w:t xml:space="preserve">    "___"______________ ____ </w:t>
      </w:r>
      <w:proofErr w:type="gramStart"/>
      <w:r w:rsidRPr="00914EE4">
        <w:rPr>
          <w:sz w:val="28"/>
          <w:szCs w:val="28"/>
        </w:rPr>
        <w:t>г</w:t>
      </w:r>
      <w:proofErr w:type="gramEnd"/>
      <w:r w:rsidRPr="00914EE4">
        <w:rPr>
          <w:sz w:val="28"/>
          <w:szCs w:val="28"/>
        </w:rPr>
        <w:t>.</w:t>
      </w:r>
    </w:p>
    <w:p w:rsidR="00914EE4" w:rsidRPr="00914EE4" w:rsidRDefault="00914EE4" w:rsidP="00914EE4">
      <w:pPr>
        <w:autoSpaceDE w:val="0"/>
        <w:autoSpaceDN w:val="0"/>
        <w:adjustRightInd w:val="0"/>
        <w:jc w:val="both"/>
        <w:rPr>
          <w:sz w:val="28"/>
          <w:szCs w:val="28"/>
        </w:rPr>
      </w:pPr>
    </w:p>
    <w:p w:rsidR="00914EE4" w:rsidRPr="00914EE4" w:rsidRDefault="00914EE4" w:rsidP="00914EE4">
      <w:pPr>
        <w:autoSpaceDE w:val="0"/>
        <w:autoSpaceDN w:val="0"/>
        <w:adjustRightInd w:val="0"/>
        <w:jc w:val="both"/>
        <w:rPr>
          <w:sz w:val="28"/>
          <w:szCs w:val="28"/>
        </w:rPr>
      </w:pPr>
      <w:r w:rsidRPr="00914EE4">
        <w:rPr>
          <w:sz w:val="28"/>
          <w:szCs w:val="28"/>
        </w:rPr>
        <w:t>Субъект персональных данных:</w:t>
      </w:r>
    </w:p>
    <w:p w:rsidR="00914EE4" w:rsidRPr="00914EE4" w:rsidRDefault="00914EE4" w:rsidP="00914EE4">
      <w:pPr>
        <w:autoSpaceDE w:val="0"/>
        <w:autoSpaceDN w:val="0"/>
        <w:adjustRightInd w:val="0"/>
        <w:jc w:val="both"/>
        <w:rPr>
          <w:sz w:val="28"/>
          <w:szCs w:val="28"/>
        </w:rPr>
      </w:pPr>
    </w:p>
    <w:p w:rsidR="00914EE4" w:rsidRPr="00914EE4" w:rsidRDefault="00914EE4" w:rsidP="00914EE4">
      <w:pPr>
        <w:autoSpaceDE w:val="0"/>
        <w:autoSpaceDN w:val="0"/>
        <w:adjustRightInd w:val="0"/>
        <w:jc w:val="both"/>
        <w:rPr>
          <w:sz w:val="28"/>
          <w:szCs w:val="28"/>
        </w:rPr>
      </w:pPr>
      <w:r w:rsidRPr="00914EE4">
        <w:rPr>
          <w:sz w:val="28"/>
          <w:szCs w:val="28"/>
        </w:rPr>
        <w:t>__________________/_________________</w:t>
      </w:r>
    </w:p>
    <w:p w:rsidR="00914EE4" w:rsidRDefault="00914EE4" w:rsidP="00914EE4">
      <w:pPr>
        <w:autoSpaceDE w:val="0"/>
        <w:autoSpaceDN w:val="0"/>
        <w:adjustRightInd w:val="0"/>
        <w:jc w:val="both"/>
        <w:rPr>
          <w:sz w:val="28"/>
          <w:szCs w:val="28"/>
        </w:rPr>
      </w:pPr>
      <w:r w:rsidRPr="00914EE4">
        <w:rPr>
          <w:sz w:val="28"/>
          <w:szCs w:val="28"/>
        </w:rPr>
        <w:t xml:space="preserve">     </w:t>
      </w:r>
      <w:r>
        <w:rPr>
          <w:sz w:val="28"/>
          <w:szCs w:val="28"/>
        </w:rPr>
        <w:t xml:space="preserve">    </w:t>
      </w:r>
      <w:r w:rsidRPr="00914EE4">
        <w:rPr>
          <w:sz w:val="28"/>
          <w:szCs w:val="28"/>
        </w:rPr>
        <w:t xml:space="preserve"> (подпись)      </w:t>
      </w:r>
      <w:r>
        <w:rPr>
          <w:sz w:val="28"/>
          <w:szCs w:val="28"/>
        </w:rPr>
        <w:t xml:space="preserve">     </w:t>
      </w:r>
      <w:r w:rsidRPr="00914EE4">
        <w:rPr>
          <w:sz w:val="28"/>
          <w:szCs w:val="28"/>
        </w:rPr>
        <w:t xml:space="preserve">    (Ф.И.О.)</w:t>
      </w:r>
      <w:r>
        <w:rPr>
          <w:sz w:val="28"/>
          <w:szCs w:val="28"/>
        </w:rPr>
        <w:br w:type="page"/>
      </w:r>
    </w:p>
    <w:p w:rsidR="00914EE4" w:rsidRPr="00162A7D" w:rsidRDefault="00914EE4" w:rsidP="00BC76E1">
      <w:pPr>
        <w:widowControl w:val="0"/>
        <w:tabs>
          <w:tab w:val="left" w:pos="142"/>
          <w:tab w:val="left" w:pos="284"/>
        </w:tabs>
        <w:autoSpaceDE w:val="0"/>
        <w:autoSpaceDN w:val="0"/>
        <w:adjustRightInd w:val="0"/>
        <w:rPr>
          <w:bCs/>
          <w:sz w:val="16"/>
          <w:szCs w:val="16"/>
        </w:rPr>
      </w:pPr>
    </w:p>
    <w:tbl>
      <w:tblPr>
        <w:tblpPr w:leftFromText="181" w:rightFromText="181" w:vertAnchor="text" w:horzAnchor="page" w:tblpX="7640" w:tblpY="-45"/>
        <w:tblOverlap w:val="never"/>
        <w:tblW w:w="0" w:type="auto"/>
        <w:tblLook w:val="04A0" w:firstRow="1" w:lastRow="0" w:firstColumn="1" w:lastColumn="0" w:noHBand="0" w:noVBand="1"/>
      </w:tblPr>
      <w:tblGrid>
        <w:gridCol w:w="4184"/>
      </w:tblGrid>
      <w:tr w:rsidR="00C73D03" w:rsidRPr="008725B3" w:rsidTr="001F4EC7">
        <w:tc>
          <w:tcPr>
            <w:tcW w:w="4184" w:type="dxa"/>
            <w:shd w:val="clear" w:color="auto" w:fill="auto"/>
            <w:vAlign w:val="center"/>
          </w:tcPr>
          <w:p w:rsidR="00C73D03" w:rsidRPr="008725B3" w:rsidRDefault="00C73D03" w:rsidP="001F4EC7">
            <w:pPr>
              <w:widowControl w:val="0"/>
              <w:tabs>
                <w:tab w:val="left" w:pos="142"/>
                <w:tab w:val="left" w:pos="284"/>
              </w:tabs>
              <w:autoSpaceDE w:val="0"/>
              <w:autoSpaceDN w:val="0"/>
              <w:adjustRightInd w:val="0"/>
              <w:ind w:left="284"/>
              <w:rPr>
                <w:bCs/>
                <w:sz w:val="16"/>
                <w:szCs w:val="16"/>
              </w:rPr>
            </w:pPr>
            <w:r w:rsidRPr="008725B3">
              <w:rPr>
                <w:bCs/>
                <w:sz w:val="16"/>
                <w:szCs w:val="16"/>
              </w:rPr>
              <w:t>Приложение 2</w:t>
            </w:r>
          </w:p>
          <w:p w:rsidR="00C73D03" w:rsidRPr="008725B3" w:rsidRDefault="00C73D03" w:rsidP="001F4EC7">
            <w:pPr>
              <w:tabs>
                <w:tab w:val="left" w:pos="142"/>
                <w:tab w:val="left" w:pos="284"/>
              </w:tabs>
              <w:ind w:left="284"/>
              <w:rPr>
                <w:sz w:val="16"/>
                <w:szCs w:val="16"/>
              </w:rPr>
            </w:pPr>
            <w:r w:rsidRPr="008725B3">
              <w:rPr>
                <w:sz w:val="16"/>
                <w:szCs w:val="16"/>
              </w:rPr>
              <w:t>к Административному регламенту</w:t>
            </w:r>
          </w:p>
          <w:p w:rsidR="00C73D03" w:rsidRPr="008725B3" w:rsidRDefault="00C73D03" w:rsidP="001F4EC7">
            <w:pPr>
              <w:tabs>
                <w:tab w:val="left" w:pos="142"/>
                <w:tab w:val="left" w:pos="284"/>
              </w:tabs>
              <w:ind w:left="284"/>
              <w:rPr>
                <w:bCs/>
                <w:sz w:val="28"/>
                <w:szCs w:val="28"/>
              </w:rPr>
            </w:pPr>
            <w:r w:rsidRPr="008725B3">
              <w:rPr>
                <w:bCs/>
                <w:sz w:val="16"/>
                <w:szCs w:val="16"/>
              </w:rPr>
              <w:t xml:space="preserve">по предоставлению </w:t>
            </w:r>
            <w:r w:rsidRPr="008725B3">
              <w:rPr>
                <w:sz w:val="16"/>
                <w:szCs w:val="16"/>
              </w:rPr>
              <w:t xml:space="preserve">государственной </w:t>
            </w:r>
            <w:r w:rsidRPr="008725B3">
              <w:rPr>
                <w:bCs/>
                <w:sz w:val="16"/>
                <w:szCs w:val="16"/>
              </w:rPr>
              <w:t>услуги</w:t>
            </w:r>
          </w:p>
        </w:tc>
      </w:tr>
    </w:tbl>
    <w:p w:rsidR="00C73D03" w:rsidRDefault="00C73D03" w:rsidP="00C73D03">
      <w:pPr>
        <w:widowControl w:val="0"/>
        <w:autoSpaceDE w:val="0"/>
        <w:autoSpaceDN w:val="0"/>
        <w:adjustRightInd w:val="0"/>
        <w:jc w:val="center"/>
        <w:rPr>
          <w:b/>
        </w:rPr>
      </w:pPr>
    </w:p>
    <w:p w:rsidR="00C73D03" w:rsidRDefault="00C73D03" w:rsidP="00C73D03">
      <w:pPr>
        <w:widowControl w:val="0"/>
        <w:autoSpaceDE w:val="0"/>
        <w:autoSpaceDN w:val="0"/>
        <w:adjustRightInd w:val="0"/>
        <w:jc w:val="center"/>
        <w:rPr>
          <w:b/>
        </w:rPr>
      </w:pPr>
    </w:p>
    <w:p w:rsidR="00C73D03" w:rsidRPr="005A1B72" w:rsidRDefault="00C73D03" w:rsidP="00C73D03">
      <w:pPr>
        <w:widowControl w:val="0"/>
        <w:autoSpaceDE w:val="0"/>
        <w:autoSpaceDN w:val="0"/>
        <w:adjustRightInd w:val="0"/>
        <w:jc w:val="center"/>
        <w:rPr>
          <w:b/>
        </w:rPr>
      </w:pPr>
      <w:r w:rsidRPr="005A1B72">
        <w:rPr>
          <w:b/>
        </w:rPr>
        <w:t xml:space="preserve">Блок-схема </w:t>
      </w:r>
    </w:p>
    <w:p w:rsidR="00C73D03" w:rsidRPr="005A1B72" w:rsidRDefault="00C73D03" w:rsidP="00C73D03">
      <w:pPr>
        <w:widowControl w:val="0"/>
        <w:autoSpaceDE w:val="0"/>
        <w:autoSpaceDN w:val="0"/>
        <w:adjustRightInd w:val="0"/>
        <w:jc w:val="center"/>
        <w:rPr>
          <w:b/>
        </w:rPr>
      </w:pPr>
      <w:r w:rsidRPr="005A1B72">
        <w:rPr>
          <w:b/>
        </w:rPr>
        <w:t>предоставления государственной услуги</w:t>
      </w:r>
    </w:p>
    <w:p w:rsidR="00656027" w:rsidRDefault="00C73D03" w:rsidP="00C73D03">
      <w:pPr>
        <w:tabs>
          <w:tab w:val="left" w:pos="142"/>
          <w:tab w:val="left" w:pos="284"/>
        </w:tabs>
        <w:rPr>
          <w:bCs/>
          <w:sz w:val="28"/>
          <w:szCs w:val="28"/>
        </w:rPr>
      </w:pPr>
      <w:r w:rsidRPr="00C73D03">
        <w:rPr>
          <w:bCs/>
          <w:noProof/>
          <w:sz w:val="28"/>
          <w:szCs w:val="28"/>
        </w:rPr>
        <mc:AlternateContent>
          <mc:Choice Requires="wpc">
            <w:drawing>
              <wp:inline distT="0" distB="0" distL="0" distR="0" wp14:anchorId="4A410DBB" wp14:editId="3CB88D76">
                <wp:extent cx="6480175" cy="7574280"/>
                <wp:effectExtent l="0" t="0" r="15875" b="26670"/>
                <wp:docPr id="187" name="Полотно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a:solidFill>
                            <a:schemeClr val="tx1"/>
                          </a:solidFill>
                        </a:ln>
                      </wpc:whole>
                      <wps:wsp>
                        <wps:cNvPr id="80" name="Rectangle 48"/>
                        <wps:cNvSpPr>
                          <a:spLocks noChangeArrowheads="1"/>
                        </wps:cNvSpPr>
                        <wps:spPr bwMode="auto">
                          <a:xfrm>
                            <a:off x="0" y="25200"/>
                            <a:ext cx="6480175" cy="314095"/>
                          </a:xfrm>
                          <a:prstGeom prst="rect">
                            <a:avLst/>
                          </a:prstGeom>
                          <a:solidFill>
                            <a:srgbClr val="FFFFFF"/>
                          </a:solidFill>
                          <a:ln w="9525">
                            <a:solidFill>
                              <a:srgbClr val="000000"/>
                            </a:solidFill>
                            <a:miter lim="800000"/>
                            <a:headEnd/>
                            <a:tailEnd/>
                          </a:ln>
                        </wps:spPr>
                        <wps:txbx>
                          <w:txbxContent>
                            <w:p w:rsidR="001052E9" w:rsidRDefault="001052E9" w:rsidP="00C73D03">
                              <w:pPr>
                                <w:jc w:val="center"/>
                              </w:pPr>
                              <w: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wps:wsp>
                        <wps:cNvPr id="81" name="Text Box 49"/>
                        <wps:cNvSpPr txBox="1">
                          <a:spLocks noChangeArrowheads="1"/>
                        </wps:cNvSpPr>
                        <wps:spPr bwMode="auto">
                          <a:xfrm>
                            <a:off x="1480540" y="490492"/>
                            <a:ext cx="1731647" cy="380694"/>
                          </a:xfrm>
                          <a:prstGeom prst="rect">
                            <a:avLst/>
                          </a:prstGeom>
                          <a:solidFill>
                            <a:srgbClr val="FFFFFF"/>
                          </a:solidFill>
                          <a:ln w="9525">
                            <a:solidFill>
                              <a:srgbClr val="000000"/>
                            </a:solidFill>
                            <a:miter lim="800000"/>
                            <a:headEnd/>
                            <a:tailEnd/>
                          </a:ln>
                        </wps:spPr>
                        <wps:txbx>
                          <w:txbxContent>
                            <w:p w:rsidR="001052E9" w:rsidRPr="00F6325C" w:rsidRDefault="001052E9" w:rsidP="00C73D03">
                              <w:pPr>
                                <w:ind w:left="-142" w:right="-213"/>
                                <w:jc w:val="center"/>
                                <w:rPr>
                                  <w:sz w:val="20"/>
                                  <w:szCs w:val="20"/>
                                </w:rPr>
                              </w:pPr>
                              <w:r w:rsidRPr="00F6325C">
                                <w:rPr>
                                  <w:sz w:val="20"/>
                                  <w:szCs w:val="20"/>
                                </w:rPr>
                                <w:t xml:space="preserve">По почте в </w:t>
                              </w:r>
                              <w:r w:rsidR="00F6325C" w:rsidRPr="00F6325C">
                                <w:rPr>
                                  <w:sz w:val="20"/>
                                  <w:szCs w:val="20"/>
                                </w:rPr>
                                <w:t>Администрацию</w:t>
                              </w:r>
                            </w:p>
                          </w:txbxContent>
                        </wps:txbx>
                        <wps:bodyPr rot="0" vert="horz" wrap="square" lIns="91440" tIns="45720" rIns="91440" bIns="45720" anchor="t" anchorCtr="0" upright="1">
                          <a:noAutofit/>
                        </wps:bodyPr>
                      </wps:wsp>
                      <wps:wsp>
                        <wps:cNvPr id="82" name="Text Box 50"/>
                        <wps:cNvSpPr txBox="1">
                          <a:spLocks noChangeArrowheads="1"/>
                        </wps:cNvSpPr>
                        <wps:spPr bwMode="auto">
                          <a:xfrm>
                            <a:off x="0" y="490492"/>
                            <a:ext cx="1381537" cy="1018784"/>
                          </a:xfrm>
                          <a:prstGeom prst="rect">
                            <a:avLst/>
                          </a:prstGeom>
                          <a:solidFill>
                            <a:srgbClr val="FFFFFF"/>
                          </a:solidFill>
                          <a:ln w="9525">
                            <a:solidFill>
                              <a:srgbClr val="000000"/>
                            </a:solidFill>
                            <a:miter lim="800000"/>
                            <a:headEnd/>
                            <a:tailEnd/>
                          </a:ln>
                        </wps:spPr>
                        <wps:txbx>
                          <w:txbxContent>
                            <w:p w:rsidR="001052E9" w:rsidRDefault="001052E9" w:rsidP="00C73D03">
                              <w:pPr>
                                <w:jc w:val="center"/>
                              </w:pPr>
                              <w:r>
                                <w:t>Администрацию</w:t>
                              </w:r>
                            </w:p>
                          </w:txbxContent>
                        </wps:txbx>
                        <wps:bodyPr rot="0" vert="horz" wrap="square" lIns="91440" tIns="45720" rIns="91440" bIns="45720" anchor="t" anchorCtr="0" upright="1">
                          <a:noAutofit/>
                        </wps:bodyPr>
                      </wps:wsp>
                      <wps:wsp>
                        <wps:cNvPr id="83" name="Text Box 51"/>
                        <wps:cNvSpPr txBox="1">
                          <a:spLocks noChangeArrowheads="1"/>
                        </wps:cNvSpPr>
                        <wps:spPr bwMode="auto">
                          <a:xfrm>
                            <a:off x="1480540" y="1092583"/>
                            <a:ext cx="4999635" cy="416693"/>
                          </a:xfrm>
                          <a:prstGeom prst="rect">
                            <a:avLst/>
                          </a:prstGeom>
                          <a:solidFill>
                            <a:srgbClr val="FFFFFF"/>
                          </a:solidFill>
                          <a:ln w="9525">
                            <a:solidFill>
                              <a:srgbClr val="000000"/>
                            </a:solidFill>
                            <a:miter lim="800000"/>
                            <a:headEnd/>
                            <a:tailEnd/>
                          </a:ln>
                        </wps:spPr>
                        <wps:txbx>
                          <w:txbxContent>
                            <w:p w:rsidR="001052E9" w:rsidRDefault="001052E9" w:rsidP="00C32BCF">
                              <w:pPr>
                                <w:jc w:val="center"/>
                              </w:pPr>
                              <w:r w:rsidRPr="00ED43F8">
                                <w:rPr>
                                  <w:sz w:val="22"/>
                                  <w:szCs w:val="22"/>
                                </w:rPr>
                                <w:t xml:space="preserve">Передача заявления и прилагаемых к нему документов в </w:t>
                              </w:r>
                              <w:r>
                                <w:t>Администрацию</w:t>
                              </w:r>
                            </w:p>
                            <w:p w:rsidR="001052E9" w:rsidRPr="00ED43F8" w:rsidRDefault="001052E9" w:rsidP="00C73D03">
                              <w:pPr>
                                <w:contextualSpacing/>
                                <w:jc w:val="center"/>
                                <w:rPr>
                                  <w:sz w:val="22"/>
                                  <w:szCs w:val="22"/>
                                </w:rPr>
                              </w:pPr>
                            </w:p>
                          </w:txbxContent>
                        </wps:txbx>
                        <wps:bodyPr rot="0" vert="horz" wrap="square" lIns="91440" tIns="45720" rIns="91440" bIns="45720" anchor="t" anchorCtr="0" upright="1">
                          <a:noAutofit/>
                        </wps:bodyPr>
                      </wps:wsp>
                      <wps:wsp>
                        <wps:cNvPr id="84" name="AutoShape 52"/>
                        <wps:cNvCnPr>
                          <a:cxnSpLocks noChangeShapeType="1"/>
                          <a:stCxn id="80" idx="2"/>
                          <a:endCxn id="82" idx="0"/>
                        </wps:cNvCnPr>
                        <wps:spPr bwMode="auto">
                          <a:xfrm rot="5400000">
                            <a:off x="1890054" y="-859541"/>
                            <a:ext cx="151198" cy="254886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Text Box 53"/>
                        <wps:cNvSpPr txBox="1">
                          <a:spLocks noChangeArrowheads="1"/>
                        </wps:cNvSpPr>
                        <wps:spPr bwMode="auto">
                          <a:xfrm>
                            <a:off x="3308489" y="490492"/>
                            <a:ext cx="1594843" cy="380694"/>
                          </a:xfrm>
                          <a:prstGeom prst="rect">
                            <a:avLst/>
                          </a:prstGeom>
                          <a:solidFill>
                            <a:srgbClr val="FFFFFF"/>
                          </a:solidFill>
                          <a:ln w="9525">
                            <a:solidFill>
                              <a:srgbClr val="000000"/>
                            </a:solidFill>
                            <a:miter lim="800000"/>
                            <a:headEnd/>
                            <a:tailEnd/>
                          </a:ln>
                        </wps:spPr>
                        <wps:txbx>
                          <w:txbxContent>
                            <w:p w:rsidR="001052E9" w:rsidRDefault="001052E9" w:rsidP="00C73D03">
                              <w:pPr>
                                <w:jc w:val="center"/>
                              </w:pPr>
                              <w:r>
                                <w:t>МФЦ</w:t>
                              </w:r>
                            </w:p>
                          </w:txbxContent>
                        </wps:txbx>
                        <wps:bodyPr rot="0" vert="horz" wrap="square" lIns="91440" tIns="45720" rIns="91440" bIns="45720" anchor="t" anchorCtr="0" upright="1">
                          <a:noAutofit/>
                        </wps:bodyPr>
                      </wps:wsp>
                      <wps:wsp>
                        <wps:cNvPr id="86" name="Text Box 54"/>
                        <wps:cNvSpPr txBox="1">
                          <a:spLocks noChangeArrowheads="1"/>
                        </wps:cNvSpPr>
                        <wps:spPr bwMode="auto">
                          <a:xfrm>
                            <a:off x="5004135" y="490492"/>
                            <a:ext cx="1476040" cy="380694"/>
                          </a:xfrm>
                          <a:prstGeom prst="rect">
                            <a:avLst/>
                          </a:prstGeom>
                          <a:solidFill>
                            <a:srgbClr val="FFFFFF"/>
                          </a:solidFill>
                          <a:ln w="9525">
                            <a:solidFill>
                              <a:srgbClr val="000000"/>
                            </a:solidFill>
                            <a:miter lim="800000"/>
                            <a:headEnd/>
                            <a:tailEnd/>
                          </a:ln>
                        </wps:spPr>
                        <wps:txbx>
                          <w:txbxContent>
                            <w:p w:rsidR="001052E9" w:rsidRDefault="001052E9" w:rsidP="00C73D03">
                              <w:pPr>
                                <w:jc w:val="center"/>
                              </w:pPr>
                              <w:r w:rsidRPr="000F0A9C">
                                <w:t>ПГУ ЛО</w:t>
                              </w:r>
                              <w:r>
                                <w:t>/ЕПГУ</w:t>
                              </w:r>
                            </w:p>
                          </w:txbxContent>
                        </wps:txbx>
                        <wps:bodyPr rot="0" vert="horz" wrap="square" lIns="91440" tIns="45720" rIns="91440" bIns="45720" anchor="t" anchorCtr="0" upright="1">
                          <a:noAutofit/>
                        </wps:bodyPr>
                      </wps:wsp>
                      <wps:wsp>
                        <wps:cNvPr id="87" name="AutoShape 55"/>
                        <wps:cNvCnPr>
                          <a:cxnSpLocks noChangeShapeType="1"/>
                          <a:stCxn id="80" idx="2"/>
                          <a:endCxn id="81" idx="0"/>
                        </wps:cNvCnPr>
                        <wps:spPr bwMode="auto">
                          <a:xfrm rot="5400000">
                            <a:off x="2718077" y="-31519"/>
                            <a:ext cx="151198" cy="89282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 name="AutoShape 56"/>
                        <wps:cNvCnPr>
                          <a:cxnSpLocks noChangeShapeType="1"/>
                          <a:stCxn id="80" idx="2"/>
                          <a:endCxn id="85" idx="0"/>
                        </wps:cNvCnPr>
                        <wps:spPr bwMode="auto">
                          <a:xfrm rot="16200000" flipH="1">
                            <a:off x="3597400" y="-18018"/>
                            <a:ext cx="151198" cy="86582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 name="AutoShape 57"/>
                        <wps:cNvCnPr>
                          <a:cxnSpLocks noChangeShapeType="1"/>
                          <a:stCxn id="80" idx="2"/>
                          <a:endCxn id="86" idx="0"/>
                        </wps:cNvCnPr>
                        <wps:spPr bwMode="auto">
                          <a:xfrm rot="16200000" flipH="1">
                            <a:off x="4415522" y="-836140"/>
                            <a:ext cx="151198" cy="250206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0" name="Text Box 58"/>
                        <wps:cNvSpPr txBox="1">
                          <a:spLocks noChangeArrowheads="1"/>
                        </wps:cNvSpPr>
                        <wps:spPr bwMode="auto">
                          <a:xfrm>
                            <a:off x="0" y="1706373"/>
                            <a:ext cx="6480175" cy="305095"/>
                          </a:xfrm>
                          <a:prstGeom prst="rect">
                            <a:avLst/>
                          </a:prstGeom>
                          <a:solidFill>
                            <a:srgbClr val="FFFFFF"/>
                          </a:solidFill>
                          <a:ln w="9525">
                            <a:solidFill>
                              <a:srgbClr val="000000"/>
                            </a:solidFill>
                            <a:miter lim="800000"/>
                            <a:headEnd/>
                            <a:tailEnd/>
                          </a:ln>
                        </wps:spPr>
                        <wps:txbx>
                          <w:txbxContent>
                            <w:p w:rsidR="001052E9" w:rsidRDefault="001052E9" w:rsidP="00C73D03">
                              <w:pPr>
                                <w:jc w:val="center"/>
                              </w:pPr>
                              <w:r>
                                <w:t>Регистрация заявления и прилагаемых к нему документов – 1 день</w:t>
                              </w:r>
                            </w:p>
                          </w:txbxContent>
                        </wps:txbx>
                        <wps:bodyPr rot="0" vert="horz" wrap="square" lIns="91440" tIns="45720" rIns="91440" bIns="45720" anchor="t" anchorCtr="0" upright="1">
                          <a:noAutofit/>
                        </wps:bodyPr>
                      </wps:wsp>
                      <wps:wsp>
                        <wps:cNvPr id="91" name="AutoShape 59"/>
                        <wps:cNvCnPr>
                          <a:cxnSpLocks noChangeShapeType="1"/>
                          <a:stCxn id="81" idx="2"/>
                          <a:endCxn id="83" idx="0"/>
                        </wps:cNvCnPr>
                        <wps:spPr bwMode="auto">
                          <a:xfrm rot="16200000" flipH="1">
                            <a:off x="3053787" y="164662"/>
                            <a:ext cx="221396" cy="1633544"/>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2" name="AutoShape 60"/>
                        <wps:cNvCnPr>
                          <a:cxnSpLocks noChangeShapeType="1"/>
                          <a:stCxn id="85" idx="2"/>
                          <a:endCxn id="83" idx="0"/>
                        </wps:cNvCnPr>
                        <wps:spPr bwMode="auto">
                          <a:xfrm rot="5400000">
                            <a:off x="3933111" y="918883"/>
                            <a:ext cx="221396" cy="125103"/>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AutoShape 61"/>
                        <wps:cNvCnPr>
                          <a:cxnSpLocks noChangeShapeType="1"/>
                          <a:stCxn id="83" idx="2"/>
                          <a:endCxn id="90" idx="0"/>
                        </wps:cNvCnPr>
                        <wps:spPr bwMode="auto">
                          <a:xfrm rot="5400000">
                            <a:off x="3511899" y="1237465"/>
                            <a:ext cx="197097" cy="740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4" name="AutoShape 62"/>
                        <wps:cNvCnPr>
                          <a:cxnSpLocks noChangeShapeType="1"/>
                          <a:stCxn id="82" idx="2"/>
                          <a:endCxn id="90" idx="0"/>
                        </wps:cNvCnPr>
                        <wps:spPr bwMode="auto">
                          <a:xfrm rot="16200000" flipH="1">
                            <a:off x="1866655" y="333840"/>
                            <a:ext cx="197097" cy="2548869"/>
                          </a:xfrm>
                          <a:prstGeom prst="bentConnector3">
                            <a:avLst>
                              <a:gd name="adj1" fmla="val 496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5" name="Text Box 63"/>
                        <wps:cNvSpPr txBox="1">
                          <a:spLocks noChangeArrowheads="1"/>
                        </wps:cNvSpPr>
                        <wps:spPr bwMode="auto">
                          <a:xfrm>
                            <a:off x="0" y="2192365"/>
                            <a:ext cx="6480175" cy="361794"/>
                          </a:xfrm>
                          <a:prstGeom prst="rect">
                            <a:avLst/>
                          </a:prstGeom>
                          <a:solidFill>
                            <a:srgbClr val="FFFFFF"/>
                          </a:solidFill>
                          <a:ln w="9525">
                            <a:solidFill>
                              <a:srgbClr val="000000"/>
                            </a:solidFill>
                            <a:miter lim="800000"/>
                            <a:headEnd/>
                            <a:tailEnd/>
                          </a:ln>
                        </wps:spPr>
                        <wps:txbx>
                          <w:txbxContent>
                            <w:p w:rsidR="001052E9" w:rsidRDefault="001052E9" w:rsidP="00C73D03">
                              <w:pPr>
                                <w:jc w:val="center"/>
                              </w:pPr>
                              <w:r>
                                <w:t xml:space="preserve">Рассмотрение заявления и прилагаемых к нему документов – </w:t>
                              </w:r>
                              <w:r w:rsidR="00464402">
                                <w:t>28 дней (</w:t>
                              </w:r>
                              <w:r w:rsidR="001B05D4">
                                <w:t xml:space="preserve">в случае п.2.4.1. - </w:t>
                              </w:r>
                              <w:r w:rsidR="00C55D01">
                                <w:t>43</w:t>
                              </w:r>
                              <w:r>
                                <w:t xml:space="preserve"> д</w:t>
                              </w:r>
                              <w:r w:rsidR="00276EFC">
                                <w:t>ня</w:t>
                              </w:r>
                              <w:r w:rsidR="00464402">
                                <w:t>)</w:t>
                              </w:r>
                            </w:p>
                          </w:txbxContent>
                        </wps:txbx>
                        <wps:bodyPr rot="0" vert="horz" wrap="square" lIns="91440" tIns="45720" rIns="91440" bIns="45720" anchor="t" anchorCtr="0" upright="1">
                          <a:noAutofit/>
                        </wps:bodyPr>
                      </wps:wsp>
                      <wps:wsp>
                        <wps:cNvPr id="160" name="AutoShape 64"/>
                        <wps:cNvCnPr>
                          <a:cxnSpLocks noChangeShapeType="1"/>
                          <a:stCxn id="90" idx="2"/>
                          <a:endCxn id="95" idx="0"/>
                        </wps:cNvCnPr>
                        <wps:spPr bwMode="auto">
                          <a:xfrm>
                            <a:off x="3240088" y="2011468"/>
                            <a:ext cx="900" cy="180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Text Box 65"/>
                        <wps:cNvSpPr txBox="1">
                          <a:spLocks noChangeArrowheads="1"/>
                        </wps:cNvSpPr>
                        <wps:spPr bwMode="auto">
                          <a:xfrm>
                            <a:off x="0" y="2793413"/>
                            <a:ext cx="1879600" cy="527344"/>
                          </a:xfrm>
                          <a:prstGeom prst="rect">
                            <a:avLst/>
                          </a:prstGeom>
                          <a:solidFill>
                            <a:srgbClr val="FFFFFF"/>
                          </a:solidFill>
                          <a:ln w="9525">
                            <a:solidFill>
                              <a:srgbClr val="000000"/>
                            </a:solidFill>
                            <a:miter lim="800000"/>
                            <a:headEnd/>
                            <a:tailEnd/>
                          </a:ln>
                        </wps:spPr>
                        <wps:txbx>
                          <w:txbxContent>
                            <w:p w:rsidR="001052E9" w:rsidRPr="00776066" w:rsidRDefault="001052E9" w:rsidP="00C73D03">
                              <w:pPr>
                                <w:jc w:val="center"/>
                                <w:rPr>
                                  <w:sz w:val="16"/>
                                  <w:szCs w:val="16"/>
                                </w:rPr>
                              </w:pPr>
                              <w:r w:rsidRPr="00776066">
                                <w:rPr>
                                  <w:sz w:val="16"/>
                                  <w:szCs w:val="16"/>
                                </w:rPr>
                                <w:t xml:space="preserve">Документы </w:t>
                              </w:r>
                              <w:r w:rsidRPr="0020062E">
                                <w:rPr>
                                  <w:sz w:val="16"/>
                                  <w:szCs w:val="16"/>
                                </w:rPr>
                                <w:t xml:space="preserve">поданы </w:t>
                              </w:r>
                              <w:r w:rsidRPr="00776066">
                                <w:rPr>
                                  <w:sz w:val="16"/>
                                  <w:szCs w:val="16"/>
                                </w:rPr>
                                <w:t xml:space="preserve">не </w:t>
                              </w:r>
                              <w:r>
                                <w:rPr>
                                  <w:sz w:val="16"/>
                                  <w:szCs w:val="16"/>
                                </w:rPr>
                                <w:br/>
                              </w:r>
                              <w:r w:rsidRPr="00776066">
                                <w:rPr>
                                  <w:sz w:val="16"/>
                                  <w:szCs w:val="16"/>
                                </w:rPr>
                                <w:t>в полном объеме</w:t>
                              </w:r>
                              <w:r w:rsidR="0059311A">
                                <w:rPr>
                                  <w:sz w:val="16"/>
                                  <w:szCs w:val="16"/>
                                </w:rPr>
                                <w:t xml:space="preserve"> </w:t>
                              </w:r>
                            </w:p>
                            <w:p w:rsidR="0059311A" w:rsidRDefault="0059311A"/>
                          </w:txbxContent>
                        </wps:txbx>
                        <wps:bodyPr rot="0" vert="horz" wrap="square" lIns="91440" tIns="45720" rIns="91440" bIns="45720" anchor="t" anchorCtr="0" upright="1">
                          <a:noAutofit/>
                        </wps:bodyPr>
                      </wps:wsp>
                      <wps:wsp>
                        <wps:cNvPr id="163" name="Text Box 66"/>
                        <wps:cNvSpPr txBox="1">
                          <a:spLocks noChangeArrowheads="1"/>
                        </wps:cNvSpPr>
                        <wps:spPr bwMode="auto">
                          <a:xfrm>
                            <a:off x="2508250" y="2774657"/>
                            <a:ext cx="3968750" cy="267308"/>
                          </a:xfrm>
                          <a:prstGeom prst="rect">
                            <a:avLst/>
                          </a:prstGeom>
                          <a:solidFill>
                            <a:srgbClr val="FFFFFF"/>
                          </a:solidFill>
                          <a:ln w="9525">
                            <a:solidFill>
                              <a:srgbClr val="000000"/>
                            </a:solidFill>
                            <a:miter lim="800000"/>
                            <a:headEnd/>
                            <a:tailEnd/>
                          </a:ln>
                        </wps:spPr>
                        <wps:txbx>
                          <w:txbxContent>
                            <w:p w:rsidR="001052E9" w:rsidRDefault="001052E9" w:rsidP="00C73D03">
                              <w:pPr>
                                <w:jc w:val="center"/>
                              </w:pPr>
                              <w:r>
                                <w:t>Документы поданы в полном объеме</w:t>
                              </w:r>
                            </w:p>
                          </w:txbxContent>
                        </wps:txbx>
                        <wps:bodyPr rot="0" vert="horz" wrap="square" lIns="91440" tIns="45720" rIns="91440" bIns="45720" anchor="t" anchorCtr="0" upright="1">
                          <a:noAutofit/>
                        </wps:bodyPr>
                      </wps:wsp>
                      <wps:wsp>
                        <wps:cNvPr id="164" name="AutoShape 67"/>
                        <wps:cNvCnPr>
                          <a:cxnSpLocks noChangeShapeType="1"/>
                          <a:stCxn id="95" idx="2"/>
                          <a:endCxn id="161" idx="0"/>
                        </wps:cNvCnPr>
                        <wps:spPr bwMode="auto">
                          <a:xfrm rot="5400000">
                            <a:off x="1970317" y="1523642"/>
                            <a:ext cx="239254" cy="230028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5" name="AutoShape 68"/>
                        <wps:cNvCnPr>
                          <a:cxnSpLocks noChangeShapeType="1"/>
                          <a:stCxn id="95" idx="2"/>
                          <a:endCxn id="163" idx="0"/>
                        </wps:cNvCnPr>
                        <wps:spPr bwMode="auto">
                          <a:xfrm rot="16200000" flipH="1">
                            <a:off x="3756107" y="2038139"/>
                            <a:ext cx="220498" cy="1252537"/>
                          </a:xfrm>
                          <a:prstGeom prst="bentConnector3">
                            <a:avLst>
                              <a:gd name="adj1" fmla="val 5576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1" name="Rectangle 74"/>
                        <wps:cNvSpPr>
                          <a:spLocks noChangeArrowheads="1"/>
                        </wps:cNvSpPr>
                        <wps:spPr bwMode="auto">
                          <a:xfrm>
                            <a:off x="2508251" y="3243049"/>
                            <a:ext cx="3968749" cy="681251"/>
                          </a:xfrm>
                          <a:prstGeom prst="rect">
                            <a:avLst/>
                          </a:prstGeom>
                          <a:solidFill>
                            <a:srgbClr val="FFFFFF"/>
                          </a:solidFill>
                          <a:ln w="9525">
                            <a:solidFill>
                              <a:srgbClr val="000000"/>
                            </a:solidFill>
                            <a:miter lim="800000"/>
                            <a:headEnd/>
                            <a:tailEnd/>
                          </a:ln>
                        </wps:spPr>
                        <wps:txbx>
                          <w:txbxContent>
                            <w:p w:rsidR="001052E9" w:rsidRPr="0059311A" w:rsidRDefault="0059311A" w:rsidP="00C32BCF">
                              <w:pPr>
                                <w:jc w:val="center"/>
                                <w:rPr>
                                  <w:sz w:val="20"/>
                                  <w:szCs w:val="20"/>
                                </w:rPr>
                              </w:pPr>
                              <w:r w:rsidRPr="0059311A">
                                <w:rPr>
                                  <w:sz w:val="20"/>
                                  <w:szCs w:val="20"/>
                                </w:rPr>
                                <w:t>Проверка документов на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государственной услуги</w:t>
                              </w:r>
                            </w:p>
                          </w:txbxContent>
                        </wps:txbx>
                        <wps:bodyPr rot="0" vert="horz" wrap="square" lIns="91440" tIns="45720" rIns="91440" bIns="45720" anchor="t" anchorCtr="0" upright="1">
                          <a:noAutofit/>
                        </wps:bodyPr>
                      </wps:wsp>
                      <wps:wsp>
                        <wps:cNvPr id="174" name="AutoShape 77"/>
                        <wps:cNvCnPr>
                          <a:cxnSpLocks noChangeShapeType="1"/>
                          <a:stCxn id="163" idx="2"/>
                          <a:endCxn id="171" idx="0"/>
                        </wps:cNvCnPr>
                        <wps:spPr bwMode="auto">
                          <a:xfrm>
                            <a:off x="4492625" y="3041965"/>
                            <a:ext cx="1" cy="2010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81"/>
                        <wps:cNvSpPr txBox="1">
                          <a:spLocks noChangeArrowheads="1"/>
                        </wps:cNvSpPr>
                        <wps:spPr bwMode="auto">
                          <a:xfrm>
                            <a:off x="2508251" y="4806951"/>
                            <a:ext cx="3968749" cy="635000"/>
                          </a:xfrm>
                          <a:prstGeom prst="rect">
                            <a:avLst/>
                          </a:prstGeom>
                          <a:solidFill>
                            <a:srgbClr val="FFFFFF"/>
                          </a:solidFill>
                          <a:ln w="9525">
                            <a:solidFill>
                              <a:srgbClr val="000000"/>
                            </a:solidFill>
                            <a:miter lim="800000"/>
                            <a:headEnd/>
                            <a:tailEnd/>
                          </a:ln>
                        </wps:spPr>
                        <wps:txbx>
                          <w:txbxContent>
                            <w:p w:rsidR="001052E9" w:rsidRDefault="0059311A" w:rsidP="00391245">
                              <w:pPr>
                                <w:jc w:val="center"/>
                              </w:pPr>
                              <w:r>
                                <w:rPr>
                                  <w:sz w:val="28"/>
                                  <w:szCs w:val="28"/>
                                </w:rPr>
                                <w:t xml:space="preserve">Подготовка и </w:t>
                              </w:r>
                              <w:r w:rsidRPr="004B2CF0">
                                <w:rPr>
                                  <w:rFonts w:eastAsiaTheme="minorEastAsia"/>
                                  <w:sz w:val="28"/>
                                  <w:szCs w:val="28"/>
                                </w:rPr>
                                <w:t xml:space="preserve">подписание </w:t>
                              </w:r>
                              <w:r>
                                <w:rPr>
                                  <w:rFonts w:eastAsiaTheme="minorEastAsia"/>
                                  <w:sz w:val="28"/>
                                  <w:szCs w:val="28"/>
                                </w:rPr>
                                <w:t>результата предоставления государственной услуги</w:t>
                              </w:r>
                            </w:p>
                          </w:txbxContent>
                        </wps:txbx>
                        <wps:bodyPr rot="0" vert="horz" wrap="square" lIns="91440" tIns="45720" rIns="91440" bIns="45720" anchor="t" anchorCtr="0" upright="1">
                          <a:noAutofit/>
                        </wps:bodyPr>
                      </wps:wsp>
                      <wps:wsp>
                        <wps:cNvPr id="182" name="Text Box 85"/>
                        <wps:cNvSpPr txBox="1">
                          <a:spLocks noChangeArrowheads="1"/>
                        </wps:cNvSpPr>
                        <wps:spPr bwMode="auto">
                          <a:xfrm>
                            <a:off x="38226" y="5610769"/>
                            <a:ext cx="6438774" cy="302313"/>
                          </a:xfrm>
                          <a:prstGeom prst="rect">
                            <a:avLst/>
                          </a:prstGeom>
                          <a:solidFill>
                            <a:srgbClr val="FFFFFF"/>
                          </a:solidFill>
                          <a:ln w="9525">
                            <a:solidFill>
                              <a:srgbClr val="000000"/>
                            </a:solidFill>
                            <a:miter lim="800000"/>
                            <a:headEnd/>
                            <a:tailEnd/>
                          </a:ln>
                        </wps:spPr>
                        <wps:txbx>
                          <w:txbxContent>
                            <w:p w:rsidR="001052E9" w:rsidRDefault="001052E9" w:rsidP="00D97EAF">
                              <w:pPr>
                                <w:jc w:val="center"/>
                              </w:pPr>
                              <w:r>
                                <w:t>Уведомление заявителя о принятом решении</w:t>
                              </w:r>
                              <w:r w:rsidR="0059311A">
                                <w:t xml:space="preserve"> </w:t>
                              </w:r>
                              <w:r>
                                <w:t xml:space="preserve">– </w:t>
                              </w:r>
                              <w:r w:rsidR="0059311A">
                                <w:t>1 день</w:t>
                              </w:r>
                            </w:p>
                            <w:p w:rsidR="001052E9" w:rsidRPr="00D60045" w:rsidRDefault="001052E9" w:rsidP="00C73D03">
                              <w:pPr>
                                <w:jc w:val="center"/>
                              </w:pPr>
                            </w:p>
                          </w:txbxContent>
                        </wps:txbx>
                        <wps:bodyPr rot="0" vert="horz" wrap="square" lIns="91440" tIns="45720" rIns="91440" bIns="45720" anchor="t" anchorCtr="0" upright="1">
                          <a:noAutofit/>
                        </wps:bodyPr>
                      </wps:wsp>
                      <wps:wsp>
                        <wps:cNvPr id="185" name="AutoShape 88"/>
                        <wps:cNvCnPr>
                          <a:cxnSpLocks noChangeShapeType="1"/>
                          <a:stCxn id="86" idx="2"/>
                          <a:endCxn id="83" idx="0"/>
                        </wps:cNvCnPr>
                        <wps:spPr bwMode="auto">
                          <a:xfrm rot="5400000">
                            <a:off x="4751233" y="100761"/>
                            <a:ext cx="221396" cy="1761348"/>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 name="Прямоугольник 1"/>
                        <wps:cNvSpPr/>
                        <wps:spPr>
                          <a:xfrm>
                            <a:off x="0" y="3575050"/>
                            <a:ext cx="1879600" cy="762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9311A" w:rsidRPr="00656027" w:rsidRDefault="0059311A" w:rsidP="0059311A">
                              <w:pPr>
                                <w:jc w:val="center"/>
                                <w:rPr>
                                  <w:sz w:val="16"/>
                                  <w:szCs w:val="16"/>
                                </w:rPr>
                              </w:pPr>
                              <w:r w:rsidRPr="00656027">
                                <w:rPr>
                                  <w:sz w:val="16"/>
                                  <w:szCs w:val="16"/>
                                </w:rPr>
                                <w:t>П</w:t>
                              </w:r>
                              <w:r w:rsidR="00656027">
                                <w:rPr>
                                  <w:sz w:val="16"/>
                                  <w:szCs w:val="16"/>
                                </w:rPr>
                                <w:t>одготовка реш</w:t>
                              </w:r>
                              <w:r w:rsidRPr="00656027">
                                <w:rPr>
                                  <w:sz w:val="16"/>
                                  <w:szCs w:val="16"/>
                                </w:rPr>
                                <w:t>ения</w:t>
                              </w:r>
                              <w:r w:rsidR="00656027">
                                <w:rPr>
                                  <w:sz w:val="16"/>
                                  <w:szCs w:val="16"/>
                                </w:rPr>
                                <w:t xml:space="preserve"> об</w:t>
                              </w:r>
                              <w:r w:rsidRPr="00656027">
                                <w:rPr>
                                  <w:sz w:val="16"/>
                                  <w:szCs w:val="16"/>
                                </w:rPr>
                                <w:t xml:space="preserve"> отказе </w:t>
                              </w:r>
                              <w:r w:rsidR="00656027">
                                <w:rPr>
                                  <w:sz w:val="16"/>
                                  <w:szCs w:val="16"/>
                                </w:rPr>
                                <w:br/>
                              </w:r>
                              <w:r w:rsidRPr="00656027">
                                <w:rPr>
                                  <w:sz w:val="16"/>
                                  <w:szCs w:val="16"/>
                                </w:rPr>
                                <w:t>в предоставлении государственной услуги в течение 8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AutoShape 77"/>
                        <wps:cNvCnPr>
                          <a:cxnSpLocks noChangeShapeType="1"/>
                          <a:stCxn id="171" idx="2"/>
                          <a:endCxn id="178" idx="0"/>
                        </wps:cNvCnPr>
                        <wps:spPr bwMode="auto">
                          <a:xfrm>
                            <a:off x="4492626" y="3924300"/>
                            <a:ext cx="0" cy="882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77"/>
                        <wps:cNvCnPr>
                          <a:cxnSpLocks noChangeShapeType="1"/>
                          <a:stCxn id="178" idx="2"/>
                        </wps:cNvCnPr>
                        <wps:spPr bwMode="auto">
                          <a:xfrm>
                            <a:off x="4492626" y="5441951"/>
                            <a:ext cx="5375"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77"/>
                        <wps:cNvCnPr>
                          <a:cxnSpLocks noChangeShapeType="1"/>
                        </wps:cNvCnPr>
                        <wps:spPr bwMode="auto">
                          <a:xfrm>
                            <a:off x="939800" y="4337050"/>
                            <a:ext cx="0" cy="1273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77"/>
                        <wps:cNvCnPr>
                          <a:cxnSpLocks noChangeShapeType="1"/>
                          <a:stCxn id="161" idx="2"/>
                          <a:endCxn id="1" idx="0"/>
                        </wps:cNvCnPr>
                        <wps:spPr bwMode="auto">
                          <a:xfrm>
                            <a:off x="939800" y="3320757"/>
                            <a:ext cx="0" cy="2542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Поле 7"/>
                        <wps:cNvSpPr txBox="1"/>
                        <wps:spPr>
                          <a:xfrm>
                            <a:off x="1955800" y="4070350"/>
                            <a:ext cx="2444750" cy="5588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027" w:rsidRDefault="00656027" w:rsidP="00656027">
                              <w:pPr>
                                <w:jc w:val="center"/>
                              </w:pPr>
                              <w:r>
                                <w:rPr>
                                  <w:sz w:val="18"/>
                                  <w:szCs w:val="28"/>
                                </w:rPr>
                                <w:t>П</w:t>
                              </w:r>
                              <w:r w:rsidRPr="00656027">
                                <w:rPr>
                                  <w:sz w:val="18"/>
                                  <w:szCs w:val="28"/>
                                </w:rPr>
                                <w:t>одготовка уведомления о продлении срока рассмотрения указанного заявлени</w:t>
                              </w:r>
                              <w:r>
                                <w:rPr>
                                  <w:sz w:val="18"/>
                                  <w:szCs w:val="28"/>
                                </w:rPr>
                                <w:t>я и направление заявителю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AutoShape 77"/>
                        <wps:cNvCnPr>
                          <a:cxnSpLocks noChangeShapeType="1"/>
                        </wps:cNvCnPr>
                        <wps:spPr bwMode="auto">
                          <a:xfrm>
                            <a:off x="3375964" y="4629150"/>
                            <a:ext cx="0" cy="177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77"/>
                        <wps:cNvCnPr>
                          <a:cxnSpLocks noChangeShapeType="1"/>
                        </wps:cNvCnPr>
                        <wps:spPr bwMode="auto">
                          <a:xfrm>
                            <a:off x="3507400" y="392430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7" o:spid="_x0000_s1026" editas="canvas" style="width:510.25pt;height:596.4pt;mso-position-horizontal-relative:char;mso-position-vertical-relative:line" coordsize="64801,7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height:75742;visibility:visible;mso-wrap-style:square" stroked="t" strokecolor="black [3213]" strokeweight="1pt">
                  <v:fill o:detectmouseclick="t"/>
                  <v:path o:connecttype="none"/>
                </v:shape>
                <v:rect id="Rectangle 48" o:spid="_x0000_s1028" style="position:absolute;top:252;width:64801;height: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1052E9" w:rsidRDefault="001052E9" w:rsidP="00C73D03">
                        <w:pPr>
                          <w:jc w:val="center"/>
                        </w:pPr>
                        <w:r>
                          <w:t>Обращение заявителя за предоставлением государственной услуги</w:t>
                        </w:r>
                      </w:p>
                    </w:txbxContent>
                  </v:textbox>
                </v:rect>
                <v:shapetype id="_x0000_t202" coordsize="21600,21600" o:spt="202" path="m,l,21600r21600,l21600,xe">
                  <v:stroke joinstyle="miter"/>
                  <v:path gradientshapeok="t" o:connecttype="rect"/>
                </v:shapetype>
                <v:shape id="Text Box 49" o:spid="_x0000_s1029" type="#_x0000_t202" style="position:absolute;left:14805;top:4904;width:17316;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1052E9" w:rsidRPr="00F6325C" w:rsidRDefault="001052E9" w:rsidP="00C73D03">
                        <w:pPr>
                          <w:ind w:left="-142" w:right="-213"/>
                          <w:jc w:val="center"/>
                          <w:rPr>
                            <w:sz w:val="20"/>
                            <w:szCs w:val="20"/>
                          </w:rPr>
                        </w:pPr>
                        <w:r w:rsidRPr="00F6325C">
                          <w:rPr>
                            <w:sz w:val="20"/>
                            <w:szCs w:val="20"/>
                          </w:rPr>
                          <w:t xml:space="preserve">По почте в </w:t>
                        </w:r>
                        <w:r w:rsidR="00F6325C" w:rsidRPr="00F6325C">
                          <w:rPr>
                            <w:sz w:val="20"/>
                            <w:szCs w:val="20"/>
                          </w:rPr>
                          <w:t>Администрацию</w:t>
                        </w:r>
                      </w:p>
                    </w:txbxContent>
                  </v:textbox>
                </v:shape>
                <v:shape id="Text Box 50" o:spid="_x0000_s1030" type="#_x0000_t202" style="position:absolute;top:4904;width:13815;height:10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1052E9" w:rsidRDefault="001052E9" w:rsidP="00C73D03">
                        <w:pPr>
                          <w:jc w:val="center"/>
                        </w:pPr>
                        <w:r>
                          <w:t>Администрацию</w:t>
                        </w:r>
                      </w:p>
                    </w:txbxContent>
                  </v:textbox>
                </v:shape>
                <v:shape id="Text Box 51" o:spid="_x0000_s1031" type="#_x0000_t202" style="position:absolute;left:14805;top:10925;width:49996;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1052E9" w:rsidRDefault="001052E9" w:rsidP="00C32BCF">
                        <w:pPr>
                          <w:jc w:val="center"/>
                        </w:pPr>
                        <w:r w:rsidRPr="00ED43F8">
                          <w:rPr>
                            <w:sz w:val="22"/>
                            <w:szCs w:val="22"/>
                          </w:rPr>
                          <w:t xml:space="preserve">Передача заявления и прилагаемых к нему документов в </w:t>
                        </w:r>
                        <w:r>
                          <w:t>Администрацию</w:t>
                        </w:r>
                      </w:p>
                      <w:p w:rsidR="001052E9" w:rsidRPr="00ED43F8" w:rsidRDefault="001052E9" w:rsidP="00C73D03">
                        <w:pPr>
                          <w:contextualSpacing/>
                          <w:jc w:val="center"/>
                          <w:rPr>
                            <w:sz w:val="22"/>
                            <w:szCs w:val="22"/>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2" type="#_x0000_t34" style="position:absolute;left:18900;top:-8596;width:1512;height:2548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D+8UAAADbAAAADwAAAGRycy9kb3ducmV2LnhtbESPQWvCQBSE74L/YXmF3nRTkSKpq6gg&#10;5GApppbi7ZF9ZqPZtyG70fjv3ULB4zAz3zDzZW9rcaXWV44VvI0TEMSF0xWXCg7f29EMhA/IGmvH&#10;pOBOHpaL4WCOqXY33tM1D6WIEPYpKjAhNKmUvjBk0Y9dQxy9k2sthijbUuoWbxFuazlJkndpseK4&#10;YLChjaHikndWwfHns9zdv9b5CrOsM4fNufvdnZV6felXHyAC9eEZ/m9nWsFsCn9f4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JD+8UAAADbAAAADwAAAAAAAAAA&#10;AAAAAAChAgAAZHJzL2Rvd25yZXYueG1sUEsFBgAAAAAEAAQA+QAAAJMDAAAAAA==&#10;">
                  <v:stroke endarrow="block"/>
                </v:shape>
                <v:shape id="Text Box 53" o:spid="_x0000_s1033" type="#_x0000_t202" style="position:absolute;left:33084;top:4904;width:15949;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1052E9" w:rsidRDefault="001052E9" w:rsidP="00C73D03">
                        <w:pPr>
                          <w:jc w:val="center"/>
                        </w:pPr>
                        <w:r>
                          <w:t>МФЦ</w:t>
                        </w:r>
                      </w:p>
                    </w:txbxContent>
                  </v:textbox>
                </v:shape>
                <v:shape id="Text Box 54" o:spid="_x0000_s1034" type="#_x0000_t202" style="position:absolute;left:50041;top:4904;width:14760;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1052E9" w:rsidRDefault="001052E9" w:rsidP="00C73D03">
                        <w:pPr>
                          <w:jc w:val="center"/>
                        </w:pPr>
                        <w:r w:rsidRPr="000F0A9C">
                          <w:t>ПГУ ЛО</w:t>
                        </w:r>
                        <w:r>
                          <w:t>/ЕПГУ</w:t>
                        </w:r>
                      </w:p>
                    </w:txbxContent>
                  </v:textbox>
                </v:shape>
                <v:shape id="AutoShape 55" o:spid="_x0000_s1035" type="#_x0000_t34" style="position:absolute;left:27180;top:-316;width:1512;height:89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DdjMUAAADbAAAADwAAAGRycy9kb3ducmV2LnhtbESPQWvCQBSE74L/YXmF3nRTD1ZSV1FB&#10;yMFSTC3F2yP7zEazb0N2o/Hfu4WCx2FmvmHmy97W4kqtrxwreBsnIIgLpysuFRy+t6MZCB+QNdaO&#10;ScGdPCwXw8EcU+1uvKdrHkoRIexTVGBCaFIpfWHIoh+7hjh6J9daDFG2pdQt3iLc1nKSJFNpseK4&#10;YLChjaHikndWwfHns9zdv9b5CrOsM4fNufvdnZV6felXHyAC9eEZ/m9nWsHsHf6+x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DdjMUAAADbAAAADwAAAAAAAAAA&#10;AAAAAAChAgAAZHJzL2Rvd25yZXYueG1sUEsFBgAAAAAEAAQA+QAAAJMDAAAAAA==&#10;">
                  <v:stroke endarrow="block"/>
                </v:shape>
                <v:shape id="AutoShape 56" o:spid="_x0000_s1036" type="#_x0000_t34" style="position:absolute;left:35974;top:-182;width:1512;height:86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zDbbwAAADbAAAADwAAAGRycy9kb3ducmV2LnhtbERPSwrCMBDdC94hjOBOU0W0VqOIILoR&#10;/B1gbMa22ExKE7V6erMQXD7ef75sTCmeVLvCsoJBPwJBnFpdcKbgct70YhDOI2ssLZOCNzlYLtqt&#10;OSbavvhIz5PPRAhhl6CC3PsqkdKlORl0fVsRB+5ma4M+wDqTusZXCDelHEbRWBosODTkWNE6p/R+&#10;ehgFo7c7fmgfy+Ehm05TF022N74q1e00qxkIT43/i3/unVYQh7HhS/gBcvE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rzDbbwAAADbAAAADwAAAAAAAAAAAAAAAAChAgAA&#10;ZHJzL2Rvd25yZXYueG1sUEsFBgAAAAAEAAQA+QAAAIoDAAAAAA==&#10;">
                  <v:stroke endarrow="block"/>
                </v:shape>
                <v:shape id="AutoShape 57" o:spid="_x0000_s1037" type="#_x0000_t34" style="position:absolute;left:44155;top:-8363;width:1512;height:250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Bm9sIAAADbAAAADwAAAGRycy9kb3ducmV2LnhtbESP3YrCMBSE7wXfIRzBO00V2W1ro4gg&#10;erOw/jzAsTn9weakNFGrT79ZWNjLYWa+YbJ1bxrxoM7VlhXMphEI4tzqmksFl/NuEoNwHlljY5kU&#10;vMjBejUcZJhq++QjPU6+FAHCLkUFlfdtKqXLKzLoprYlDl5hO4M+yK6UusNngJtGzqPoQxqsOSxU&#10;2NK2ovx2uhsFi5c7vukrlvPvMklyF33uC74qNR71myUIT73/D/+1D1pBnMDvl/A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Bm9sIAAADbAAAADwAAAAAAAAAAAAAA&#10;AAChAgAAZHJzL2Rvd25yZXYueG1sUEsFBgAAAAAEAAQA+QAAAJADAAAAAA==&#10;">
                  <v:stroke endarrow="block"/>
                </v:shape>
                <v:shape id="Text Box 58" o:spid="_x0000_s1038" type="#_x0000_t202" style="position:absolute;top:17063;width:64801;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1052E9" w:rsidRDefault="001052E9" w:rsidP="00C73D03">
                        <w:pPr>
                          <w:jc w:val="center"/>
                        </w:pPr>
                        <w:r>
                          <w:t>Регистрация заявления и прилагаемых к нему документов – 1 день</w:t>
                        </w:r>
                      </w:p>
                    </w:txbxContent>
                  </v:textbox>
                </v:shape>
                <v:shape id="AutoShape 59" o:spid="_x0000_s1039" type="#_x0000_t34" style="position:absolute;left:30538;top:1646;width:2214;height:163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hWI8MAAADbAAAADwAAAGRycy9kb3ducmV2LnhtbESPzUoDMRSF94LvEK7gzmZGodpp0zIo&#10;ardtXbS7y+R2EpzcDEnsjD59UxC6PJyfj7NYja4TJwrRelZQTgoQxI3XllsFX7v3hxcQMSFr7DyT&#10;gl+KsFre3iyw0n7gDZ22qRV5hGOFCkxKfSVlbAw5jBPfE2fv6IPDlGVopQ445HHXyceimEqHljPB&#10;YE+vhprv7Y/LXFub/Wf99Lz5G6ydBbkrDx9vSt3fjfUcRKIxXcP/7bVWMCvh8iX/ALk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YViPDAAAA2wAAAA8AAAAAAAAAAAAA&#10;AAAAoQIAAGRycy9kb3ducmV2LnhtbFBLBQYAAAAABAAEAPkAAACRAwAAAAA=&#10;" adj="10769">
                  <v:stroke endarrow="block"/>
                </v:shape>
                <v:shape id="AutoShape 60" o:spid="_x0000_s1040" type="#_x0000_t34" style="position:absolute;left:39331;top:9188;width:2214;height:12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mIMMAAADbAAAADwAAAGRycy9kb3ducmV2LnhtbESPX2vCMBTF3wd+h3CFvc1UGaLVKLox&#10;Nhg+GEV8vDTXptjclCbW7tsvg4GPh/Pnx1mue1eLjtpQeVYwHmUgiAtvKi4VHA8fLzMQISIbrD2T&#10;gh8KsF4NnpaYG3/nPXU6liKNcMhRgY2xyaUMhSWHYeQb4uRdfOswJtmW0rR4T+OulpMsm0qHFSeC&#10;xYbeLBVXfXMJcnq/Wf0Zu2nz+q3P2W6/1ZVV6nnYbxYgIvXxEf5vfxkF8w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YJiDDAAAA2wAAAA8AAAAAAAAAAAAA&#10;AAAAoQIAAGRycy9kb3ducmV2LnhtbFBLBQYAAAAABAAEAPkAAACRAwAAAAA=&#10;" adj="10769">
                  <v:stroke endarrow="block"/>
                </v:shape>
                <v:shape id="AutoShape 61" o:spid="_x0000_s1041" type="#_x0000_t34" style="position:absolute;left:35118;top:12374;width:1971;height:74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NUsUAAADbAAAADwAAAGRycy9kb3ducmV2LnhtbESPQWvCQBSE74L/YXmF3nTTFkqNrqJC&#10;IQdLMSri7ZF9zcZm34bsRuO/7woFj8PMfMPMFr2txYVaXzlW8DJOQBAXTldcKtjvPkcfIHxA1lg7&#10;JgU38rCYDwczTLW78pYueShFhLBPUYEJoUml9IUhi37sGuLo/bjWYoiyLaVu8RrhtpavSfIuLVYc&#10;Fww2tDZU/OadVXA6fJWb2/cqX2KWdWa/PnfHzVmp56d+OQURqA+P8H870womb3D/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JNUsUAAADbAAAADwAAAAAAAAAA&#10;AAAAAAChAgAAZHJzL2Rvd25yZXYueG1sUEsFBgAAAAAEAAQA+QAAAJMDAAAAAA==&#10;">
                  <v:stroke endarrow="block"/>
                </v:shape>
                <v:shape id="AutoShape 62" o:spid="_x0000_s1042" type="#_x0000_t34" style="position:absolute;left:18666;top:3338;width:1971;height:254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WR8MAAADbAAAADwAAAGRycy9kb3ducmV2LnhtbESPQWvCQBSE7wX/w/IEb3Wj2FJjNiKB&#10;aq9VKx4f2WcSzL4Nu9uY/PtuodDjMDPfMNl2MK3oyfnGsoLFPAFBXFrdcKXgfHp/fgPhA7LG1jIp&#10;GMnDNp88ZZhq++BP6o+hEhHCPkUFdQhdKqUvazLo57Yjjt7NOoMhSldJ7fAR4aaVyyR5lQYbjgs1&#10;dlTUVN6P30bB6eIO62L/ci2+irE/j93ywtYoNZsOuw2IQEP4D/+1P7SC9Qp+v8Qf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r1kfDAAAA2wAAAA8AAAAAAAAAAAAA&#10;AAAAoQIAAGRycy9kb3ducmV2LnhtbFBLBQYAAAAABAAEAPkAAACRAwAAAAA=&#10;" adj="10730">
                  <v:stroke endarrow="block"/>
                </v:shape>
                <v:shape id="Text Box 63" o:spid="_x0000_s1043" type="#_x0000_t202" style="position:absolute;top:21923;width:64801;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1052E9" w:rsidRDefault="001052E9" w:rsidP="00C73D03">
                        <w:pPr>
                          <w:jc w:val="center"/>
                        </w:pPr>
                        <w:r>
                          <w:t xml:space="preserve">Рассмотрение заявления и прилагаемых к нему документов – </w:t>
                        </w:r>
                        <w:r w:rsidR="00464402">
                          <w:t>28 дней (</w:t>
                        </w:r>
                        <w:r w:rsidR="001B05D4">
                          <w:t xml:space="preserve">в случае п.2.4.1. - </w:t>
                        </w:r>
                        <w:r w:rsidR="00C55D01">
                          <w:t>43</w:t>
                        </w:r>
                        <w:r>
                          <w:t xml:space="preserve"> д</w:t>
                        </w:r>
                        <w:r w:rsidR="00276EFC">
                          <w:t>ня</w:t>
                        </w:r>
                        <w:r w:rsidR="00464402">
                          <w:t>)</w:t>
                        </w:r>
                      </w:p>
                    </w:txbxContent>
                  </v:textbox>
                </v:shape>
                <v:shapetype id="_x0000_t32" coordsize="21600,21600" o:spt="32" o:oned="t" path="m,l21600,21600e" filled="f">
                  <v:path arrowok="t" fillok="f" o:connecttype="none"/>
                  <o:lock v:ext="edit" shapetype="t"/>
                </v:shapetype>
                <v:shape id="AutoShape 64" o:spid="_x0000_s1044" type="#_x0000_t32" style="position:absolute;left:32400;top:20114;width:9;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 id="Text Box 65" o:spid="_x0000_s1045" type="#_x0000_t202" style="position:absolute;top:27934;width:18796;height:5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rsidR="001052E9" w:rsidRPr="00776066" w:rsidRDefault="001052E9" w:rsidP="00C73D03">
                        <w:pPr>
                          <w:jc w:val="center"/>
                          <w:rPr>
                            <w:sz w:val="16"/>
                            <w:szCs w:val="16"/>
                          </w:rPr>
                        </w:pPr>
                        <w:r w:rsidRPr="00776066">
                          <w:rPr>
                            <w:sz w:val="16"/>
                            <w:szCs w:val="16"/>
                          </w:rPr>
                          <w:t xml:space="preserve">Документы </w:t>
                        </w:r>
                        <w:r w:rsidRPr="0020062E">
                          <w:rPr>
                            <w:sz w:val="16"/>
                            <w:szCs w:val="16"/>
                          </w:rPr>
                          <w:t xml:space="preserve">поданы </w:t>
                        </w:r>
                        <w:r w:rsidRPr="00776066">
                          <w:rPr>
                            <w:sz w:val="16"/>
                            <w:szCs w:val="16"/>
                          </w:rPr>
                          <w:t xml:space="preserve">не </w:t>
                        </w:r>
                        <w:r>
                          <w:rPr>
                            <w:sz w:val="16"/>
                            <w:szCs w:val="16"/>
                          </w:rPr>
                          <w:br/>
                        </w:r>
                        <w:r w:rsidRPr="00776066">
                          <w:rPr>
                            <w:sz w:val="16"/>
                            <w:szCs w:val="16"/>
                          </w:rPr>
                          <w:t>в полном объеме</w:t>
                        </w:r>
                        <w:r w:rsidR="0059311A">
                          <w:rPr>
                            <w:sz w:val="16"/>
                            <w:szCs w:val="16"/>
                          </w:rPr>
                          <w:t xml:space="preserve"> </w:t>
                        </w:r>
                      </w:p>
                      <w:p w:rsidR="0059311A" w:rsidRDefault="0059311A"/>
                    </w:txbxContent>
                  </v:textbox>
                </v:shape>
                <v:shape id="Text Box 66" o:spid="_x0000_s1046" type="#_x0000_t202" style="position:absolute;left:25082;top:27746;width:39688;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rsidR="001052E9" w:rsidRDefault="001052E9" w:rsidP="00C73D03">
                        <w:pPr>
                          <w:jc w:val="center"/>
                        </w:pPr>
                        <w:r>
                          <w:t>Документы поданы в полном объеме</w:t>
                        </w:r>
                      </w:p>
                    </w:txbxContent>
                  </v:textbox>
                </v:shape>
                <v:shape id="AutoShape 67" o:spid="_x0000_s1047" type="#_x0000_t34" style="position:absolute;left:19702;top:15237;width:2393;height:2300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ikHcQAAADcAAAADwAAAGRycy9kb3ducmV2LnhtbERPTWvCQBC9F/wPyxR6q5uKSEldgxWE&#10;HCxiaim9DdlpNml2NmQ3Gv+9KxS8zeN9zjIbbStO1PvasYKXaQKCuHS65krB8XP7/ArCB2SNrWNS&#10;cCEP2WrysMRUuzMf6FSESsQQ9ikqMCF0qZS+NGTRT11HHLlf11sMEfaV1D2eY7ht5SxJFtJizbHB&#10;YEcbQ+VfMVgFP18f1e6yfy/WmOeDOW6a4XvXKPX0OK7fQAQaw1387851nL+Yw+2Ze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KQdxAAAANwAAAAPAAAAAAAAAAAA&#10;AAAAAKECAABkcnMvZG93bnJldi54bWxQSwUGAAAAAAQABAD5AAAAkgMAAAAA&#10;">
                  <v:stroke endarrow="block"/>
                </v:shape>
                <v:shape id="AutoShape 68" o:spid="_x0000_s1048" type="#_x0000_t34" style="position:absolute;left:37560;top:20381;width:2205;height:1252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G5OcUAAADcAAAADwAAAGRycy9kb3ducmV2LnhtbERPS2vCQBC+F/wPyxS8lGZTQS1p1iCF&#10;gAi2+Miht2l28sDsbMiumv77bqHgbT6+56TZaDpxpcG1lhW8RDEI4tLqlmsFp2P+/ArCeWSNnWVS&#10;8EMOstXkIcVE2xvv6XrwtQgh7BJU0HjfJ1K6siGDLrI9ceAqOxj0AQ611APeQrjp5CyOF9Jgy6Gh&#10;wZ7eGyrPh4tRsDsWs6fl1m0qLj7nX+d8OX7gt1LTx3H9BsLT6O/if/dGh/mLOfw9Ey6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G5OcUAAADcAAAADwAAAAAAAAAA&#10;AAAAAAChAgAAZHJzL2Rvd25yZXYueG1sUEsFBgAAAAAEAAQA+QAAAJMDAAAAAA==&#10;" adj="12044">
                  <v:stroke endarrow="block"/>
                </v:shape>
                <v:rect id="Rectangle 74" o:spid="_x0000_s1049" style="position:absolute;left:25082;top:32430;width:39688;height:6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rsidR="001052E9" w:rsidRPr="0059311A" w:rsidRDefault="0059311A" w:rsidP="00C32BCF">
                        <w:pPr>
                          <w:jc w:val="center"/>
                          <w:rPr>
                            <w:sz w:val="20"/>
                            <w:szCs w:val="20"/>
                          </w:rPr>
                        </w:pPr>
                        <w:r w:rsidRPr="0059311A">
                          <w:rPr>
                            <w:sz w:val="20"/>
                            <w:szCs w:val="20"/>
                          </w:rPr>
                          <w:t>Проверка документов на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государственной услуги</w:t>
                        </w:r>
                      </w:p>
                    </w:txbxContent>
                  </v:textbox>
                </v:rect>
                <v:shape id="AutoShape 77" o:spid="_x0000_s1050" type="#_x0000_t32" style="position:absolute;left:44926;top:30419;width:0;height:20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b6sMAAADcAAAADwAAAGRycy9kb3ducmV2LnhtbERPTWsCMRC9C/0PYQreNKuI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W+rDAAAA3AAAAA8AAAAAAAAAAAAA&#10;AAAAoQIAAGRycy9kb3ducmV2LnhtbFBLBQYAAAAABAAEAPkAAACRAwAAAAA=&#10;">
                  <v:stroke endarrow="block"/>
                </v:shape>
                <v:shape id="Text Box 81" o:spid="_x0000_s1051" type="#_x0000_t202" style="position:absolute;left:25082;top:48069;width:39688;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1052E9" w:rsidRDefault="0059311A" w:rsidP="00391245">
                        <w:pPr>
                          <w:jc w:val="center"/>
                        </w:pPr>
                        <w:r>
                          <w:rPr>
                            <w:sz w:val="28"/>
                            <w:szCs w:val="28"/>
                          </w:rPr>
                          <w:t xml:space="preserve">Подготовка и </w:t>
                        </w:r>
                        <w:r w:rsidRPr="004B2CF0">
                          <w:rPr>
                            <w:rFonts w:eastAsiaTheme="minorEastAsia"/>
                            <w:sz w:val="28"/>
                            <w:szCs w:val="28"/>
                          </w:rPr>
                          <w:t xml:space="preserve">подписание </w:t>
                        </w:r>
                        <w:r>
                          <w:rPr>
                            <w:rFonts w:eastAsiaTheme="minorEastAsia"/>
                            <w:sz w:val="28"/>
                            <w:szCs w:val="28"/>
                          </w:rPr>
                          <w:t>результата предоставления государственной услуги</w:t>
                        </w:r>
                      </w:p>
                    </w:txbxContent>
                  </v:textbox>
                </v:shape>
                <v:shape id="Text Box 85" o:spid="_x0000_s1052" type="#_x0000_t202" style="position:absolute;left:382;top:56107;width:64388;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w:txbxContent>
                      <w:p w:rsidR="001052E9" w:rsidRDefault="001052E9" w:rsidP="00D97EAF">
                        <w:pPr>
                          <w:jc w:val="center"/>
                        </w:pPr>
                        <w:r>
                          <w:t>Уведомление заявителя о принятом решении</w:t>
                        </w:r>
                        <w:r w:rsidR="0059311A">
                          <w:t xml:space="preserve"> </w:t>
                        </w:r>
                        <w:r>
                          <w:t xml:space="preserve">– </w:t>
                        </w:r>
                        <w:r w:rsidR="0059311A">
                          <w:t>1 день</w:t>
                        </w:r>
                      </w:p>
                      <w:p w:rsidR="001052E9" w:rsidRPr="00D60045" w:rsidRDefault="001052E9" w:rsidP="00C73D03">
                        <w:pPr>
                          <w:jc w:val="center"/>
                        </w:pPr>
                      </w:p>
                    </w:txbxContent>
                  </v:textbox>
                </v:shape>
                <v:shape id="AutoShape 88" o:spid="_x0000_s1053" type="#_x0000_t34" style="position:absolute;left:47512;top:1007;width:2214;height:1761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DrsUAAADcAAAADwAAAGRycy9kb3ducmV2LnhtbESPQWsCMRCF74L/IYzgTbOVVmRrlKoU&#10;hdKDUaTHYTPdLN1Mlk1c13/fFAreZnhv3vdmue5dLTpqQ+VZwdM0A0FceFNxqeB8ep8sQISIbLD2&#10;TAruFGC9Gg6WmBt/4yN1OpYihXDIUYGNscmlDIUlh2HqG+KkffvWYUxrW0rT4i2Fu1rOsmwuHVac&#10;CBYb2loqfvTVJchld7V6H7t58/yhv7LP40ZXVqnxqH97BRGpjw/z//XBpPqLF/h7Jk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MDrsUAAADcAAAADwAAAAAAAAAA&#10;AAAAAAChAgAAZHJzL2Rvd25yZXYueG1sUEsFBgAAAAAEAAQA+QAAAJMDAAAAAA==&#10;" adj="10769">
                  <v:stroke endarrow="block"/>
                </v:shape>
                <v:rect id="Прямоугольник 1" o:spid="_x0000_s1054" style="position:absolute;top:35750;width:18796;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T1r8A&#10;AADaAAAADwAAAGRycy9kb3ducmV2LnhtbERPTYvCMBC9C/6HMII3TfWgu9UoIi4IK8qqB49DM7bF&#10;ZlKSbFv//UYQ9jQ83ucs152pREPOl5YVTMYJCOLM6pJzBdfL1+gDhA/IGivLpOBJHtarfm+JqbYt&#10;/1BzDrmIIexTVFCEUKdS+qwgg35sa+LI3a0zGCJ0udQO2xhuKjlNkpk0WHJsKLCmbUHZ4/xrFNhT&#10;+aw27vPYHGh++z6FpO1mO6WGg26zABGoC//it3uv43x4vfK6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tPWvwAAANoAAAAPAAAAAAAAAAAAAAAAAJgCAABkcnMvZG93bnJl&#10;di54bWxQSwUGAAAAAAQABAD1AAAAhAMAAAAA&#10;" fillcolor="white [3201]" strokecolor="black [3200]" strokeweight="1pt">
                  <v:textbox>
                    <w:txbxContent>
                      <w:p w:rsidR="0059311A" w:rsidRPr="00656027" w:rsidRDefault="0059311A" w:rsidP="0059311A">
                        <w:pPr>
                          <w:jc w:val="center"/>
                          <w:rPr>
                            <w:sz w:val="16"/>
                            <w:szCs w:val="16"/>
                          </w:rPr>
                        </w:pPr>
                        <w:r w:rsidRPr="00656027">
                          <w:rPr>
                            <w:sz w:val="16"/>
                            <w:szCs w:val="16"/>
                          </w:rPr>
                          <w:t>П</w:t>
                        </w:r>
                        <w:r w:rsidR="00656027">
                          <w:rPr>
                            <w:sz w:val="16"/>
                            <w:szCs w:val="16"/>
                          </w:rPr>
                          <w:t>одготовка реш</w:t>
                        </w:r>
                        <w:r w:rsidRPr="00656027">
                          <w:rPr>
                            <w:sz w:val="16"/>
                            <w:szCs w:val="16"/>
                          </w:rPr>
                          <w:t>ения</w:t>
                        </w:r>
                        <w:r w:rsidR="00656027">
                          <w:rPr>
                            <w:sz w:val="16"/>
                            <w:szCs w:val="16"/>
                          </w:rPr>
                          <w:t xml:space="preserve"> об</w:t>
                        </w:r>
                        <w:r w:rsidRPr="00656027">
                          <w:rPr>
                            <w:sz w:val="16"/>
                            <w:szCs w:val="16"/>
                          </w:rPr>
                          <w:t xml:space="preserve"> отказе </w:t>
                        </w:r>
                        <w:r w:rsidR="00656027">
                          <w:rPr>
                            <w:sz w:val="16"/>
                            <w:szCs w:val="16"/>
                          </w:rPr>
                          <w:br/>
                        </w:r>
                        <w:r w:rsidRPr="00656027">
                          <w:rPr>
                            <w:sz w:val="16"/>
                            <w:szCs w:val="16"/>
                          </w:rPr>
                          <w:t>в предоставлении государственной услуги в течение 8 дней</w:t>
                        </w:r>
                      </w:p>
                    </w:txbxContent>
                  </v:textbox>
                </v:rect>
                <v:shape id="AutoShape 77" o:spid="_x0000_s1055" type="#_x0000_t32" style="position:absolute;left:44926;top:39243;width:0;height:8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77" o:spid="_x0000_s1056" type="#_x0000_t32" style="position:absolute;left:44926;top:54419;width:54;height:1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77" o:spid="_x0000_s1057" type="#_x0000_t32" style="position:absolute;left:9398;top:43370;width:0;height:12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77" o:spid="_x0000_s1058" type="#_x0000_t32" style="position:absolute;left:9398;top:33207;width:0;height:25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Поле 7" o:spid="_x0000_s1059" type="#_x0000_t202" style="position:absolute;left:19558;top:40703;width:24447;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p6CcQA&#10;AADaAAAADwAAAGRycy9kb3ducmV2LnhtbESPT2vCQBTE7wW/w/IEb3WjhzZEV1FBFLQF/1y8PbLP&#10;JCb7NmS3Mfn23ULB4zAzv2Hmy85UoqXGFZYVTMYRCOLU6oIzBdfL9j0G4TyyxsoyKejJwXIxeJtj&#10;ou2TT9SefSYChF2CCnLv60RKl+Zk0I1tTRy8u20M+iCbTOoGnwFuKjmNog9psOCwkGNNm5zS8vxj&#10;FJTr3eZ6mN72/e4RH7/78ti6r1ip0bBbzUB46vwr/N/eawWf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aegnEAAAA2gAAAA8AAAAAAAAAAAAAAAAAmAIAAGRycy9k&#10;b3ducmV2LnhtbFBLBQYAAAAABAAEAPUAAACJAwAAAAA=&#10;" fillcolor="white [3201]" strokeweight="1pt">
                  <v:textbox>
                    <w:txbxContent>
                      <w:p w:rsidR="00656027" w:rsidRDefault="00656027" w:rsidP="00656027">
                        <w:pPr>
                          <w:jc w:val="center"/>
                        </w:pPr>
                        <w:r>
                          <w:rPr>
                            <w:sz w:val="18"/>
                            <w:szCs w:val="28"/>
                          </w:rPr>
                          <w:t>П</w:t>
                        </w:r>
                        <w:r w:rsidRPr="00656027">
                          <w:rPr>
                            <w:sz w:val="18"/>
                            <w:szCs w:val="28"/>
                          </w:rPr>
                          <w:t>одготовка уведомления о продлении срока рассмотрения указанного заявлени</w:t>
                        </w:r>
                        <w:r>
                          <w:rPr>
                            <w:sz w:val="18"/>
                            <w:szCs w:val="28"/>
                          </w:rPr>
                          <w:t>я и направление заявителю</w:t>
                        </w:r>
                      </w:p>
                    </w:txbxContent>
                  </v:textbox>
                </v:shape>
                <v:shape id="AutoShape 77" o:spid="_x0000_s1060" type="#_x0000_t32" style="position:absolute;left:33759;top:46291;width:0;height:1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77" o:spid="_x0000_s1061" type="#_x0000_t32" style="position:absolute;left:35074;top:39243;width:0;height:1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w10:anchorlock/>
              </v:group>
            </w:pict>
          </mc:Fallback>
        </mc:AlternateContent>
      </w:r>
    </w:p>
    <w:p w:rsidR="00656027" w:rsidRDefault="00656027" w:rsidP="00656027">
      <w:pPr>
        <w:rPr>
          <w:sz w:val="28"/>
          <w:szCs w:val="28"/>
        </w:rPr>
      </w:pPr>
    </w:p>
    <w:p w:rsidR="00884A14" w:rsidRPr="00656027" w:rsidRDefault="00656027" w:rsidP="00656027">
      <w:pPr>
        <w:tabs>
          <w:tab w:val="left" w:pos="1210"/>
        </w:tabs>
        <w:rPr>
          <w:sz w:val="18"/>
          <w:szCs w:val="28"/>
        </w:rPr>
      </w:pPr>
      <w:r>
        <w:rPr>
          <w:sz w:val="28"/>
          <w:szCs w:val="28"/>
        </w:rPr>
        <w:tab/>
      </w:r>
    </w:p>
    <w:sectPr w:rsidR="00884A14" w:rsidRPr="00656027" w:rsidSect="00605E9D">
      <w:headerReference w:type="even" r:id="rId32"/>
      <w:headerReference w:type="default" r:id="rId33"/>
      <w:pgSz w:w="11906" w:h="16838"/>
      <w:pgMar w:top="1134" w:right="567"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2D" w:rsidRDefault="0098692D">
      <w:r>
        <w:separator/>
      </w:r>
    </w:p>
  </w:endnote>
  <w:endnote w:type="continuationSeparator" w:id="0">
    <w:p w:rsidR="0098692D" w:rsidRDefault="0098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2D" w:rsidRDefault="0098692D">
      <w:r>
        <w:separator/>
      </w:r>
    </w:p>
  </w:footnote>
  <w:footnote w:type="continuationSeparator" w:id="0">
    <w:p w:rsidR="0098692D" w:rsidRDefault="00986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E9" w:rsidRDefault="001052E9"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052E9" w:rsidRDefault="001052E9"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E9" w:rsidRDefault="001052E9" w:rsidP="00187196">
    <w:pPr>
      <w:pStyle w:val="a6"/>
      <w:jc w:val="center"/>
    </w:pPr>
    <w:r>
      <w:fldChar w:fldCharType="begin"/>
    </w:r>
    <w:r>
      <w:instrText>PAGE   \* MERGEFORMAT</w:instrText>
    </w:r>
    <w:r>
      <w:fldChar w:fldCharType="separate"/>
    </w:r>
    <w:r w:rsidR="00E50CC9">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E0D43"/>
    <w:multiLevelType w:val="hybridMultilevel"/>
    <w:tmpl w:val="70A85BD2"/>
    <w:lvl w:ilvl="0" w:tplc="C8A02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A84DFB"/>
    <w:multiLevelType w:val="hybridMultilevel"/>
    <w:tmpl w:val="86EED26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4EE2EC0"/>
    <w:multiLevelType w:val="multilevel"/>
    <w:tmpl w:val="60306D4A"/>
    <w:lvl w:ilvl="0">
      <w:start w:val="1"/>
      <w:numFmt w:val="decimal"/>
      <w:lvlText w:val="%1."/>
      <w:lvlJc w:val="left"/>
      <w:pPr>
        <w:ind w:left="1495" w:hanging="360"/>
      </w:pPr>
      <w:rPr>
        <w:rFonts w:hint="default"/>
        <w:b/>
      </w:rPr>
    </w:lvl>
    <w:lvl w:ilvl="1">
      <w:start w:val="1"/>
      <w:numFmt w:val="decimal"/>
      <w:isLgl/>
      <w:lvlText w:val="%1.%2."/>
      <w:lvlJc w:val="left"/>
      <w:pPr>
        <w:ind w:left="2321" w:hanging="1470"/>
      </w:pPr>
      <w:rPr>
        <w:rFonts w:ascii="Times New Roman" w:hAnsi="Times New Roman" w:cs="Times New Roman" w:hint="default"/>
      </w:rPr>
    </w:lvl>
    <w:lvl w:ilvl="2">
      <w:start w:val="1"/>
      <w:numFmt w:val="decimal"/>
      <w:isLgl/>
      <w:lvlText w:val="%1.%2.%3."/>
      <w:lvlJc w:val="left"/>
      <w:pPr>
        <w:ind w:left="2180" w:hanging="1470"/>
      </w:pPr>
      <w:rPr>
        <w:rFonts w:hint="default"/>
        <w:b w:val="0"/>
      </w:rPr>
    </w:lvl>
    <w:lvl w:ilvl="3">
      <w:start w:val="1"/>
      <w:numFmt w:val="decimal"/>
      <w:isLgl/>
      <w:lvlText w:val="%1.%2.%3.%4."/>
      <w:lvlJc w:val="left"/>
      <w:pPr>
        <w:ind w:left="3030"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ABB21A7"/>
    <w:multiLevelType w:val="hybridMultilevel"/>
    <w:tmpl w:val="7F6CDBEC"/>
    <w:lvl w:ilvl="0" w:tplc="7A0CB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C7973A7"/>
    <w:multiLevelType w:val="hybridMultilevel"/>
    <w:tmpl w:val="1D1AF888"/>
    <w:lvl w:ilvl="0" w:tplc="04190011">
      <w:start w:val="1"/>
      <w:numFmt w:val="decimal"/>
      <w:lvlText w:val="%1)"/>
      <w:lvlJc w:val="left"/>
      <w:pPr>
        <w:ind w:left="1421" w:hanging="360"/>
      </w:pPr>
    </w:lvl>
    <w:lvl w:ilvl="1" w:tplc="04190019" w:tentative="1">
      <w:start w:val="1"/>
      <w:numFmt w:val="lowerLetter"/>
      <w:lvlText w:val="%2."/>
      <w:lvlJc w:val="left"/>
      <w:pPr>
        <w:ind w:left="2141" w:hanging="360"/>
      </w:pPr>
    </w:lvl>
    <w:lvl w:ilvl="2" w:tplc="0419001B">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5">
    <w:nsid w:val="7F985076"/>
    <w:multiLevelType w:val="hybridMultilevel"/>
    <w:tmpl w:val="A3F0B662"/>
    <w:lvl w:ilvl="0" w:tplc="4984C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5"/>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1F0"/>
    <w:rsid w:val="00001FFC"/>
    <w:rsid w:val="00002A7C"/>
    <w:rsid w:val="00005C69"/>
    <w:rsid w:val="000061CE"/>
    <w:rsid w:val="0000666D"/>
    <w:rsid w:val="00006B3B"/>
    <w:rsid w:val="000071CC"/>
    <w:rsid w:val="00007FBC"/>
    <w:rsid w:val="00011841"/>
    <w:rsid w:val="0001198F"/>
    <w:rsid w:val="00012F49"/>
    <w:rsid w:val="0001311C"/>
    <w:rsid w:val="0001377C"/>
    <w:rsid w:val="00014B3D"/>
    <w:rsid w:val="00015171"/>
    <w:rsid w:val="00016085"/>
    <w:rsid w:val="0001670F"/>
    <w:rsid w:val="00017890"/>
    <w:rsid w:val="000178B4"/>
    <w:rsid w:val="00017950"/>
    <w:rsid w:val="000207F0"/>
    <w:rsid w:val="000217F9"/>
    <w:rsid w:val="00024009"/>
    <w:rsid w:val="00024070"/>
    <w:rsid w:val="00024076"/>
    <w:rsid w:val="00024971"/>
    <w:rsid w:val="000273D0"/>
    <w:rsid w:val="0003478D"/>
    <w:rsid w:val="000371C6"/>
    <w:rsid w:val="000373C4"/>
    <w:rsid w:val="0004058A"/>
    <w:rsid w:val="00040A96"/>
    <w:rsid w:val="00041952"/>
    <w:rsid w:val="000422AB"/>
    <w:rsid w:val="0004381C"/>
    <w:rsid w:val="000447CD"/>
    <w:rsid w:val="00045EE9"/>
    <w:rsid w:val="000474C7"/>
    <w:rsid w:val="0004751B"/>
    <w:rsid w:val="000516F2"/>
    <w:rsid w:val="000525E1"/>
    <w:rsid w:val="0005388D"/>
    <w:rsid w:val="000555D8"/>
    <w:rsid w:val="000556F9"/>
    <w:rsid w:val="00056B6C"/>
    <w:rsid w:val="00060241"/>
    <w:rsid w:val="00062084"/>
    <w:rsid w:val="00062B0A"/>
    <w:rsid w:val="0006346A"/>
    <w:rsid w:val="000660CE"/>
    <w:rsid w:val="00066E75"/>
    <w:rsid w:val="00071017"/>
    <w:rsid w:val="00072B88"/>
    <w:rsid w:val="00072D17"/>
    <w:rsid w:val="0007328C"/>
    <w:rsid w:val="000734A5"/>
    <w:rsid w:val="00073B71"/>
    <w:rsid w:val="00077FDA"/>
    <w:rsid w:val="000804C8"/>
    <w:rsid w:val="00080952"/>
    <w:rsid w:val="000813F1"/>
    <w:rsid w:val="00081E28"/>
    <w:rsid w:val="00081FCC"/>
    <w:rsid w:val="0008287A"/>
    <w:rsid w:val="0008312D"/>
    <w:rsid w:val="0008370D"/>
    <w:rsid w:val="0008687E"/>
    <w:rsid w:val="0008793D"/>
    <w:rsid w:val="000879D2"/>
    <w:rsid w:val="00087CC6"/>
    <w:rsid w:val="0009038D"/>
    <w:rsid w:val="000906A4"/>
    <w:rsid w:val="00090A5B"/>
    <w:rsid w:val="00091260"/>
    <w:rsid w:val="00094239"/>
    <w:rsid w:val="00094854"/>
    <w:rsid w:val="00094A9B"/>
    <w:rsid w:val="00095152"/>
    <w:rsid w:val="00096492"/>
    <w:rsid w:val="00096B4F"/>
    <w:rsid w:val="00096EBF"/>
    <w:rsid w:val="00097B08"/>
    <w:rsid w:val="000A000B"/>
    <w:rsid w:val="000A02C6"/>
    <w:rsid w:val="000A0BFB"/>
    <w:rsid w:val="000A254B"/>
    <w:rsid w:val="000A2EB3"/>
    <w:rsid w:val="000A39A4"/>
    <w:rsid w:val="000A4151"/>
    <w:rsid w:val="000A4493"/>
    <w:rsid w:val="000A502F"/>
    <w:rsid w:val="000A69EC"/>
    <w:rsid w:val="000A70E2"/>
    <w:rsid w:val="000A7794"/>
    <w:rsid w:val="000B068F"/>
    <w:rsid w:val="000B31E9"/>
    <w:rsid w:val="000B3BCB"/>
    <w:rsid w:val="000B4AB8"/>
    <w:rsid w:val="000B4B7D"/>
    <w:rsid w:val="000B5603"/>
    <w:rsid w:val="000B5B3E"/>
    <w:rsid w:val="000B6B7F"/>
    <w:rsid w:val="000B6EC8"/>
    <w:rsid w:val="000B6F2A"/>
    <w:rsid w:val="000C0743"/>
    <w:rsid w:val="000C1871"/>
    <w:rsid w:val="000C219A"/>
    <w:rsid w:val="000C3AC8"/>
    <w:rsid w:val="000C3B98"/>
    <w:rsid w:val="000C4401"/>
    <w:rsid w:val="000C4BA0"/>
    <w:rsid w:val="000C5664"/>
    <w:rsid w:val="000C787E"/>
    <w:rsid w:val="000D3EF9"/>
    <w:rsid w:val="000D4049"/>
    <w:rsid w:val="000D420C"/>
    <w:rsid w:val="000D5241"/>
    <w:rsid w:val="000D5777"/>
    <w:rsid w:val="000D5FFF"/>
    <w:rsid w:val="000D7181"/>
    <w:rsid w:val="000D7517"/>
    <w:rsid w:val="000E0A9D"/>
    <w:rsid w:val="000E1F63"/>
    <w:rsid w:val="000E267E"/>
    <w:rsid w:val="000E28A4"/>
    <w:rsid w:val="000E3A93"/>
    <w:rsid w:val="000E41AA"/>
    <w:rsid w:val="000E4348"/>
    <w:rsid w:val="000E4902"/>
    <w:rsid w:val="000E5EBA"/>
    <w:rsid w:val="000E7828"/>
    <w:rsid w:val="000F0A9C"/>
    <w:rsid w:val="000F0BA2"/>
    <w:rsid w:val="000F0D21"/>
    <w:rsid w:val="000F0EA2"/>
    <w:rsid w:val="000F10F1"/>
    <w:rsid w:val="000F1473"/>
    <w:rsid w:val="000F1478"/>
    <w:rsid w:val="000F1669"/>
    <w:rsid w:val="000F2F80"/>
    <w:rsid w:val="000F3489"/>
    <w:rsid w:val="000F4A2D"/>
    <w:rsid w:val="000F61AA"/>
    <w:rsid w:val="000F66A4"/>
    <w:rsid w:val="000F7C3D"/>
    <w:rsid w:val="0010118F"/>
    <w:rsid w:val="00101AAD"/>
    <w:rsid w:val="0010444D"/>
    <w:rsid w:val="00104B44"/>
    <w:rsid w:val="001052E9"/>
    <w:rsid w:val="00105780"/>
    <w:rsid w:val="001059AD"/>
    <w:rsid w:val="0010695B"/>
    <w:rsid w:val="0010721E"/>
    <w:rsid w:val="001072E6"/>
    <w:rsid w:val="001100AF"/>
    <w:rsid w:val="00110F3F"/>
    <w:rsid w:val="0011181C"/>
    <w:rsid w:val="001128E3"/>
    <w:rsid w:val="00113C7C"/>
    <w:rsid w:val="0011478D"/>
    <w:rsid w:val="00116415"/>
    <w:rsid w:val="00116BD2"/>
    <w:rsid w:val="00117E52"/>
    <w:rsid w:val="001211A0"/>
    <w:rsid w:val="0012152C"/>
    <w:rsid w:val="0012268D"/>
    <w:rsid w:val="00122806"/>
    <w:rsid w:val="00122CB0"/>
    <w:rsid w:val="00122FAE"/>
    <w:rsid w:val="00123122"/>
    <w:rsid w:val="00123D2C"/>
    <w:rsid w:val="00124093"/>
    <w:rsid w:val="00124BED"/>
    <w:rsid w:val="00125DE3"/>
    <w:rsid w:val="0012786C"/>
    <w:rsid w:val="00127F90"/>
    <w:rsid w:val="00131399"/>
    <w:rsid w:val="0013218D"/>
    <w:rsid w:val="00132776"/>
    <w:rsid w:val="00133F77"/>
    <w:rsid w:val="001348E7"/>
    <w:rsid w:val="00135004"/>
    <w:rsid w:val="00136C08"/>
    <w:rsid w:val="00137B0D"/>
    <w:rsid w:val="00140D03"/>
    <w:rsid w:val="00141EC7"/>
    <w:rsid w:val="00142286"/>
    <w:rsid w:val="00142350"/>
    <w:rsid w:val="00143318"/>
    <w:rsid w:val="00144B56"/>
    <w:rsid w:val="00144D3A"/>
    <w:rsid w:val="001450CB"/>
    <w:rsid w:val="001451B7"/>
    <w:rsid w:val="0014642F"/>
    <w:rsid w:val="00147E43"/>
    <w:rsid w:val="00147E93"/>
    <w:rsid w:val="0015014F"/>
    <w:rsid w:val="0015104F"/>
    <w:rsid w:val="00155937"/>
    <w:rsid w:val="00156653"/>
    <w:rsid w:val="001578F4"/>
    <w:rsid w:val="00160312"/>
    <w:rsid w:val="0016182A"/>
    <w:rsid w:val="00161D1B"/>
    <w:rsid w:val="00161D6B"/>
    <w:rsid w:val="0016243A"/>
    <w:rsid w:val="00162A7D"/>
    <w:rsid w:val="00165CB6"/>
    <w:rsid w:val="001667DD"/>
    <w:rsid w:val="001667E3"/>
    <w:rsid w:val="00166DC2"/>
    <w:rsid w:val="0016783F"/>
    <w:rsid w:val="00170CC3"/>
    <w:rsid w:val="00171157"/>
    <w:rsid w:val="00172BB5"/>
    <w:rsid w:val="00173A0F"/>
    <w:rsid w:val="00173A1E"/>
    <w:rsid w:val="0017424F"/>
    <w:rsid w:val="00175826"/>
    <w:rsid w:val="00175C64"/>
    <w:rsid w:val="0017763A"/>
    <w:rsid w:val="00180823"/>
    <w:rsid w:val="00181BC5"/>
    <w:rsid w:val="00182225"/>
    <w:rsid w:val="0018352A"/>
    <w:rsid w:val="00183EF8"/>
    <w:rsid w:val="00184DDB"/>
    <w:rsid w:val="00185EC2"/>
    <w:rsid w:val="00187196"/>
    <w:rsid w:val="00187607"/>
    <w:rsid w:val="00190792"/>
    <w:rsid w:val="00190BB4"/>
    <w:rsid w:val="00190FFC"/>
    <w:rsid w:val="001911AA"/>
    <w:rsid w:val="00191413"/>
    <w:rsid w:val="00191D02"/>
    <w:rsid w:val="00192C34"/>
    <w:rsid w:val="00194EC9"/>
    <w:rsid w:val="001953CB"/>
    <w:rsid w:val="00195AEA"/>
    <w:rsid w:val="00195DDC"/>
    <w:rsid w:val="00195FB7"/>
    <w:rsid w:val="00196388"/>
    <w:rsid w:val="00196AF4"/>
    <w:rsid w:val="00197F08"/>
    <w:rsid w:val="001A2EFD"/>
    <w:rsid w:val="001A3F40"/>
    <w:rsid w:val="001A57C4"/>
    <w:rsid w:val="001A6774"/>
    <w:rsid w:val="001A730A"/>
    <w:rsid w:val="001A7B26"/>
    <w:rsid w:val="001B0365"/>
    <w:rsid w:val="001B05D4"/>
    <w:rsid w:val="001B09EA"/>
    <w:rsid w:val="001B10AE"/>
    <w:rsid w:val="001B17D7"/>
    <w:rsid w:val="001B184A"/>
    <w:rsid w:val="001B3920"/>
    <w:rsid w:val="001B4C92"/>
    <w:rsid w:val="001B5093"/>
    <w:rsid w:val="001B5E71"/>
    <w:rsid w:val="001B5FC7"/>
    <w:rsid w:val="001B63EA"/>
    <w:rsid w:val="001B6A9C"/>
    <w:rsid w:val="001B7147"/>
    <w:rsid w:val="001B7E0C"/>
    <w:rsid w:val="001C1AAB"/>
    <w:rsid w:val="001C2EDF"/>
    <w:rsid w:val="001C3FE1"/>
    <w:rsid w:val="001C4C76"/>
    <w:rsid w:val="001C5933"/>
    <w:rsid w:val="001C5D0F"/>
    <w:rsid w:val="001C6069"/>
    <w:rsid w:val="001C62CB"/>
    <w:rsid w:val="001C6981"/>
    <w:rsid w:val="001D00F8"/>
    <w:rsid w:val="001D18B5"/>
    <w:rsid w:val="001D21B2"/>
    <w:rsid w:val="001D2EAE"/>
    <w:rsid w:val="001D49A3"/>
    <w:rsid w:val="001D5396"/>
    <w:rsid w:val="001D5648"/>
    <w:rsid w:val="001D5AC0"/>
    <w:rsid w:val="001D5B02"/>
    <w:rsid w:val="001D5B13"/>
    <w:rsid w:val="001D5DCF"/>
    <w:rsid w:val="001D62BB"/>
    <w:rsid w:val="001E0620"/>
    <w:rsid w:val="001E1443"/>
    <w:rsid w:val="001E1A03"/>
    <w:rsid w:val="001E2207"/>
    <w:rsid w:val="001E49AD"/>
    <w:rsid w:val="001E4C90"/>
    <w:rsid w:val="001E5049"/>
    <w:rsid w:val="001E58AC"/>
    <w:rsid w:val="001E64CF"/>
    <w:rsid w:val="001E7624"/>
    <w:rsid w:val="001E77D6"/>
    <w:rsid w:val="001E79B2"/>
    <w:rsid w:val="001F09E5"/>
    <w:rsid w:val="001F1BBE"/>
    <w:rsid w:val="001F4EC7"/>
    <w:rsid w:val="001F60A0"/>
    <w:rsid w:val="001F6A39"/>
    <w:rsid w:val="001F71A0"/>
    <w:rsid w:val="001F7A64"/>
    <w:rsid w:val="0020042D"/>
    <w:rsid w:val="0020062E"/>
    <w:rsid w:val="002008A0"/>
    <w:rsid w:val="00201067"/>
    <w:rsid w:val="00201366"/>
    <w:rsid w:val="00202E99"/>
    <w:rsid w:val="0020366A"/>
    <w:rsid w:val="002041CB"/>
    <w:rsid w:val="002051AE"/>
    <w:rsid w:val="0020527F"/>
    <w:rsid w:val="00206C0B"/>
    <w:rsid w:val="0020703D"/>
    <w:rsid w:val="002111F3"/>
    <w:rsid w:val="0021131E"/>
    <w:rsid w:val="002116BB"/>
    <w:rsid w:val="00211794"/>
    <w:rsid w:val="0021236F"/>
    <w:rsid w:val="002129CC"/>
    <w:rsid w:val="00212E72"/>
    <w:rsid w:val="00213D99"/>
    <w:rsid w:val="00213FCE"/>
    <w:rsid w:val="0021486B"/>
    <w:rsid w:val="00216BB6"/>
    <w:rsid w:val="00217485"/>
    <w:rsid w:val="00217DB8"/>
    <w:rsid w:val="00221D43"/>
    <w:rsid w:val="0022248A"/>
    <w:rsid w:val="002228F7"/>
    <w:rsid w:val="00222C86"/>
    <w:rsid w:val="00223507"/>
    <w:rsid w:val="00223A1F"/>
    <w:rsid w:val="002244D7"/>
    <w:rsid w:val="00224B8F"/>
    <w:rsid w:val="00224BA8"/>
    <w:rsid w:val="00225319"/>
    <w:rsid w:val="00225A94"/>
    <w:rsid w:val="00226EE8"/>
    <w:rsid w:val="002307D3"/>
    <w:rsid w:val="002321D8"/>
    <w:rsid w:val="00233D5F"/>
    <w:rsid w:val="00234B82"/>
    <w:rsid w:val="00236100"/>
    <w:rsid w:val="002366D2"/>
    <w:rsid w:val="00237B5D"/>
    <w:rsid w:val="00237C42"/>
    <w:rsid w:val="002407AE"/>
    <w:rsid w:val="00240C5C"/>
    <w:rsid w:val="00241337"/>
    <w:rsid w:val="00241F0F"/>
    <w:rsid w:val="002424C1"/>
    <w:rsid w:val="0024292A"/>
    <w:rsid w:val="00243160"/>
    <w:rsid w:val="0024496A"/>
    <w:rsid w:val="00244E61"/>
    <w:rsid w:val="00245797"/>
    <w:rsid w:val="002458DA"/>
    <w:rsid w:val="00246C20"/>
    <w:rsid w:val="00246F63"/>
    <w:rsid w:val="002501AC"/>
    <w:rsid w:val="0025122E"/>
    <w:rsid w:val="002513A3"/>
    <w:rsid w:val="00251F33"/>
    <w:rsid w:val="00252F29"/>
    <w:rsid w:val="002540AA"/>
    <w:rsid w:val="00254130"/>
    <w:rsid w:val="002544A7"/>
    <w:rsid w:val="002551A3"/>
    <w:rsid w:val="00257881"/>
    <w:rsid w:val="00257C9E"/>
    <w:rsid w:val="002607CF"/>
    <w:rsid w:val="002607DE"/>
    <w:rsid w:val="00261350"/>
    <w:rsid w:val="00261E8C"/>
    <w:rsid w:val="00261FF3"/>
    <w:rsid w:val="00262D3E"/>
    <w:rsid w:val="00262EF0"/>
    <w:rsid w:val="00264B75"/>
    <w:rsid w:val="002653CE"/>
    <w:rsid w:val="0026704C"/>
    <w:rsid w:val="00267342"/>
    <w:rsid w:val="002708C9"/>
    <w:rsid w:val="002711F9"/>
    <w:rsid w:val="002715A2"/>
    <w:rsid w:val="00273876"/>
    <w:rsid w:val="00273E07"/>
    <w:rsid w:val="00274BB0"/>
    <w:rsid w:val="00276EFC"/>
    <w:rsid w:val="00277D0D"/>
    <w:rsid w:val="00280B28"/>
    <w:rsid w:val="00280C12"/>
    <w:rsid w:val="00280D9B"/>
    <w:rsid w:val="002820E4"/>
    <w:rsid w:val="00282808"/>
    <w:rsid w:val="0028309F"/>
    <w:rsid w:val="00283D2B"/>
    <w:rsid w:val="002842FA"/>
    <w:rsid w:val="00284E1C"/>
    <w:rsid w:val="00285BDE"/>
    <w:rsid w:val="00286858"/>
    <w:rsid w:val="00286A17"/>
    <w:rsid w:val="00287BB4"/>
    <w:rsid w:val="00287BCA"/>
    <w:rsid w:val="00287CF1"/>
    <w:rsid w:val="00290BC1"/>
    <w:rsid w:val="00290C25"/>
    <w:rsid w:val="002922DE"/>
    <w:rsid w:val="00292814"/>
    <w:rsid w:val="002931E0"/>
    <w:rsid w:val="0029357D"/>
    <w:rsid w:val="00293FB2"/>
    <w:rsid w:val="00294CD9"/>
    <w:rsid w:val="00294E37"/>
    <w:rsid w:val="00295022"/>
    <w:rsid w:val="00295C12"/>
    <w:rsid w:val="0029639F"/>
    <w:rsid w:val="00296CD0"/>
    <w:rsid w:val="002970FE"/>
    <w:rsid w:val="00297DCD"/>
    <w:rsid w:val="002A071B"/>
    <w:rsid w:val="002A1C42"/>
    <w:rsid w:val="002A5726"/>
    <w:rsid w:val="002A6E00"/>
    <w:rsid w:val="002A7DC1"/>
    <w:rsid w:val="002B0812"/>
    <w:rsid w:val="002B0869"/>
    <w:rsid w:val="002B08F0"/>
    <w:rsid w:val="002B2D84"/>
    <w:rsid w:val="002B34EB"/>
    <w:rsid w:val="002B40E3"/>
    <w:rsid w:val="002B435C"/>
    <w:rsid w:val="002B72D0"/>
    <w:rsid w:val="002C2D10"/>
    <w:rsid w:val="002C3035"/>
    <w:rsid w:val="002C5380"/>
    <w:rsid w:val="002C630B"/>
    <w:rsid w:val="002D249B"/>
    <w:rsid w:val="002D2665"/>
    <w:rsid w:val="002D3064"/>
    <w:rsid w:val="002D3B01"/>
    <w:rsid w:val="002D4D72"/>
    <w:rsid w:val="002D506A"/>
    <w:rsid w:val="002D5B2C"/>
    <w:rsid w:val="002D5D2A"/>
    <w:rsid w:val="002D6369"/>
    <w:rsid w:val="002D663D"/>
    <w:rsid w:val="002D6D40"/>
    <w:rsid w:val="002D6EBC"/>
    <w:rsid w:val="002D777E"/>
    <w:rsid w:val="002D79DE"/>
    <w:rsid w:val="002E21B2"/>
    <w:rsid w:val="002E2B2F"/>
    <w:rsid w:val="002E4154"/>
    <w:rsid w:val="002E4A5A"/>
    <w:rsid w:val="002E4C29"/>
    <w:rsid w:val="002E5134"/>
    <w:rsid w:val="002E5E13"/>
    <w:rsid w:val="002E7F05"/>
    <w:rsid w:val="002F0228"/>
    <w:rsid w:val="002F16D1"/>
    <w:rsid w:val="002F179B"/>
    <w:rsid w:val="002F2AF7"/>
    <w:rsid w:val="002F3657"/>
    <w:rsid w:val="002F3CE8"/>
    <w:rsid w:val="002F3FE3"/>
    <w:rsid w:val="002F4630"/>
    <w:rsid w:val="002F67E7"/>
    <w:rsid w:val="002F6B48"/>
    <w:rsid w:val="002F6D90"/>
    <w:rsid w:val="002F74DA"/>
    <w:rsid w:val="002F7D95"/>
    <w:rsid w:val="0030060C"/>
    <w:rsid w:val="003014BC"/>
    <w:rsid w:val="003021F3"/>
    <w:rsid w:val="00302245"/>
    <w:rsid w:val="00302918"/>
    <w:rsid w:val="00302D9F"/>
    <w:rsid w:val="0030338B"/>
    <w:rsid w:val="00303C80"/>
    <w:rsid w:val="00304310"/>
    <w:rsid w:val="00305127"/>
    <w:rsid w:val="003051D4"/>
    <w:rsid w:val="003055A9"/>
    <w:rsid w:val="00305BE8"/>
    <w:rsid w:val="00305D03"/>
    <w:rsid w:val="00307118"/>
    <w:rsid w:val="003110B6"/>
    <w:rsid w:val="00311ABC"/>
    <w:rsid w:val="00312223"/>
    <w:rsid w:val="00312CBC"/>
    <w:rsid w:val="0031343D"/>
    <w:rsid w:val="00314750"/>
    <w:rsid w:val="00314A18"/>
    <w:rsid w:val="0031601C"/>
    <w:rsid w:val="0031602A"/>
    <w:rsid w:val="00316492"/>
    <w:rsid w:val="00316E7A"/>
    <w:rsid w:val="00317090"/>
    <w:rsid w:val="00320832"/>
    <w:rsid w:val="003210E0"/>
    <w:rsid w:val="003214D6"/>
    <w:rsid w:val="003216A9"/>
    <w:rsid w:val="00321F9D"/>
    <w:rsid w:val="00323983"/>
    <w:rsid w:val="00323A47"/>
    <w:rsid w:val="0032462C"/>
    <w:rsid w:val="003247D8"/>
    <w:rsid w:val="003251D1"/>
    <w:rsid w:val="00325672"/>
    <w:rsid w:val="00325D45"/>
    <w:rsid w:val="003277FA"/>
    <w:rsid w:val="00327BB0"/>
    <w:rsid w:val="00330F6A"/>
    <w:rsid w:val="0033204C"/>
    <w:rsid w:val="003329F7"/>
    <w:rsid w:val="0033329C"/>
    <w:rsid w:val="00333562"/>
    <w:rsid w:val="0033377E"/>
    <w:rsid w:val="00334B8D"/>
    <w:rsid w:val="00334E3C"/>
    <w:rsid w:val="00334F7E"/>
    <w:rsid w:val="0033684A"/>
    <w:rsid w:val="00336C65"/>
    <w:rsid w:val="0033771B"/>
    <w:rsid w:val="00340B0B"/>
    <w:rsid w:val="00340D47"/>
    <w:rsid w:val="00342E5F"/>
    <w:rsid w:val="003431FA"/>
    <w:rsid w:val="00343792"/>
    <w:rsid w:val="00346206"/>
    <w:rsid w:val="00346BA5"/>
    <w:rsid w:val="00346BB4"/>
    <w:rsid w:val="00346C50"/>
    <w:rsid w:val="003515BA"/>
    <w:rsid w:val="003522BA"/>
    <w:rsid w:val="0035396A"/>
    <w:rsid w:val="003540FD"/>
    <w:rsid w:val="0035565E"/>
    <w:rsid w:val="00356FA5"/>
    <w:rsid w:val="00360B2D"/>
    <w:rsid w:val="00361854"/>
    <w:rsid w:val="003625E2"/>
    <w:rsid w:val="00363069"/>
    <w:rsid w:val="00364AA7"/>
    <w:rsid w:val="003654CD"/>
    <w:rsid w:val="00365C6A"/>
    <w:rsid w:val="0036611A"/>
    <w:rsid w:val="00367382"/>
    <w:rsid w:val="003676B9"/>
    <w:rsid w:val="00370D02"/>
    <w:rsid w:val="0037135E"/>
    <w:rsid w:val="00371378"/>
    <w:rsid w:val="003723E0"/>
    <w:rsid w:val="0037473B"/>
    <w:rsid w:val="003748DA"/>
    <w:rsid w:val="00375E41"/>
    <w:rsid w:val="0037610F"/>
    <w:rsid w:val="0037652B"/>
    <w:rsid w:val="003771BB"/>
    <w:rsid w:val="00377350"/>
    <w:rsid w:val="00377480"/>
    <w:rsid w:val="00380955"/>
    <w:rsid w:val="00380B36"/>
    <w:rsid w:val="00380DEB"/>
    <w:rsid w:val="00382B1C"/>
    <w:rsid w:val="00382E74"/>
    <w:rsid w:val="00383071"/>
    <w:rsid w:val="00383FA7"/>
    <w:rsid w:val="003856E0"/>
    <w:rsid w:val="00385B41"/>
    <w:rsid w:val="003901EC"/>
    <w:rsid w:val="00390202"/>
    <w:rsid w:val="00391245"/>
    <w:rsid w:val="00391831"/>
    <w:rsid w:val="0039224F"/>
    <w:rsid w:val="00392F03"/>
    <w:rsid w:val="003937E6"/>
    <w:rsid w:val="00393EA1"/>
    <w:rsid w:val="0039576C"/>
    <w:rsid w:val="00396273"/>
    <w:rsid w:val="0039634C"/>
    <w:rsid w:val="00396A54"/>
    <w:rsid w:val="00397CC3"/>
    <w:rsid w:val="003A06AF"/>
    <w:rsid w:val="003A1104"/>
    <w:rsid w:val="003A1C09"/>
    <w:rsid w:val="003A2B97"/>
    <w:rsid w:val="003A495D"/>
    <w:rsid w:val="003A4FC2"/>
    <w:rsid w:val="003A61DB"/>
    <w:rsid w:val="003A6B30"/>
    <w:rsid w:val="003A6BAD"/>
    <w:rsid w:val="003A7303"/>
    <w:rsid w:val="003A79CD"/>
    <w:rsid w:val="003B008D"/>
    <w:rsid w:val="003B09EF"/>
    <w:rsid w:val="003B1C2E"/>
    <w:rsid w:val="003B2F9E"/>
    <w:rsid w:val="003B3172"/>
    <w:rsid w:val="003C2759"/>
    <w:rsid w:val="003C2B04"/>
    <w:rsid w:val="003C2BDF"/>
    <w:rsid w:val="003C309D"/>
    <w:rsid w:val="003C3482"/>
    <w:rsid w:val="003C377A"/>
    <w:rsid w:val="003C48EC"/>
    <w:rsid w:val="003C4A03"/>
    <w:rsid w:val="003C4B73"/>
    <w:rsid w:val="003C593C"/>
    <w:rsid w:val="003C5DC9"/>
    <w:rsid w:val="003C6039"/>
    <w:rsid w:val="003D0669"/>
    <w:rsid w:val="003D08A7"/>
    <w:rsid w:val="003D2459"/>
    <w:rsid w:val="003D298A"/>
    <w:rsid w:val="003D38B5"/>
    <w:rsid w:val="003D596A"/>
    <w:rsid w:val="003D6526"/>
    <w:rsid w:val="003D675D"/>
    <w:rsid w:val="003D6DB9"/>
    <w:rsid w:val="003D7265"/>
    <w:rsid w:val="003D74F8"/>
    <w:rsid w:val="003E016D"/>
    <w:rsid w:val="003E051B"/>
    <w:rsid w:val="003E2005"/>
    <w:rsid w:val="003E2246"/>
    <w:rsid w:val="003E29EA"/>
    <w:rsid w:val="003E2D93"/>
    <w:rsid w:val="003E3728"/>
    <w:rsid w:val="003E39F3"/>
    <w:rsid w:val="003E4067"/>
    <w:rsid w:val="003E44D2"/>
    <w:rsid w:val="003E4584"/>
    <w:rsid w:val="003E4672"/>
    <w:rsid w:val="003E732B"/>
    <w:rsid w:val="003E7485"/>
    <w:rsid w:val="003E76BC"/>
    <w:rsid w:val="003E7C03"/>
    <w:rsid w:val="003F0684"/>
    <w:rsid w:val="003F0697"/>
    <w:rsid w:val="003F1093"/>
    <w:rsid w:val="003F2D42"/>
    <w:rsid w:val="003F36F7"/>
    <w:rsid w:val="003F4891"/>
    <w:rsid w:val="003F552A"/>
    <w:rsid w:val="003F59E6"/>
    <w:rsid w:val="004003D6"/>
    <w:rsid w:val="00401BF7"/>
    <w:rsid w:val="0040256A"/>
    <w:rsid w:val="00404115"/>
    <w:rsid w:val="0040437A"/>
    <w:rsid w:val="004044FD"/>
    <w:rsid w:val="004045CD"/>
    <w:rsid w:val="004049B7"/>
    <w:rsid w:val="00405149"/>
    <w:rsid w:val="00407735"/>
    <w:rsid w:val="0041057A"/>
    <w:rsid w:val="0041134F"/>
    <w:rsid w:val="00411763"/>
    <w:rsid w:val="00411F30"/>
    <w:rsid w:val="00412354"/>
    <w:rsid w:val="004123B1"/>
    <w:rsid w:val="004137FF"/>
    <w:rsid w:val="00413F3E"/>
    <w:rsid w:val="00415204"/>
    <w:rsid w:val="004159C7"/>
    <w:rsid w:val="00416335"/>
    <w:rsid w:val="004167B2"/>
    <w:rsid w:val="00416F7B"/>
    <w:rsid w:val="00417120"/>
    <w:rsid w:val="004204D5"/>
    <w:rsid w:val="00420886"/>
    <w:rsid w:val="00421FA4"/>
    <w:rsid w:val="00424C4A"/>
    <w:rsid w:val="00425B66"/>
    <w:rsid w:val="00426371"/>
    <w:rsid w:val="00426A6A"/>
    <w:rsid w:val="004271CD"/>
    <w:rsid w:val="0043031F"/>
    <w:rsid w:val="00430F31"/>
    <w:rsid w:val="00431D64"/>
    <w:rsid w:val="004324E6"/>
    <w:rsid w:val="0043331E"/>
    <w:rsid w:val="00433F49"/>
    <w:rsid w:val="00434A49"/>
    <w:rsid w:val="00434F74"/>
    <w:rsid w:val="004352E5"/>
    <w:rsid w:val="00435975"/>
    <w:rsid w:val="0043633A"/>
    <w:rsid w:val="004405D8"/>
    <w:rsid w:val="00440FD6"/>
    <w:rsid w:val="00440FF6"/>
    <w:rsid w:val="004428E1"/>
    <w:rsid w:val="004435FF"/>
    <w:rsid w:val="004438A2"/>
    <w:rsid w:val="004441A5"/>
    <w:rsid w:val="0044503B"/>
    <w:rsid w:val="004450AD"/>
    <w:rsid w:val="004456F5"/>
    <w:rsid w:val="00445AF2"/>
    <w:rsid w:val="00446097"/>
    <w:rsid w:val="00446309"/>
    <w:rsid w:val="00453202"/>
    <w:rsid w:val="004537A9"/>
    <w:rsid w:val="00453D8E"/>
    <w:rsid w:val="00455180"/>
    <w:rsid w:val="00456E9F"/>
    <w:rsid w:val="00457D8A"/>
    <w:rsid w:val="0046003B"/>
    <w:rsid w:val="0046020D"/>
    <w:rsid w:val="00461327"/>
    <w:rsid w:val="00462CC9"/>
    <w:rsid w:val="00463264"/>
    <w:rsid w:val="00463A97"/>
    <w:rsid w:val="00463D6A"/>
    <w:rsid w:val="00464402"/>
    <w:rsid w:val="004646DD"/>
    <w:rsid w:val="00466AD2"/>
    <w:rsid w:val="00467D32"/>
    <w:rsid w:val="00470683"/>
    <w:rsid w:val="0047219E"/>
    <w:rsid w:val="00472D46"/>
    <w:rsid w:val="0047303E"/>
    <w:rsid w:val="0047339E"/>
    <w:rsid w:val="00473DD2"/>
    <w:rsid w:val="00473DDB"/>
    <w:rsid w:val="004746C3"/>
    <w:rsid w:val="00474F8E"/>
    <w:rsid w:val="004757AF"/>
    <w:rsid w:val="004761A0"/>
    <w:rsid w:val="00476997"/>
    <w:rsid w:val="0047713E"/>
    <w:rsid w:val="00477452"/>
    <w:rsid w:val="00480450"/>
    <w:rsid w:val="00480E7E"/>
    <w:rsid w:val="00481885"/>
    <w:rsid w:val="0048221F"/>
    <w:rsid w:val="0048345C"/>
    <w:rsid w:val="00484484"/>
    <w:rsid w:val="00484F20"/>
    <w:rsid w:val="00485266"/>
    <w:rsid w:val="0048746E"/>
    <w:rsid w:val="00487584"/>
    <w:rsid w:val="00487754"/>
    <w:rsid w:val="00487A20"/>
    <w:rsid w:val="00490202"/>
    <w:rsid w:val="00491719"/>
    <w:rsid w:val="00491E08"/>
    <w:rsid w:val="0049433B"/>
    <w:rsid w:val="00494EDF"/>
    <w:rsid w:val="00496000"/>
    <w:rsid w:val="00496C44"/>
    <w:rsid w:val="00497141"/>
    <w:rsid w:val="004A16E7"/>
    <w:rsid w:val="004A3BF1"/>
    <w:rsid w:val="004A3F59"/>
    <w:rsid w:val="004A4AD4"/>
    <w:rsid w:val="004A53F9"/>
    <w:rsid w:val="004A5691"/>
    <w:rsid w:val="004A66B2"/>
    <w:rsid w:val="004A674A"/>
    <w:rsid w:val="004B0238"/>
    <w:rsid w:val="004B1436"/>
    <w:rsid w:val="004B1D55"/>
    <w:rsid w:val="004B2CF0"/>
    <w:rsid w:val="004B302E"/>
    <w:rsid w:val="004B47A6"/>
    <w:rsid w:val="004B4AC7"/>
    <w:rsid w:val="004B4C43"/>
    <w:rsid w:val="004B57BA"/>
    <w:rsid w:val="004B6576"/>
    <w:rsid w:val="004B686B"/>
    <w:rsid w:val="004B6A52"/>
    <w:rsid w:val="004B7F88"/>
    <w:rsid w:val="004C0ED0"/>
    <w:rsid w:val="004C119E"/>
    <w:rsid w:val="004C13A0"/>
    <w:rsid w:val="004C148F"/>
    <w:rsid w:val="004C1AEB"/>
    <w:rsid w:val="004C2D8C"/>
    <w:rsid w:val="004C30DA"/>
    <w:rsid w:val="004C431B"/>
    <w:rsid w:val="004C553E"/>
    <w:rsid w:val="004C56C4"/>
    <w:rsid w:val="004C5E8B"/>
    <w:rsid w:val="004C7276"/>
    <w:rsid w:val="004C7D5F"/>
    <w:rsid w:val="004D0FDE"/>
    <w:rsid w:val="004D15FB"/>
    <w:rsid w:val="004D26BC"/>
    <w:rsid w:val="004D3402"/>
    <w:rsid w:val="004D3C33"/>
    <w:rsid w:val="004D3FA3"/>
    <w:rsid w:val="004D48A4"/>
    <w:rsid w:val="004D4FBE"/>
    <w:rsid w:val="004D5134"/>
    <w:rsid w:val="004D5FC6"/>
    <w:rsid w:val="004D6044"/>
    <w:rsid w:val="004D6F46"/>
    <w:rsid w:val="004D7B5E"/>
    <w:rsid w:val="004E0362"/>
    <w:rsid w:val="004E1118"/>
    <w:rsid w:val="004E14B2"/>
    <w:rsid w:val="004E161C"/>
    <w:rsid w:val="004E2E4C"/>
    <w:rsid w:val="004E3075"/>
    <w:rsid w:val="004E3078"/>
    <w:rsid w:val="004E38E1"/>
    <w:rsid w:val="004E390B"/>
    <w:rsid w:val="004E7FE9"/>
    <w:rsid w:val="004F0DC8"/>
    <w:rsid w:val="004F1A6A"/>
    <w:rsid w:val="004F2023"/>
    <w:rsid w:val="004F2E67"/>
    <w:rsid w:val="004F46B4"/>
    <w:rsid w:val="004F6AD7"/>
    <w:rsid w:val="00500331"/>
    <w:rsid w:val="0050227E"/>
    <w:rsid w:val="00502996"/>
    <w:rsid w:val="00502A20"/>
    <w:rsid w:val="005034AD"/>
    <w:rsid w:val="00503F24"/>
    <w:rsid w:val="005058F6"/>
    <w:rsid w:val="00506061"/>
    <w:rsid w:val="00510F7B"/>
    <w:rsid w:val="005124EB"/>
    <w:rsid w:val="00512FB2"/>
    <w:rsid w:val="00515E87"/>
    <w:rsid w:val="00517A90"/>
    <w:rsid w:val="00517B92"/>
    <w:rsid w:val="00517EC4"/>
    <w:rsid w:val="00521A80"/>
    <w:rsid w:val="00522719"/>
    <w:rsid w:val="005237D3"/>
    <w:rsid w:val="00523A6A"/>
    <w:rsid w:val="005243C2"/>
    <w:rsid w:val="00524717"/>
    <w:rsid w:val="005249BD"/>
    <w:rsid w:val="005253D2"/>
    <w:rsid w:val="005259C0"/>
    <w:rsid w:val="00527002"/>
    <w:rsid w:val="00530F8F"/>
    <w:rsid w:val="00531041"/>
    <w:rsid w:val="0053112F"/>
    <w:rsid w:val="00533124"/>
    <w:rsid w:val="00533D48"/>
    <w:rsid w:val="00534CA1"/>
    <w:rsid w:val="00535F7A"/>
    <w:rsid w:val="00537C04"/>
    <w:rsid w:val="00537F1F"/>
    <w:rsid w:val="005400A5"/>
    <w:rsid w:val="0054092F"/>
    <w:rsid w:val="00541B2E"/>
    <w:rsid w:val="00542840"/>
    <w:rsid w:val="00542E25"/>
    <w:rsid w:val="005430D5"/>
    <w:rsid w:val="0054352C"/>
    <w:rsid w:val="00543F02"/>
    <w:rsid w:val="005446C4"/>
    <w:rsid w:val="005447BC"/>
    <w:rsid w:val="00544C1B"/>
    <w:rsid w:val="00545794"/>
    <w:rsid w:val="00547B18"/>
    <w:rsid w:val="00550571"/>
    <w:rsid w:val="00551FD8"/>
    <w:rsid w:val="00552936"/>
    <w:rsid w:val="00552B66"/>
    <w:rsid w:val="00553293"/>
    <w:rsid w:val="005556D0"/>
    <w:rsid w:val="005557E8"/>
    <w:rsid w:val="0056036A"/>
    <w:rsid w:val="00560F88"/>
    <w:rsid w:val="005617D4"/>
    <w:rsid w:val="005617EA"/>
    <w:rsid w:val="00562032"/>
    <w:rsid w:val="005624BF"/>
    <w:rsid w:val="005627BF"/>
    <w:rsid w:val="00562C08"/>
    <w:rsid w:val="005638B3"/>
    <w:rsid w:val="00563D17"/>
    <w:rsid w:val="00564750"/>
    <w:rsid w:val="005650B3"/>
    <w:rsid w:val="00565B8D"/>
    <w:rsid w:val="00570349"/>
    <w:rsid w:val="00570515"/>
    <w:rsid w:val="00571522"/>
    <w:rsid w:val="00571564"/>
    <w:rsid w:val="00574D5E"/>
    <w:rsid w:val="005752FD"/>
    <w:rsid w:val="005757B2"/>
    <w:rsid w:val="005766EB"/>
    <w:rsid w:val="00576DCE"/>
    <w:rsid w:val="005779EA"/>
    <w:rsid w:val="00580153"/>
    <w:rsid w:val="00580D59"/>
    <w:rsid w:val="0058163D"/>
    <w:rsid w:val="005820F6"/>
    <w:rsid w:val="0058248D"/>
    <w:rsid w:val="00582D33"/>
    <w:rsid w:val="005840F5"/>
    <w:rsid w:val="005848A4"/>
    <w:rsid w:val="0058514A"/>
    <w:rsid w:val="00586457"/>
    <w:rsid w:val="005864EE"/>
    <w:rsid w:val="00586C4F"/>
    <w:rsid w:val="005870CE"/>
    <w:rsid w:val="0059092D"/>
    <w:rsid w:val="0059171B"/>
    <w:rsid w:val="00591742"/>
    <w:rsid w:val="005923BA"/>
    <w:rsid w:val="00592792"/>
    <w:rsid w:val="0059311A"/>
    <w:rsid w:val="0059398D"/>
    <w:rsid w:val="00593C85"/>
    <w:rsid w:val="00593E0D"/>
    <w:rsid w:val="00596341"/>
    <w:rsid w:val="00596BB0"/>
    <w:rsid w:val="005979AF"/>
    <w:rsid w:val="005A05E9"/>
    <w:rsid w:val="005A2225"/>
    <w:rsid w:val="005A3594"/>
    <w:rsid w:val="005B012C"/>
    <w:rsid w:val="005B03C3"/>
    <w:rsid w:val="005B210E"/>
    <w:rsid w:val="005B26EB"/>
    <w:rsid w:val="005B3354"/>
    <w:rsid w:val="005B36F5"/>
    <w:rsid w:val="005B621D"/>
    <w:rsid w:val="005B7B30"/>
    <w:rsid w:val="005B7B35"/>
    <w:rsid w:val="005B7E04"/>
    <w:rsid w:val="005C026F"/>
    <w:rsid w:val="005C06A8"/>
    <w:rsid w:val="005C0A3E"/>
    <w:rsid w:val="005C0A70"/>
    <w:rsid w:val="005C1219"/>
    <w:rsid w:val="005C1AFD"/>
    <w:rsid w:val="005C1C17"/>
    <w:rsid w:val="005C2A7D"/>
    <w:rsid w:val="005C3B49"/>
    <w:rsid w:val="005C489F"/>
    <w:rsid w:val="005C77F3"/>
    <w:rsid w:val="005C7C08"/>
    <w:rsid w:val="005D0A31"/>
    <w:rsid w:val="005D1471"/>
    <w:rsid w:val="005D2276"/>
    <w:rsid w:val="005D3141"/>
    <w:rsid w:val="005D4961"/>
    <w:rsid w:val="005D76A9"/>
    <w:rsid w:val="005D797A"/>
    <w:rsid w:val="005E1E03"/>
    <w:rsid w:val="005E2782"/>
    <w:rsid w:val="005E31BA"/>
    <w:rsid w:val="005E3293"/>
    <w:rsid w:val="005E4148"/>
    <w:rsid w:val="005E4C93"/>
    <w:rsid w:val="005E5865"/>
    <w:rsid w:val="005E5E99"/>
    <w:rsid w:val="005E6516"/>
    <w:rsid w:val="005E673B"/>
    <w:rsid w:val="005E68F1"/>
    <w:rsid w:val="005E7830"/>
    <w:rsid w:val="005E7886"/>
    <w:rsid w:val="005E7B6A"/>
    <w:rsid w:val="005E7D52"/>
    <w:rsid w:val="005E7EFC"/>
    <w:rsid w:val="005F055B"/>
    <w:rsid w:val="005F2B3E"/>
    <w:rsid w:val="005F2BE7"/>
    <w:rsid w:val="005F3B7E"/>
    <w:rsid w:val="005F49DB"/>
    <w:rsid w:val="005F7A9D"/>
    <w:rsid w:val="00600C4F"/>
    <w:rsid w:val="00600CD8"/>
    <w:rsid w:val="00600EA3"/>
    <w:rsid w:val="006012F6"/>
    <w:rsid w:val="00601E7F"/>
    <w:rsid w:val="006022D6"/>
    <w:rsid w:val="0060271E"/>
    <w:rsid w:val="00602738"/>
    <w:rsid w:val="00602761"/>
    <w:rsid w:val="00602C90"/>
    <w:rsid w:val="00602D72"/>
    <w:rsid w:val="00604643"/>
    <w:rsid w:val="0060531B"/>
    <w:rsid w:val="00605E9D"/>
    <w:rsid w:val="00610D0D"/>
    <w:rsid w:val="00611D68"/>
    <w:rsid w:val="00612138"/>
    <w:rsid w:val="00612943"/>
    <w:rsid w:val="006134EB"/>
    <w:rsid w:val="0061369D"/>
    <w:rsid w:val="00613B8A"/>
    <w:rsid w:val="00613FF4"/>
    <w:rsid w:val="00614C89"/>
    <w:rsid w:val="00614D50"/>
    <w:rsid w:val="00614FDB"/>
    <w:rsid w:val="006151EE"/>
    <w:rsid w:val="0061550D"/>
    <w:rsid w:val="00616713"/>
    <w:rsid w:val="006171E6"/>
    <w:rsid w:val="006207F4"/>
    <w:rsid w:val="006215AE"/>
    <w:rsid w:val="00621C42"/>
    <w:rsid w:val="006255CA"/>
    <w:rsid w:val="006258AC"/>
    <w:rsid w:val="00625B81"/>
    <w:rsid w:val="00627045"/>
    <w:rsid w:val="00627EA6"/>
    <w:rsid w:val="0063083E"/>
    <w:rsid w:val="00631967"/>
    <w:rsid w:val="00631D0C"/>
    <w:rsid w:val="00632C9A"/>
    <w:rsid w:val="00632EE1"/>
    <w:rsid w:val="006342C4"/>
    <w:rsid w:val="0063462E"/>
    <w:rsid w:val="00635C0F"/>
    <w:rsid w:val="00635E5A"/>
    <w:rsid w:val="00635EC9"/>
    <w:rsid w:val="006369B4"/>
    <w:rsid w:val="006369E5"/>
    <w:rsid w:val="006412F3"/>
    <w:rsid w:val="00641705"/>
    <w:rsid w:val="00642596"/>
    <w:rsid w:val="0064445C"/>
    <w:rsid w:val="00644BFC"/>
    <w:rsid w:val="00645341"/>
    <w:rsid w:val="00645920"/>
    <w:rsid w:val="006462F4"/>
    <w:rsid w:val="006467C1"/>
    <w:rsid w:val="00646899"/>
    <w:rsid w:val="00646E4A"/>
    <w:rsid w:val="0065057D"/>
    <w:rsid w:val="00650F62"/>
    <w:rsid w:val="006511F4"/>
    <w:rsid w:val="00651928"/>
    <w:rsid w:val="00652A6A"/>
    <w:rsid w:val="006539FE"/>
    <w:rsid w:val="00653A49"/>
    <w:rsid w:val="0065479A"/>
    <w:rsid w:val="00654CF9"/>
    <w:rsid w:val="006553E8"/>
    <w:rsid w:val="00655CBA"/>
    <w:rsid w:val="00656027"/>
    <w:rsid w:val="006570E3"/>
    <w:rsid w:val="006575A0"/>
    <w:rsid w:val="006575D8"/>
    <w:rsid w:val="00661239"/>
    <w:rsid w:val="00661509"/>
    <w:rsid w:val="0066296C"/>
    <w:rsid w:val="00664044"/>
    <w:rsid w:val="00665692"/>
    <w:rsid w:val="00665A19"/>
    <w:rsid w:val="006679C2"/>
    <w:rsid w:val="00667CF0"/>
    <w:rsid w:val="006706F6"/>
    <w:rsid w:val="00671342"/>
    <w:rsid w:val="00671B45"/>
    <w:rsid w:val="006725D1"/>
    <w:rsid w:val="00672C7D"/>
    <w:rsid w:val="00673254"/>
    <w:rsid w:val="00673D44"/>
    <w:rsid w:val="00674431"/>
    <w:rsid w:val="0067493F"/>
    <w:rsid w:val="00676589"/>
    <w:rsid w:val="0067663E"/>
    <w:rsid w:val="0067712D"/>
    <w:rsid w:val="0068140E"/>
    <w:rsid w:val="0068175B"/>
    <w:rsid w:val="00684085"/>
    <w:rsid w:val="00684BD7"/>
    <w:rsid w:val="00685761"/>
    <w:rsid w:val="00685A7E"/>
    <w:rsid w:val="00685A9A"/>
    <w:rsid w:val="00690AFF"/>
    <w:rsid w:val="00693768"/>
    <w:rsid w:val="00693BC5"/>
    <w:rsid w:val="0069442F"/>
    <w:rsid w:val="00694A21"/>
    <w:rsid w:val="00695191"/>
    <w:rsid w:val="006955E8"/>
    <w:rsid w:val="006956F6"/>
    <w:rsid w:val="00695F6C"/>
    <w:rsid w:val="00696C22"/>
    <w:rsid w:val="00696C40"/>
    <w:rsid w:val="00697CC6"/>
    <w:rsid w:val="006A0CF2"/>
    <w:rsid w:val="006A0F15"/>
    <w:rsid w:val="006A2133"/>
    <w:rsid w:val="006A263F"/>
    <w:rsid w:val="006A2940"/>
    <w:rsid w:val="006A38FA"/>
    <w:rsid w:val="006A4455"/>
    <w:rsid w:val="006A672E"/>
    <w:rsid w:val="006A77AB"/>
    <w:rsid w:val="006B058D"/>
    <w:rsid w:val="006B0614"/>
    <w:rsid w:val="006B17AE"/>
    <w:rsid w:val="006B1EBF"/>
    <w:rsid w:val="006B3398"/>
    <w:rsid w:val="006B5DBC"/>
    <w:rsid w:val="006B721A"/>
    <w:rsid w:val="006B79C9"/>
    <w:rsid w:val="006C0069"/>
    <w:rsid w:val="006C0418"/>
    <w:rsid w:val="006C0F68"/>
    <w:rsid w:val="006C1505"/>
    <w:rsid w:val="006C189C"/>
    <w:rsid w:val="006C355D"/>
    <w:rsid w:val="006C3803"/>
    <w:rsid w:val="006C3DA5"/>
    <w:rsid w:val="006C5191"/>
    <w:rsid w:val="006C5A2A"/>
    <w:rsid w:val="006C5AB0"/>
    <w:rsid w:val="006C6280"/>
    <w:rsid w:val="006C6303"/>
    <w:rsid w:val="006C649F"/>
    <w:rsid w:val="006D11DC"/>
    <w:rsid w:val="006D1337"/>
    <w:rsid w:val="006D186B"/>
    <w:rsid w:val="006D2674"/>
    <w:rsid w:val="006D4BE4"/>
    <w:rsid w:val="006D64D2"/>
    <w:rsid w:val="006D69E9"/>
    <w:rsid w:val="006E132A"/>
    <w:rsid w:val="006E1CCF"/>
    <w:rsid w:val="006E295B"/>
    <w:rsid w:val="006E29BA"/>
    <w:rsid w:val="006E4D68"/>
    <w:rsid w:val="006E572C"/>
    <w:rsid w:val="006E64C6"/>
    <w:rsid w:val="006F00BE"/>
    <w:rsid w:val="006F01EE"/>
    <w:rsid w:val="006F1418"/>
    <w:rsid w:val="006F1761"/>
    <w:rsid w:val="006F2108"/>
    <w:rsid w:val="006F3136"/>
    <w:rsid w:val="006F3956"/>
    <w:rsid w:val="006F45FA"/>
    <w:rsid w:val="006F4F8A"/>
    <w:rsid w:val="006F5FA5"/>
    <w:rsid w:val="006F63BB"/>
    <w:rsid w:val="00702B4C"/>
    <w:rsid w:val="00702E68"/>
    <w:rsid w:val="0070407B"/>
    <w:rsid w:val="0070682F"/>
    <w:rsid w:val="007079D0"/>
    <w:rsid w:val="00707EE1"/>
    <w:rsid w:val="0071149B"/>
    <w:rsid w:val="007129F2"/>
    <w:rsid w:val="00713119"/>
    <w:rsid w:val="00714276"/>
    <w:rsid w:val="00714459"/>
    <w:rsid w:val="0071447F"/>
    <w:rsid w:val="00715826"/>
    <w:rsid w:val="0071592E"/>
    <w:rsid w:val="00715C90"/>
    <w:rsid w:val="00715EF1"/>
    <w:rsid w:val="00716FFD"/>
    <w:rsid w:val="00717518"/>
    <w:rsid w:val="00720176"/>
    <w:rsid w:val="007204E4"/>
    <w:rsid w:val="00722550"/>
    <w:rsid w:val="007228B8"/>
    <w:rsid w:val="00723A8F"/>
    <w:rsid w:val="007250E9"/>
    <w:rsid w:val="007264BF"/>
    <w:rsid w:val="00726C6C"/>
    <w:rsid w:val="00730F28"/>
    <w:rsid w:val="007311C7"/>
    <w:rsid w:val="007322EA"/>
    <w:rsid w:val="00732C8B"/>
    <w:rsid w:val="00732DCF"/>
    <w:rsid w:val="007336C8"/>
    <w:rsid w:val="00733872"/>
    <w:rsid w:val="00735C4E"/>
    <w:rsid w:val="0073747A"/>
    <w:rsid w:val="00737DA4"/>
    <w:rsid w:val="007413DD"/>
    <w:rsid w:val="0074170F"/>
    <w:rsid w:val="007419EB"/>
    <w:rsid w:val="0074267F"/>
    <w:rsid w:val="00743059"/>
    <w:rsid w:val="00744A95"/>
    <w:rsid w:val="007473CD"/>
    <w:rsid w:val="007478E9"/>
    <w:rsid w:val="007508AC"/>
    <w:rsid w:val="0075138A"/>
    <w:rsid w:val="00751532"/>
    <w:rsid w:val="007521F0"/>
    <w:rsid w:val="007553A3"/>
    <w:rsid w:val="0075657F"/>
    <w:rsid w:val="00762932"/>
    <w:rsid w:val="00762B7E"/>
    <w:rsid w:val="0076376F"/>
    <w:rsid w:val="007638FE"/>
    <w:rsid w:val="00764D75"/>
    <w:rsid w:val="00766346"/>
    <w:rsid w:val="007670D5"/>
    <w:rsid w:val="00767CCD"/>
    <w:rsid w:val="00770759"/>
    <w:rsid w:val="00770D06"/>
    <w:rsid w:val="00770E60"/>
    <w:rsid w:val="00771A29"/>
    <w:rsid w:val="0077230A"/>
    <w:rsid w:val="007723C0"/>
    <w:rsid w:val="00772B71"/>
    <w:rsid w:val="00772B88"/>
    <w:rsid w:val="00774D10"/>
    <w:rsid w:val="00775E57"/>
    <w:rsid w:val="007763D7"/>
    <w:rsid w:val="007765AB"/>
    <w:rsid w:val="00776863"/>
    <w:rsid w:val="007768FD"/>
    <w:rsid w:val="0077771C"/>
    <w:rsid w:val="00777D6F"/>
    <w:rsid w:val="0078057F"/>
    <w:rsid w:val="0078076F"/>
    <w:rsid w:val="007817B1"/>
    <w:rsid w:val="00782F89"/>
    <w:rsid w:val="007839F0"/>
    <w:rsid w:val="007906EB"/>
    <w:rsid w:val="00791ADA"/>
    <w:rsid w:val="00792AC6"/>
    <w:rsid w:val="007931A4"/>
    <w:rsid w:val="00793847"/>
    <w:rsid w:val="00793AA5"/>
    <w:rsid w:val="00794E46"/>
    <w:rsid w:val="007967CC"/>
    <w:rsid w:val="00797155"/>
    <w:rsid w:val="00797ED4"/>
    <w:rsid w:val="007A0077"/>
    <w:rsid w:val="007A00E9"/>
    <w:rsid w:val="007A011D"/>
    <w:rsid w:val="007A0539"/>
    <w:rsid w:val="007A0797"/>
    <w:rsid w:val="007A2403"/>
    <w:rsid w:val="007A3804"/>
    <w:rsid w:val="007A3F6D"/>
    <w:rsid w:val="007A4410"/>
    <w:rsid w:val="007A6278"/>
    <w:rsid w:val="007A6A87"/>
    <w:rsid w:val="007B07A2"/>
    <w:rsid w:val="007B1AED"/>
    <w:rsid w:val="007B23DA"/>
    <w:rsid w:val="007B3D8C"/>
    <w:rsid w:val="007B3F02"/>
    <w:rsid w:val="007B5227"/>
    <w:rsid w:val="007B5350"/>
    <w:rsid w:val="007B65B8"/>
    <w:rsid w:val="007B6836"/>
    <w:rsid w:val="007B7E1B"/>
    <w:rsid w:val="007C02AA"/>
    <w:rsid w:val="007C092B"/>
    <w:rsid w:val="007C10D9"/>
    <w:rsid w:val="007C163B"/>
    <w:rsid w:val="007C285C"/>
    <w:rsid w:val="007C2E60"/>
    <w:rsid w:val="007C4D0B"/>
    <w:rsid w:val="007C54A3"/>
    <w:rsid w:val="007C59C2"/>
    <w:rsid w:val="007C6087"/>
    <w:rsid w:val="007C6B5A"/>
    <w:rsid w:val="007C7586"/>
    <w:rsid w:val="007C7D76"/>
    <w:rsid w:val="007D210D"/>
    <w:rsid w:val="007D22F6"/>
    <w:rsid w:val="007D2EFA"/>
    <w:rsid w:val="007D3D9B"/>
    <w:rsid w:val="007D53FB"/>
    <w:rsid w:val="007D64AC"/>
    <w:rsid w:val="007D72C3"/>
    <w:rsid w:val="007D734E"/>
    <w:rsid w:val="007E134B"/>
    <w:rsid w:val="007E36EF"/>
    <w:rsid w:val="007E3C89"/>
    <w:rsid w:val="007E4EB9"/>
    <w:rsid w:val="007E611D"/>
    <w:rsid w:val="007E6203"/>
    <w:rsid w:val="007E66AB"/>
    <w:rsid w:val="007F017D"/>
    <w:rsid w:val="007F02E2"/>
    <w:rsid w:val="007F0B18"/>
    <w:rsid w:val="007F0CD8"/>
    <w:rsid w:val="007F1498"/>
    <w:rsid w:val="007F1CB6"/>
    <w:rsid w:val="007F3E10"/>
    <w:rsid w:val="007F4AB6"/>
    <w:rsid w:val="007F6ABA"/>
    <w:rsid w:val="007F6C21"/>
    <w:rsid w:val="007F71B7"/>
    <w:rsid w:val="007F79E5"/>
    <w:rsid w:val="007F7C96"/>
    <w:rsid w:val="00800FE0"/>
    <w:rsid w:val="0080203C"/>
    <w:rsid w:val="0080238C"/>
    <w:rsid w:val="008023A2"/>
    <w:rsid w:val="008023A7"/>
    <w:rsid w:val="00803C3C"/>
    <w:rsid w:val="00804F7B"/>
    <w:rsid w:val="00805A02"/>
    <w:rsid w:val="00806008"/>
    <w:rsid w:val="008061EE"/>
    <w:rsid w:val="00807080"/>
    <w:rsid w:val="008075ED"/>
    <w:rsid w:val="00811D24"/>
    <w:rsid w:val="00812D53"/>
    <w:rsid w:val="00813CF9"/>
    <w:rsid w:val="0081473B"/>
    <w:rsid w:val="00814A2A"/>
    <w:rsid w:val="00814FCC"/>
    <w:rsid w:val="0081603F"/>
    <w:rsid w:val="00817946"/>
    <w:rsid w:val="008204F9"/>
    <w:rsid w:val="0082066B"/>
    <w:rsid w:val="0082132C"/>
    <w:rsid w:val="008217E8"/>
    <w:rsid w:val="008222D8"/>
    <w:rsid w:val="00823172"/>
    <w:rsid w:val="008232CB"/>
    <w:rsid w:val="008240D5"/>
    <w:rsid w:val="00824B64"/>
    <w:rsid w:val="0082620F"/>
    <w:rsid w:val="00826344"/>
    <w:rsid w:val="00827D88"/>
    <w:rsid w:val="00827E30"/>
    <w:rsid w:val="008322CB"/>
    <w:rsid w:val="008339F5"/>
    <w:rsid w:val="00834509"/>
    <w:rsid w:val="00834AC3"/>
    <w:rsid w:val="00837180"/>
    <w:rsid w:val="00840171"/>
    <w:rsid w:val="00840965"/>
    <w:rsid w:val="008422F3"/>
    <w:rsid w:val="008424FA"/>
    <w:rsid w:val="0084258A"/>
    <w:rsid w:val="008429D5"/>
    <w:rsid w:val="00842AF3"/>
    <w:rsid w:val="00842D3C"/>
    <w:rsid w:val="0084386A"/>
    <w:rsid w:val="00843E6E"/>
    <w:rsid w:val="00845042"/>
    <w:rsid w:val="00845C61"/>
    <w:rsid w:val="00845FFE"/>
    <w:rsid w:val="00850788"/>
    <w:rsid w:val="0085218A"/>
    <w:rsid w:val="0085247F"/>
    <w:rsid w:val="008527DE"/>
    <w:rsid w:val="00853EE8"/>
    <w:rsid w:val="008547FC"/>
    <w:rsid w:val="00856057"/>
    <w:rsid w:val="00856815"/>
    <w:rsid w:val="00856976"/>
    <w:rsid w:val="00856979"/>
    <w:rsid w:val="008604DC"/>
    <w:rsid w:val="00860654"/>
    <w:rsid w:val="008606E0"/>
    <w:rsid w:val="008609BD"/>
    <w:rsid w:val="0086123A"/>
    <w:rsid w:val="0086142B"/>
    <w:rsid w:val="008645EF"/>
    <w:rsid w:val="00864F31"/>
    <w:rsid w:val="00865A8E"/>
    <w:rsid w:val="00865C57"/>
    <w:rsid w:val="00866800"/>
    <w:rsid w:val="00866A29"/>
    <w:rsid w:val="008707A6"/>
    <w:rsid w:val="00870ADF"/>
    <w:rsid w:val="00871692"/>
    <w:rsid w:val="008719CA"/>
    <w:rsid w:val="00871DE5"/>
    <w:rsid w:val="008727B4"/>
    <w:rsid w:val="00872AAF"/>
    <w:rsid w:val="00872F62"/>
    <w:rsid w:val="008738A5"/>
    <w:rsid w:val="00873D30"/>
    <w:rsid w:val="00873E0C"/>
    <w:rsid w:val="00874049"/>
    <w:rsid w:val="008762D8"/>
    <w:rsid w:val="00876A96"/>
    <w:rsid w:val="00880D25"/>
    <w:rsid w:val="00880D93"/>
    <w:rsid w:val="00882111"/>
    <w:rsid w:val="008848CC"/>
    <w:rsid w:val="00884A14"/>
    <w:rsid w:val="0088505A"/>
    <w:rsid w:val="008872A1"/>
    <w:rsid w:val="008872D0"/>
    <w:rsid w:val="00887EBA"/>
    <w:rsid w:val="00891795"/>
    <w:rsid w:val="0089293C"/>
    <w:rsid w:val="00892B7E"/>
    <w:rsid w:val="00892BE2"/>
    <w:rsid w:val="0089321E"/>
    <w:rsid w:val="00893F62"/>
    <w:rsid w:val="008943CF"/>
    <w:rsid w:val="0089503A"/>
    <w:rsid w:val="00895E77"/>
    <w:rsid w:val="008A0738"/>
    <w:rsid w:val="008A0B5E"/>
    <w:rsid w:val="008A1330"/>
    <w:rsid w:val="008A2586"/>
    <w:rsid w:val="008A26E8"/>
    <w:rsid w:val="008A3290"/>
    <w:rsid w:val="008A3C7F"/>
    <w:rsid w:val="008A59B2"/>
    <w:rsid w:val="008A5AA5"/>
    <w:rsid w:val="008A5C8B"/>
    <w:rsid w:val="008A67CE"/>
    <w:rsid w:val="008A78E3"/>
    <w:rsid w:val="008B0CDF"/>
    <w:rsid w:val="008B0F6B"/>
    <w:rsid w:val="008B2B4D"/>
    <w:rsid w:val="008B2FD5"/>
    <w:rsid w:val="008B45A6"/>
    <w:rsid w:val="008B4E76"/>
    <w:rsid w:val="008B55DE"/>
    <w:rsid w:val="008B5CE5"/>
    <w:rsid w:val="008B682B"/>
    <w:rsid w:val="008B6C2A"/>
    <w:rsid w:val="008B6EF4"/>
    <w:rsid w:val="008B72C5"/>
    <w:rsid w:val="008B77E0"/>
    <w:rsid w:val="008B7CE9"/>
    <w:rsid w:val="008B7E5A"/>
    <w:rsid w:val="008C01FC"/>
    <w:rsid w:val="008C1163"/>
    <w:rsid w:val="008C180F"/>
    <w:rsid w:val="008C1AD4"/>
    <w:rsid w:val="008C34FA"/>
    <w:rsid w:val="008C3572"/>
    <w:rsid w:val="008C397B"/>
    <w:rsid w:val="008C60FB"/>
    <w:rsid w:val="008C7CA8"/>
    <w:rsid w:val="008D22CC"/>
    <w:rsid w:val="008D39AB"/>
    <w:rsid w:val="008D5374"/>
    <w:rsid w:val="008D549F"/>
    <w:rsid w:val="008D69C9"/>
    <w:rsid w:val="008E0403"/>
    <w:rsid w:val="008E0F0E"/>
    <w:rsid w:val="008E13EB"/>
    <w:rsid w:val="008E1A28"/>
    <w:rsid w:val="008E1B9C"/>
    <w:rsid w:val="008E2101"/>
    <w:rsid w:val="008E231B"/>
    <w:rsid w:val="008E30E2"/>
    <w:rsid w:val="008E5466"/>
    <w:rsid w:val="008E5DF2"/>
    <w:rsid w:val="008E7A03"/>
    <w:rsid w:val="008F080C"/>
    <w:rsid w:val="008F08C6"/>
    <w:rsid w:val="008F0DD5"/>
    <w:rsid w:val="008F1B94"/>
    <w:rsid w:val="008F37B8"/>
    <w:rsid w:val="008F3E9F"/>
    <w:rsid w:val="008F45CD"/>
    <w:rsid w:val="008F4A10"/>
    <w:rsid w:val="008F4DF7"/>
    <w:rsid w:val="008F512C"/>
    <w:rsid w:val="008F571F"/>
    <w:rsid w:val="008F5A2F"/>
    <w:rsid w:val="008F5A3F"/>
    <w:rsid w:val="008F61A3"/>
    <w:rsid w:val="008F61CB"/>
    <w:rsid w:val="008F6269"/>
    <w:rsid w:val="008F6C52"/>
    <w:rsid w:val="00900845"/>
    <w:rsid w:val="00900DB7"/>
    <w:rsid w:val="009015AD"/>
    <w:rsid w:val="00901B96"/>
    <w:rsid w:val="00901E49"/>
    <w:rsid w:val="009020CD"/>
    <w:rsid w:val="0090212E"/>
    <w:rsid w:val="00902C6F"/>
    <w:rsid w:val="0090344E"/>
    <w:rsid w:val="009038C5"/>
    <w:rsid w:val="00904FE5"/>
    <w:rsid w:val="00910151"/>
    <w:rsid w:val="00910A2B"/>
    <w:rsid w:val="009115AD"/>
    <w:rsid w:val="009118B3"/>
    <w:rsid w:val="009125F3"/>
    <w:rsid w:val="00914D65"/>
    <w:rsid w:val="00914EE4"/>
    <w:rsid w:val="00915A97"/>
    <w:rsid w:val="009179D3"/>
    <w:rsid w:val="00920B4A"/>
    <w:rsid w:val="0092155B"/>
    <w:rsid w:val="00921778"/>
    <w:rsid w:val="00921B7C"/>
    <w:rsid w:val="00922ECE"/>
    <w:rsid w:val="0092314D"/>
    <w:rsid w:val="00923647"/>
    <w:rsid w:val="0092465C"/>
    <w:rsid w:val="00924992"/>
    <w:rsid w:val="00924B14"/>
    <w:rsid w:val="009252AB"/>
    <w:rsid w:val="00925465"/>
    <w:rsid w:val="00926BEE"/>
    <w:rsid w:val="00927750"/>
    <w:rsid w:val="00927BE2"/>
    <w:rsid w:val="00931FEF"/>
    <w:rsid w:val="00934A7D"/>
    <w:rsid w:val="00934F69"/>
    <w:rsid w:val="00936708"/>
    <w:rsid w:val="00937A02"/>
    <w:rsid w:val="00937E86"/>
    <w:rsid w:val="00940391"/>
    <w:rsid w:val="00940D06"/>
    <w:rsid w:val="00941472"/>
    <w:rsid w:val="00942207"/>
    <w:rsid w:val="009430D5"/>
    <w:rsid w:val="00943B1F"/>
    <w:rsid w:val="00944031"/>
    <w:rsid w:val="00944258"/>
    <w:rsid w:val="00944489"/>
    <w:rsid w:val="00944C9C"/>
    <w:rsid w:val="0094657A"/>
    <w:rsid w:val="00946E30"/>
    <w:rsid w:val="00946FFC"/>
    <w:rsid w:val="00947CB9"/>
    <w:rsid w:val="009507A6"/>
    <w:rsid w:val="009508A1"/>
    <w:rsid w:val="00950DDC"/>
    <w:rsid w:val="00951BCE"/>
    <w:rsid w:val="009533A1"/>
    <w:rsid w:val="00953FA5"/>
    <w:rsid w:val="009544AB"/>
    <w:rsid w:val="00954DAF"/>
    <w:rsid w:val="009575C3"/>
    <w:rsid w:val="0095774F"/>
    <w:rsid w:val="00957E4F"/>
    <w:rsid w:val="00960295"/>
    <w:rsid w:val="00960443"/>
    <w:rsid w:val="00961212"/>
    <w:rsid w:val="00961DD3"/>
    <w:rsid w:val="0096224F"/>
    <w:rsid w:val="009625E7"/>
    <w:rsid w:val="009630EF"/>
    <w:rsid w:val="00963340"/>
    <w:rsid w:val="00963F1D"/>
    <w:rsid w:val="0096421F"/>
    <w:rsid w:val="0096529D"/>
    <w:rsid w:val="0096667A"/>
    <w:rsid w:val="00966A93"/>
    <w:rsid w:val="0096772B"/>
    <w:rsid w:val="009701F2"/>
    <w:rsid w:val="0097071C"/>
    <w:rsid w:val="00971217"/>
    <w:rsid w:val="00971464"/>
    <w:rsid w:val="0097173C"/>
    <w:rsid w:val="009719E7"/>
    <w:rsid w:val="00971AE4"/>
    <w:rsid w:val="00971C14"/>
    <w:rsid w:val="009720E3"/>
    <w:rsid w:val="009724DC"/>
    <w:rsid w:val="009732BF"/>
    <w:rsid w:val="009754E5"/>
    <w:rsid w:val="00976B14"/>
    <w:rsid w:val="00977CE6"/>
    <w:rsid w:val="0098055B"/>
    <w:rsid w:val="00980B88"/>
    <w:rsid w:val="00981897"/>
    <w:rsid w:val="009821E8"/>
    <w:rsid w:val="00982C88"/>
    <w:rsid w:val="00982E02"/>
    <w:rsid w:val="00983EE4"/>
    <w:rsid w:val="0098436E"/>
    <w:rsid w:val="00985759"/>
    <w:rsid w:val="00985E53"/>
    <w:rsid w:val="0098692D"/>
    <w:rsid w:val="00990A0C"/>
    <w:rsid w:val="00991208"/>
    <w:rsid w:val="00991803"/>
    <w:rsid w:val="009932A3"/>
    <w:rsid w:val="0099387B"/>
    <w:rsid w:val="0099413D"/>
    <w:rsid w:val="00994576"/>
    <w:rsid w:val="00995496"/>
    <w:rsid w:val="00995857"/>
    <w:rsid w:val="00996062"/>
    <w:rsid w:val="009A049D"/>
    <w:rsid w:val="009A04FE"/>
    <w:rsid w:val="009A0EAA"/>
    <w:rsid w:val="009A10D3"/>
    <w:rsid w:val="009A1B4D"/>
    <w:rsid w:val="009A1F8D"/>
    <w:rsid w:val="009A298B"/>
    <w:rsid w:val="009A328D"/>
    <w:rsid w:val="009A3D09"/>
    <w:rsid w:val="009A4C3F"/>
    <w:rsid w:val="009A518C"/>
    <w:rsid w:val="009A5B93"/>
    <w:rsid w:val="009A642A"/>
    <w:rsid w:val="009A6D00"/>
    <w:rsid w:val="009A7092"/>
    <w:rsid w:val="009A7E7E"/>
    <w:rsid w:val="009B081D"/>
    <w:rsid w:val="009B0A00"/>
    <w:rsid w:val="009B101F"/>
    <w:rsid w:val="009B1E5D"/>
    <w:rsid w:val="009B3273"/>
    <w:rsid w:val="009B58EA"/>
    <w:rsid w:val="009B7561"/>
    <w:rsid w:val="009C0CD7"/>
    <w:rsid w:val="009C12B9"/>
    <w:rsid w:val="009C19C1"/>
    <w:rsid w:val="009C19D9"/>
    <w:rsid w:val="009C1A9C"/>
    <w:rsid w:val="009C32D6"/>
    <w:rsid w:val="009C35C3"/>
    <w:rsid w:val="009C4086"/>
    <w:rsid w:val="009C4946"/>
    <w:rsid w:val="009C539C"/>
    <w:rsid w:val="009C623F"/>
    <w:rsid w:val="009C7535"/>
    <w:rsid w:val="009D0905"/>
    <w:rsid w:val="009D2F0A"/>
    <w:rsid w:val="009D49C5"/>
    <w:rsid w:val="009D5759"/>
    <w:rsid w:val="009D72B4"/>
    <w:rsid w:val="009D7EC0"/>
    <w:rsid w:val="009D7F27"/>
    <w:rsid w:val="009E0A34"/>
    <w:rsid w:val="009E0A86"/>
    <w:rsid w:val="009E1217"/>
    <w:rsid w:val="009E155E"/>
    <w:rsid w:val="009E1740"/>
    <w:rsid w:val="009E2448"/>
    <w:rsid w:val="009E2F35"/>
    <w:rsid w:val="009E532A"/>
    <w:rsid w:val="009E5743"/>
    <w:rsid w:val="009E5BA4"/>
    <w:rsid w:val="009E5FD6"/>
    <w:rsid w:val="009E6BF8"/>
    <w:rsid w:val="009E7749"/>
    <w:rsid w:val="009F0AFE"/>
    <w:rsid w:val="009F0C1B"/>
    <w:rsid w:val="009F2484"/>
    <w:rsid w:val="009F27B5"/>
    <w:rsid w:val="009F365B"/>
    <w:rsid w:val="009F503A"/>
    <w:rsid w:val="009F51F8"/>
    <w:rsid w:val="009F567C"/>
    <w:rsid w:val="009F6A89"/>
    <w:rsid w:val="00A00632"/>
    <w:rsid w:val="00A02480"/>
    <w:rsid w:val="00A02D48"/>
    <w:rsid w:val="00A03823"/>
    <w:rsid w:val="00A04F3D"/>
    <w:rsid w:val="00A05C39"/>
    <w:rsid w:val="00A06EFA"/>
    <w:rsid w:val="00A06FDB"/>
    <w:rsid w:val="00A07866"/>
    <w:rsid w:val="00A10030"/>
    <w:rsid w:val="00A11312"/>
    <w:rsid w:val="00A11409"/>
    <w:rsid w:val="00A12560"/>
    <w:rsid w:val="00A12945"/>
    <w:rsid w:val="00A13B3F"/>
    <w:rsid w:val="00A14AD6"/>
    <w:rsid w:val="00A163FC"/>
    <w:rsid w:val="00A16A6A"/>
    <w:rsid w:val="00A17131"/>
    <w:rsid w:val="00A213D5"/>
    <w:rsid w:val="00A21774"/>
    <w:rsid w:val="00A219A3"/>
    <w:rsid w:val="00A22987"/>
    <w:rsid w:val="00A24CF5"/>
    <w:rsid w:val="00A24DDE"/>
    <w:rsid w:val="00A24E1D"/>
    <w:rsid w:val="00A25978"/>
    <w:rsid w:val="00A311E2"/>
    <w:rsid w:val="00A3375C"/>
    <w:rsid w:val="00A33E4D"/>
    <w:rsid w:val="00A34C0D"/>
    <w:rsid w:val="00A353B4"/>
    <w:rsid w:val="00A359F2"/>
    <w:rsid w:val="00A36776"/>
    <w:rsid w:val="00A37A30"/>
    <w:rsid w:val="00A40913"/>
    <w:rsid w:val="00A4152A"/>
    <w:rsid w:val="00A41F12"/>
    <w:rsid w:val="00A43A61"/>
    <w:rsid w:val="00A43AD8"/>
    <w:rsid w:val="00A43C90"/>
    <w:rsid w:val="00A44B04"/>
    <w:rsid w:val="00A45563"/>
    <w:rsid w:val="00A46036"/>
    <w:rsid w:val="00A465F4"/>
    <w:rsid w:val="00A46B8D"/>
    <w:rsid w:val="00A474D7"/>
    <w:rsid w:val="00A47BC5"/>
    <w:rsid w:val="00A50155"/>
    <w:rsid w:val="00A506BC"/>
    <w:rsid w:val="00A507E4"/>
    <w:rsid w:val="00A50E80"/>
    <w:rsid w:val="00A51074"/>
    <w:rsid w:val="00A514BF"/>
    <w:rsid w:val="00A5292F"/>
    <w:rsid w:val="00A537FD"/>
    <w:rsid w:val="00A53EDF"/>
    <w:rsid w:val="00A54A80"/>
    <w:rsid w:val="00A54BD8"/>
    <w:rsid w:val="00A54BFF"/>
    <w:rsid w:val="00A551FA"/>
    <w:rsid w:val="00A558AE"/>
    <w:rsid w:val="00A56A71"/>
    <w:rsid w:val="00A57513"/>
    <w:rsid w:val="00A60E4D"/>
    <w:rsid w:val="00A615D5"/>
    <w:rsid w:val="00A61D2F"/>
    <w:rsid w:val="00A62165"/>
    <w:rsid w:val="00A624D5"/>
    <w:rsid w:val="00A63560"/>
    <w:rsid w:val="00A63A5D"/>
    <w:rsid w:val="00A63BE1"/>
    <w:rsid w:val="00A659D7"/>
    <w:rsid w:val="00A65C0C"/>
    <w:rsid w:val="00A6761B"/>
    <w:rsid w:val="00A67646"/>
    <w:rsid w:val="00A67C49"/>
    <w:rsid w:val="00A74A82"/>
    <w:rsid w:val="00A7651E"/>
    <w:rsid w:val="00A777A1"/>
    <w:rsid w:val="00A8007D"/>
    <w:rsid w:val="00A800C2"/>
    <w:rsid w:val="00A80164"/>
    <w:rsid w:val="00A80685"/>
    <w:rsid w:val="00A8226D"/>
    <w:rsid w:val="00A8304A"/>
    <w:rsid w:val="00A83CB0"/>
    <w:rsid w:val="00A848B2"/>
    <w:rsid w:val="00A854C3"/>
    <w:rsid w:val="00A90354"/>
    <w:rsid w:val="00A91222"/>
    <w:rsid w:val="00A9209D"/>
    <w:rsid w:val="00A92F7B"/>
    <w:rsid w:val="00A93CFF"/>
    <w:rsid w:val="00A94BE8"/>
    <w:rsid w:val="00A94F31"/>
    <w:rsid w:val="00A96E10"/>
    <w:rsid w:val="00AA076A"/>
    <w:rsid w:val="00AA1EA0"/>
    <w:rsid w:val="00AA2DC3"/>
    <w:rsid w:val="00AA2EEA"/>
    <w:rsid w:val="00AA34CA"/>
    <w:rsid w:val="00AA35D1"/>
    <w:rsid w:val="00AA3AE7"/>
    <w:rsid w:val="00AA4F11"/>
    <w:rsid w:val="00AA5E8A"/>
    <w:rsid w:val="00AA5E98"/>
    <w:rsid w:val="00AA5E9E"/>
    <w:rsid w:val="00AA7AB2"/>
    <w:rsid w:val="00AA7E0E"/>
    <w:rsid w:val="00AB1109"/>
    <w:rsid w:val="00AB25A2"/>
    <w:rsid w:val="00AB307A"/>
    <w:rsid w:val="00AB4079"/>
    <w:rsid w:val="00AB49E0"/>
    <w:rsid w:val="00AB6174"/>
    <w:rsid w:val="00AB6EFE"/>
    <w:rsid w:val="00AB7287"/>
    <w:rsid w:val="00AB76CC"/>
    <w:rsid w:val="00AB7A9D"/>
    <w:rsid w:val="00AC194C"/>
    <w:rsid w:val="00AC1991"/>
    <w:rsid w:val="00AC1C06"/>
    <w:rsid w:val="00AC4AFF"/>
    <w:rsid w:val="00AC5178"/>
    <w:rsid w:val="00AC5179"/>
    <w:rsid w:val="00AC6897"/>
    <w:rsid w:val="00AD03BF"/>
    <w:rsid w:val="00AD100F"/>
    <w:rsid w:val="00AD32A4"/>
    <w:rsid w:val="00AD3F89"/>
    <w:rsid w:val="00AD453D"/>
    <w:rsid w:val="00AD538F"/>
    <w:rsid w:val="00AD6C36"/>
    <w:rsid w:val="00AD6D95"/>
    <w:rsid w:val="00AD785F"/>
    <w:rsid w:val="00AD7E1E"/>
    <w:rsid w:val="00AE06B9"/>
    <w:rsid w:val="00AE089D"/>
    <w:rsid w:val="00AE126E"/>
    <w:rsid w:val="00AE14A2"/>
    <w:rsid w:val="00AE18DC"/>
    <w:rsid w:val="00AE212E"/>
    <w:rsid w:val="00AE2CAC"/>
    <w:rsid w:val="00AE36BA"/>
    <w:rsid w:val="00AE40EE"/>
    <w:rsid w:val="00AE4355"/>
    <w:rsid w:val="00AE615B"/>
    <w:rsid w:val="00AE6B61"/>
    <w:rsid w:val="00AE79A9"/>
    <w:rsid w:val="00AE7F4A"/>
    <w:rsid w:val="00AF22A3"/>
    <w:rsid w:val="00AF2923"/>
    <w:rsid w:val="00AF4F23"/>
    <w:rsid w:val="00AF55DA"/>
    <w:rsid w:val="00AF7B75"/>
    <w:rsid w:val="00B00460"/>
    <w:rsid w:val="00B00A10"/>
    <w:rsid w:val="00B02D4B"/>
    <w:rsid w:val="00B02E00"/>
    <w:rsid w:val="00B02F26"/>
    <w:rsid w:val="00B03C8A"/>
    <w:rsid w:val="00B04345"/>
    <w:rsid w:val="00B0454F"/>
    <w:rsid w:val="00B055F7"/>
    <w:rsid w:val="00B05DAB"/>
    <w:rsid w:val="00B06286"/>
    <w:rsid w:val="00B07330"/>
    <w:rsid w:val="00B13BFC"/>
    <w:rsid w:val="00B144DA"/>
    <w:rsid w:val="00B1565D"/>
    <w:rsid w:val="00B166C5"/>
    <w:rsid w:val="00B209D0"/>
    <w:rsid w:val="00B210A7"/>
    <w:rsid w:val="00B218B4"/>
    <w:rsid w:val="00B22D0C"/>
    <w:rsid w:val="00B22ED0"/>
    <w:rsid w:val="00B236C4"/>
    <w:rsid w:val="00B23F5D"/>
    <w:rsid w:val="00B25838"/>
    <w:rsid w:val="00B26FC8"/>
    <w:rsid w:val="00B27728"/>
    <w:rsid w:val="00B315FD"/>
    <w:rsid w:val="00B31C78"/>
    <w:rsid w:val="00B33597"/>
    <w:rsid w:val="00B335AE"/>
    <w:rsid w:val="00B34177"/>
    <w:rsid w:val="00B34C53"/>
    <w:rsid w:val="00B35653"/>
    <w:rsid w:val="00B35883"/>
    <w:rsid w:val="00B35C2A"/>
    <w:rsid w:val="00B3618C"/>
    <w:rsid w:val="00B362E9"/>
    <w:rsid w:val="00B366D5"/>
    <w:rsid w:val="00B367B2"/>
    <w:rsid w:val="00B37CA8"/>
    <w:rsid w:val="00B405A7"/>
    <w:rsid w:val="00B416DA"/>
    <w:rsid w:val="00B421E6"/>
    <w:rsid w:val="00B43188"/>
    <w:rsid w:val="00B43565"/>
    <w:rsid w:val="00B43E7D"/>
    <w:rsid w:val="00B444AB"/>
    <w:rsid w:val="00B4466B"/>
    <w:rsid w:val="00B45829"/>
    <w:rsid w:val="00B4597B"/>
    <w:rsid w:val="00B463D4"/>
    <w:rsid w:val="00B50F75"/>
    <w:rsid w:val="00B51236"/>
    <w:rsid w:val="00B535C0"/>
    <w:rsid w:val="00B5380D"/>
    <w:rsid w:val="00B54291"/>
    <w:rsid w:val="00B547B1"/>
    <w:rsid w:val="00B54A2F"/>
    <w:rsid w:val="00B55007"/>
    <w:rsid w:val="00B571CC"/>
    <w:rsid w:val="00B57323"/>
    <w:rsid w:val="00B57AB8"/>
    <w:rsid w:val="00B60A58"/>
    <w:rsid w:val="00B63EAA"/>
    <w:rsid w:val="00B64116"/>
    <w:rsid w:val="00B64895"/>
    <w:rsid w:val="00B66C03"/>
    <w:rsid w:val="00B70A8E"/>
    <w:rsid w:val="00B70EAF"/>
    <w:rsid w:val="00B71784"/>
    <w:rsid w:val="00B7244D"/>
    <w:rsid w:val="00B74913"/>
    <w:rsid w:val="00B75663"/>
    <w:rsid w:val="00B76108"/>
    <w:rsid w:val="00B76780"/>
    <w:rsid w:val="00B76C70"/>
    <w:rsid w:val="00B77532"/>
    <w:rsid w:val="00B77BD8"/>
    <w:rsid w:val="00B81B5D"/>
    <w:rsid w:val="00B83487"/>
    <w:rsid w:val="00B8367D"/>
    <w:rsid w:val="00B83F1E"/>
    <w:rsid w:val="00B8513B"/>
    <w:rsid w:val="00B871EC"/>
    <w:rsid w:val="00B87586"/>
    <w:rsid w:val="00B87955"/>
    <w:rsid w:val="00B90CD4"/>
    <w:rsid w:val="00B911F6"/>
    <w:rsid w:val="00B915B2"/>
    <w:rsid w:val="00B92793"/>
    <w:rsid w:val="00B92FCD"/>
    <w:rsid w:val="00B934BC"/>
    <w:rsid w:val="00B947B6"/>
    <w:rsid w:val="00B94FC9"/>
    <w:rsid w:val="00B97350"/>
    <w:rsid w:val="00BA0048"/>
    <w:rsid w:val="00BA0F12"/>
    <w:rsid w:val="00BA150E"/>
    <w:rsid w:val="00BA6675"/>
    <w:rsid w:val="00BA700C"/>
    <w:rsid w:val="00BB0115"/>
    <w:rsid w:val="00BB06F1"/>
    <w:rsid w:val="00BB2335"/>
    <w:rsid w:val="00BB41AB"/>
    <w:rsid w:val="00BB5464"/>
    <w:rsid w:val="00BB5503"/>
    <w:rsid w:val="00BB58FE"/>
    <w:rsid w:val="00BC0EFA"/>
    <w:rsid w:val="00BC16A2"/>
    <w:rsid w:val="00BC291F"/>
    <w:rsid w:val="00BC2D29"/>
    <w:rsid w:val="00BC6293"/>
    <w:rsid w:val="00BC64ED"/>
    <w:rsid w:val="00BC724B"/>
    <w:rsid w:val="00BC76E1"/>
    <w:rsid w:val="00BD3FE3"/>
    <w:rsid w:val="00BD4964"/>
    <w:rsid w:val="00BD5599"/>
    <w:rsid w:val="00BD62BF"/>
    <w:rsid w:val="00BD7B51"/>
    <w:rsid w:val="00BE00B8"/>
    <w:rsid w:val="00BE0D2A"/>
    <w:rsid w:val="00BE1174"/>
    <w:rsid w:val="00BE19D8"/>
    <w:rsid w:val="00BE2504"/>
    <w:rsid w:val="00BE3999"/>
    <w:rsid w:val="00BE3DA8"/>
    <w:rsid w:val="00BE4E34"/>
    <w:rsid w:val="00BE56C0"/>
    <w:rsid w:val="00BE6C6C"/>
    <w:rsid w:val="00BE6CF4"/>
    <w:rsid w:val="00BE7246"/>
    <w:rsid w:val="00BE77FA"/>
    <w:rsid w:val="00BE7FDE"/>
    <w:rsid w:val="00BF0796"/>
    <w:rsid w:val="00BF147A"/>
    <w:rsid w:val="00BF2058"/>
    <w:rsid w:val="00BF37A6"/>
    <w:rsid w:val="00BF4847"/>
    <w:rsid w:val="00BF4875"/>
    <w:rsid w:val="00BF5DA8"/>
    <w:rsid w:val="00BF5DDE"/>
    <w:rsid w:val="00BF5ED2"/>
    <w:rsid w:val="00C01222"/>
    <w:rsid w:val="00C014BF"/>
    <w:rsid w:val="00C02629"/>
    <w:rsid w:val="00C033C6"/>
    <w:rsid w:val="00C04800"/>
    <w:rsid w:val="00C04B76"/>
    <w:rsid w:val="00C06F3B"/>
    <w:rsid w:val="00C07292"/>
    <w:rsid w:val="00C076C8"/>
    <w:rsid w:val="00C1020C"/>
    <w:rsid w:val="00C104C4"/>
    <w:rsid w:val="00C10CF4"/>
    <w:rsid w:val="00C118EA"/>
    <w:rsid w:val="00C1229D"/>
    <w:rsid w:val="00C129F6"/>
    <w:rsid w:val="00C13941"/>
    <w:rsid w:val="00C13E96"/>
    <w:rsid w:val="00C1441B"/>
    <w:rsid w:val="00C16580"/>
    <w:rsid w:val="00C20C81"/>
    <w:rsid w:val="00C2195A"/>
    <w:rsid w:val="00C2257A"/>
    <w:rsid w:val="00C2440B"/>
    <w:rsid w:val="00C2589B"/>
    <w:rsid w:val="00C25DFE"/>
    <w:rsid w:val="00C2732D"/>
    <w:rsid w:val="00C27BCC"/>
    <w:rsid w:val="00C27C2D"/>
    <w:rsid w:val="00C325D2"/>
    <w:rsid w:val="00C3297B"/>
    <w:rsid w:val="00C32BCF"/>
    <w:rsid w:val="00C33E2F"/>
    <w:rsid w:val="00C3465F"/>
    <w:rsid w:val="00C364AC"/>
    <w:rsid w:val="00C37CFC"/>
    <w:rsid w:val="00C413A9"/>
    <w:rsid w:val="00C42EA6"/>
    <w:rsid w:val="00C42FB7"/>
    <w:rsid w:val="00C435C2"/>
    <w:rsid w:val="00C43736"/>
    <w:rsid w:val="00C4408C"/>
    <w:rsid w:val="00C44197"/>
    <w:rsid w:val="00C45176"/>
    <w:rsid w:val="00C4623E"/>
    <w:rsid w:val="00C46D28"/>
    <w:rsid w:val="00C506CB"/>
    <w:rsid w:val="00C5331C"/>
    <w:rsid w:val="00C54917"/>
    <w:rsid w:val="00C54BFA"/>
    <w:rsid w:val="00C55D01"/>
    <w:rsid w:val="00C5677E"/>
    <w:rsid w:val="00C604F0"/>
    <w:rsid w:val="00C60901"/>
    <w:rsid w:val="00C612EF"/>
    <w:rsid w:val="00C61913"/>
    <w:rsid w:val="00C61D2B"/>
    <w:rsid w:val="00C62E09"/>
    <w:rsid w:val="00C63ED9"/>
    <w:rsid w:val="00C65754"/>
    <w:rsid w:val="00C67A8F"/>
    <w:rsid w:val="00C67FBC"/>
    <w:rsid w:val="00C712BD"/>
    <w:rsid w:val="00C73A47"/>
    <w:rsid w:val="00C73D03"/>
    <w:rsid w:val="00C7402B"/>
    <w:rsid w:val="00C749EF"/>
    <w:rsid w:val="00C752F1"/>
    <w:rsid w:val="00C76172"/>
    <w:rsid w:val="00C83AD8"/>
    <w:rsid w:val="00C844F9"/>
    <w:rsid w:val="00C85692"/>
    <w:rsid w:val="00C86913"/>
    <w:rsid w:val="00C905BE"/>
    <w:rsid w:val="00C9071E"/>
    <w:rsid w:val="00C910F5"/>
    <w:rsid w:val="00C914DD"/>
    <w:rsid w:val="00C91DB9"/>
    <w:rsid w:val="00C925CE"/>
    <w:rsid w:val="00C93761"/>
    <w:rsid w:val="00C94F6B"/>
    <w:rsid w:val="00C94FD3"/>
    <w:rsid w:val="00C950AB"/>
    <w:rsid w:val="00C952E9"/>
    <w:rsid w:val="00C954E1"/>
    <w:rsid w:val="00C95642"/>
    <w:rsid w:val="00C95D32"/>
    <w:rsid w:val="00C9768C"/>
    <w:rsid w:val="00CA22D2"/>
    <w:rsid w:val="00CA22F0"/>
    <w:rsid w:val="00CA434C"/>
    <w:rsid w:val="00CA4B5E"/>
    <w:rsid w:val="00CA5A16"/>
    <w:rsid w:val="00CA745A"/>
    <w:rsid w:val="00CA7C3B"/>
    <w:rsid w:val="00CB0029"/>
    <w:rsid w:val="00CB0BEB"/>
    <w:rsid w:val="00CB28C9"/>
    <w:rsid w:val="00CB2CCC"/>
    <w:rsid w:val="00CB345F"/>
    <w:rsid w:val="00CB453B"/>
    <w:rsid w:val="00CB57AF"/>
    <w:rsid w:val="00CB6B5D"/>
    <w:rsid w:val="00CB73C5"/>
    <w:rsid w:val="00CB75B6"/>
    <w:rsid w:val="00CB7C68"/>
    <w:rsid w:val="00CC0322"/>
    <w:rsid w:val="00CC0805"/>
    <w:rsid w:val="00CC23C9"/>
    <w:rsid w:val="00CC30FF"/>
    <w:rsid w:val="00CC51F0"/>
    <w:rsid w:val="00CC5540"/>
    <w:rsid w:val="00CC5882"/>
    <w:rsid w:val="00CC5C59"/>
    <w:rsid w:val="00CC61B8"/>
    <w:rsid w:val="00CC6736"/>
    <w:rsid w:val="00CC6C00"/>
    <w:rsid w:val="00CC7320"/>
    <w:rsid w:val="00CC7915"/>
    <w:rsid w:val="00CC7B0C"/>
    <w:rsid w:val="00CD01A7"/>
    <w:rsid w:val="00CD0C07"/>
    <w:rsid w:val="00CD0DD2"/>
    <w:rsid w:val="00CD243D"/>
    <w:rsid w:val="00CD2E88"/>
    <w:rsid w:val="00CD3807"/>
    <w:rsid w:val="00CD3B5B"/>
    <w:rsid w:val="00CD55DA"/>
    <w:rsid w:val="00CD5A07"/>
    <w:rsid w:val="00CD7683"/>
    <w:rsid w:val="00CD7FE1"/>
    <w:rsid w:val="00CE0911"/>
    <w:rsid w:val="00CE0E8D"/>
    <w:rsid w:val="00CE25F2"/>
    <w:rsid w:val="00CE5A82"/>
    <w:rsid w:val="00CE5B37"/>
    <w:rsid w:val="00CE7998"/>
    <w:rsid w:val="00CE79A1"/>
    <w:rsid w:val="00CE7EA8"/>
    <w:rsid w:val="00CF1668"/>
    <w:rsid w:val="00CF31CD"/>
    <w:rsid w:val="00CF369A"/>
    <w:rsid w:val="00CF4706"/>
    <w:rsid w:val="00CF47AE"/>
    <w:rsid w:val="00CF4964"/>
    <w:rsid w:val="00CF51EC"/>
    <w:rsid w:val="00CF59C9"/>
    <w:rsid w:val="00CF7609"/>
    <w:rsid w:val="00D00A67"/>
    <w:rsid w:val="00D00B07"/>
    <w:rsid w:val="00D01753"/>
    <w:rsid w:val="00D0190A"/>
    <w:rsid w:val="00D024F7"/>
    <w:rsid w:val="00D027A2"/>
    <w:rsid w:val="00D036D8"/>
    <w:rsid w:val="00D03F3C"/>
    <w:rsid w:val="00D046EF"/>
    <w:rsid w:val="00D05C36"/>
    <w:rsid w:val="00D05C7D"/>
    <w:rsid w:val="00D073D2"/>
    <w:rsid w:val="00D116AF"/>
    <w:rsid w:val="00D14737"/>
    <w:rsid w:val="00D14928"/>
    <w:rsid w:val="00D15781"/>
    <w:rsid w:val="00D15C8F"/>
    <w:rsid w:val="00D15C96"/>
    <w:rsid w:val="00D1634A"/>
    <w:rsid w:val="00D17B6A"/>
    <w:rsid w:val="00D17F0E"/>
    <w:rsid w:val="00D20772"/>
    <w:rsid w:val="00D2094C"/>
    <w:rsid w:val="00D20A6C"/>
    <w:rsid w:val="00D21228"/>
    <w:rsid w:val="00D230F9"/>
    <w:rsid w:val="00D2374B"/>
    <w:rsid w:val="00D23E25"/>
    <w:rsid w:val="00D2453D"/>
    <w:rsid w:val="00D248E7"/>
    <w:rsid w:val="00D253B1"/>
    <w:rsid w:val="00D25403"/>
    <w:rsid w:val="00D259BF"/>
    <w:rsid w:val="00D26126"/>
    <w:rsid w:val="00D27248"/>
    <w:rsid w:val="00D2740C"/>
    <w:rsid w:val="00D2766B"/>
    <w:rsid w:val="00D300F5"/>
    <w:rsid w:val="00D311D5"/>
    <w:rsid w:val="00D3222C"/>
    <w:rsid w:val="00D32F61"/>
    <w:rsid w:val="00D348C6"/>
    <w:rsid w:val="00D35505"/>
    <w:rsid w:val="00D35901"/>
    <w:rsid w:val="00D3605F"/>
    <w:rsid w:val="00D3714E"/>
    <w:rsid w:val="00D41292"/>
    <w:rsid w:val="00D41538"/>
    <w:rsid w:val="00D41EC7"/>
    <w:rsid w:val="00D4212B"/>
    <w:rsid w:val="00D431D3"/>
    <w:rsid w:val="00D4330C"/>
    <w:rsid w:val="00D433AC"/>
    <w:rsid w:val="00D4369D"/>
    <w:rsid w:val="00D436C2"/>
    <w:rsid w:val="00D43820"/>
    <w:rsid w:val="00D43D9F"/>
    <w:rsid w:val="00D43DAB"/>
    <w:rsid w:val="00D43DB6"/>
    <w:rsid w:val="00D43DC7"/>
    <w:rsid w:val="00D43E8E"/>
    <w:rsid w:val="00D444DD"/>
    <w:rsid w:val="00D4518E"/>
    <w:rsid w:val="00D458B9"/>
    <w:rsid w:val="00D459EE"/>
    <w:rsid w:val="00D45A60"/>
    <w:rsid w:val="00D462F4"/>
    <w:rsid w:val="00D4668A"/>
    <w:rsid w:val="00D46FEA"/>
    <w:rsid w:val="00D50439"/>
    <w:rsid w:val="00D52A8D"/>
    <w:rsid w:val="00D552F5"/>
    <w:rsid w:val="00D575DC"/>
    <w:rsid w:val="00D60D8E"/>
    <w:rsid w:val="00D60FB4"/>
    <w:rsid w:val="00D620A4"/>
    <w:rsid w:val="00D657B4"/>
    <w:rsid w:val="00D66020"/>
    <w:rsid w:val="00D6614D"/>
    <w:rsid w:val="00D668DC"/>
    <w:rsid w:val="00D67613"/>
    <w:rsid w:val="00D67F8E"/>
    <w:rsid w:val="00D7003D"/>
    <w:rsid w:val="00D702E8"/>
    <w:rsid w:val="00D70EC3"/>
    <w:rsid w:val="00D7397C"/>
    <w:rsid w:val="00D74214"/>
    <w:rsid w:val="00D74864"/>
    <w:rsid w:val="00D74E85"/>
    <w:rsid w:val="00D770EC"/>
    <w:rsid w:val="00D7769E"/>
    <w:rsid w:val="00D80D57"/>
    <w:rsid w:val="00D80DAB"/>
    <w:rsid w:val="00D80DB3"/>
    <w:rsid w:val="00D80E47"/>
    <w:rsid w:val="00D80F27"/>
    <w:rsid w:val="00D81A88"/>
    <w:rsid w:val="00D8287E"/>
    <w:rsid w:val="00D82D2C"/>
    <w:rsid w:val="00D830FA"/>
    <w:rsid w:val="00D8318A"/>
    <w:rsid w:val="00D831DA"/>
    <w:rsid w:val="00D832A5"/>
    <w:rsid w:val="00D83B30"/>
    <w:rsid w:val="00D83E7C"/>
    <w:rsid w:val="00D84B6C"/>
    <w:rsid w:val="00D86EB1"/>
    <w:rsid w:val="00D87903"/>
    <w:rsid w:val="00D90F1F"/>
    <w:rsid w:val="00D91A21"/>
    <w:rsid w:val="00D92333"/>
    <w:rsid w:val="00D927CC"/>
    <w:rsid w:val="00D929CE"/>
    <w:rsid w:val="00D9375F"/>
    <w:rsid w:val="00D93CC8"/>
    <w:rsid w:val="00D958B1"/>
    <w:rsid w:val="00D95CBC"/>
    <w:rsid w:val="00D96007"/>
    <w:rsid w:val="00D96869"/>
    <w:rsid w:val="00D97528"/>
    <w:rsid w:val="00D979AA"/>
    <w:rsid w:val="00D97EAF"/>
    <w:rsid w:val="00DA0130"/>
    <w:rsid w:val="00DA0E02"/>
    <w:rsid w:val="00DA11D8"/>
    <w:rsid w:val="00DA1565"/>
    <w:rsid w:val="00DA36A1"/>
    <w:rsid w:val="00DA373B"/>
    <w:rsid w:val="00DA5C19"/>
    <w:rsid w:val="00DA7018"/>
    <w:rsid w:val="00DA7941"/>
    <w:rsid w:val="00DA7983"/>
    <w:rsid w:val="00DB01F1"/>
    <w:rsid w:val="00DB1E49"/>
    <w:rsid w:val="00DB3E96"/>
    <w:rsid w:val="00DB4A2C"/>
    <w:rsid w:val="00DB62C7"/>
    <w:rsid w:val="00DB62F2"/>
    <w:rsid w:val="00DB703A"/>
    <w:rsid w:val="00DB7E5F"/>
    <w:rsid w:val="00DC0A48"/>
    <w:rsid w:val="00DC0B51"/>
    <w:rsid w:val="00DC0D32"/>
    <w:rsid w:val="00DC1157"/>
    <w:rsid w:val="00DC3A41"/>
    <w:rsid w:val="00DC3A94"/>
    <w:rsid w:val="00DC4989"/>
    <w:rsid w:val="00DC5097"/>
    <w:rsid w:val="00DC50B3"/>
    <w:rsid w:val="00DC5B28"/>
    <w:rsid w:val="00DC5D93"/>
    <w:rsid w:val="00DC6973"/>
    <w:rsid w:val="00DC72A2"/>
    <w:rsid w:val="00DC7AFD"/>
    <w:rsid w:val="00DD040A"/>
    <w:rsid w:val="00DD16DF"/>
    <w:rsid w:val="00DD376B"/>
    <w:rsid w:val="00DD5281"/>
    <w:rsid w:val="00DD61CB"/>
    <w:rsid w:val="00DD7679"/>
    <w:rsid w:val="00DD767F"/>
    <w:rsid w:val="00DE03F1"/>
    <w:rsid w:val="00DE0710"/>
    <w:rsid w:val="00DE0FEC"/>
    <w:rsid w:val="00DE16B3"/>
    <w:rsid w:val="00DE2E4E"/>
    <w:rsid w:val="00DE398A"/>
    <w:rsid w:val="00DE3AE7"/>
    <w:rsid w:val="00DE4FDD"/>
    <w:rsid w:val="00DE59E5"/>
    <w:rsid w:val="00DF0457"/>
    <w:rsid w:val="00DF0BC2"/>
    <w:rsid w:val="00DF14EA"/>
    <w:rsid w:val="00DF24AB"/>
    <w:rsid w:val="00DF382F"/>
    <w:rsid w:val="00DF4B23"/>
    <w:rsid w:val="00DF568B"/>
    <w:rsid w:val="00DF58D4"/>
    <w:rsid w:val="00DF609E"/>
    <w:rsid w:val="00E01AC1"/>
    <w:rsid w:val="00E03303"/>
    <w:rsid w:val="00E03B4F"/>
    <w:rsid w:val="00E04FD0"/>
    <w:rsid w:val="00E05B4D"/>
    <w:rsid w:val="00E0658B"/>
    <w:rsid w:val="00E06877"/>
    <w:rsid w:val="00E07E39"/>
    <w:rsid w:val="00E07F09"/>
    <w:rsid w:val="00E11E76"/>
    <w:rsid w:val="00E12CBF"/>
    <w:rsid w:val="00E12F94"/>
    <w:rsid w:val="00E1362E"/>
    <w:rsid w:val="00E155FB"/>
    <w:rsid w:val="00E15A4E"/>
    <w:rsid w:val="00E15C11"/>
    <w:rsid w:val="00E1675F"/>
    <w:rsid w:val="00E16C02"/>
    <w:rsid w:val="00E177CC"/>
    <w:rsid w:val="00E177E6"/>
    <w:rsid w:val="00E2030F"/>
    <w:rsid w:val="00E2070E"/>
    <w:rsid w:val="00E20917"/>
    <w:rsid w:val="00E21E31"/>
    <w:rsid w:val="00E22314"/>
    <w:rsid w:val="00E24112"/>
    <w:rsid w:val="00E24FB3"/>
    <w:rsid w:val="00E254D2"/>
    <w:rsid w:val="00E33213"/>
    <w:rsid w:val="00E33FA0"/>
    <w:rsid w:val="00E3437C"/>
    <w:rsid w:val="00E345CF"/>
    <w:rsid w:val="00E354BB"/>
    <w:rsid w:val="00E36957"/>
    <w:rsid w:val="00E36C67"/>
    <w:rsid w:val="00E36EFB"/>
    <w:rsid w:val="00E379FF"/>
    <w:rsid w:val="00E37BE5"/>
    <w:rsid w:val="00E40E33"/>
    <w:rsid w:val="00E41275"/>
    <w:rsid w:val="00E41C3B"/>
    <w:rsid w:val="00E4251B"/>
    <w:rsid w:val="00E42B78"/>
    <w:rsid w:val="00E43A71"/>
    <w:rsid w:val="00E447DA"/>
    <w:rsid w:val="00E45DE9"/>
    <w:rsid w:val="00E4776D"/>
    <w:rsid w:val="00E479EA"/>
    <w:rsid w:val="00E50CC9"/>
    <w:rsid w:val="00E514C2"/>
    <w:rsid w:val="00E5239E"/>
    <w:rsid w:val="00E529DD"/>
    <w:rsid w:val="00E52DAB"/>
    <w:rsid w:val="00E53191"/>
    <w:rsid w:val="00E53B26"/>
    <w:rsid w:val="00E53E0E"/>
    <w:rsid w:val="00E54446"/>
    <w:rsid w:val="00E55048"/>
    <w:rsid w:val="00E5556D"/>
    <w:rsid w:val="00E55638"/>
    <w:rsid w:val="00E55773"/>
    <w:rsid w:val="00E56B2C"/>
    <w:rsid w:val="00E57208"/>
    <w:rsid w:val="00E5728A"/>
    <w:rsid w:val="00E57650"/>
    <w:rsid w:val="00E57A8B"/>
    <w:rsid w:val="00E62DD2"/>
    <w:rsid w:val="00E631D5"/>
    <w:rsid w:val="00E637C0"/>
    <w:rsid w:val="00E63E8B"/>
    <w:rsid w:val="00E64171"/>
    <w:rsid w:val="00E64417"/>
    <w:rsid w:val="00E64752"/>
    <w:rsid w:val="00E64832"/>
    <w:rsid w:val="00E65E6D"/>
    <w:rsid w:val="00E668C7"/>
    <w:rsid w:val="00E678EA"/>
    <w:rsid w:val="00E70A85"/>
    <w:rsid w:val="00E71A83"/>
    <w:rsid w:val="00E71E3C"/>
    <w:rsid w:val="00E725B8"/>
    <w:rsid w:val="00E725E6"/>
    <w:rsid w:val="00E7411D"/>
    <w:rsid w:val="00E7510E"/>
    <w:rsid w:val="00E756FF"/>
    <w:rsid w:val="00E76B7C"/>
    <w:rsid w:val="00E773D1"/>
    <w:rsid w:val="00E7745E"/>
    <w:rsid w:val="00E800CF"/>
    <w:rsid w:val="00E8133F"/>
    <w:rsid w:val="00E8391A"/>
    <w:rsid w:val="00E85181"/>
    <w:rsid w:val="00E85A91"/>
    <w:rsid w:val="00E8662F"/>
    <w:rsid w:val="00E866AD"/>
    <w:rsid w:val="00E9273B"/>
    <w:rsid w:val="00E927A1"/>
    <w:rsid w:val="00E92E66"/>
    <w:rsid w:val="00E93808"/>
    <w:rsid w:val="00E95064"/>
    <w:rsid w:val="00E951BE"/>
    <w:rsid w:val="00E95AF2"/>
    <w:rsid w:val="00E96415"/>
    <w:rsid w:val="00E967C9"/>
    <w:rsid w:val="00E968E2"/>
    <w:rsid w:val="00E97DA3"/>
    <w:rsid w:val="00EA10AC"/>
    <w:rsid w:val="00EA1816"/>
    <w:rsid w:val="00EA1EF5"/>
    <w:rsid w:val="00EA3AF9"/>
    <w:rsid w:val="00EA4171"/>
    <w:rsid w:val="00EA4543"/>
    <w:rsid w:val="00EA5AE8"/>
    <w:rsid w:val="00EA6A2E"/>
    <w:rsid w:val="00EA7D04"/>
    <w:rsid w:val="00EA7EB1"/>
    <w:rsid w:val="00EB1785"/>
    <w:rsid w:val="00EB2323"/>
    <w:rsid w:val="00EB39E1"/>
    <w:rsid w:val="00EB71A3"/>
    <w:rsid w:val="00EB79D3"/>
    <w:rsid w:val="00EC04AA"/>
    <w:rsid w:val="00EC13DD"/>
    <w:rsid w:val="00EC1A64"/>
    <w:rsid w:val="00EC2C91"/>
    <w:rsid w:val="00EC5B59"/>
    <w:rsid w:val="00EC6932"/>
    <w:rsid w:val="00EC6D1B"/>
    <w:rsid w:val="00EC6EEA"/>
    <w:rsid w:val="00EC7EE5"/>
    <w:rsid w:val="00ED01F0"/>
    <w:rsid w:val="00ED0768"/>
    <w:rsid w:val="00ED0F29"/>
    <w:rsid w:val="00ED1A32"/>
    <w:rsid w:val="00ED1F26"/>
    <w:rsid w:val="00ED229B"/>
    <w:rsid w:val="00ED2C50"/>
    <w:rsid w:val="00ED3605"/>
    <w:rsid w:val="00ED45B7"/>
    <w:rsid w:val="00ED5F0F"/>
    <w:rsid w:val="00ED70E7"/>
    <w:rsid w:val="00ED793C"/>
    <w:rsid w:val="00EE30DA"/>
    <w:rsid w:val="00EE3579"/>
    <w:rsid w:val="00EE4165"/>
    <w:rsid w:val="00EE52D6"/>
    <w:rsid w:val="00EE6488"/>
    <w:rsid w:val="00EE6548"/>
    <w:rsid w:val="00EE7650"/>
    <w:rsid w:val="00EF05AE"/>
    <w:rsid w:val="00EF07EC"/>
    <w:rsid w:val="00EF3306"/>
    <w:rsid w:val="00EF3630"/>
    <w:rsid w:val="00EF48A7"/>
    <w:rsid w:val="00EF4A63"/>
    <w:rsid w:val="00EF5683"/>
    <w:rsid w:val="00EF60A5"/>
    <w:rsid w:val="00EF6540"/>
    <w:rsid w:val="00EF6A24"/>
    <w:rsid w:val="00EF6E82"/>
    <w:rsid w:val="00EF7017"/>
    <w:rsid w:val="00EF7A9B"/>
    <w:rsid w:val="00F0014E"/>
    <w:rsid w:val="00F00593"/>
    <w:rsid w:val="00F0096B"/>
    <w:rsid w:val="00F00B05"/>
    <w:rsid w:val="00F01169"/>
    <w:rsid w:val="00F045A7"/>
    <w:rsid w:val="00F069F7"/>
    <w:rsid w:val="00F07862"/>
    <w:rsid w:val="00F113D5"/>
    <w:rsid w:val="00F138C0"/>
    <w:rsid w:val="00F1407A"/>
    <w:rsid w:val="00F14271"/>
    <w:rsid w:val="00F168FE"/>
    <w:rsid w:val="00F16CE6"/>
    <w:rsid w:val="00F16F73"/>
    <w:rsid w:val="00F20E14"/>
    <w:rsid w:val="00F210F4"/>
    <w:rsid w:val="00F2138E"/>
    <w:rsid w:val="00F22BC5"/>
    <w:rsid w:val="00F232AF"/>
    <w:rsid w:val="00F2351E"/>
    <w:rsid w:val="00F23811"/>
    <w:rsid w:val="00F23DCA"/>
    <w:rsid w:val="00F246C1"/>
    <w:rsid w:val="00F2579F"/>
    <w:rsid w:val="00F27280"/>
    <w:rsid w:val="00F273BD"/>
    <w:rsid w:val="00F279B9"/>
    <w:rsid w:val="00F27EE5"/>
    <w:rsid w:val="00F3047F"/>
    <w:rsid w:val="00F30651"/>
    <w:rsid w:val="00F34989"/>
    <w:rsid w:val="00F354CE"/>
    <w:rsid w:val="00F356E8"/>
    <w:rsid w:val="00F35B45"/>
    <w:rsid w:val="00F35E72"/>
    <w:rsid w:val="00F372A6"/>
    <w:rsid w:val="00F40036"/>
    <w:rsid w:val="00F4149C"/>
    <w:rsid w:val="00F4180F"/>
    <w:rsid w:val="00F41C0A"/>
    <w:rsid w:val="00F42332"/>
    <w:rsid w:val="00F42D95"/>
    <w:rsid w:val="00F4425F"/>
    <w:rsid w:val="00F460D8"/>
    <w:rsid w:val="00F46989"/>
    <w:rsid w:val="00F46DA2"/>
    <w:rsid w:val="00F47191"/>
    <w:rsid w:val="00F47F08"/>
    <w:rsid w:val="00F503AA"/>
    <w:rsid w:val="00F52366"/>
    <w:rsid w:val="00F52FBD"/>
    <w:rsid w:val="00F53359"/>
    <w:rsid w:val="00F53DE0"/>
    <w:rsid w:val="00F542EA"/>
    <w:rsid w:val="00F55472"/>
    <w:rsid w:val="00F559DB"/>
    <w:rsid w:val="00F610DD"/>
    <w:rsid w:val="00F6241F"/>
    <w:rsid w:val="00F6325C"/>
    <w:rsid w:val="00F63553"/>
    <w:rsid w:val="00F673B5"/>
    <w:rsid w:val="00F70407"/>
    <w:rsid w:val="00F72F6F"/>
    <w:rsid w:val="00F7347F"/>
    <w:rsid w:val="00F73610"/>
    <w:rsid w:val="00F736A2"/>
    <w:rsid w:val="00F75EAC"/>
    <w:rsid w:val="00F76607"/>
    <w:rsid w:val="00F769E4"/>
    <w:rsid w:val="00F76B8E"/>
    <w:rsid w:val="00F76DFB"/>
    <w:rsid w:val="00F77661"/>
    <w:rsid w:val="00F80159"/>
    <w:rsid w:val="00F80CB3"/>
    <w:rsid w:val="00F8253F"/>
    <w:rsid w:val="00F83B60"/>
    <w:rsid w:val="00F84102"/>
    <w:rsid w:val="00F8497D"/>
    <w:rsid w:val="00F85C23"/>
    <w:rsid w:val="00F90B29"/>
    <w:rsid w:val="00F910AD"/>
    <w:rsid w:val="00F919E6"/>
    <w:rsid w:val="00F91B89"/>
    <w:rsid w:val="00F921ED"/>
    <w:rsid w:val="00F92516"/>
    <w:rsid w:val="00F9283F"/>
    <w:rsid w:val="00F9294F"/>
    <w:rsid w:val="00F929F3"/>
    <w:rsid w:val="00F92E05"/>
    <w:rsid w:val="00F95424"/>
    <w:rsid w:val="00F9567A"/>
    <w:rsid w:val="00F9683D"/>
    <w:rsid w:val="00F96963"/>
    <w:rsid w:val="00F96F83"/>
    <w:rsid w:val="00F9794E"/>
    <w:rsid w:val="00FA0182"/>
    <w:rsid w:val="00FA021E"/>
    <w:rsid w:val="00FA04F1"/>
    <w:rsid w:val="00FA1351"/>
    <w:rsid w:val="00FA2710"/>
    <w:rsid w:val="00FA4754"/>
    <w:rsid w:val="00FA5DD2"/>
    <w:rsid w:val="00FA6412"/>
    <w:rsid w:val="00FA650C"/>
    <w:rsid w:val="00FB0076"/>
    <w:rsid w:val="00FB224A"/>
    <w:rsid w:val="00FB26BD"/>
    <w:rsid w:val="00FB2934"/>
    <w:rsid w:val="00FB2B29"/>
    <w:rsid w:val="00FB2D78"/>
    <w:rsid w:val="00FB2E94"/>
    <w:rsid w:val="00FB4BE2"/>
    <w:rsid w:val="00FB4ED6"/>
    <w:rsid w:val="00FB58AA"/>
    <w:rsid w:val="00FB6157"/>
    <w:rsid w:val="00FB63FD"/>
    <w:rsid w:val="00FB696D"/>
    <w:rsid w:val="00FB7246"/>
    <w:rsid w:val="00FC02E3"/>
    <w:rsid w:val="00FC04E1"/>
    <w:rsid w:val="00FC0D45"/>
    <w:rsid w:val="00FC118A"/>
    <w:rsid w:val="00FC2B8A"/>
    <w:rsid w:val="00FC4971"/>
    <w:rsid w:val="00FC6A65"/>
    <w:rsid w:val="00FC768F"/>
    <w:rsid w:val="00FC7A49"/>
    <w:rsid w:val="00FC7C53"/>
    <w:rsid w:val="00FD052E"/>
    <w:rsid w:val="00FD3DA6"/>
    <w:rsid w:val="00FD5304"/>
    <w:rsid w:val="00FD6EC9"/>
    <w:rsid w:val="00FE2062"/>
    <w:rsid w:val="00FE2372"/>
    <w:rsid w:val="00FE4746"/>
    <w:rsid w:val="00FE5481"/>
    <w:rsid w:val="00FE581B"/>
    <w:rsid w:val="00FE59FE"/>
    <w:rsid w:val="00FE6828"/>
    <w:rsid w:val="00FE6E93"/>
    <w:rsid w:val="00FE726B"/>
    <w:rsid w:val="00FF0DB9"/>
    <w:rsid w:val="00FF0E7B"/>
    <w:rsid w:val="00FF0FB5"/>
    <w:rsid w:val="00FF1627"/>
    <w:rsid w:val="00FF1642"/>
    <w:rsid w:val="00FF1DBA"/>
    <w:rsid w:val="00FF2581"/>
    <w:rsid w:val="00FF4671"/>
    <w:rsid w:val="00FF53A4"/>
    <w:rsid w:val="00FF671B"/>
    <w:rsid w:val="00FF6ACF"/>
    <w:rsid w:val="00FF6BEC"/>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E6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E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980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363406892">
      <w:bodyDiv w:val="1"/>
      <w:marLeft w:val="0"/>
      <w:marRight w:val="0"/>
      <w:marTop w:val="0"/>
      <w:marBottom w:val="0"/>
      <w:divBdr>
        <w:top w:val="none" w:sz="0" w:space="0" w:color="auto"/>
        <w:left w:val="none" w:sz="0" w:space="0" w:color="auto"/>
        <w:bottom w:val="none" w:sz="0" w:space="0" w:color="auto"/>
        <w:right w:val="none" w:sz="0" w:space="0" w:color="auto"/>
      </w:divBdr>
    </w:div>
    <w:div w:id="401104169">
      <w:bodyDiv w:val="1"/>
      <w:marLeft w:val="0"/>
      <w:marRight w:val="0"/>
      <w:marTop w:val="0"/>
      <w:marBottom w:val="0"/>
      <w:divBdr>
        <w:top w:val="none" w:sz="0" w:space="0" w:color="auto"/>
        <w:left w:val="none" w:sz="0" w:space="0" w:color="auto"/>
        <w:bottom w:val="none" w:sz="0" w:space="0" w:color="auto"/>
        <w:right w:val="none" w:sz="0" w:space="0" w:color="auto"/>
      </w:divBdr>
    </w:div>
    <w:div w:id="401299186">
      <w:bodyDiv w:val="1"/>
      <w:marLeft w:val="0"/>
      <w:marRight w:val="0"/>
      <w:marTop w:val="0"/>
      <w:marBottom w:val="0"/>
      <w:divBdr>
        <w:top w:val="none" w:sz="0" w:space="0" w:color="auto"/>
        <w:left w:val="none" w:sz="0" w:space="0" w:color="auto"/>
        <w:bottom w:val="none" w:sz="0" w:space="0" w:color="auto"/>
        <w:right w:val="none" w:sz="0" w:space="0" w:color="auto"/>
      </w:divBdr>
    </w:div>
    <w:div w:id="492717544">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186286">
      <w:bodyDiv w:val="1"/>
      <w:marLeft w:val="0"/>
      <w:marRight w:val="0"/>
      <w:marTop w:val="0"/>
      <w:marBottom w:val="0"/>
      <w:divBdr>
        <w:top w:val="none" w:sz="0" w:space="0" w:color="auto"/>
        <w:left w:val="none" w:sz="0" w:space="0" w:color="auto"/>
        <w:bottom w:val="none" w:sz="0" w:space="0" w:color="auto"/>
        <w:right w:val="none" w:sz="0" w:space="0" w:color="auto"/>
      </w:divBdr>
      <w:divsChild>
        <w:div w:id="1292831139">
          <w:marLeft w:val="0"/>
          <w:marRight w:val="0"/>
          <w:marTop w:val="0"/>
          <w:marBottom w:val="0"/>
          <w:divBdr>
            <w:top w:val="none" w:sz="0" w:space="0" w:color="auto"/>
            <w:left w:val="none" w:sz="0" w:space="0" w:color="auto"/>
            <w:bottom w:val="none" w:sz="0" w:space="0" w:color="auto"/>
            <w:right w:val="none" w:sz="0" w:space="0" w:color="auto"/>
          </w:divBdr>
          <w:divsChild>
            <w:div w:id="1735271649">
              <w:marLeft w:val="0"/>
              <w:marRight w:val="0"/>
              <w:marTop w:val="0"/>
              <w:marBottom w:val="0"/>
              <w:divBdr>
                <w:top w:val="none" w:sz="0" w:space="0" w:color="auto"/>
                <w:left w:val="none" w:sz="0" w:space="0" w:color="auto"/>
                <w:bottom w:val="none" w:sz="0" w:space="0" w:color="auto"/>
                <w:right w:val="none" w:sz="0" w:space="0" w:color="auto"/>
              </w:divBdr>
              <w:divsChild>
                <w:div w:id="2120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4172">
      <w:bodyDiv w:val="1"/>
      <w:marLeft w:val="0"/>
      <w:marRight w:val="0"/>
      <w:marTop w:val="0"/>
      <w:marBottom w:val="0"/>
      <w:divBdr>
        <w:top w:val="none" w:sz="0" w:space="0" w:color="auto"/>
        <w:left w:val="none" w:sz="0" w:space="0" w:color="auto"/>
        <w:bottom w:val="none" w:sz="0" w:space="0" w:color="auto"/>
        <w:right w:val="none" w:sz="0" w:space="0" w:color="auto"/>
      </w:divBdr>
    </w:div>
    <w:div w:id="1021708142">
      <w:bodyDiv w:val="1"/>
      <w:marLeft w:val="0"/>
      <w:marRight w:val="0"/>
      <w:marTop w:val="0"/>
      <w:marBottom w:val="0"/>
      <w:divBdr>
        <w:top w:val="none" w:sz="0" w:space="0" w:color="auto"/>
        <w:left w:val="none" w:sz="0" w:space="0" w:color="auto"/>
        <w:bottom w:val="none" w:sz="0" w:space="0" w:color="auto"/>
        <w:right w:val="none" w:sz="0" w:space="0" w:color="auto"/>
      </w:divBdr>
    </w:div>
    <w:div w:id="1024988528">
      <w:bodyDiv w:val="1"/>
      <w:marLeft w:val="0"/>
      <w:marRight w:val="0"/>
      <w:marTop w:val="0"/>
      <w:marBottom w:val="0"/>
      <w:divBdr>
        <w:top w:val="none" w:sz="0" w:space="0" w:color="auto"/>
        <w:left w:val="none" w:sz="0" w:space="0" w:color="auto"/>
        <w:bottom w:val="none" w:sz="0" w:space="0" w:color="auto"/>
        <w:right w:val="none" w:sz="0" w:space="0" w:color="auto"/>
      </w:divBdr>
    </w:div>
    <w:div w:id="1027945902">
      <w:bodyDiv w:val="1"/>
      <w:marLeft w:val="0"/>
      <w:marRight w:val="0"/>
      <w:marTop w:val="0"/>
      <w:marBottom w:val="0"/>
      <w:divBdr>
        <w:top w:val="none" w:sz="0" w:space="0" w:color="auto"/>
        <w:left w:val="none" w:sz="0" w:space="0" w:color="auto"/>
        <w:bottom w:val="none" w:sz="0" w:space="0" w:color="auto"/>
        <w:right w:val="none" w:sz="0" w:space="0" w:color="auto"/>
      </w:divBdr>
    </w:div>
    <w:div w:id="1191069725">
      <w:bodyDiv w:val="1"/>
      <w:marLeft w:val="0"/>
      <w:marRight w:val="0"/>
      <w:marTop w:val="0"/>
      <w:marBottom w:val="0"/>
      <w:divBdr>
        <w:top w:val="none" w:sz="0" w:space="0" w:color="auto"/>
        <w:left w:val="none" w:sz="0" w:space="0" w:color="auto"/>
        <w:bottom w:val="none" w:sz="0" w:space="0" w:color="auto"/>
        <w:right w:val="none" w:sz="0" w:space="0" w:color="auto"/>
      </w:divBdr>
    </w:div>
    <w:div w:id="1218780373">
      <w:bodyDiv w:val="1"/>
      <w:marLeft w:val="0"/>
      <w:marRight w:val="0"/>
      <w:marTop w:val="0"/>
      <w:marBottom w:val="0"/>
      <w:divBdr>
        <w:top w:val="none" w:sz="0" w:space="0" w:color="auto"/>
        <w:left w:val="none" w:sz="0" w:space="0" w:color="auto"/>
        <w:bottom w:val="none" w:sz="0" w:space="0" w:color="auto"/>
        <w:right w:val="none" w:sz="0" w:space="0" w:color="auto"/>
      </w:divBdr>
    </w:div>
    <w:div w:id="1226528532">
      <w:bodyDiv w:val="1"/>
      <w:marLeft w:val="0"/>
      <w:marRight w:val="0"/>
      <w:marTop w:val="0"/>
      <w:marBottom w:val="0"/>
      <w:divBdr>
        <w:top w:val="none" w:sz="0" w:space="0" w:color="auto"/>
        <w:left w:val="none" w:sz="0" w:space="0" w:color="auto"/>
        <w:bottom w:val="none" w:sz="0" w:space="0" w:color="auto"/>
        <w:right w:val="none" w:sz="0" w:space="0" w:color="auto"/>
      </w:divBdr>
    </w:div>
    <w:div w:id="1545288071">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0172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7E5649A8EE00DDC73EA3395F5BC2454713A323D7F16B841FF53A32EC72bAN" TargetMode="External"/><Relationship Id="rId18" Type="http://schemas.openxmlformats.org/officeDocument/2006/relationships/hyperlink" Target="consultantplus://offline/ref=9E7E5649A8EE00DDC73EBC284A5BC2454419A322D6F26B841FF53A32EC2AADE57B1B4642137CbAN" TargetMode="External"/><Relationship Id="rId26" Type="http://schemas.openxmlformats.org/officeDocument/2006/relationships/hyperlink" Target="consultantplus://offline/ref=9E7E5649A8EE00DDC73EBC284A5BC2454419A322D6F26B841FF53A32EC2AADE57B1B4648127Cb5N" TargetMode="External"/><Relationship Id="rId3" Type="http://schemas.openxmlformats.org/officeDocument/2006/relationships/styles" Target="styles.xml"/><Relationship Id="rId21" Type="http://schemas.openxmlformats.org/officeDocument/2006/relationships/hyperlink" Target="consultantplus://offline/ref=9E7E5649A8EE00DDC73EBC284A5BC2454419A322D6F26B841FF53A32EC2AADE57B1B464D117CbE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E7E5649A8EE00DDC73EBC284A5BC2454419A32FD6F46B841FF53A32EC72bAN" TargetMode="External"/><Relationship Id="rId17" Type="http://schemas.openxmlformats.org/officeDocument/2006/relationships/hyperlink" Target="consultantplus://offline/ref=50BEBB6DB62455D95920B79808B760855714DA9C93329236717ED87E37350ED079C9A39E1DD6E2AE0EQCJ" TargetMode="External"/><Relationship Id="rId25" Type="http://schemas.openxmlformats.org/officeDocument/2006/relationships/hyperlink" Target="consultantplus://offline/ref=9E7E5649A8EE00DDC73EBC284A5BC2454419A32FD6F46B841FF53A32EC72bA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E7E5649A8EE00DDC73EBC284A5BC245441BA523DEF66B841FF53A32EC72bAN" TargetMode="External"/><Relationship Id="rId20" Type="http://schemas.openxmlformats.org/officeDocument/2006/relationships/hyperlink" Target="consultantplus://offline/ref=9E7E5649A8EE00DDC73EBC284A5BC2454419A322D6F26B841FF53A32EC2AADE57B1B464A14C576b0N" TargetMode="External"/><Relationship Id="rId29" Type="http://schemas.openxmlformats.org/officeDocument/2006/relationships/hyperlink" Target="consultantplus://offline/ref=ADA11E7A73B8ED726569158E1EB81358BA0816BA7684C96997D862ACBB4B2A7A75F22329D0j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055CFA80D2184F356B4075EC650242A58FB7A1FA37C9289E61268EA6AAF098F7DAF05AC1sAF4M" TargetMode="External"/><Relationship Id="rId24" Type="http://schemas.openxmlformats.org/officeDocument/2006/relationships/hyperlink" Target="consultantplus://offline/ref=9E7E5649A8EE00DDC73EBC284A5BC2454419A322D6F26B841FF53A32EC2AADE57B1B464A10C576bCN"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9E7E5649A8EE00DDC73EA3395F5BC245471DA122D2F76B841FF53A32EC72bAN" TargetMode="External"/><Relationship Id="rId23" Type="http://schemas.openxmlformats.org/officeDocument/2006/relationships/hyperlink" Target="consultantplus://offline/ref=9E7E5649A8EE00DDC73EBC284A5BC2454419A322D6F26B841FF53A32EC2AADE57B1B4642137CbBN" TargetMode="External"/><Relationship Id="rId28" Type="http://schemas.openxmlformats.org/officeDocument/2006/relationships/hyperlink" Target="consultantplus://offline/ref=ADA11E7A73B8ED726569158E1EB81358BA0816BA7684C96997D862ACBB4B2A7A75F2232104D9jF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7E5649A8EE00DDC73EBC284A5BC2454419A322D6F26B841FF53A32EC2AADE57B1B464A16C976bCN" TargetMode="External"/><Relationship Id="rId31" Type="http://schemas.openxmlformats.org/officeDocument/2006/relationships/hyperlink" Target="consultantplus://offline/ref=54BA0CE43A2838A550342A4022E52751262325837A7C8064F9BFAA999E95D6FF29D292E25A01ADD8J7bFK"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9E7E5649A8EE00DDC73EA3395F5BC2454713A126D0F16B841FF53A32EC72bAN" TargetMode="External"/><Relationship Id="rId22" Type="http://schemas.openxmlformats.org/officeDocument/2006/relationships/hyperlink" Target="consultantplus://offline/ref=9E7E5649A8EE00DDC73EBC284A5BC2454419A322D6F26B841FF53A32EC2AADE57B1B464A127Cb9N" TargetMode="External"/><Relationship Id="rId27" Type="http://schemas.openxmlformats.org/officeDocument/2006/relationships/hyperlink" Target="consultantplus://offline/ref=C55A966E652B3C0EE671BD2D4FB3CD5A3752CFC16E19091859660B878EEEA24BD1C6CA967823GCL" TargetMode="External"/><Relationship Id="rId30" Type="http://schemas.openxmlformats.org/officeDocument/2006/relationships/hyperlink" Target="consultantplus://offline/ref=54BA0CE43A2838A550342A4022E52751262325837A7C8064F9BFAA999E95D6FF29D292E25A01ADD3J7b4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A886B-321A-4C4C-A606-188C2534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24</Pages>
  <Words>8564</Words>
  <Characters>48821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57271</CharactersWithSpaces>
  <SharedDoc>false</SharedDoc>
  <HLinks>
    <vt:vector size="102" baseType="variant">
      <vt:variant>
        <vt:i4>3080300</vt:i4>
      </vt:variant>
      <vt:variant>
        <vt:i4>48</vt:i4>
      </vt:variant>
      <vt:variant>
        <vt:i4>0</vt:i4>
      </vt:variant>
      <vt:variant>
        <vt:i4>5</vt:i4>
      </vt:variant>
      <vt:variant>
        <vt:lpwstr>consultantplus://offline/ref=ADA11E7A73B8ED726569158E1EB81358BA0816BA7684C96997D862ACBB4B2A7A75F22329D0jDI</vt:lpwstr>
      </vt:variant>
      <vt:variant>
        <vt:lpwstr/>
      </vt:variant>
      <vt:variant>
        <vt:i4>2031707</vt:i4>
      </vt:variant>
      <vt:variant>
        <vt:i4>45</vt:i4>
      </vt:variant>
      <vt:variant>
        <vt:i4>0</vt:i4>
      </vt:variant>
      <vt:variant>
        <vt:i4>5</vt:i4>
      </vt:variant>
      <vt:variant>
        <vt:lpwstr>consultantplus://offline/ref=ADA11E7A73B8ED726569158E1EB81358BA0816BA7684C96997D862ACBB4B2A7A75F2232104D9jFI</vt:lpwstr>
      </vt:variant>
      <vt:variant>
        <vt:lpwstr/>
      </vt:variant>
      <vt:variant>
        <vt:i4>7340137</vt:i4>
      </vt:variant>
      <vt:variant>
        <vt:i4>42</vt:i4>
      </vt:variant>
      <vt:variant>
        <vt:i4>0</vt:i4>
      </vt:variant>
      <vt:variant>
        <vt:i4>5</vt:i4>
      </vt:variant>
      <vt:variant>
        <vt:lpwstr>consultantplus://offline/ref=ADA11E7A73B8ED7265690A9F0BB81358B90013BF728BC96997D862ACBB4B2A7A75F22321059D3BD5D6j9I</vt:lpwstr>
      </vt:variant>
      <vt:variant>
        <vt:lpwstr/>
      </vt:variant>
      <vt:variant>
        <vt:i4>5308418</vt:i4>
      </vt:variant>
      <vt:variant>
        <vt:i4>39</vt:i4>
      </vt:variant>
      <vt:variant>
        <vt:i4>0</vt:i4>
      </vt:variant>
      <vt:variant>
        <vt:i4>5</vt:i4>
      </vt:variant>
      <vt:variant>
        <vt:lpwstr/>
      </vt:variant>
      <vt:variant>
        <vt:lpwstr>Par0</vt:lpwstr>
      </vt:variant>
      <vt:variant>
        <vt:i4>2293812</vt:i4>
      </vt:variant>
      <vt:variant>
        <vt:i4>36</vt:i4>
      </vt:variant>
      <vt:variant>
        <vt:i4>0</vt:i4>
      </vt:variant>
      <vt:variant>
        <vt:i4>5</vt:i4>
      </vt:variant>
      <vt:variant>
        <vt:lpwstr>consultantplus://offline/ref=7F8771400D4DDF57432E8B6D0E57C8B94F0DC6E9DB5099543C2CB06A6B27D82D70B24CC05924C4E2TAWFJ</vt:lpwstr>
      </vt:variant>
      <vt:variant>
        <vt:lpwstr/>
      </vt:variant>
      <vt:variant>
        <vt:i4>4718677</vt:i4>
      </vt:variant>
      <vt:variant>
        <vt:i4>33</vt:i4>
      </vt:variant>
      <vt:variant>
        <vt:i4>0</vt:i4>
      </vt:variant>
      <vt:variant>
        <vt:i4>5</vt:i4>
      </vt:variant>
      <vt:variant>
        <vt:lpwstr>consultantplus://offline/ref=EEB112283917765479EFF2207E99B1E8D7866247526A7AF51113AC7E45EEe9I</vt:lpwstr>
      </vt:variant>
      <vt:variant>
        <vt:lpwstr/>
      </vt:variant>
      <vt:variant>
        <vt:i4>7536747</vt:i4>
      </vt:variant>
      <vt:variant>
        <vt:i4>30</vt:i4>
      </vt:variant>
      <vt:variant>
        <vt:i4>0</vt:i4>
      </vt:variant>
      <vt:variant>
        <vt:i4>5</vt:i4>
      </vt:variant>
      <vt:variant>
        <vt:lpwstr>consultantplus://offline/ref=EEB112283917765479EFF2207E99B1E8D7836642586C7AF51113AC7E45E99899F7A9E423C8FF2696ECeBI</vt:lpwstr>
      </vt:variant>
      <vt:variant>
        <vt:lpwstr/>
      </vt:variant>
      <vt:variant>
        <vt:i4>4718603</vt:i4>
      </vt:variant>
      <vt:variant>
        <vt:i4>27</vt:i4>
      </vt:variant>
      <vt:variant>
        <vt:i4>0</vt:i4>
      </vt:variant>
      <vt:variant>
        <vt:i4>5</vt:i4>
      </vt:variant>
      <vt:variant>
        <vt:lpwstr>consultantplus://offline/ref=EEB112283917765479EFF2207E99B1E8D78061495B6D7AF51113AC7E45EEe9I</vt:lpwstr>
      </vt:variant>
      <vt:variant>
        <vt:lpwstr/>
      </vt:variant>
      <vt:variant>
        <vt:i4>7536747</vt:i4>
      </vt:variant>
      <vt:variant>
        <vt:i4>24</vt:i4>
      </vt:variant>
      <vt:variant>
        <vt:i4>0</vt:i4>
      </vt:variant>
      <vt:variant>
        <vt:i4>5</vt:i4>
      </vt:variant>
      <vt:variant>
        <vt:lpwstr>consultantplus://offline/ref=EEB112283917765479EFF2207E99B1E8D788634452657AF51113AC7E45E99899F7A9E423C8FF249CECeAI</vt:lpwstr>
      </vt:variant>
      <vt:variant>
        <vt:lpwstr/>
      </vt:variant>
      <vt:variant>
        <vt:i4>4718596</vt:i4>
      </vt:variant>
      <vt:variant>
        <vt:i4>21</vt:i4>
      </vt:variant>
      <vt:variant>
        <vt:i4>0</vt:i4>
      </vt:variant>
      <vt:variant>
        <vt:i4>5</vt:i4>
      </vt:variant>
      <vt:variant>
        <vt:lpwstr>consultantplus://offline/ref=EEB112283917765479EFF2207E99B1E8D78767425E6F7AF51113AC7E45EEe9I</vt:lpwstr>
      </vt:variant>
      <vt:variant>
        <vt:lpwstr/>
      </vt:variant>
      <vt:variant>
        <vt:i4>4915208</vt:i4>
      </vt:variant>
      <vt:variant>
        <vt:i4>18</vt:i4>
      </vt:variant>
      <vt:variant>
        <vt:i4>0</vt:i4>
      </vt:variant>
      <vt:variant>
        <vt:i4>5</vt:i4>
      </vt:variant>
      <vt:variant>
        <vt:lpwstr>consultantplus://offline/ref=EEB112283917765479EFED316B99B1E8D7856A4253687AF51113AC7E45EEe9I</vt:lpwstr>
      </vt:variant>
      <vt:variant>
        <vt:lpwstr/>
      </vt:variant>
      <vt:variant>
        <vt:i4>4915213</vt:i4>
      </vt:variant>
      <vt:variant>
        <vt:i4>15</vt:i4>
      </vt:variant>
      <vt:variant>
        <vt:i4>0</vt:i4>
      </vt:variant>
      <vt:variant>
        <vt:i4>5</vt:i4>
      </vt:variant>
      <vt:variant>
        <vt:lpwstr>consultantplus://offline/ref=EEB112283917765479EFED316B99B1E8D48062435B687AF51113AC7E45EEe9I</vt:lpwstr>
      </vt:variant>
      <vt:variant>
        <vt:lpwstr/>
      </vt:variant>
      <vt:variant>
        <vt:i4>4915283</vt:i4>
      </vt:variant>
      <vt:variant>
        <vt:i4>12</vt:i4>
      </vt:variant>
      <vt:variant>
        <vt:i4>0</vt:i4>
      </vt:variant>
      <vt:variant>
        <vt:i4>5</vt:i4>
      </vt:variant>
      <vt:variant>
        <vt:lpwstr>consultantplus://offline/ref=EEB112283917765479EFED316B99B1E8D48062415C6E7AF51113AC7E45EEe9I</vt:lpwstr>
      </vt:variant>
      <vt:variant>
        <vt:lpwstr/>
      </vt:variant>
      <vt:variant>
        <vt:i4>4915280</vt:i4>
      </vt:variant>
      <vt:variant>
        <vt:i4>9</vt:i4>
      </vt:variant>
      <vt:variant>
        <vt:i4>0</vt:i4>
      </vt:variant>
      <vt:variant>
        <vt:i4>5</vt:i4>
      </vt:variant>
      <vt:variant>
        <vt:lpwstr>consultantplus://offline/ref=EEB112283917765479EFED316B99B1E8D7896B425E697AF51113AC7E45EEe9I</vt:lpwstr>
      </vt:variant>
      <vt:variant>
        <vt:lpwstr/>
      </vt:variant>
      <vt:variant>
        <vt:i4>4915288</vt:i4>
      </vt:variant>
      <vt:variant>
        <vt:i4>6</vt:i4>
      </vt:variant>
      <vt:variant>
        <vt:i4>0</vt:i4>
      </vt:variant>
      <vt:variant>
        <vt:i4>5</vt:i4>
      </vt:variant>
      <vt:variant>
        <vt:lpwstr>consultantplus://offline/ref=EEB112283917765479EFED316B99B1E8D48063495A6E7AF51113AC7E45EEe9I</vt:lpwstr>
      </vt:variant>
      <vt:variant>
        <vt:lpwstr/>
      </vt:variant>
      <vt:variant>
        <vt:i4>4915295</vt:i4>
      </vt:variant>
      <vt:variant>
        <vt:i4>3</vt:i4>
      </vt:variant>
      <vt:variant>
        <vt:i4>0</vt:i4>
      </vt:variant>
      <vt:variant>
        <vt:i4>5</vt:i4>
      </vt:variant>
      <vt:variant>
        <vt:lpwstr>consultantplus://offline/ref=EEB112283917765479EFED316B99B1E8D4806A49536B7AF51113AC7E45EEe9I</vt:lpwstr>
      </vt:variant>
      <vt:variant>
        <vt:lpwstr/>
      </vt:variant>
      <vt:variant>
        <vt:i4>7602225</vt:i4>
      </vt:variant>
      <vt:variant>
        <vt:i4>0</vt:i4>
      </vt:variant>
      <vt:variant>
        <vt:i4>0</vt:i4>
      </vt:variant>
      <vt:variant>
        <vt:i4>5</vt:i4>
      </vt:variant>
      <vt:variant>
        <vt:lpwstr>consultantplus://offline/ref=465905817D6202B3F0A68FAEEE4E658D4820D3A3BC1E7D88C975BFD2E24E675455F33D7D9607F60Ag42BI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Михаил Алексеевич Кравцов</cp:lastModifiedBy>
  <cp:revision>12</cp:revision>
  <cp:lastPrinted>2017-08-22T11:49:00Z</cp:lastPrinted>
  <dcterms:created xsi:type="dcterms:W3CDTF">2017-08-21T13:27:00Z</dcterms:created>
  <dcterms:modified xsi:type="dcterms:W3CDTF">2017-08-23T14:39:00Z</dcterms:modified>
</cp:coreProperties>
</file>