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A9" w:rsidRPr="00D57AA9" w:rsidRDefault="00D57AA9" w:rsidP="00D57AA9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outlineLvl w:val="2"/>
        <w:rPr>
          <w:bCs/>
          <w:i/>
          <w:color w:val="000000"/>
          <w:sz w:val="28"/>
          <w:szCs w:val="28"/>
        </w:rPr>
      </w:pPr>
      <w:r w:rsidRPr="00D57AA9">
        <w:rPr>
          <w:bCs/>
          <w:i/>
          <w:color w:val="000000"/>
          <w:sz w:val="28"/>
          <w:szCs w:val="28"/>
        </w:rPr>
        <w:t>проект</w:t>
      </w:r>
    </w:p>
    <w:p w:rsidR="002916BD" w:rsidRDefault="002916BD" w:rsidP="00A82E3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ПРЕДСТАВИТЕЛЬСТВО ПРАВИТЕЛЬСТВА</w:t>
      </w:r>
    </w:p>
    <w:p w:rsidR="002916BD" w:rsidRPr="002916BD" w:rsidRDefault="002916BD" w:rsidP="00A82E3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ЛЕНИНГРАДСКОЙ ОБЛАСТИ ПРИ ПРАВИТЕЛЬСТВЕ РОССИЙСКОЙ ФЕДЕРАЦИИ</w:t>
      </w:r>
    </w:p>
    <w:p w:rsidR="002916BD" w:rsidRDefault="002916BD" w:rsidP="00A82E3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</w:p>
    <w:p w:rsidR="002916BD" w:rsidRDefault="00A82E34" w:rsidP="002916B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2916BD">
        <w:rPr>
          <w:b/>
          <w:bCs/>
          <w:color w:val="000000"/>
          <w:sz w:val="28"/>
          <w:szCs w:val="28"/>
        </w:rPr>
        <w:t>ПРИКАЗ</w:t>
      </w:r>
      <w:r w:rsidR="00B30835">
        <w:rPr>
          <w:b/>
          <w:bCs/>
          <w:color w:val="000000"/>
          <w:sz w:val="28"/>
          <w:szCs w:val="28"/>
        </w:rPr>
        <w:t xml:space="preserve"> № </w:t>
      </w:r>
      <w:r w:rsidR="00154919">
        <w:rPr>
          <w:b/>
          <w:bCs/>
          <w:color w:val="000000"/>
          <w:sz w:val="28"/>
          <w:szCs w:val="28"/>
        </w:rPr>
        <w:t>___</w:t>
      </w:r>
    </w:p>
    <w:p w:rsidR="002916BD" w:rsidRPr="002916BD" w:rsidRDefault="00A82E34" w:rsidP="002916BD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2"/>
        <w:rPr>
          <w:bCs/>
          <w:color w:val="000000"/>
          <w:sz w:val="28"/>
          <w:szCs w:val="28"/>
        </w:rPr>
      </w:pPr>
      <w:r w:rsidRPr="002916BD">
        <w:rPr>
          <w:b/>
          <w:bCs/>
          <w:color w:val="000000"/>
          <w:sz w:val="28"/>
          <w:szCs w:val="28"/>
        </w:rPr>
        <w:br/>
      </w:r>
      <w:r w:rsidRPr="002916BD">
        <w:rPr>
          <w:bCs/>
          <w:color w:val="000000"/>
          <w:sz w:val="28"/>
          <w:szCs w:val="28"/>
        </w:rPr>
        <w:t>от</w:t>
      </w:r>
      <w:r w:rsidR="002916BD" w:rsidRPr="002916BD">
        <w:rPr>
          <w:bCs/>
          <w:color w:val="000000"/>
          <w:sz w:val="28"/>
          <w:szCs w:val="28"/>
        </w:rPr>
        <w:t xml:space="preserve"> </w:t>
      </w:r>
      <w:r w:rsidR="001D5A3E">
        <w:rPr>
          <w:bCs/>
          <w:color w:val="000000"/>
          <w:sz w:val="28"/>
          <w:szCs w:val="28"/>
        </w:rPr>
        <w:t>«___» ___________ 2013 года</w:t>
      </w:r>
      <w:r w:rsidR="002916BD" w:rsidRPr="002916BD">
        <w:rPr>
          <w:bCs/>
          <w:color w:val="000000"/>
          <w:sz w:val="28"/>
          <w:szCs w:val="28"/>
        </w:rPr>
        <w:t xml:space="preserve"> </w:t>
      </w:r>
      <w:r w:rsidR="00B30835">
        <w:rPr>
          <w:bCs/>
          <w:color w:val="000000"/>
          <w:sz w:val="28"/>
          <w:szCs w:val="28"/>
        </w:rPr>
        <w:t xml:space="preserve">  </w:t>
      </w:r>
    </w:p>
    <w:p w:rsidR="00A82E34" w:rsidRDefault="00A82E34" w:rsidP="002916BD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2"/>
        <w:rPr>
          <w:color w:val="000000"/>
          <w:sz w:val="28"/>
          <w:szCs w:val="28"/>
        </w:rPr>
      </w:pPr>
      <w:r w:rsidRPr="002916BD">
        <w:rPr>
          <w:color w:val="000000"/>
          <w:sz w:val="28"/>
          <w:szCs w:val="28"/>
        </w:rPr>
        <w:t> 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b/>
          <w:color w:val="000000"/>
          <w:sz w:val="28"/>
          <w:szCs w:val="28"/>
        </w:rPr>
      </w:pPr>
      <w:r w:rsidRPr="00E75D7F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П</w:t>
      </w:r>
      <w:r w:rsidRPr="00E75D7F">
        <w:rPr>
          <w:b/>
          <w:color w:val="000000"/>
          <w:sz w:val="28"/>
          <w:szCs w:val="28"/>
        </w:rPr>
        <w:t xml:space="preserve">еречня должностей </w:t>
      </w:r>
      <w:proofErr w:type="gramStart"/>
      <w:r w:rsidRPr="00E75D7F">
        <w:rPr>
          <w:b/>
          <w:color w:val="000000"/>
          <w:sz w:val="28"/>
          <w:szCs w:val="28"/>
        </w:rPr>
        <w:t>государственной</w:t>
      </w:r>
      <w:proofErr w:type="gramEnd"/>
    </w:p>
    <w:p w:rsidR="001D5A3E" w:rsidRPr="00E75D7F" w:rsidRDefault="001D5A3E" w:rsidP="001D5A3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b/>
          <w:color w:val="000000"/>
          <w:sz w:val="28"/>
          <w:szCs w:val="28"/>
        </w:rPr>
      </w:pPr>
      <w:r w:rsidRPr="00E75D7F">
        <w:rPr>
          <w:b/>
          <w:color w:val="000000"/>
          <w:sz w:val="28"/>
          <w:szCs w:val="28"/>
        </w:rPr>
        <w:t xml:space="preserve"> гражданской службы</w:t>
      </w:r>
      <w:r>
        <w:rPr>
          <w:b/>
          <w:color w:val="000000"/>
          <w:sz w:val="28"/>
          <w:szCs w:val="28"/>
        </w:rPr>
        <w:t xml:space="preserve"> Ленинградской области в </w:t>
      </w:r>
      <w:r w:rsidRPr="00E75D7F">
        <w:rPr>
          <w:b/>
          <w:color w:val="000000"/>
          <w:sz w:val="28"/>
          <w:szCs w:val="28"/>
        </w:rPr>
        <w:t>представительств</w:t>
      </w:r>
      <w:r>
        <w:rPr>
          <w:b/>
          <w:color w:val="000000"/>
          <w:sz w:val="28"/>
          <w:szCs w:val="28"/>
        </w:rPr>
        <w:t>е</w:t>
      </w:r>
      <w:r w:rsidRPr="00E75D7F">
        <w:rPr>
          <w:b/>
          <w:color w:val="000000"/>
          <w:sz w:val="28"/>
          <w:szCs w:val="28"/>
        </w:rPr>
        <w:t xml:space="preserve"> Правительства Ленинградской области при Правительстве Российской Федерации</w:t>
      </w:r>
      <w:r>
        <w:rPr>
          <w:b/>
          <w:color w:val="000000"/>
          <w:sz w:val="28"/>
          <w:szCs w:val="28"/>
        </w:rPr>
        <w:t xml:space="preserve"> п</w:t>
      </w:r>
      <w:r w:rsidRPr="00E75D7F">
        <w:rPr>
          <w:b/>
          <w:color w:val="000000"/>
          <w:sz w:val="28"/>
          <w:szCs w:val="28"/>
        </w:rPr>
        <w:t xml:space="preserve">ри </w:t>
      </w:r>
      <w:proofErr w:type="gramStart"/>
      <w:r w:rsidRPr="00E75D7F">
        <w:rPr>
          <w:b/>
          <w:color w:val="000000"/>
          <w:sz w:val="28"/>
          <w:szCs w:val="28"/>
        </w:rPr>
        <w:t>назначении</w:t>
      </w:r>
      <w:proofErr w:type="gramEnd"/>
      <w:r w:rsidRPr="00E75D7F">
        <w:rPr>
          <w:b/>
          <w:color w:val="000000"/>
          <w:sz w:val="28"/>
          <w:szCs w:val="28"/>
        </w:rPr>
        <w:t xml:space="preserve">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 обязательствах имущественного характера, а также сведения о</w:t>
      </w:r>
      <w:r>
        <w:rPr>
          <w:b/>
          <w:color w:val="000000"/>
          <w:sz w:val="28"/>
          <w:szCs w:val="28"/>
        </w:rPr>
        <w:t xml:space="preserve"> </w:t>
      </w:r>
      <w:r w:rsidRPr="00E75D7F">
        <w:rPr>
          <w:b/>
          <w:color w:val="000000"/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</w:t>
      </w:r>
    </w:p>
    <w:p w:rsidR="00ED54C1" w:rsidRPr="002916BD" w:rsidRDefault="00ED54C1" w:rsidP="002916BD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2"/>
        <w:rPr>
          <w:color w:val="000000"/>
          <w:sz w:val="28"/>
          <w:szCs w:val="28"/>
        </w:rPr>
      </w:pPr>
    </w:p>
    <w:p w:rsidR="001D5A3E" w:rsidRPr="001D5A3E" w:rsidRDefault="001D5A3E" w:rsidP="00C6087D">
      <w:pPr>
        <w:pStyle w:val="a3"/>
        <w:shd w:val="clear" w:color="auto" w:fill="FFFFFF"/>
        <w:spacing w:after="0" w:line="270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proofErr w:type="gramStart"/>
      <w:r w:rsidRPr="001D5A3E">
        <w:rPr>
          <w:color w:val="000000"/>
          <w:sz w:val="28"/>
          <w:szCs w:val="28"/>
        </w:rPr>
        <w:t>В соответствии с пунктом 2 постановления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Pr="001D5A3E">
        <w:rPr>
          <w:color w:val="000000"/>
          <w:sz w:val="28"/>
          <w:szCs w:val="28"/>
        </w:rPr>
        <w:t xml:space="preserve"> характера, а также сведения о доходах, </w:t>
      </w:r>
      <w:proofErr w:type="gramStart"/>
      <w:r w:rsidRPr="001D5A3E">
        <w:rPr>
          <w:color w:val="000000"/>
          <w:sz w:val="28"/>
          <w:szCs w:val="28"/>
        </w:rPr>
        <w:t>об</w:t>
      </w:r>
      <w:proofErr w:type="gramEnd"/>
      <w:r w:rsidRPr="001D5A3E">
        <w:rPr>
          <w:color w:val="000000"/>
          <w:sz w:val="28"/>
          <w:szCs w:val="28"/>
        </w:rPr>
        <w:t xml:space="preserve"> </w:t>
      </w:r>
      <w:proofErr w:type="gramStart"/>
      <w:r w:rsidRPr="001D5A3E">
        <w:rPr>
          <w:color w:val="000000"/>
          <w:sz w:val="28"/>
          <w:szCs w:val="28"/>
        </w:rPr>
        <w:t>имуществе</w:t>
      </w:r>
      <w:proofErr w:type="gramEnd"/>
      <w:r w:rsidRPr="001D5A3E">
        <w:rPr>
          <w:color w:val="000000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детей", в целях реализации законодательства о государственной гражданской службе Российской Федерации приказываю:</w:t>
      </w:r>
    </w:p>
    <w:p w:rsidR="001D5A3E" w:rsidRPr="001D5A3E" w:rsidRDefault="001D5A3E" w:rsidP="00C6087D">
      <w:pPr>
        <w:pStyle w:val="a3"/>
        <w:shd w:val="clear" w:color="auto" w:fill="FFFFFF"/>
        <w:spacing w:after="0" w:line="270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1D5A3E">
        <w:rPr>
          <w:color w:val="000000"/>
          <w:sz w:val="28"/>
          <w:szCs w:val="28"/>
        </w:rPr>
        <w:t xml:space="preserve">1. </w:t>
      </w:r>
      <w:proofErr w:type="gramStart"/>
      <w:r w:rsidRPr="001D5A3E">
        <w:rPr>
          <w:color w:val="000000"/>
          <w:sz w:val="28"/>
          <w:szCs w:val="28"/>
        </w:rPr>
        <w:t xml:space="preserve">Утвердить прилагаемый Перечень должностей государственной гражданской службы Ленинградской области в </w:t>
      </w:r>
      <w:r w:rsidR="00C6087D">
        <w:rPr>
          <w:color w:val="000000"/>
          <w:sz w:val="28"/>
          <w:szCs w:val="28"/>
        </w:rPr>
        <w:t>п</w:t>
      </w:r>
      <w:r w:rsidR="00C6087D" w:rsidRPr="00C6087D">
        <w:rPr>
          <w:color w:val="000000"/>
          <w:sz w:val="28"/>
          <w:szCs w:val="28"/>
        </w:rPr>
        <w:t>редставительств</w:t>
      </w:r>
      <w:r w:rsidR="00C6087D">
        <w:rPr>
          <w:color w:val="000000"/>
          <w:sz w:val="28"/>
          <w:szCs w:val="28"/>
        </w:rPr>
        <w:t>е</w:t>
      </w:r>
      <w:r w:rsidR="00C6087D" w:rsidRPr="00C6087D">
        <w:rPr>
          <w:color w:val="000000"/>
          <w:sz w:val="28"/>
          <w:szCs w:val="28"/>
        </w:rPr>
        <w:t xml:space="preserve"> Правительства  Ленинградской области при Правительстве Российской Федерации</w:t>
      </w:r>
      <w:r w:rsidRPr="001D5A3E">
        <w:rPr>
          <w:color w:val="000000"/>
          <w:sz w:val="28"/>
          <w:szCs w:val="28"/>
        </w:rPr>
        <w:t>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D5A3E">
        <w:rPr>
          <w:color w:val="000000"/>
          <w:sz w:val="28"/>
          <w:szCs w:val="28"/>
        </w:rPr>
        <w:t xml:space="preserve"> детей, согласно приложению.</w:t>
      </w:r>
    </w:p>
    <w:p w:rsidR="001D5A3E" w:rsidRPr="001D5A3E" w:rsidRDefault="001D5A3E" w:rsidP="00C6087D">
      <w:pPr>
        <w:pStyle w:val="a3"/>
        <w:shd w:val="clear" w:color="auto" w:fill="FFFFFF"/>
        <w:spacing w:after="0" w:line="270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1D5A3E">
        <w:rPr>
          <w:color w:val="000000"/>
          <w:sz w:val="28"/>
          <w:szCs w:val="28"/>
        </w:rPr>
        <w:t xml:space="preserve">2. </w:t>
      </w:r>
      <w:proofErr w:type="gramStart"/>
      <w:r w:rsidRPr="001D5A3E">
        <w:rPr>
          <w:color w:val="000000"/>
          <w:sz w:val="28"/>
          <w:szCs w:val="28"/>
        </w:rPr>
        <w:t xml:space="preserve">Признать утратившим силу приказ </w:t>
      </w:r>
      <w:r w:rsidR="00C6087D">
        <w:rPr>
          <w:color w:val="000000"/>
          <w:sz w:val="28"/>
          <w:szCs w:val="28"/>
        </w:rPr>
        <w:t>п</w:t>
      </w:r>
      <w:r w:rsidR="00C6087D" w:rsidRPr="00C6087D">
        <w:rPr>
          <w:color w:val="000000"/>
          <w:sz w:val="28"/>
          <w:szCs w:val="28"/>
        </w:rPr>
        <w:t>редставительств</w:t>
      </w:r>
      <w:r w:rsidR="00C6087D">
        <w:rPr>
          <w:color w:val="000000"/>
          <w:sz w:val="28"/>
          <w:szCs w:val="28"/>
        </w:rPr>
        <w:t>а</w:t>
      </w:r>
      <w:r w:rsidR="00C6087D" w:rsidRPr="00C6087D">
        <w:rPr>
          <w:color w:val="000000"/>
          <w:sz w:val="28"/>
          <w:szCs w:val="28"/>
        </w:rPr>
        <w:t xml:space="preserve"> Правительства  Ленинградской области при Правительстве Российской Федерации</w:t>
      </w:r>
      <w:r w:rsidRPr="001D5A3E">
        <w:rPr>
          <w:color w:val="000000"/>
          <w:sz w:val="28"/>
          <w:szCs w:val="28"/>
        </w:rPr>
        <w:t xml:space="preserve"> </w:t>
      </w:r>
      <w:r w:rsidR="00C6087D">
        <w:rPr>
          <w:color w:val="000000"/>
          <w:sz w:val="28"/>
          <w:szCs w:val="28"/>
        </w:rPr>
        <w:t xml:space="preserve">                </w:t>
      </w:r>
      <w:r w:rsidRPr="001D5A3E">
        <w:rPr>
          <w:color w:val="000000"/>
          <w:sz w:val="28"/>
          <w:szCs w:val="28"/>
        </w:rPr>
        <w:t xml:space="preserve">от </w:t>
      </w:r>
      <w:r w:rsidR="00C6087D">
        <w:rPr>
          <w:color w:val="000000"/>
          <w:sz w:val="28"/>
          <w:szCs w:val="28"/>
        </w:rPr>
        <w:t>15</w:t>
      </w:r>
      <w:r w:rsidRPr="001D5A3E">
        <w:rPr>
          <w:color w:val="000000"/>
          <w:sz w:val="28"/>
          <w:szCs w:val="28"/>
        </w:rPr>
        <w:t xml:space="preserve"> </w:t>
      </w:r>
      <w:r w:rsidR="00C6087D">
        <w:rPr>
          <w:color w:val="000000"/>
          <w:sz w:val="28"/>
          <w:szCs w:val="28"/>
        </w:rPr>
        <w:t>сентяб</w:t>
      </w:r>
      <w:r w:rsidRPr="001D5A3E">
        <w:rPr>
          <w:color w:val="000000"/>
          <w:sz w:val="28"/>
          <w:szCs w:val="28"/>
        </w:rPr>
        <w:t xml:space="preserve">ря 2009 года N </w:t>
      </w:r>
      <w:r w:rsidR="00C6087D">
        <w:rPr>
          <w:color w:val="000000"/>
          <w:sz w:val="28"/>
          <w:szCs w:val="28"/>
        </w:rPr>
        <w:t>60-вг</w:t>
      </w:r>
      <w:r w:rsidRPr="001D5A3E">
        <w:rPr>
          <w:color w:val="000000"/>
          <w:sz w:val="28"/>
          <w:szCs w:val="28"/>
        </w:rPr>
        <w:t xml:space="preserve"> "Об утверждении перечня должностей государственной гражданской службы Ленинградской области в </w:t>
      </w:r>
      <w:r w:rsidRPr="001D5A3E">
        <w:rPr>
          <w:color w:val="000000"/>
          <w:sz w:val="28"/>
          <w:szCs w:val="28"/>
        </w:rPr>
        <w:lastRenderedPageBreak/>
        <w:t>государственной жилищной инспекции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</w:t>
      </w:r>
      <w:proofErr w:type="gramEnd"/>
      <w:r w:rsidRPr="001D5A3E">
        <w:rPr>
          <w:color w:val="000000"/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1A226F" w:rsidRPr="001D5A3E" w:rsidRDefault="001D5A3E" w:rsidP="001D5A3E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  <w:r w:rsidRPr="001D5A3E">
        <w:rPr>
          <w:color w:val="000000"/>
          <w:sz w:val="28"/>
          <w:szCs w:val="28"/>
        </w:rPr>
        <w:t xml:space="preserve">3. </w:t>
      </w:r>
      <w:proofErr w:type="gramStart"/>
      <w:r w:rsidRPr="001D5A3E">
        <w:rPr>
          <w:color w:val="000000"/>
          <w:sz w:val="28"/>
          <w:szCs w:val="28"/>
        </w:rPr>
        <w:t>Контроль за</w:t>
      </w:r>
      <w:proofErr w:type="gramEnd"/>
      <w:r w:rsidRPr="001D5A3E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C6087D" w:rsidRDefault="00C6087D" w:rsidP="002916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0E63D0" w:rsidRDefault="006C256A" w:rsidP="002916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представительства </w:t>
      </w:r>
      <w:r w:rsidR="00C6087D">
        <w:rPr>
          <w:color w:val="000000"/>
          <w:sz w:val="28"/>
          <w:szCs w:val="28"/>
        </w:rPr>
        <w:tab/>
      </w:r>
      <w:r w:rsidR="00C6087D">
        <w:rPr>
          <w:color w:val="000000"/>
          <w:sz w:val="28"/>
          <w:szCs w:val="28"/>
        </w:rPr>
        <w:tab/>
      </w:r>
      <w:r w:rsidR="00C6087D">
        <w:rPr>
          <w:color w:val="000000"/>
          <w:sz w:val="28"/>
          <w:szCs w:val="28"/>
        </w:rPr>
        <w:tab/>
      </w:r>
      <w:r w:rsidR="00C6087D">
        <w:rPr>
          <w:color w:val="000000"/>
          <w:sz w:val="28"/>
          <w:szCs w:val="28"/>
        </w:rPr>
        <w:tab/>
      </w:r>
      <w:r w:rsidR="00C6087D">
        <w:rPr>
          <w:color w:val="000000"/>
          <w:sz w:val="28"/>
          <w:szCs w:val="28"/>
        </w:rPr>
        <w:tab/>
      </w:r>
      <w:r w:rsidR="00C6087D">
        <w:rPr>
          <w:color w:val="000000"/>
          <w:sz w:val="28"/>
          <w:szCs w:val="28"/>
        </w:rPr>
        <w:tab/>
        <w:t xml:space="preserve">   О.С. Кузин</w:t>
      </w:r>
      <w:r>
        <w:rPr>
          <w:color w:val="000000"/>
          <w:sz w:val="28"/>
          <w:szCs w:val="28"/>
        </w:rPr>
        <w:t xml:space="preserve">                                          </w:t>
      </w:r>
      <w:r w:rsidR="00B30835">
        <w:rPr>
          <w:color w:val="000000"/>
          <w:sz w:val="28"/>
          <w:szCs w:val="28"/>
        </w:rPr>
        <w:t xml:space="preserve">   </w:t>
      </w:r>
    </w:p>
    <w:p w:rsidR="00036E46" w:rsidRDefault="00036E46" w:rsidP="000E63D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</w:p>
    <w:p w:rsidR="00036E46" w:rsidRDefault="00036E46" w:rsidP="000E63D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</w:p>
    <w:p w:rsidR="00036E46" w:rsidRDefault="00036E46" w:rsidP="000E63D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</w:p>
    <w:p w:rsidR="00036E46" w:rsidRDefault="00036E46" w:rsidP="000E63D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</w:p>
    <w:p w:rsidR="00036E46" w:rsidRDefault="00036E46" w:rsidP="000E63D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</w:p>
    <w:p w:rsidR="00036E46" w:rsidRDefault="00036E46" w:rsidP="000E63D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</w:p>
    <w:p w:rsidR="001D5A3E" w:rsidRDefault="001D5A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6087D" w:rsidRDefault="00C6087D" w:rsidP="00C608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087D" w:rsidRDefault="00C6087D" w:rsidP="00C60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представительства</w:t>
      </w:r>
      <w:r w:rsidRPr="00C6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7D" w:rsidRDefault="00C6087D" w:rsidP="00C60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87D">
        <w:rPr>
          <w:rFonts w:ascii="Times New Roman" w:hAnsi="Times New Roman" w:cs="Times New Roman"/>
          <w:sz w:val="28"/>
          <w:szCs w:val="28"/>
        </w:rPr>
        <w:t xml:space="preserve">Правительства  Ленинградской области </w:t>
      </w:r>
    </w:p>
    <w:p w:rsidR="00C6087D" w:rsidRDefault="00C6087D" w:rsidP="00C60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87D">
        <w:rPr>
          <w:rFonts w:ascii="Times New Roman" w:hAnsi="Times New Roman" w:cs="Times New Roman"/>
          <w:sz w:val="28"/>
          <w:szCs w:val="28"/>
        </w:rPr>
        <w:t xml:space="preserve">при Правительстве Российской Федерации </w:t>
      </w:r>
    </w:p>
    <w:p w:rsidR="00C6087D" w:rsidRDefault="00C6087D" w:rsidP="00C60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2013 года  N</w:t>
      </w:r>
      <w:r w:rsidR="00154919">
        <w:rPr>
          <w:rFonts w:ascii="Times New Roman" w:hAnsi="Times New Roman" w:cs="Times New Roman"/>
          <w:sz w:val="28"/>
          <w:szCs w:val="28"/>
        </w:rPr>
        <w:t>___</w:t>
      </w:r>
    </w:p>
    <w:p w:rsidR="00C6087D" w:rsidRDefault="00C6087D" w:rsidP="00C60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0E63D0" w:rsidRDefault="000E63D0" w:rsidP="000E63D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</w:pPr>
    </w:p>
    <w:p w:rsidR="006C3F75" w:rsidRPr="000E63D0" w:rsidRDefault="006C3F75" w:rsidP="000E63D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</w:pPr>
    </w:p>
    <w:p w:rsidR="006C3F75" w:rsidRDefault="006C3F75" w:rsidP="006C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F75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Ленинградской области в представительстве Правительства  Ленинградской области </w:t>
      </w:r>
    </w:p>
    <w:p w:rsidR="006C3F75" w:rsidRDefault="006C3F75" w:rsidP="006C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F75">
        <w:rPr>
          <w:rFonts w:ascii="Times New Roman" w:hAnsi="Times New Roman" w:cs="Times New Roman"/>
          <w:sz w:val="28"/>
          <w:szCs w:val="28"/>
        </w:rPr>
        <w:t xml:space="preserve">при Правительстве Российской Федерации,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</w:t>
      </w:r>
    </w:p>
    <w:p w:rsidR="000F6BD6" w:rsidRDefault="006C3F75" w:rsidP="006C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F7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C3F75" w:rsidRPr="006C3F75" w:rsidRDefault="006C3F75" w:rsidP="006C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360EFF" w:rsidRPr="001779EF">
        <w:rPr>
          <w:rFonts w:ascii="Times New Roman" w:hAnsi="Times New Roman" w:cs="Times New Roman"/>
          <w:sz w:val="28"/>
          <w:szCs w:val="28"/>
        </w:rPr>
        <w:t>уководитель представительства</w:t>
      </w:r>
      <w:r w:rsidR="001779EF" w:rsidRPr="001779EF">
        <w:rPr>
          <w:rFonts w:ascii="Times New Roman" w:hAnsi="Times New Roman" w:cs="Times New Roman"/>
          <w:sz w:val="28"/>
          <w:szCs w:val="28"/>
        </w:rPr>
        <w:t xml:space="preserve"> 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360EFF" w:rsidRPr="00360EFF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 w:rsidR="001779EF" w:rsidRPr="001779EF">
        <w:rPr>
          <w:rFonts w:ascii="Times New Roman" w:hAnsi="Times New Roman" w:cs="Times New Roman"/>
          <w:sz w:val="28"/>
          <w:szCs w:val="28"/>
        </w:rPr>
        <w:t>представительства 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360EFF" w:rsidRPr="00360EFF">
        <w:rPr>
          <w:rFonts w:ascii="Times New Roman" w:hAnsi="Times New Roman" w:cs="Times New Roman"/>
          <w:sz w:val="28"/>
          <w:szCs w:val="28"/>
        </w:rPr>
        <w:t>онсультант-главный бухгалтер представительства</w:t>
      </w:r>
      <w:r w:rsidR="001779EF">
        <w:rPr>
          <w:rFonts w:ascii="Times New Roman" w:hAnsi="Times New Roman" w:cs="Times New Roman"/>
          <w:sz w:val="28"/>
          <w:szCs w:val="28"/>
        </w:rPr>
        <w:t xml:space="preserve"> </w:t>
      </w:r>
      <w:r w:rsidR="001779EF" w:rsidRPr="001779EF">
        <w:rPr>
          <w:rFonts w:ascii="Times New Roman" w:hAnsi="Times New Roman" w:cs="Times New Roman"/>
          <w:sz w:val="28"/>
          <w:szCs w:val="28"/>
        </w:rPr>
        <w:t>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0EFF">
        <w:rPr>
          <w:rFonts w:ascii="Times New Roman" w:hAnsi="Times New Roman" w:cs="Times New Roman"/>
          <w:sz w:val="28"/>
          <w:szCs w:val="28"/>
        </w:rPr>
        <w:t>онсультант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EF">
        <w:rPr>
          <w:rFonts w:ascii="Times New Roman" w:hAnsi="Times New Roman" w:cs="Times New Roman"/>
          <w:sz w:val="28"/>
          <w:szCs w:val="28"/>
        </w:rPr>
        <w:t>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5.Главный специалист-юрист </w:t>
      </w:r>
      <w:r w:rsidRPr="00360EFF">
        <w:rPr>
          <w:rFonts w:ascii="Times New Roman" w:hAnsi="Times New Roman" w:cs="Times New Roman"/>
          <w:sz w:val="28"/>
          <w:szCs w:val="28"/>
        </w:rPr>
        <w:t>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EF">
        <w:rPr>
          <w:rFonts w:ascii="Times New Roman" w:hAnsi="Times New Roman" w:cs="Times New Roman"/>
          <w:sz w:val="28"/>
          <w:szCs w:val="28"/>
        </w:rPr>
        <w:t>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0EFF">
        <w:rPr>
          <w:rFonts w:ascii="Times New Roman" w:hAnsi="Times New Roman" w:cs="Times New Roman"/>
          <w:sz w:val="28"/>
          <w:szCs w:val="28"/>
        </w:rPr>
        <w:t>едущий специалист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EF">
        <w:rPr>
          <w:rFonts w:ascii="Times New Roman" w:hAnsi="Times New Roman" w:cs="Times New Roman"/>
          <w:sz w:val="28"/>
          <w:szCs w:val="28"/>
        </w:rPr>
        <w:t>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0EFF">
        <w:rPr>
          <w:rFonts w:ascii="Times New Roman" w:hAnsi="Times New Roman" w:cs="Times New Roman"/>
          <w:sz w:val="28"/>
          <w:szCs w:val="28"/>
        </w:rPr>
        <w:t>ачальник отдела по взаимодействию с федеральными органами власти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EF">
        <w:rPr>
          <w:rFonts w:ascii="Times New Roman" w:hAnsi="Times New Roman" w:cs="Times New Roman"/>
          <w:sz w:val="28"/>
          <w:szCs w:val="28"/>
        </w:rPr>
        <w:t>представительства 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0EFF">
        <w:rPr>
          <w:rFonts w:ascii="Times New Roman" w:hAnsi="Times New Roman" w:cs="Times New Roman"/>
          <w:sz w:val="28"/>
          <w:szCs w:val="28"/>
        </w:rPr>
        <w:t>онсультант отдела по взаимодействию с федеральными органами власти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EF">
        <w:rPr>
          <w:rFonts w:ascii="Times New Roman" w:hAnsi="Times New Roman" w:cs="Times New Roman"/>
          <w:sz w:val="28"/>
          <w:szCs w:val="28"/>
        </w:rPr>
        <w:t>представительства 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0EFF">
        <w:rPr>
          <w:rFonts w:ascii="Times New Roman" w:hAnsi="Times New Roman" w:cs="Times New Roman"/>
          <w:sz w:val="28"/>
          <w:szCs w:val="28"/>
        </w:rPr>
        <w:t>онсультант отдела по взаимодействию с федеральными органами власти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EF">
        <w:rPr>
          <w:rFonts w:ascii="Times New Roman" w:hAnsi="Times New Roman" w:cs="Times New Roman"/>
          <w:sz w:val="28"/>
          <w:szCs w:val="28"/>
        </w:rPr>
        <w:t>представительства 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5B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0EFF">
        <w:rPr>
          <w:rFonts w:ascii="Times New Roman" w:hAnsi="Times New Roman" w:cs="Times New Roman"/>
          <w:sz w:val="28"/>
          <w:szCs w:val="28"/>
        </w:rPr>
        <w:t>лавный специалист отдела по взаимодействию с федеральными органами власти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EF">
        <w:rPr>
          <w:rFonts w:ascii="Times New Roman" w:hAnsi="Times New Roman" w:cs="Times New Roman"/>
          <w:sz w:val="28"/>
          <w:szCs w:val="28"/>
        </w:rPr>
        <w:t>представительства 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5B" w:rsidRPr="00360EFF" w:rsidRDefault="000F395B" w:rsidP="000F395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0EFF">
        <w:rPr>
          <w:rFonts w:ascii="Times New Roman" w:hAnsi="Times New Roman" w:cs="Times New Roman"/>
          <w:sz w:val="28"/>
          <w:szCs w:val="28"/>
        </w:rPr>
        <w:t xml:space="preserve">едущий специалист отдела по взаимодействию с федеральными органами власти и управления </w:t>
      </w:r>
      <w:r w:rsidRPr="001779EF">
        <w:rPr>
          <w:rFonts w:ascii="Times New Roman" w:hAnsi="Times New Roman" w:cs="Times New Roman"/>
          <w:sz w:val="28"/>
          <w:szCs w:val="28"/>
        </w:rPr>
        <w:t>представительства Правительства 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5B" w:rsidRPr="00360EFF" w:rsidRDefault="000F395B" w:rsidP="000F395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95B" w:rsidRPr="00360EFF" w:rsidRDefault="000F395B" w:rsidP="000F395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8F0" w:rsidRDefault="00E148F0" w:rsidP="00E148F0">
      <w:pPr>
        <w:jc w:val="both"/>
        <w:rPr>
          <w:sz w:val="28"/>
          <w:szCs w:val="28"/>
        </w:rPr>
      </w:pPr>
    </w:p>
    <w:sectPr w:rsidR="00E148F0" w:rsidSect="000E63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C75"/>
    <w:multiLevelType w:val="hybridMultilevel"/>
    <w:tmpl w:val="43C0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7BD0"/>
    <w:multiLevelType w:val="hybridMultilevel"/>
    <w:tmpl w:val="02D0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38B1"/>
    <w:multiLevelType w:val="hybridMultilevel"/>
    <w:tmpl w:val="15E8E5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792027"/>
    <w:multiLevelType w:val="hybridMultilevel"/>
    <w:tmpl w:val="4C9A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C8"/>
    <w:rsid w:val="00036E46"/>
    <w:rsid w:val="000E63D0"/>
    <w:rsid w:val="000F395B"/>
    <w:rsid w:val="000F6BD6"/>
    <w:rsid w:val="00154919"/>
    <w:rsid w:val="001779EF"/>
    <w:rsid w:val="001A226F"/>
    <w:rsid w:val="001D5A3E"/>
    <w:rsid w:val="002916BD"/>
    <w:rsid w:val="002A55A2"/>
    <w:rsid w:val="002E1DCC"/>
    <w:rsid w:val="00360EFF"/>
    <w:rsid w:val="003D5236"/>
    <w:rsid w:val="004167C8"/>
    <w:rsid w:val="006C256A"/>
    <w:rsid w:val="006C3F75"/>
    <w:rsid w:val="00825A99"/>
    <w:rsid w:val="0094525A"/>
    <w:rsid w:val="00A82E34"/>
    <w:rsid w:val="00AC5360"/>
    <w:rsid w:val="00AF7935"/>
    <w:rsid w:val="00B249F0"/>
    <w:rsid w:val="00B30835"/>
    <w:rsid w:val="00B96E76"/>
    <w:rsid w:val="00BB553A"/>
    <w:rsid w:val="00BC7759"/>
    <w:rsid w:val="00C6087D"/>
    <w:rsid w:val="00D57AA9"/>
    <w:rsid w:val="00DC7795"/>
    <w:rsid w:val="00E062CE"/>
    <w:rsid w:val="00E148F0"/>
    <w:rsid w:val="00E75D7F"/>
    <w:rsid w:val="00E77611"/>
    <w:rsid w:val="00E83BC5"/>
    <w:rsid w:val="00E97253"/>
    <w:rsid w:val="00ED54C1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E34"/>
  </w:style>
  <w:style w:type="character" w:styleId="a4">
    <w:name w:val="Hyperlink"/>
    <w:basedOn w:val="a0"/>
    <w:uiPriority w:val="99"/>
    <w:semiHidden/>
    <w:unhideWhenUsed/>
    <w:rsid w:val="00A82E34"/>
    <w:rPr>
      <w:color w:val="0000FF"/>
      <w:u w:val="single"/>
    </w:rPr>
  </w:style>
  <w:style w:type="table" w:styleId="a5">
    <w:name w:val="Table Grid"/>
    <w:basedOn w:val="a1"/>
    <w:uiPriority w:val="59"/>
    <w:rsid w:val="000E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5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E34"/>
  </w:style>
  <w:style w:type="character" w:styleId="a4">
    <w:name w:val="Hyperlink"/>
    <w:basedOn w:val="a0"/>
    <w:uiPriority w:val="99"/>
    <w:semiHidden/>
    <w:unhideWhenUsed/>
    <w:rsid w:val="00A82E34"/>
    <w:rPr>
      <w:color w:val="0000FF"/>
      <w:u w:val="single"/>
    </w:rPr>
  </w:style>
  <w:style w:type="table" w:styleId="a5">
    <w:name w:val="Table Grid"/>
    <w:basedOn w:val="a1"/>
    <w:uiPriority w:val="59"/>
    <w:rsid w:val="000E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5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РЕЦЕПШН 2</cp:lastModifiedBy>
  <cp:revision>4</cp:revision>
  <cp:lastPrinted>2013-12-05T12:33:00Z</cp:lastPrinted>
  <dcterms:created xsi:type="dcterms:W3CDTF">2013-12-05T12:42:00Z</dcterms:created>
  <dcterms:modified xsi:type="dcterms:W3CDTF">2013-12-05T13:09:00Z</dcterms:modified>
</cp:coreProperties>
</file>