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37" w:rsidRDefault="00A93337" w:rsidP="00FF75B9">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p>
    <w:p w:rsidR="00A93337" w:rsidRDefault="00A93337" w:rsidP="00FF75B9">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93337" w:rsidRPr="003E355F" w:rsidRDefault="00A93337" w:rsidP="00FF75B9">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F75B9" w:rsidRPr="003E355F" w:rsidRDefault="00FF75B9" w:rsidP="00FF75B9">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3E355F">
        <w:rPr>
          <w:rFonts w:ascii="Times New Roman" w:hAnsi="Times New Roman" w:cs="Times New Roman"/>
          <w:b/>
          <w:bCs/>
          <w:sz w:val="24"/>
          <w:szCs w:val="24"/>
        </w:rPr>
        <w:t>КОМИТЕТ ПО ТОПЛИВНО-ЭНЕРГЕТИЧЕСКОМУ КОМПЛЕКСУ</w:t>
      </w:r>
    </w:p>
    <w:p w:rsidR="00FF75B9" w:rsidRPr="003E355F" w:rsidRDefault="00FF75B9" w:rsidP="00FF75B9">
      <w:pPr>
        <w:widowControl w:val="0"/>
        <w:autoSpaceDE w:val="0"/>
        <w:autoSpaceDN w:val="0"/>
        <w:adjustRightInd w:val="0"/>
        <w:spacing w:after="0" w:line="240" w:lineRule="auto"/>
        <w:jc w:val="center"/>
        <w:rPr>
          <w:rFonts w:ascii="Times New Roman" w:hAnsi="Times New Roman" w:cs="Times New Roman"/>
          <w:b/>
          <w:bCs/>
          <w:sz w:val="24"/>
          <w:szCs w:val="24"/>
        </w:rPr>
      </w:pPr>
      <w:r w:rsidRPr="003E355F">
        <w:rPr>
          <w:rFonts w:ascii="Times New Roman" w:hAnsi="Times New Roman" w:cs="Times New Roman"/>
          <w:b/>
          <w:bCs/>
          <w:sz w:val="24"/>
          <w:szCs w:val="24"/>
        </w:rPr>
        <w:t>ЛЕНИНГРАДСКОЙ ОБЛАСТИ</w:t>
      </w:r>
    </w:p>
    <w:p w:rsidR="00FF75B9" w:rsidRPr="003E355F" w:rsidRDefault="00FF75B9" w:rsidP="00FF75B9">
      <w:pPr>
        <w:widowControl w:val="0"/>
        <w:autoSpaceDE w:val="0"/>
        <w:autoSpaceDN w:val="0"/>
        <w:adjustRightInd w:val="0"/>
        <w:spacing w:after="0" w:line="240" w:lineRule="auto"/>
        <w:jc w:val="center"/>
        <w:rPr>
          <w:rFonts w:ascii="Times New Roman" w:hAnsi="Times New Roman" w:cs="Times New Roman"/>
          <w:b/>
          <w:bCs/>
          <w:sz w:val="24"/>
          <w:szCs w:val="24"/>
        </w:rPr>
      </w:pPr>
    </w:p>
    <w:p w:rsidR="00FF75B9" w:rsidRDefault="005D1626" w:rsidP="00FF75B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C46437" w:rsidRPr="003E355F" w:rsidRDefault="00C46437" w:rsidP="00FF75B9">
      <w:pPr>
        <w:widowControl w:val="0"/>
        <w:autoSpaceDE w:val="0"/>
        <w:autoSpaceDN w:val="0"/>
        <w:adjustRightInd w:val="0"/>
        <w:spacing w:after="0" w:line="240" w:lineRule="auto"/>
        <w:jc w:val="center"/>
        <w:rPr>
          <w:rFonts w:ascii="Times New Roman" w:hAnsi="Times New Roman" w:cs="Times New Roman"/>
          <w:b/>
          <w:bCs/>
          <w:sz w:val="24"/>
          <w:szCs w:val="24"/>
        </w:rPr>
      </w:pPr>
    </w:p>
    <w:p w:rsidR="00FF75B9" w:rsidRPr="003E355F" w:rsidRDefault="00FF75B9" w:rsidP="00FF75B9">
      <w:pPr>
        <w:widowControl w:val="0"/>
        <w:autoSpaceDE w:val="0"/>
        <w:autoSpaceDN w:val="0"/>
        <w:adjustRightInd w:val="0"/>
        <w:spacing w:after="0" w:line="240" w:lineRule="auto"/>
        <w:jc w:val="center"/>
        <w:rPr>
          <w:rFonts w:ascii="Times New Roman" w:hAnsi="Times New Roman" w:cs="Times New Roman"/>
          <w:b/>
          <w:bCs/>
          <w:sz w:val="24"/>
          <w:szCs w:val="24"/>
        </w:rPr>
      </w:pPr>
      <w:r w:rsidRPr="003E355F">
        <w:rPr>
          <w:rFonts w:ascii="Times New Roman" w:hAnsi="Times New Roman" w:cs="Times New Roman"/>
          <w:b/>
          <w:bCs/>
          <w:sz w:val="24"/>
          <w:szCs w:val="24"/>
        </w:rPr>
        <w:t xml:space="preserve">от </w:t>
      </w:r>
      <w:r w:rsidR="000E4229" w:rsidRPr="003E355F">
        <w:rPr>
          <w:rFonts w:ascii="Times New Roman" w:hAnsi="Times New Roman" w:cs="Times New Roman"/>
          <w:b/>
          <w:bCs/>
          <w:sz w:val="24"/>
          <w:szCs w:val="24"/>
        </w:rPr>
        <w:t xml:space="preserve">        </w:t>
      </w:r>
      <w:r w:rsidR="0042383F">
        <w:rPr>
          <w:rFonts w:ascii="Times New Roman" w:hAnsi="Times New Roman" w:cs="Times New Roman"/>
          <w:b/>
          <w:bCs/>
          <w:sz w:val="24"/>
          <w:szCs w:val="24"/>
        </w:rPr>
        <w:t xml:space="preserve">                </w:t>
      </w:r>
      <w:r w:rsidR="000E4229" w:rsidRPr="003E355F">
        <w:rPr>
          <w:rFonts w:ascii="Times New Roman" w:hAnsi="Times New Roman" w:cs="Times New Roman"/>
          <w:b/>
          <w:bCs/>
          <w:sz w:val="24"/>
          <w:szCs w:val="24"/>
        </w:rPr>
        <w:t>201</w:t>
      </w:r>
      <w:r w:rsidR="0042383F">
        <w:rPr>
          <w:rFonts w:ascii="Times New Roman" w:hAnsi="Times New Roman" w:cs="Times New Roman"/>
          <w:b/>
          <w:bCs/>
          <w:sz w:val="24"/>
          <w:szCs w:val="24"/>
        </w:rPr>
        <w:t>5</w:t>
      </w:r>
      <w:r w:rsidRPr="003E355F">
        <w:rPr>
          <w:rFonts w:ascii="Times New Roman" w:hAnsi="Times New Roman" w:cs="Times New Roman"/>
          <w:b/>
          <w:bCs/>
          <w:sz w:val="24"/>
          <w:szCs w:val="24"/>
        </w:rPr>
        <w:t xml:space="preserve"> г.</w:t>
      </w:r>
      <w:r w:rsidR="00615CC1">
        <w:rPr>
          <w:rFonts w:ascii="Times New Roman" w:hAnsi="Times New Roman" w:cs="Times New Roman"/>
          <w:b/>
          <w:bCs/>
          <w:sz w:val="24"/>
          <w:szCs w:val="24"/>
        </w:rPr>
        <w:t xml:space="preserve">        </w:t>
      </w:r>
      <w:r w:rsidRPr="003E355F">
        <w:rPr>
          <w:rFonts w:ascii="Times New Roman" w:hAnsi="Times New Roman" w:cs="Times New Roman"/>
          <w:b/>
          <w:bCs/>
          <w:sz w:val="24"/>
          <w:szCs w:val="24"/>
        </w:rPr>
        <w:t xml:space="preserve"> N </w:t>
      </w:r>
    </w:p>
    <w:p w:rsidR="00FF75B9" w:rsidRPr="003E355F" w:rsidRDefault="00FF75B9" w:rsidP="00FF75B9">
      <w:pPr>
        <w:widowControl w:val="0"/>
        <w:autoSpaceDE w:val="0"/>
        <w:autoSpaceDN w:val="0"/>
        <w:adjustRightInd w:val="0"/>
        <w:spacing w:after="0" w:line="240" w:lineRule="auto"/>
        <w:jc w:val="center"/>
        <w:rPr>
          <w:rFonts w:ascii="Times New Roman" w:hAnsi="Times New Roman" w:cs="Times New Roman"/>
          <w:b/>
          <w:bCs/>
          <w:sz w:val="24"/>
          <w:szCs w:val="24"/>
        </w:rPr>
      </w:pPr>
    </w:p>
    <w:p w:rsidR="000E4229" w:rsidRPr="003E355F" w:rsidRDefault="00FF75B9" w:rsidP="000E4229">
      <w:pPr>
        <w:widowControl w:val="0"/>
        <w:autoSpaceDE w:val="0"/>
        <w:autoSpaceDN w:val="0"/>
        <w:adjustRightInd w:val="0"/>
        <w:spacing w:after="0" w:line="240" w:lineRule="auto"/>
        <w:jc w:val="center"/>
        <w:rPr>
          <w:rFonts w:ascii="Times New Roman" w:hAnsi="Times New Roman" w:cs="Times New Roman"/>
          <w:b/>
          <w:bCs/>
          <w:sz w:val="24"/>
          <w:szCs w:val="24"/>
        </w:rPr>
      </w:pPr>
      <w:r w:rsidRPr="003E355F">
        <w:rPr>
          <w:rFonts w:ascii="Times New Roman" w:hAnsi="Times New Roman" w:cs="Times New Roman"/>
          <w:b/>
          <w:bCs/>
          <w:sz w:val="24"/>
          <w:szCs w:val="24"/>
        </w:rPr>
        <w:t xml:space="preserve">ОБ УТВЕРЖДЕНИИ </w:t>
      </w:r>
      <w:r w:rsidR="00A43B77">
        <w:rPr>
          <w:rFonts w:ascii="Times New Roman" w:hAnsi="Times New Roman" w:cs="Times New Roman"/>
          <w:b/>
          <w:sz w:val="24"/>
          <w:szCs w:val="24"/>
        </w:rPr>
        <w:t xml:space="preserve">ПОРЯДКА </w:t>
      </w:r>
      <w:r w:rsidR="000276EF" w:rsidRPr="000276EF">
        <w:rPr>
          <w:rFonts w:ascii="Times New Roman" w:hAnsi="Times New Roman" w:cs="Times New Roman"/>
          <w:b/>
          <w:sz w:val="24"/>
          <w:szCs w:val="24"/>
        </w:rPr>
        <w:t>ОТБОР</w:t>
      </w:r>
      <w:r w:rsidR="00A43B77">
        <w:rPr>
          <w:rFonts w:ascii="Times New Roman" w:hAnsi="Times New Roman" w:cs="Times New Roman"/>
          <w:b/>
          <w:sz w:val="24"/>
          <w:szCs w:val="24"/>
        </w:rPr>
        <w:t>А</w:t>
      </w:r>
      <w:r w:rsidR="000276EF" w:rsidRPr="000276EF">
        <w:rPr>
          <w:rFonts w:ascii="Times New Roman" w:hAnsi="Times New Roman" w:cs="Times New Roman"/>
          <w:b/>
          <w:sz w:val="24"/>
          <w:szCs w:val="24"/>
        </w:rPr>
        <w:t xml:space="preserve"> </w:t>
      </w:r>
      <w:r w:rsidR="00FE3D9A">
        <w:rPr>
          <w:rFonts w:ascii="Times New Roman" w:hAnsi="Times New Roman" w:cs="Times New Roman"/>
          <w:b/>
          <w:sz w:val="24"/>
          <w:szCs w:val="24"/>
        </w:rPr>
        <w:t xml:space="preserve">ЮРИДИЧЕСКИХ ЛИЦ ДЛЯ ПРЕДОСТАВЛЕНИЯ СУБСИДИИ </w:t>
      </w:r>
      <w:r w:rsidR="00FE3D9A" w:rsidRPr="00FE3D9A">
        <w:rPr>
          <w:rFonts w:ascii="Times New Roman" w:hAnsi="Times New Roman" w:cs="Times New Roman"/>
          <w:b/>
          <w:sz w:val="24"/>
          <w:szCs w:val="24"/>
        </w:rPr>
        <w:t>ИЗ ОБЛАСТНОГ</w:t>
      </w:r>
      <w:r w:rsidR="00FE3D9A">
        <w:rPr>
          <w:rFonts w:ascii="Times New Roman" w:hAnsi="Times New Roman" w:cs="Times New Roman"/>
          <w:b/>
          <w:sz w:val="24"/>
          <w:szCs w:val="24"/>
        </w:rPr>
        <w:t xml:space="preserve">О БЮДЖЕТА ЛЕНИНГРАДСКОЙ ОБЛАСТИ </w:t>
      </w:r>
      <w:r w:rsidR="00FE3D9A" w:rsidRPr="00FE3D9A">
        <w:rPr>
          <w:rFonts w:ascii="Times New Roman" w:hAnsi="Times New Roman" w:cs="Times New Roman"/>
          <w:b/>
          <w:sz w:val="24"/>
          <w:szCs w:val="24"/>
        </w:rPr>
        <w:t>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p w:rsidR="00FF75B9" w:rsidRPr="003E355F" w:rsidRDefault="00FF75B9" w:rsidP="00FF75B9">
      <w:pPr>
        <w:widowControl w:val="0"/>
        <w:autoSpaceDE w:val="0"/>
        <w:autoSpaceDN w:val="0"/>
        <w:adjustRightInd w:val="0"/>
        <w:spacing w:after="0" w:line="240" w:lineRule="auto"/>
        <w:jc w:val="center"/>
        <w:rPr>
          <w:rFonts w:ascii="Times New Roman" w:hAnsi="Times New Roman" w:cs="Times New Roman"/>
          <w:b/>
          <w:bCs/>
          <w:sz w:val="24"/>
          <w:szCs w:val="24"/>
        </w:rPr>
      </w:pPr>
    </w:p>
    <w:p w:rsidR="00FF75B9" w:rsidRPr="003E355F" w:rsidRDefault="00FF75B9" w:rsidP="00FF75B9">
      <w:pPr>
        <w:widowControl w:val="0"/>
        <w:autoSpaceDE w:val="0"/>
        <w:autoSpaceDN w:val="0"/>
        <w:adjustRightInd w:val="0"/>
        <w:spacing w:after="0" w:line="240" w:lineRule="auto"/>
        <w:rPr>
          <w:rFonts w:ascii="Times New Roman" w:hAnsi="Times New Roman" w:cs="Times New Roman"/>
          <w:sz w:val="24"/>
          <w:szCs w:val="24"/>
        </w:rPr>
      </w:pPr>
    </w:p>
    <w:p w:rsidR="00FF75B9" w:rsidRPr="003E355F" w:rsidRDefault="00FF75B9" w:rsidP="00FF75B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355F">
        <w:rPr>
          <w:rFonts w:ascii="Times New Roman" w:hAnsi="Times New Roman" w:cs="Times New Roman"/>
          <w:sz w:val="24"/>
          <w:szCs w:val="24"/>
        </w:rPr>
        <w:t>В</w:t>
      </w:r>
      <w:r w:rsidR="002C21D8">
        <w:rPr>
          <w:rFonts w:ascii="Times New Roman" w:hAnsi="Times New Roman" w:cs="Times New Roman"/>
          <w:sz w:val="24"/>
          <w:szCs w:val="24"/>
        </w:rPr>
        <w:t>о исполнени</w:t>
      </w:r>
      <w:r w:rsidR="007072B9">
        <w:rPr>
          <w:rFonts w:ascii="Times New Roman" w:hAnsi="Times New Roman" w:cs="Times New Roman"/>
          <w:sz w:val="24"/>
          <w:szCs w:val="24"/>
        </w:rPr>
        <w:t>е</w:t>
      </w:r>
      <w:r w:rsidR="002C21D8">
        <w:rPr>
          <w:rFonts w:ascii="Times New Roman" w:hAnsi="Times New Roman" w:cs="Times New Roman"/>
          <w:sz w:val="24"/>
          <w:szCs w:val="24"/>
        </w:rPr>
        <w:t xml:space="preserve"> пункта 4.1 порядка </w:t>
      </w:r>
      <w:r w:rsidR="00EF71E7">
        <w:rPr>
          <w:rFonts w:ascii="Times New Roman" w:hAnsi="Times New Roman" w:cs="Times New Roman"/>
          <w:sz w:val="24"/>
          <w:szCs w:val="24"/>
        </w:rPr>
        <w:t xml:space="preserve">предоставления в 2015 году </w:t>
      </w:r>
      <w:r w:rsidR="002C21D8" w:rsidRPr="002C21D8">
        <w:rPr>
          <w:rFonts w:ascii="Times New Roman" w:hAnsi="Times New Roman" w:cs="Times New Roman"/>
          <w:sz w:val="24"/>
          <w:szCs w:val="24"/>
        </w:rPr>
        <w:t>субсидий из областного бюджета Ленинградской области юридическим лицам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2C21D8">
        <w:rPr>
          <w:rFonts w:ascii="Times New Roman" w:hAnsi="Times New Roman" w:cs="Times New Roman"/>
          <w:sz w:val="24"/>
          <w:szCs w:val="24"/>
        </w:rPr>
        <w:t>, утвержденного постановлением Правительства Ленинградской области от ____2015 года №___,</w:t>
      </w:r>
      <w:r w:rsidR="000E5B46">
        <w:rPr>
          <w:rFonts w:ascii="Times New Roman" w:hAnsi="Times New Roman" w:cs="Times New Roman"/>
          <w:sz w:val="24"/>
          <w:szCs w:val="24"/>
        </w:rPr>
        <w:t xml:space="preserve"> а также</w:t>
      </w:r>
      <w:r w:rsidR="002C21D8">
        <w:rPr>
          <w:rFonts w:ascii="Times New Roman" w:hAnsi="Times New Roman" w:cs="Times New Roman"/>
          <w:sz w:val="24"/>
          <w:szCs w:val="24"/>
        </w:rPr>
        <w:t xml:space="preserve"> в</w:t>
      </w:r>
      <w:r w:rsidRPr="003E355F">
        <w:rPr>
          <w:rFonts w:ascii="Times New Roman" w:hAnsi="Times New Roman" w:cs="Times New Roman"/>
          <w:sz w:val="24"/>
          <w:szCs w:val="24"/>
        </w:rPr>
        <w:t xml:space="preserve"> целях </w:t>
      </w:r>
      <w:r w:rsidR="000E5B46">
        <w:rPr>
          <w:rFonts w:ascii="Times New Roman" w:hAnsi="Times New Roman" w:cs="Times New Roman"/>
          <w:sz w:val="24"/>
          <w:szCs w:val="24"/>
        </w:rPr>
        <w:t xml:space="preserve">организации </w:t>
      </w:r>
      <w:r w:rsidR="0097420A">
        <w:rPr>
          <w:rFonts w:ascii="Times New Roman" w:hAnsi="Times New Roman" w:cs="Times New Roman"/>
          <w:sz w:val="24"/>
          <w:szCs w:val="24"/>
        </w:rPr>
        <w:t>отбор</w:t>
      </w:r>
      <w:r w:rsidR="003B0E0F">
        <w:rPr>
          <w:rFonts w:ascii="Times New Roman" w:hAnsi="Times New Roman" w:cs="Times New Roman"/>
          <w:sz w:val="24"/>
          <w:szCs w:val="24"/>
        </w:rPr>
        <w:t>а</w:t>
      </w:r>
      <w:r w:rsidR="000E4229" w:rsidRPr="003E355F">
        <w:rPr>
          <w:rFonts w:ascii="Times New Roman" w:hAnsi="Times New Roman" w:cs="Times New Roman"/>
          <w:sz w:val="24"/>
          <w:szCs w:val="24"/>
        </w:rPr>
        <w:t xml:space="preserve"> </w:t>
      </w:r>
      <w:r w:rsidR="00FE3D9A">
        <w:rPr>
          <w:rFonts w:ascii="Times New Roman" w:hAnsi="Times New Roman" w:cs="Times New Roman"/>
          <w:sz w:val="24"/>
          <w:szCs w:val="24"/>
        </w:rPr>
        <w:t>юридических лиц</w:t>
      </w:r>
      <w:r w:rsidR="001F33A6" w:rsidRPr="003E355F">
        <w:rPr>
          <w:rFonts w:ascii="Times New Roman" w:hAnsi="Times New Roman" w:cs="Times New Roman"/>
          <w:sz w:val="24"/>
          <w:szCs w:val="24"/>
        </w:rPr>
        <w:t xml:space="preserve"> </w:t>
      </w:r>
      <w:r w:rsidR="008B2E01" w:rsidRPr="003E355F">
        <w:rPr>
          <w:rFonts w:ascii="Times New Roman" w:hAnsi="Times New Roman" w:cs="Times New Roman"/>
          <w:sz w:val="24"/>
          <w:szCs w:val="24"/>
        </w:rPr>
        <w:t xml:space="preserve">для предоставления субсидии </w:t>
      </w:r>
      <w:r w:rsidR="00FE3D9A" w:rsidRPr="00FE3D9A">
        <w:rPr>
          <w:rFonts w:ascii="Times New Roman" w:hAnsi="Times New Roman" w:cs="Times New Roman"/>
          <w:sz w:val="24"/>
          <w:szCs w:val="24"/>
        </w:rPr>
        <w:t>из областного бюджета Ленин</w:t>
      </w:r>
      <w:r w:rsidR="002A2D08">
        <w:rPr>
          <w:rFonts w:ascii="Times New Roman" w:hAnsi="Times New Roman" w:cs="Times New Roman"/>
          <w:sz w:val="24"/>
          <w:szCs w:val="24"/>
        </w:rPr>
        <w:t>градской</w:t>
      </w:r>
      <w:proofErr w:type="gramEnd"/>
      <w:r w:rsidR="002A2D08">
        <w:rPr>
          <w:rFonts w:ascii="Times New Roman" w:hAnsi="Times New Roman" w:cs="Times New Roman"/>
          <w:sz w:val="24"/>
          <w:szCs w:val="24"/>
        </w:rPr>
        <w:t xml:space="preserve"> </w:t>
      </w:r>
      <w:proofErr w:type="gramStart"/>
      <w:r w:rsidR="002A2D08">
        <w:rPr>
          <w:rFonts w:ascii="Times New Roman" w:hAnsi="Times New Roman" w:cs="Times New Roman"/>
          <w:sz w:val="24"/>
          <w:szCs w:val="24"/>
        </w:rPr>
        <w:t xml:space="preserve">области </w:t>
      </w:r>
      <w:r w:rsidR="00FE3D9A" w:rsidRPr="00FE3D9A">
        <w:rPr>
          <w:rFonts w:ascii="Times New Roman" w:hAnsi="Times New Roman" w:cs="Times New Roman"/>
          <w:sz w:val="24"/>
          <w:szCs w:val="24"/>
        </w:rPr>
        <w:t>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96133C">
        <w:rPr>
          <w:rFonts w:ascii="Times New Roman" w:hAnsi="Times New Roman" w:cs="Times New Roman"/>
          <w:sz w:val="24"/>
          <w:szCs w:val="24"/>
        </w:rPr>
        <w:t>,</w:t>
      </w:r>
      <w:r w:rsidR="000E5B46">
        <w:rPr>
          <w:rFonts w:ascii="Times New Roman" w:hAnsi="Times New Roman" w:cs="Times New Roman"/>
          <w:sz w:val="24"/>
          <w:szCs w:val="24"/>
        </w:rPr>
        <w:t xml:space="preserve"> в рамках подпрограммы </w:t>
      </w:r>
      <w:r w:rsidR="000E5B46" w:rsidRPr="000E5B46">
        <w:rPr>
          <w:rFonts w:ascii="Times New Roman" w:hAnsi="Times New Roman" w:cs="Times New Roman"/>
          <w:sz w:val="24"/>
          <w:szCs w:val="24"/>
        </w:rPr>
        <w:t>«Энергосбережение и повышение энергетической эффективности на территории Ленинградской области на 2014-2016 годы с перспективой до 2020 года»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r w:rsidR="000E5B46" w:rsidRPr="000E5B46">
        <w:rPr>
          <w:rFonts w:ascii="Times New Roman" w:hAnsi="Times New Roman" w:cs="Times New Roman"/>
          <w:sz w:val="24"/>
          <w:szCs w:val="24"/>
        </w:rPr>
        <w:t>»</w:t>
      </w:r>
      <w:r w:rsidR="000E4229" w:rsidRPr="003E355F">
        <w:rPr>
          <w:rFonts w:ascii="Times New Roman" w:hAnsi="Times New Roman" w:cs="Times New Roman"/>
          <w:sz w:val="24"/>
          <w:szCs w:val="24"/>
        </w:rPr>
        <w:t>,</w:t>
      </w:r>
      <w:r w:rsidRPr="003E355F">
        <w:rPr>
          <w:rFonts w:ascii="Times New Roman" w:hAnsi="Times New Roman" w:cs="Times New Roman"/>
          <w:sz w:val="24"/>
          <w:szCs w:val="24"/>
        </w:rPr>
        <w:t xml:space="preserve"> приказываю:</w:t>
      </w:r>
    </w:p>
    <w:p w:rsidR="00FF75B9" w:rsidRPr="003E355F" w:rsidRDefault="00FF75B9" w:rsidP="00FF75B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75B9" w:rsidRPr="003E355F" w:rsidRDefault="00FF75B9" w:rsidP="003B0E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355F">
        <w:rPr>
          <w:rFonts w:ascii="Times New Roman" w:hAnsi="Times New Roman" w:cs="Times New Roman"/>
          <w:sz w:val="24"/>
          <w:szCs w:val="24"/>
        </w:rPr>
        <w:t xml:space="preserve">1. </w:t>
      </w:r>
      <w:r w:rsidR="003B0E0F">
        <w:rPr>
          <w:rFonts w:ascii="Times New Roman" w:hAnsi="Times New Roman" w:cs="Times New Roman"/>
          <w:sz w:val="24"/>
          <w:szCs w:val="24"/>
        </w:rPr>
        <w:t xml:space="preserve">Утвердить порядок </w:t>
      </w:r>
      <w:r w:rsidR="003B0E0F" w:rsidRPr="003B0E0F">
        <w:rPr>
          <w:rFonts w:ascii="Times New Roman" w:hAnsi="Times New Roman" w:cs="Times New Roman"/>
          <w:sz w:val="24"/>
          <w:szCs w:val="24"/>
        </w:rPr>
        <w:t xml:space="preserve">отбора </w:t>
      </w:r>
      <w:r w:rsidR="00494DB6" w:rsidRPr="00494DB6">
        <w:rPr>
          <w:rFonts w:ascii="Times New Roman" w:hAnsi="Times New Roman" w:cs="Times New Roman"/>
          <w:sz w:val="24"/>
          <w:szCs w:val="24"/>
        </w:rPr>
        <w:t>юридических лиц для предоставления субсидии из областного бюджета Ленинградской области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0E5B46">
        <w:rPr>
          <w:rFonts w:ascii="Times New Roman" w:hAnsi="Times New Roman" w:cs="Times New Roman"/>
          <w:sz w:val="24"/>
          <w:szCs w:val="24"/>
        </w:rPr>
        <w:t>,</w:t>
      </w:r>
      <w:r w:rsidR="00494DB6">
        <w:rPr>
          <w:rFonts w:ascii="Times New Roman" w:hAnsi="Times New Roman" w:cs="Times New Roman"/>
          <w:sz w:val="24"/>
          <w:szCs w:val="24"/>
        </w:rPr>
        <w:t xml:space="preserve"> </w:t>
      </w:r>
      <w:r w:rsidR="00D400B8">
        <w:rPr>
          <w:rFonts w:ascii="Times New Roman" w:hAnsi="Times New Roman" w:cs="Times New Roman"/>
          <w:sz w:val="24"/>
          <w:szCs w:val="24"/>
        </w:rPr>
        <w:t>согласно Приложению</w:t>
      </w:r>
      <w:r w:rsidRPr="003E355F">
        <w:rPr>
          <w:rFonts w:ascii="Times New Roman" w:hAnsi="Times New Roman" w:cs="Times New Roman"/>
          <w:sz w:val="24"/>
          <w:szCs w:val="24"/>
        </w:rPr>
        <w:t>.</w:t>
      </w:r>
      <w:r w:rsidR="00F008DF" w:rsidRPr="003E355F">
        <w:rPr>
          <w:rFonts w:ascii="Times New Roman" w:hAnsi="Times New Roman" w:cs="Times New Roman"/>
          <w:sz w:val="24"/>
          <w:szCs w:val="24"/>
        </w:rPr>
        <w:t xml:space="preserve"> </w:t>
      </w:r>
    </w:p>
    <w:p w:rsidR="00FF75B9" w:rsidRPr="003E355F" w:rsidRDefault="000E5B46" w:rsidP="00FF75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0276EF">
        <w:rPr>
          <w:rFonts w:ascii="Times New Roman" w:hAnsi="Times New Roman" w:cs="Times New Roman"/>
          <w:color w:val="000000" w:themeColor="text1"/>
          <w:sz w:val="24"/>
          <w:szCs w:val="24"/>
        </w:rPr>
        <w:t>.</w:t>
      </w:r>
      <w:r w:rsidR="00FF75B9" w:rsidRPr="003E355F">
        <w:rPr>
          <w:rFonts w:ascii="Times New Roman" w:hAnsi="Times New Roman" w:cs="Times New Roman"/>
          <w:sz w:val="24"/>
          <w:szCs w:val="24"/>
        </w:rPr>
        <w:t xml:space="preserve"> </w:t>
      </w:r>
      <w:proofErr w:type="gramStart"/>
      <w:r w:rsidR="00FF75B9" w:rsidRPr="003E355F">
        <w:rPr>
          <w:rFonts w:ascii="Times New Roman" w:hAnsi="Times New Roman" w:cs="Times New Roman"/>
          <w:sz w:val="24"/>
          <w:szCs w:val="24"/>
        </w:rPr>
        <w:t>Контроль за</w:t>
      </w:r>
      <w:proofErr w:type="gramEnd"/>
      <w:r w:rsidR="00FF75B9" w:rsidRPr="003E355F">
        <w:rPr>
          <w:rFonts w:ascii="Times New Roman" w:hAnsi="Times New Roman" w:cs="Times New Roman"/>
          <w:sz w:val="24"/>
          <w:szCs w:val="24"/>
        </w:rPr>
        <w:t xml:space="preserve"> исполнением настоящего приказа оставляю за собой.</w:t>
      </w:r>
      <w:r w:rsidR="00F008DF" w:rsidRPr="003E355F">
        <w:rPr>
          <w:rFonts w:ascii="Times New Roman" w:hAnsi="Times New Roman" w:cs="Times New Roman"/>
          <w:sz w:val="24"/>
          <w:szCs w:val="24"/>
        </w:rPr>
        <w:t xml:space="preserve"> </w:t>
      </w:r>
    </w:p>
    <w:p w:rsidR="00FF75B9" w:rsidRPr="003E355F" w:rsidRDefault="00FF75B9" w:rsidP="00FF75B9">
      <w:pPr>
        <w:widowControl w:val="0"/>
        <w:autoSpaceDE w:val="0"/>
        <w:autoSpaceDN w:val="0"/>
        <w:adjustRightInd w:val="0"/>
        <w:spacing w:after="0" w:line="240" w:lineRule="auto"/>
        <w:jc w:val="right"/>
        <w:rPr>
          <w:rFonts w:ascii="Calibri" w:hAnsi="Calibri" w:cs="Calibri"/>
          <w:sz w:val="24"/>
          <w:szCs w:val="24"/>
        </w:rPr>
      </w:pPr>
    </w:p>
    <w:p w:rsidR="00F008DF" w:rsidRDefault="00F008DF" w:rsidP="00FF75B9">
      <w:pPr>
        <w:widowControl w:val="0"/>
        <w:autoSpaceDE w:val="0"/>
        <w:autoSpaceDN w:val="0"/>
        <w:adjustRightInd w:val="0"/>
        <w:spacing w:after="0" w:line="240" w:lineRule="auto"/>
        <w:jc w:val="right"/>
        <w:rPr>
          <w:rFonts w:ascii="Calibri" w:hAnsi="Calibri" w:cs="Calibri"/>
          <w:sz w:val="24"/>
          <w:szCs w:val="24"/>
        </w:rPr>
      </w:pPr>
    </w:p>
    <w:p w:rsidR="00494DB6" w:rsidRPr="003E355F" w:rsidRDefault="00494DB6" w:rsidP="00FF75B9">
      <w:pPr>
        <w:widowControl w:val="0"/>
        <w:autoSpaceDE w:val="0"/>
        <w:autoSpaceDN w:val="0"/>
        <w:adjustRightInd w:val="0"/>
        <w:spacing w:after="0" w:line="240" w:lineRule="auto"/>
        <w:jc w:val="right"/>
        <w:rPr>
          <w:rFonts w:ascii="Calibri" w:hAnsi="Calibri" w:cs="Calibri"/>
          <w:sz w:val="24"/>
          <w:szCs w:val="24"/>
        </w:rPr>
      </w:pPr>
    </w:p>
    <w:p w:rsidR="00F008DF" w:rsidRPr="003E355F" w:rsidRDefault="00F008DF" w:rsidP="00FF75B9">
      <w:pPr>
        <w:widowControl w:val="0"/>
        <w:autoSpaceDE w:val="0"/>
        <w:autoSpaceDN w:val="0"/>
        <w:adjustRightInd w:val="0"/>
        <w:spacing w:after="0" w:line="240" w:lineRule="auto"/>
        <w:jc w:val="right"/>
        <w:rPr>
          <w:rFonts w:ascii="Calibri" w:hAnsi="Calibri" w:cs="Calibri"/>
          <w:sz w:val="24"/>
          <w:szCs w:val="24"/>
        </w:rPr>
      </w:pPr>
    </w:p>
    <w:p w:rsidR="00FF75B9" w:rsidRPr="003E355F" w:rsidRDefault="00FF75B9" w:rsidP="00F008DF">
      <w:pPr>
        <w:widowControl w:val="0"/>
        <w:autoSpaceDE w:val="0"/>
        <w:autoSpaceDN w:val="0"/>
        <w:adjustRightInd w:val="0"/>
        <w:spacing w:after="0" w:line="240" w:lineRule="auto"/>
        <w:rPr>
          <w:rFonts w:ascii="Times New Roman" w:hAnsi="Times New Roman" w:cs="Times New Roman"/>
          <w:sz w:val="24"/>
          <w:szCs w:val="24"/>
        </w:rPr>
      </w:pPr>
      <w:r w:rsidRPr="003E355F">
        <w:rPr>
          <w:rFonts w:ascii="Times New Roman" w:hAnsi="Times New Roman" w:cs="Times New Roman"/>
          <w:sz w:val="24"/>
          <w:szCs w:val="24"/>
        </w:rPr>
        <w:t>Председатель комитета</w:t>
      </w:r>
    </w:p>
    <w:p w:rsidR="00FF75B9" w:rsidRPr="003E355F" w:rsidRDefault="00FF75B9" w:rsidP="00F008DF">
      <w:pPr>
        <w:widowControl w:val="0"/>
        <w:autoSpaceDE w:val="0"/>
        <w:autoSpaceDN w:val="0"/>
        <w:adjustRightInd w:val="0"/>
        <w:spacing w:after="0" w:line="240" w:lineRule="auto"/>
        <w:rPr>
          <w:rFonts w:ascii="Times New Roman" w:hAnsi="Times New Roman" w:cs="Times New Roman"/>
          <w:sz w:val="24"/>
          <w:szCs w:val="24"/>
        </w:rPr>
      </w:pPr>
      <w:r w:rsidRPr="003E355F">
        <w:rPr>
          <w:rFonts w:ascii="Times New Roman" w:hAnsi="Times New Roman" w:cs="Times New Roman"/>
          <w:sz w:val="24"/>
          <w:szCs w:val="24"/>
        </w:rPr>
        <w:t>по топливно-энергетическому</w:t>
      </w:r>
    </w:p>
    <w:p w:rsidR="00292216" w:rsidRPr="003E355F" w:rsidRDefault="00FF75B9" w:rsidP="00F008DF">
      <w:pPr>
        <w:widowControl w:val="0"/>
        <w:autoSpaceDE w:val="0"/>
        <w:autoSpaceDN w:val="0"/>
        <w:adjustRightInd w:val="0"/>
        <w:spacing w:after="0" w:line="240" w:lineRule="auto"/>
        <w:rPr>
          <w:rFonts w:ascii="Times New Roman" w:hAnsi="Times New Roman" w:cs="Times New Roman"/>
          <w:sz w:val="24"/>
          <w:szCs w:val="24"/>
        </w:rPr>
      </w:pPr>
      <w:r w:rsidRPr="003E355F">
        <w:rPr>
          <w:rFonts w:ascii="Times New Roman" w:hAnsi="Times New Roman" w:cs="Times New Roman"/>
          <w:sz w:val="24"/>
          <w:szCs w:val="24"/>
        </w:rPr>
        <w:t>комплексу Ленинградской области</w:t>
      </w:r>
      <w:r w:rsidR="00F008DF" w:rsidRPr="003E355F">
        <w:rPr>
          <w:rFonts w:ascii="Times New Roman" w:hAnsi="Times New Roman" w:cs="Times New Roman"/>
          <w:sz w:val="24"/>
          <w:szCs w:val="24"/>
        </w:rPr>
        <w:t xml:space="preserve">                                                  </w:t>
      </w:r>
      <w:r w:rsidR="003E355F" w:rsidRPr="003E355F">
        <w:rPr>
          <w:rFonts w:ascii="Times New Roman" w:hAnsi="Times New Roman" w:cs="Times New Roman"/>
          <w:sz w:val="24"/>
          <w:szCs w:val="24"/>
        </w:rPr>
        <w:t xml:space="preserve">      </w:t>
      </w:r>
      <w:r w:rsidR="003E355F">
        <w:rPr>
          <w:rFonts w:ascii="Times New Roman" w:hAnsi="Times New Roman" w:cs="Times New Roman"/>
          <w:sz w:val="24"/>
          <w:szCs w:val="24"/>
        </w:rPr>
        <w:t xml:space="preserve">                      </w:t>
      </w:r>
      <w:r w:rsidR="000E5B46">
        <w:rPr>
          <w:rFonts w:ascii="Times New Roman" w:hAnsi="Times New Roman" w:cs="Times New Roman"/>
          <w:sz w:val="24"/>
          <w:szCs w:val="24"/>
        </w:rPr>
        <w:t xml:space="preserve">  </w:t>
      </w:r>
      <w:r w:rsidR="003E355F">
        <w:rPr>
          <w:rFonts w:ascii="Times New Roman" w:hAnsi="Times New Roman" w:cs="Times New Roman"/>
          <w:sz w:val="24"/>
          <w:szCs w:val="24"/>
        </w:rPr>
        <w:t xml:space="preserve"> </w:t>
      </w:r>
      <w:proofErr w:type="spellStart"/>
      <w:r w:rsidRPr="003E355F">
        <w:rPr>
          <w:rFonts w:ascii="Times New Roman" w:hAnsi="Times New Roman" w:cs="Times New Roman"/>
          <w:sz w:val="24"/>
          <w:szCs w:val="24"/>
        </w:rPr>
        <w:t>А.В.Гаврилов</w:t>
      </w:r>
      <w:proofErr w:type="spellEnd"/>
    </w:p>
    <w:p w:rsidR="005E4D88" w:rsidRDefault="005E4D88" w:rsidP="00F008DF">
      <w:pPr>
        <w:widowControl w:val="0"/>
        <w:autoSpaceDE w:val="0"/>
        <w:autoSpaceDN w:val="0"/>
        <w:adjustRightInd w:val="0"/>
        <w:spacing w:after="0" w:line="240" w:lineRule="auto"/>
        <w:rPr>
          <w:rFonts w:ascii="Times New Roman" w:hAnsi="Times New Roman" w:cs="Times New Roman"/>
          <w:sz w:val="28"/>
          <w:szCs w:val="28"/>
        </w:rPr>
      </w:pPr>
    </w:p>
    <w:p w:rsidR="000276EF" w:rsidRDefault="000276EF" w:rsidP="00F008DF">
      <w:pPr>
        <w:widowControl w:val="0"/>
        <w:autoSpaceDE w:val="0"/>
        <w:autoSpaceDN w:val="0"/>
        <w:adjustRightInd w:val="0"/>
        <w:spacing w:after="0" w:line="240" w:lineRule="auto"/>
        <w:rPr>
          <w:rFonts w:ascii="Times New Roman" w:hAnsi="Times New Roman" w:cs="Times New Roman"/>
          <w:sz w:val="28"/>
          <w:szCs w:val="28"/>
        </w:rPr>
      </w:pPr>
    </w:p>
    <w:p w:rsidR="000276EF" w:rsidRDefault="000276EF" w:rsidP="00F008DF">
      <w:pPr>
        <w:widowControl w:val="0"/>
        <w:autoSpaceDE w:val="0"/>
        <w:autoSpaceDN w:val="0"/>
        <w:adjustRightInd w:val="0"/>
        <w:spacing w:after="0" w:line="240" w:lineRule="auto"/>
        <w:rPr>
          <w:rFonts w:ascii="Times New Roman" w:hAnsi="Times New Roman" w:cs="Times New Roman"/>
          <w:sz w:val="28"/>
          <w:szCs w:val="28"/>
        </w:rPr>
      </w:pPr>
    </w:p>
    <w:p w:rsidR="000276EF" w:rsidRDefault="000276EF" w:rsidP="00F008DF">
      <w:pPr>
        <w:widowControl w:val="0"/>
        <w:autoSpaceDE w:val="0"/>
        <w:autoSpaceDN w:val="0"/>
        <w:adjustRightInd w:val="0"/>
        <w:spacing w:after="0" w:line="240" w:lineRule="auto"/>
        <w:rPr>
          <w:rFonts w:ascii="Times New Roman" w:hAnsi="Times New Roman" w:cs="Times New Roman"/>
          <w:sz w:val="28"/>
          <w:szCs w:val="28"/>
        </w:rPr>
      </w:pPr>
    </w:p>
    <w:p w:rsidR="000276EF" w:rsidRDefault="000276EF" w:rsidP="00F008DF">
      <w:pPr>
        <w:widowControl w:val="0"/>
        <w:autoSpaceDE w:val="0"/>
        <w:autoSpaceDN w:val="0"/>
        <w:adjustRightInd w:val="0"/>
        <w:spacing w:after="0" w:line="240" w:lineRule="auto"/>
        <w:rPr>
          <w:rFonts w:ascii="Times New Roman" w:hAnsi="Times New Roman" w:cs="Times New Roman"/>
          <w:sz w:val="28"/>
          <w:szCs w:val="28"/>
        </w:rPr>
      </w:pPr>
    </w:p>
    <w:p w:rsidR="00145CC6" w:rsidRDefault="00145CC6" w:rsidP="00F008DF">
      <w:pPr>
        <w:widowControl w:val="0"/>
        <w:autoSpaceDE w:val="0"/>
        <w:autoSpaceDN w:val="0"/>
        <w:adjustRightInd w:val="0"/>
        <w:spacing w:after="0" w:line="240" w:lineRule="auto"/>
        <w:rPr>
          <w:rFonts w:ascii="Times New Roman" w:hAnsi="Times New Roman" w:cs="Times New Roman"/>
          <w:sz w:val="28"/>
          <w:szCs w:val="28"/>
        </w:rPr>
      </w:pPr>
    </w:p>
    <w:p w:rsidR="003B0E0F" w:rsidRPr="00DE10D1" w:rsidRDefault="003B0E0F" w:rsidP="003B0E0F">
      <w:pPr>
        <w:widowControl w:val="0"/>
        <w:autoSpaceDE w:val="0"/>
        <w:autoSpaceDN w:val="0"/>
        <w:adjustRightInd w:val="0"/>
        <w:spacing w:after="0" w:line="240" w:lineRule="auto"/>
        <w:jc w:val="right"/>
        <w:rPr>
          <w:rFonts w:ascii="Times New Roman" w:hAnsi="Times New Roman" w:cs="Times New Roman"/>
          <w:bCs/>
          <w:sz w:val="24"/>
          <w:szCs w:val="24"/>
        </w:rPr>
      </w:pPr>
      <w:r w:rsidRPr="00DE10D1">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w:t>
      </w:r>
    </w:p>
    <w:p w:rsidR="003B0E0F" w:rsidRPr="00DE10D1" w:rsidRDefault="003B0E0F" w:rsidP="003B0E0F">
      <w:pPr>
        <w:widowControl w:val="0"/>
        <w:autoSpaceDE w:val="0"/>
        <w:autoSpaceDN w:val="0"/>
        <w:adjustRightInd w:val="0"/>
        <w:spacing w:after="0" w:line="240" w:lineRule="auto"/>
        <w:jc w:val="right"/>
        <w:rPr>
          <w:rFonts w:ascii="Times New Roman" w:hAnsi="Times New Roman" w:cs="Times New Roman"/>
          <w:bCs/>
          <w:sz w:val="24"/>
          <w:szCs w:val="24"/>
        </w:rPr>
      </w:pPr>
      <w:r w:rsidRPr="00DE10D1">
        <w:rPr>
          <w:rFonts w:ascii="Times New Roman" w:hAnsi="Times New Roman" w:cs="Times New Roman"/>
          <w:bCs/>
          <w:sz w:val="24"/>
          <w:szCs w:val="24"/>
        </w:rPr>
        <w:t xml:space="preserve">к </w:t>
      </w:r>
      <w:r>
        <w:rPr>
          <w:rFonts w:ascii="Times New Roman" w:hAnsi="Times New Roman" w:cs="Times New Roman"/>
          <w:bCs/>
          <w:sz w:val="24"/>
          <w:szCs w:val="24"/>
        </w:rPr>
        <w:t>приказу</w:t>
      </w:r>
      <w:r w:rsidRPr="00DE10D1">
        <w:rPr>
          <w:rFonts w:ascii="Times New Roman" w:hAnsi="Times New Roman" w:cs="Times New Roman"/>
          <w:bCs/>
          <w:sz w:val="24"/>
          <w:szCs w:val="24"/>
        </w:rPr>
        <w:t xml:space="preserve"> комитета </w:t>
      </w:r>
    </w:p>
    <w:p w:rsidR="003B0E0F" w:rsidRPr="00DE10D1" w:rsidRDefault="003B0E0F" w:rsidP="003B0E0F">
      <w:pPr>
        <w:widowControl w:val="0"/>
        <w:autoSpaceDE w:val="0"/>
        <w:autoSpaceDN w:val="0"/>
        <w:adjustRightInd w:val="0"/>
        <w:spacing w:after="0" w:line="240" w:lineRule="auto"/>
        <w:jc w:val="right"/>
        <w:rPr>
          <w:rFonts w:ascii="Times New Roman" w:hAnsi="Times New Roman" w:cs="Times New Roman"/>
          <w:sz w:val="24"/>
          <w:szCs w:val="24"/>
        </w:rPr>
      </w:pPr>
      <w:r w:rsidRPr="00DE10D1">
        <w:rPr>
          <w:rFonts w:ascii="Times New Roman" w:hAnsi="Times New Roman" w:cs="Times New Roman"/>
          <w:bCs/>
          <w:sz w:val="24"/>
          <w:szCs w:val="24"/>
        </w:rPr>
        <w:t xml:space="preserve">по </w:t>
      </w:r>
      <w:r w:rsidRPr="00DE10D1">
        <w:rPr>
          <w:rFonts w:ascii="Times New Roman" w:hAnsi="Times New Roman" w:cs="Times New Roman"/>
          <w:sz w:val="24"/>
          <w:szCs w:val="24"/>
        </w:rPr>
        <w:t xml:space="preserve">топливно-энергетическому комплексу </w:t>
      </w:r>
    </w:p>
    <w:p w:rsidR="003B0E0F" w:rsidRDefault="003B0E0F" w:rsidP="003B0E0F">
      <w:pPr>
        <w:autoSpaceDE w:val="0"/>
        <w:autoSpaceDN w:val="0"/>
        <w:adjustRightInd w:val="0"/>
        <w:jc w:val="right"/>
        <w:rPr>
          <w:rFonts w:ascii="Times New Roman" w:hAnsi="Times New Roman" w:cs="Times New Roman"/>
          <w:sz w:val="24"/>
          <w:szCs w:val="24"/>
        </w:rPr>
      </w:pPr>
      <w:r w:rsidRPr="00DE10D1">
        <w:rPr>
          <w:rFonts w:ascii="Times New Roman" w:hAnsi="Times New Roman" w:cs="Times New Roman"/>
          <w:sz w:val="24"/>
          <w:szCs w:val="24"/>
        </w:rPr>
        <w:t>Ленинградской области</w:t>
      </w:r>
    </w:p>
    <w:p w:rsidR="003B0E0F" w:rsidRPr="00B65FDF" w:rsidRDefault="003B0E0F" w:rsidP="003B0E0F">
      <w:pPr>
        <w:autoSpaceDE w:val="0"/>
        <w:autoSpaceDN w:val="0"/>
        <w:adjustRightInd w:val="0"/>
        <w:jc w:val="right"/>
        <w:rPr>
          <w:rFonts w:ascii="Times New Roman" w:eastAsia="Times New Roman" w:hAnsi="Times New Roman"/>
          <w:b/>
          <w:bCs/>
          <w:lang w:eastAsia="ru-RU"/>
        </w:rPr>
      </w:pPr>
    </w:p>
    <w:p w:rsidR="003B0E0F" w:rsidRDefault="003B0E0F" w:rsidP="003B0E0F">
      <w:pPr>
        <w:autoSpaceDE w:val="0"/>
        <w:autoSpaceDN w:val="0"/>
        <w:adjustRightInd w:val="0"/>
        <w:jc w:val="center"/>
        <w:rPr>
          <w:rFonts w:ascii="Times New Roman" w:hAnsi="Times New Roman"/>
          <w:sz w:val="24"/>
          <w:szCs w:val="24"/>
        </w:rPr>
      </w:pPr>
      <w:r w:rsidRPr="00A93337">
        <w:rPr>
          <w:rFonts w:ascii="Times New Roman" w:eastAsia="Times New Roman" w:hAnsi="Times New Roman"/>
          <w:b/>
          <w:bCs/>
          <w:sz w:val="24"/>
          <w:szCs w:val="24"/>
          <w:lang w:eastAsia="ru-RU"/>
        </w:rPr>
        <w:t>ПОРЯДОК</w:t>
      </w:r>
      <w:r>
        <w:rPr>
          <w:rFonts w:ascii="Times New Roman" w:hAnsi="Times New Roman"/>
          <w:sz w:val="24"/>
          <w:szCs w:val="24"/>
        </w:rPr>
        <w:t xml:space="preserve"> </w:t>
      </w:r>
    </w:p>
    <w:p w:rsidR="003B0E0F" w:rsidRPr="00A93337" w:rsidRDefault="003B0E0F" w:rsidP="003B0E0F">
      <w:pPr>
        <w:autoSpaceDE w:val="0"/>
        <w:autoSpaceDN w:val="0"/>
        <w:adjustRightInd w:val="0"/>
        <w:jc w:val="center"/>
        <w:rPr>
          <w:rFonts w:ascii="Times New Roman" w:hAnsi="Times New Roman"/>
          <w:sz w:val="24"/>
          <w:szCs w:val="24"/>
        </w:rPr>
      </w:pPr>
      <w:r w:rsidRPr="00A93337">
        <w:rPr>
          <w:rFonts w:ascii="Times New Roman" w:hAnsi="Times New Roman" w:cs="Times New Roman"/>
          <w:b/>
          <w:sz w:val="24"/>
          <w:szCs w:val="24"/>
        </w:rPr>
        <w:t xml:space="preserve">ОТБОРА </w:t>
      </w:r>
      <w:r w:rsidR="00494DB6" w:rsidRPr="00494DB6">
        <w:rPr>
          <w:rFonts w:ascii="Times New Roman" w:hAnsi="Times New Roman" w:cs="Times New Roman"/>
          <w:b/>
          <w:sz w:val="24"/>
          <w:szCs w:val="24"/>
        </w:rPr>
        <w:t>ЮРИДИЧЕСКИХ ЛИЦ ДЛЯ ПРЕДОСТАВЛЕНИЯ СУБСИДИИ ИЗ ОБЛАСТНОГО БЮДЖЕТА ЛЕНИНГРАДСКОЙ ОБЛАСТИ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p w:rsidR="003B0E0F" w:rsidRPr="000054BB" w:rsidRDefault="003B0E0F" w:rsidP="003B0E0F">
      <w:pPr>
        <w:spacing w:after="0"/>
        <w:ind w:firstLine="709"/>
        <w:jc w:val="both"/>
        <w:rPr>
          <w:rFonts w:ascii="Times New Roman" w:eastAsia="Times New Roman" w:hAnsi="Times New Roman"/>
          <w:sz w:val="24"/>
          <w:szCs w:val="24"/>
          <w:lang w:eastAsia="ru-RU"/>
        </w:rPr>
      </w:pPr>
      <w:r w:rsidRPr="00BB38E9">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 xml:space="preserve">Порядок </w:t>
      </w:r>
      <w:r w:rsidRPr="000054BB">
        <w:rPr>
          <w:rFonts w:ascii="Times New Roman" w:eastAsia="Times New Roman" w:hAnsi="Times New Roman"/>
          <w:sz w:val="24"/>
          <w:szCs w:val="24"/>
          <w:lang w:eastAsia="ru-RU"/>
        </w:rPr>
        <w:t xml:space="preserve">отбора </w:t>
      </w:r>
      <w:r w:rsidR="00494DB6" w:rsidRPr="00494DB6">
        <w:rPr>
          <w:rFonts w:ascii="Times New Roman" w:eastAsia="Times New Roman" w:hAnsi="Times New Roman"/>
          <w:sz w:val="24"/>
          <w:szCs w:val="24"/>
          <w:lang w:eastAsia="ru-RU"/>
        </w:rPr>
        <w:t xml:space="preserve">юридических лиц для предоставления </w:t>
      </w:r>
      <w:r w:rsidR="00494DB6">
        <w:rPr>
          <w:rFonts w:ascii="Times New Roman" w:eastAsia="Times New Roman" w:hAnsi="Times New Roman"/>
          <w:sz w:val="24"/>
          <w:szCs w:val="24"/>
          <w:lang w:eastAsia="ru-RU"/>
        </w:rPr>
        <w:t>субсидии из областного бюджета Л</w:t>
      </w:r>
      <w:r w:rsidR="00494DB6" w:rsidRPr="00494DB6">
        <w:rPr>
          <w:rFonts w:ascii="Times New Roman" w:eastAsia="Times New Roman" w:hAnsi="Times New Roman"/>
          <w:sz w:val="24"/>
          <w:szCs w:val="24"/>
          <w:lang w:eastAsia="ru-RU"/>
        </w:rPr>
        <w:t>енинградской области на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494DB6">
        <w:rPr>
          <w:rFonts w:ascii="Times New Roman" w:eastAsia="Times New Roman" w:hAnsi="Times New Roman"/>
          <w:sz w:val="24"/>
          <w:szCs w:val="24"/>
          <w:lang w:eastAsia="ru-RU"/>
        </w:rPr>
        <w:t xml:space="preserve"> </w:t>
      </w:r>
      <w:r w:rsidR="009F5AF7">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Порядок)</w:t>
      </w:r>
      <w:r w:rsidR="00494D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F3B80" w:rsidRPr="007F3B80">
        <w:rPr>
          <w:rFonts w:ascii="Times New Roman" w:eastAsia="Times New Roman" w:hAnsi="Times New Roman"/>
          <w:sz w:val="24"/>
          <w:szCs w:val="24"/>
          <w:lang w:eastAsia="ru-RU"/>
        </w:rPr>
        <w:t>в рамках подпрограммы «Энергосбережение и повышение энергетической эффективности на территории Ленинградской области на 2014-2016 годы с перспективой до 2020 года» государственной программы Ленинградской области «Обеспечение устойчивого</w:t>
      </w:r>
      <w:proofErr w:type="gramEnd"/>
      <w:r w:rsidR="007F3B80" w:rsidRPr="007F3B80">
        <w:rPr>
          <w:rFonts w:ascii="Times New Roman" w:eastAsia="Times New Roman" w:hAnsi="Times New Roman"/>
          <w:sz w:val="24"/>
          <w:szCs w:val="24"/>
          <w:lang w:eastAsia="ru-RU"/>
        </w:rPr>
        <w:t xml:space="preserve"> </w:t>
      </w:r>
      <w:proofErr w:type="gramStart"/>
      <w:r w:rsidR="007F3B80" w:rsidRPr="007F3B80">
        <w:rPr>
          <w:rFonts w:ascii="Times New Roman" w:eastAsia="Times New Roman" w:hAnsi="Times New Roman"/>
          <w:sz w:val="24"/>
          <w:szCs w:val="24"/>
          <w:lang w:eastAsia="ru-RU"/>
        </w:rPr>
        <w:t>функционирования и развития коммунальной и инженерной инфраструктуры и повышение энергоэффективности в Ленинградской области»</w:t>
      </w:r>
      <w:r w:rsidR="007F3B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определяет критерии и условия отбора </w:t>
      </w:r>
      <w:r w:rsidR="00494DB6">
        <w:rPr>
          <w:rFonts w:ascii="Times New Roman" w:eastAsia="Times New Roman" w:hAnsi="Times New Roman"/>
          <w:sz w:val="24"/>
          <w:szCs w:val="24"/>
          <w:lang w:eastAsia="ru-RU"/>
        </w:rPr>
        <w:t>юридических лиц</w:t>
      </w:r>
      <w:r>
        <w:rPr>
          <w:rFonts w:ascii="Times New Roman" w:eastAsia="Times New Roman" w:hAnsi="Times New Roman"/>
          <w:sz w:val="24"/>
          <w:szCs w:val="24"/>
          <w:lang w:eastAsia="ru-RU"/>
        </w:rPr>
        <w:t>, порядок предоставления и рассмотрения документов на получение субсидии</w:t>
      </w:r>
      <w:r w:rsidR="002C21D8">
        <w:rPr>
          <w:rFonts w:ascii="Times New Roman" w:eastAsia="Times New Roman" w:hAnsi="Times New Roman"/>
          <w:sz w:val="24"/>
          <w:szCs w:val="24"/>
          <w:lang w:eastAsia="ru-RU"/>
        </w:rPr>
        <w:t xml:space="preserve"> из областного бюджета Ленинградской области </w:t>
      </w:r>
      <w:r w:rsidRPr="000054BB">
        <w:rPr>
          <w:rFonts w:ascii="Times New Roman" w:hAnsi="Times New Roman" w:cs="Times New Roman"/>
          <w:sz w:val="24"/>
          <w:szCs w:val="24"/>
        </w:rPr>
        <w:t xml:space="preserve">на </w:t>
      </w:r>
      <w:r w:rsidR="00494DB6" w:rsidRPr="00494DB6">
        <w:rPr>
          <w:rFonts w:ascii="Times New Roman" w:hAnsi="Times New Roman" w:cs="Times New Roman"/>
          <w:sz w:val="24"/>
          <w:szCs w:val="24"/>
        </w:rPr>
        <w:t>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r w:rsidR="002C21D8">
        <w:rPr>
          <w:rFonts w:ascii="Times New Roman" w:hAnsi="Times New Roman" w:cs="Times New Roman"/>
          <w:sz w:val="24"/>
          <w:szCs w:val="24"/>
        </w:rPr>
        <w:t xml:space="preserve"> (далее – субсидии).</w:t>
      </w:r>
      <w:r w:rsidR="00494DB6">
        <w:rPr>
          <w:rFonts w:ascii="Times New Roman" w:eastAsia="Times New Roman" w:hAnsi="Times New Roman"/>
          <w:sz w:val="24"/>
          <w:szCs w:val="24"/>
          <w:lang w:eastAsia="ru-RU"/>
        </w:rPr>
        <w:t xml:space="preserve"> </w:t>
      </w:r>
      <w:proofErr w:type="gramEnd"/>
    </w:p>
    <w:p w:rsidR="003B0E0F" w:rsidRPr="001C7AE4" w:rsidRDefault="00A178C8" w:rsidP="003B0E0F">
      <w:pPr>
        <w:spacing w:after="0"/>
        <w:ind w:firstLine="709"/>
        <w:jc w:val="both"/>
        <w:rPr>
          <w:rFonts w:ascii="Times New Roman" w:hAnsi="Times New Roman"/>
          <w:sz w:val="24"/>
          <w:szCs w:val="24"/>
        </w:rPr>
      </w:pPr>
      <w:r>
        <w:rPr>
          <w:rFonts w:ascii="Times New Roman" w:hAnsi="Times New Roman"/>
          <w:sz w:val="24"/>
          <w:szCs w:val="24"/>
        </w:rPr>
        <w:t>2</w:t>
      </w:r>
      <w:r w:rsidR="003B0E0F">
        <w:rPr>
          <w:rFonts w:ascii="Times New Roman" w:hAnsi="Times New Roman"/>
          <w:sz w:val="24"/>
          <w:szCs w:val="24"/>
        </w:rPr>
        <w:t>.</w:t>
      </w:r>
      <w:r w:rsidR="003B0E0F" w:rsidRPr="001C7AE4">
        <w:t xml:space="preserve"> </w:t>
      </w:r>
      <w:r w:rsidR="003B0E0F" w:rsidRPr="001C7AE4">
        <w:rPr>
          <w:rFonts w:ascii="Times New Roman" w:hAnsi="Times New Roman"/>
          <w:sz w:val="24"/>
          <w:szCs w:val="24"/>
        </w:rPr>
        <w:t xml:space="preserve">Субсидия </w:t>
      </w:r>
      <w:r w:rsidR="00A37B0E">
        <w:rPr>
          <w:rFonts w:ascii="Times New Roman" w:hAnsi="Times New Roman"/>
          <w:sz w:val="24"/>
          <w:szCs w:val="24"/>
        </w:rPr>
        <w:t>юридическим лицам (далее – соискатели)</w:t>
      </w:r>
      <w:r w:rsidR="003B0E0F" w:rsidRPr="001C7AE4">
        <w:rPr>
          <w:rFonts w:ascii="Times New Roman" w:hAnsi="Times New Roman"/>
          <w:sz w:val="24"/>
          <w:szCs w:val="24"/>
        </w:rPr>
        <w:t xml:space="preserve"> предоставляется при  выполнении следующих условий:</w:t>
      </w:r>
    </w:p>
    <w:p w:rsidR="00442B11" w:rsidRPr="00C81F2B" w:rsidRDefault="00442B11" w:rsidP="0044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1F2B">
        <w:rPr>
          <w:rFonts w:ascii="Times New Roman" w:hAnsi="Times New Roman" w:cs="Times New Roman"/>
          <w:sz w:val="24"/>
          <w:szCs w:val="24"/>
        </w:rPr>
        <w:t>отсутствие проведения в отношении соискателя процедуры ликвидации или банкротства на день подачи заявки;</w:t>
      </w:r>
    </w:p>
    <w:p w:rsidR="00442B11" w:rsidRPr="00C81F2B" w:rsidRDefault="00442B11" w:rsidP="0044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1F2B">
        <w:rPr>
          <w:rFonts w:ascii="Times New Roman" w:hAnsi="Times New Roman" w:cs="Times New Roman"/>
          <w:sz w:val="24"/>
          <w:szCs w:val="24"/>
        </w:rPr>
        <w:t>отсутствие у соискателя просроченной задолженности по уплате налогов и сборов и других обязательных платежей в бюджеты всех уровней бюджетной системы Российской Федерации и государственные внебюджетные фонды на день подачи заявки;</w:t>
      </w:r>
    </w:p>
    <w:p w:rsidR="00442B11" w:rsidRPr="00C81F2B" w:rsidRDefault="00442B11" w:rsidP="00442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1F2B">
        <w:rPr>
          <w:rFonts w:ascii="Times New Roman" w:hAnsi="Times New Roman" w:cs="Times New Roman"/>
          <w:sz w:val="24"/>
          <w:szCs w:val="24"/>
        </w:rPr>
        <w:t>отсутствие у соискателя задолженности перед работниками по заработной плате на день подачи заявки;</w:t>
      </w:r>
    </w:p>
    <w:p w:rsidR="00442B11" w:rsidRDefault="00442B11" w:rsidP="00442B11">
      <w:pPr>
        <w:spacing w:after="0"/>
        <w:ind w:firstLine="709"/>
        <w:jc w:val="both"/>
        <w:rPr>
          <w:rFonts w:ascii="Times New Roman" w:hAnsi="Times New Roman" w:cs="Times New Roman"/>
          <w:sz w:val="24"/>
          <w:szCs w:val="24"/>
        </w:rPr>
      </w:pPr>
      <w:r w:rsidRPr="00C81F2B">
        <w:rPr>
          <w:rFonts w:ascii="Times New Roman" w:hAnsi="Times New Roman" w:cs="Times New Roman"/>
          <w:sz w:val="24"/>
          <w:szCs w:val="24"/>
        </w:rPr>
        <w:t>размер заработной платы работников соискателя не ниже размера, установленного региональным соглашением о минимальной заработной плате в субъекте Российской Федерации, где соискатель состоит на налоговом учете в территориальном налоговом органе, на соответствующий год</w:t>
      </w:r>
      <w:r>
        <w:rPr>
          <w:rFonts w:ascii="Times New Roman" w:hAnsi="Times New Roman" w:cs="Times New Roman"/>
          <w:sz w:val="24"/>
          <w:szCs w:val="24"/>
        </w:rPr>
        <w:t>.</w:t>
      </w:r>
    </w:p>
    <w:p w:rsidR="000E5918" w:rsidRPr="002C21D8" w:rsidRDefault="000E5918" w:rsidP="00442B11">
      <w:pPr>
        <w:spacing w:after="0"/>
        <w:ind w:firstLine="709"/>
        <w:jc w:val="both"/>
        <w:rPr>
          <w:rFonts w:ascii="Times New Roman" w:hAnsi="Times New Roman"/>
          <w:sz w:val="24"/>
          <w:szCs w:val="24"/>
        </w:rPr>
      </w:pPr>
      <w:r>
        <w:rPr>
          <w:rFonts w:ascii="Times New Roman" w:hAnsi="Times New Roman"/>
          <w:sz w:val="24"/>
          <w:szCs w:val="24"/>
        </w:rPr>
        <w:t xml:space="preserve">Для получения субсидии на </w:t>
      </w:r>
      <w:r w:rsidRPr="00E407C6">
        <w:rPr>
          <w:rFonts w:ascii="Times New Roman" w:hAnsi="Times New Roman"/>
          <w:sz w:val="24"/>
          <w:szCs w:val="24"/>
        </w:rPr>
        <w:t>возмещени</w:t>
      </w:r>
      <w:r>
        <w:rPr>
          <w:rFonts w:ascii="Times New Roman" w:hAnsi="Times New Roman"/>
          <w:sz w:val="24"/>
          <w:szCs w:val="24"/>
        </w:rPr>
        <w:t>е</w:t>
      </w:r>
      <w:r w:rsidRPr="00E407C6">
        <w:rPr>
          <w:rFonts w:ascii="Times New Roman" w:hAnsi="Times New Roman"/>
          <w:sz w:val="24"/>
          <w:szCs w:val="24"/>
        </w:rPr>
        <w:t xml:space="preserve"> части затрат, произведенных в текущем году, связанных с приобретением энергосберегающего оборудования, в том числе в рамках энергосервисного договора (контракта)</w:t>
      </w:r>
      <w:r>
        <w:rPr>
          <w:rFonts w:ascii="Times New Roman" w:hAnsi="Times New Roman"/>
          <w:sz w:val="24"/>
          <w:szCs w:val="24"/>
        </w:rPr>
        <w:t>,</w:t>
      </w:r>
      <w:r w:rsidRPr="002C21D8">
        <w:rPr>
          <w:rFonts w:ascii="Times New Roman" w:hAnsi="Times New Roman"/>
          <w:sz w:val="24"/>
          <w:szCs w:val="24"/>
        </w:rPr>
        <w:t xml:space="preserve"> дополнительным условием предоставления субсидии является:</w:t>
      </w:r>
      <w:r w:rsidR="00D03921">
        <w:rPr>
          <w:rFonts w:ascii="Times New Roman" w:hAnsi="Times New Roman"/>
          <w:sz w:val="24"/>
          <w:szCs w:val="24"/>
        </w:rPr>
        <w:t xml:space="preserve"> </w:t>
      </w:r>
    </w:p>
    <w:p w:rsidR="000E5918" w:rsidRPr="00C81F2B" w:rsidRDefault="00F054DF" w:rsidP="000E59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4DF">
        <w:rPr>
          <w:rFonts w:ascii="Times New Roman" w:hAnsi="Times New Roman" w:cs="Times New Roman"/>
          <w:sz w:val="24"/>
          <w:szCs w:val="24"/>
        </w:rPr>
        <w:t>наличие договора купли-продажи (поставки) энергосберегающего оборудования или наличие энергосервисного договора (контракта), действующего в текущем году.</w:t>
      </w:r>
    </w:p>
    <w:p w:rsidR="000E5918" w:rsidRPr="002C21D8" w:rsidRDefault="000E5918" w:rsidP="000E5918">
      <w:pPr>
        <w:spacing w:after="0"/>
        <w:ind w:firstLine="709"/>
        <w:jc w:val="both"/>
        <w:rPr>
          <w:rFonts w:ascii="Times New Roman" w:hAnsi="Times New Roman"/>
          <w:sz w:val="24"/>
          <w:szCs w:val="24"/>
        </w:rPr>
      </w:pPr>
      <w:r w:rsidRPr="002C21D8">
        <w:rPr>
          <w:rFonts w:ascii="Times New Roman" w:hAnsi="Times New Roman"/>
          <w:sz w:val="24"/>
          <w:szCs w:val="24"/>
        </w:rPr>
        <w:t xml:space="preserve">Для получения субсидии </w:t>
      </w:r>
      <w:r>
        <w:rPr>
          <w:rFonts w:ascii="Times New Roman" w:hAnsi="Times New Roman"/>
          <w:sz w:val="24"/>
          <w:szCs w:val="24"/>
        </w:rPr>
        <w:t>на возмещение</w:t>
      </w:r>
      <w:r w:rsidRPr="00145CC6">
        <w:rPr>
          <w:rFonts w:ascii="Times New Roman" w:hAnsi="Times New Roman"/>
          <w:sz w:val="24"/>
          <w:szCs w:val="24"/>
        </w:rPr>
        <w:t xml:space="preserve"> части затрат, произведенных в текущем году, связанных с уплатой лизингополучателем (</w:t>
      </w:r>
      <w:proofErr w:type="spellStart"/>
      <w:r w:rsidRPr="00145CC6">
        <w:rPr>
          <w:rFonts w:ascii="Times New Roman" w:hAnsi="Times New Roman"/>
          <w:sz w:val="24"/>
          <w:szCs w:val="24"/>
        </w:rPr>
        <w:t>сублизингополучателем</w:t>
      </w:r>
      <w:proofErr w:type="spellEnd"/>
      <w:r w:rsidRPr="00145CC6">
        <w:rPr>
          <w:rFonts w:ascii="Times New Roman" w:hAnsi="Times New Roman"/>
          <w:sz w:val="24"/>
          <w:szCs w:val="24"/>
        </w:rPr>
        <w:t xml:space="preserve">) первого взноса или </w:t>
      </w:r>
      <w:r w:rsidRPr="00145CC6">
        <w:rPr>
          <w:rFonts w:ascii="Times New Roman" w:hAnsi="Times New Roman"/>
          <w:sz w:val="24"/>
          <w:szCs w:val="24"/>
        </w:rPr>
        <w:lastRenderedPageBreak/>
        <w:t>лизинговых платежей по договорам лизинга (</w:t>
      </w:r>
      <w:proofErr w:type="spellStart"/>
      <w:r w:rsidRPr="00145CC6">
        <w:rPr>
          <w:rFonts w:ascii="Times New Roman" w:hAnsi="Times New Roman"/>
          <w:sz w:val="24"/>
          <w:szCs w:val="24"/>
        </w:rPr>
        <w:t>сублизинга</w:t>
      </w:r>
      <w:proofErr w:type="spellEnd"/>
      <w:r w:rsidRPr="00145CC6">
        <w:rPr>
          <w:rFonts w:ascii="Times New Roman" w:hAnsi="Times New Roman"/>
          <w:sz w:val="24"/>
          <w:szCs w:val="24"/>
        </w:rPr>
        <w:t>)</w:t>
      </w:r>
      <w:r w:rsidR="00D053DF">
        <w:rPr>
          <w:rFonts w:ascii="Times New Roman" w:hAnsi="Times New Roman"/>
          <w:sz w:val="24"/>
          <w:szCs w:val="24"/>
        </w:rPr>
        <w:t xml:space="preserve"> энергосберегающего оборудования</w:t>
      </w:r>
      <w:r w:rsidRPr="00145CC6">
        <w:rPr>
          <w:rFonts w:ascii="Times New Roman" w:hAnsi="Times New Roman"/>
          <w:sz w:val="24"/>
          <w:szCs w:val="24"/>
        </w:rPr>
        <w:t>, действующим в текущем году</w:t>
      </w:r>
      <w:r w:rsidRPr="002C21D8">
        <w:rPr>
          <w:rFonts w:ascii="Times New Roman" w:hAnsi="Times New Roman"/>
          <w:sz w:val="24"/>
          <w:szCs w:val="24"/>
        </w:rPr>
        <w:t>, дополнительным условием предоставления субсидии является:</w:t>
      </w:r>
    </w:p>
    <w:p w:rsidR="00F054DF" w:rsidRPr="00F054DF" w:rsidRDefault="00F054DF" w:rsidP="00F054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4DF">
        <w:rPr>
          <w:rFonts w:ascii="Times New Roman" w:hAnsi="Times New Roman" w:cs="Times New Roman"/>
          <w:sz w:val="24"/>
          <w:szCs w:val="24"/>
        </w:rPr>
        <w:t>наличие договора лизинга (</w:t>
      </w:r>
      <w:proofErr w:type="spellStart"/>
      <w:r w:rsidRPr="00F054DF">
        <w:rPr>
          <w:rFonts w:ascii="Times New Roman" w:hAnsi="Times New Roman" w:cs="Times New Roman"/>
          <w:sz w:val="24"/>
          <w:szCs w:val="24"/>
        </w:rPr>
        <w:t>сублизинга</w:t>
      </w:r>
      <w:proofErr w:type="spellEnd"/>
      <w:r w:rsidRPr="00F054DF">
        <w:rPr>
          <w:rFonts w:ascii="Times New Roman" w:hAnsi="Times New Roman" w:cs="Times New Roman"/>
          <w:sz w:val="24"/>
          <w:szCs w:val="24"/>
        </w:rPr>
        <w:t>) энергосберегающего оборудования, действующего в текущем году;</w:t>
      </w:r>
    </w:p>
    <w:p w:rsidR="000E5918" w:rsidRDefault="00F054DF" w:rsidP="00F054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4DF">
        <w:rPr>
          <w:rFonts w:ascii="Times New Roman" w:hAnsi="Times New Roman" w:cs="Times New Roman"/>
          <w:sz w:val="24"/>
          <w:szCs w:val="24"/>
        </w:rPr>
        <w:t>отсутствие у соискателя просроченной задолженности по уплате лизинговых платежей на дату подачи заявки.</w:t>
      </w:r>
      <w:r>
        <w:rPr>
          <w:rFonts w:ascii="Times New Roman" w:hAnsi="Times New Roman" w:cs="Times New Roman"/>
          <w:sz w:val="24"/>
          <w:szCs w:val="24"/>
        </w:rPr>
        <w:t xml:space="preserve"> </w:t>
      </w:r>
    </w:p>
    <w:p w:rsidR="000E5918" w:rsidRPr="000E5918" w:rsidRDefault="00442B11" w:rsidP="000E591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B0E0F" w:rsidRPr="00BB38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Комитет размещает извещение </w:t>
      </w:r>
      <w:r w:rsidR="000E5918" w:rsidRPr="000E5918">
        <w:rPr>
          <w:rFonts w:ascii="Times New Roman" w:eastAsia="Times New Roman" w:hAnsi="Times New Roman"/>
          <w:sz w:val="24"/>
          <w:szCs w:val="24"/>
          <w:lang w:eastAsia="ru-RU"/>
        </w:rPr>
        <w:t>о проведении конкурсного отбора среди соискателей на официальном сайте Администрации Ленинградской области в сети "Интернет" (www.power.lenobl.ru) с указанием предельного срока подачи соискателями конкурсных заявок</w:t>
      </w:r>
      <w:r w:rsidR="00251B94">
        <w:rPr>
          <w:rFonts w:ascii="Times New Roman" w:eastAsia="Times New Roman" w:hAnsi="Times New Roman"/>
          <w:sz w:val="24"/>
          <w:szCs w:val="24"/>
          <w:lang w:eastAsia="ru-RU"/>
        </w:rPr>
        <w:t xml:space="preserve">, </w:t>
      </w:r>
      <w:r w:rsidRPr="00D84FF1">
        <w:rPr>
          <w:rFonts w:ascii="Times New Roman" w:eastAsia="Times New Roman" w:hAnsi="Times New Roman"/>
          <w:sz w:val="24"/>
          <w:szCs w:val="24"/>
          <w:lang w:eastAsia="ru-RU"/>
        </w:rPr>
        <w:t xml:space="preserve">при этом срок подачи заявок составляет </w:t>
      </w:r>
      <w:r w:rsidR="00251B94" w:rsidRPr="00D84FF1">
        <w:rPr>
          <w:rFonts w:ascii="Times New Roman" w:eastAsia="Times New Roman" w:hAnsi="Times New Roman"/>
          <w:sz w:val="24"/>
          <w:szCs w:val="24"/>
          <w:lang w:eastAsia="ru-RU"/>
        </w:rPr>
        <w:t xml:space="preserve">не менее 10 </w:t>
      </w:r>
      <w:r w:rsidR="00D60431" w:rsidRPr="00D84FF1">
        <w:rPr>
          <w:rFonts w:ascii="Times New Roman" w:eastAsia="Times New Roman" w:hAnsi="Times New Roman"/>
          <w:sz w:val="24"/>
          <w:szCs w:val="24"/>
          <w:lang w:eastAsia="ru-RU"/>
        </w:rPr>
        <w:t xml:space="preserve">рабочих </w:t>
      </w:r>
      <w:r w:rsidRPr="00D84FF1">
        <w:rPr>
          <w:rFonts w:ascii="Times New Roman" w:eastAsia="Times New Roman" w:hAnsi="Times New Roman"/>
          <w:sz w:val="24"/>
          <w:szCs w:val="24"/>
          <w:lang w:eastAsia="ru-RU"/>
        </w:rPr>
        <w:t>дней</w:t>
      </w:r>
      <w:r w:rsidR="000E5918" w:rsidRPr="00D84FF1">
        <w:rPr>
          <w:rFonts w:ascii="Times New Roman" w:eastAsia="Times New Roman" w:hAnsi="Times New Roman"/>
          <w:sz w:val="24"/>
          <w:szCs w:val="24"/>
          <w:lang w:eastAsia="ru-RU"/>
        </w:rPr>
        <w:t>.</w:t>
      </w:r>
      <w:r w:rsidR="000E5918" w:rsidRPr="000E5918">
        <w:rPr>
          <w:rFonts w:ascii="Times New Roman" w:eastAsia="Times New Roman" w:hAnsi="Times New Roman"/>
          <w:sz w:val="24"/>
          <w:szCs w:val="24"/>
          <w:lang w:eastAsia="ru-RU"/>
        </w:rPr>
        <w:t xml:space="preserve"> Прием конкурсных заявок начинается на следующий день после даты размещения извещения. </w:t>
      </w:r>
    </w:p>
    <w:p w:rsidR="000E5918" w:rsidRPr="000E5918" w:rsidRDefault="000E5918" w:rsidP="000E5918">
      <w:pPr>
        <w:spacing w:after="0"/>
        <w:ind w:firstLine="709"/>
        <w:jc w:val="both"/>
        <w:rPr>
          <w:rFonts w:ascii="Times New Roman" w:eastAsia="Times New Roman" w:hAnsi="Times New Roman"/>
          <w:sz w:val="24"/>
          <w:szCs w:val="24"/>
          <w:lang w:eastAsia="ru-RU"/>
        </w:rPr>
      </w:pPr>
      <w:r w:rsidRPr="000E5918">
        <w:rPr>
          <w:rFonts w:ascii="Times New Roman" w:eastAsia="Times New Roman" w:hAnsi="Times New Roman"/>
          <w:sz w:val="24"/>
          <w:szCs w:val="24"/>
          <w:lang w:eastAsia="ru-RU"/>
        </w:rPr>
        <w:t>В случае</w:t>
      </w:r>
      <w:proofErr w:type="gramStart"/>
      <w:r w:rsidRPr="000E5918">
        <w:rPr>
          <w:rFonts w:ascii="Times New Roman" w:eastAsia="Times New Roman" w:hAnsi="Times New Roman"/>
          <w:sz w:val="24"/>
          <w:szCs w:val="24"/>
          <w:lang w:eastAsia="ru-RU"/>
        </w:rPr>
        <w:t>,</w:t>
      </w:r>
      <w:proofErr w:type="gramEnd"/>
      <w:r w:rsidRPr="000E5918">
        <w:rPr>
          <w:rFonts w:ascii="Times New Roman" w:eastAsia="Times New Roman" w:hAnsi="Times New Roman"/>
          <w:sz w:val="24"/>
          <w:szCs w:val="24"/>
          <w:lang w:eastAsia="ru-RU"/>
        </w:rPr>
        <w:t xml:space="preserve"> если лимиты бюджетных ассигнований, предусмотренные на реализацию мероприятия в текущем году, распределены не в полном объеме, Комитет объявляет о дополнительном конкурсном отборе.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с указанием предельного срока подачи соискателями конкурсных заявок</w:t>
      </w:r>
      <w:r w:rsidR="00442B11">
        <w:rPr>
          <w:rFonts w:ascii="Times New Roman" w:eastAsia="Times New Roman" w:hAnsi="Times New Roman"/>
          <w:sz w:val="24"/>
          <w:szCs w:val="24"/>
          <w:lang w:eastAsia="ru-RU"/>
        </w:rPr>
        <w:t>,</w:t>
      </w:r>
      <w:r w:rsidR="00442B11" w:rsidRPr="00442B11">
        <w:t xml:space="preserve"> </w:t>
      </w:r>
      <w:r w:rsidR="00442B11" w:rsidRPr="00D84FF1">
        <w:rPr>
          <w:rFonts w:ascii="Times New Roman" w:eastAsia="Times New Roman" w:hAnsi="Times New Roman"/>
          <w:sz w:val="24"/>
          <w:szCs w:val="24"/>
          <w:lang w:eastAsia="ru-RU"/>
        </w:rPr>
        <w:t xml:space="preserve">при этом срок подачи заявок составляет не менее 5 </w:t>
      </w:r>
      <w:r w:rsidR="00D60431" w:rsidRPr="00D84FF1">
        <w:rPr>
          <w:rFonts w:ascii="Times New Roman" w:eastAsia="Times New Roman" w:hAnsi="Times New Roman"/>
          <w:sz w:val="24"/>
          <w:szCs w:val="24"/>
          <w:lang w:eastAsia="ru-RU"/>
        </w:rPr>
        <w:t xml:space="preserve">рабочих </w:t>
      </w:r>
      <w:r w:rsidR="00442B11" w:rsidRPr="00D84FF1">
        <w:rPr>
          <w:rFonts w:ascii="Times New Roman" w:eastAsia="Times New Roman" w:hAnsi="Times New Roman"/>
          <w:sz w:val="24"/>
          <w:szCs w:val="24"/>
          <w:lang w:eastAsia="ru-RU"/>
        </w:rPr>
        <w:t>дней.</w:t>
      </w:r>
      <w:r w:rsidRPr="000E5918">
        <w:rPr>
          <w:rFonts w:ascii="Times New Roman" w:eastAsia="Times New Roman" w:hAnsi="Times New Roman"/>
          <w:sz w:val="24"/>
          <w:szCs w:val="24"/>
          <w:lang w:eastAsia="ru-RU"/>
        </w:rPr>
        <w:t xml:space="preserve"> Прием конкурсных заявок начинается на следующий день после даты размещения извещения.</w:t>
      </w:r>
      <w:r w:rsidR="00251B94">
        <w:rPr>
          <w:rFonts w:ascii="Times New Roman" w:eastAsia="Times New Roman" w:hAnsi="Times New Roman"/>
          <w:sz w:val="24"/>
          <w:szCs w:val="24"/>
          <w:lang w:eastAsia="ru-RU"/>
        </w:rPr>
        <w:t xml:space="preserve"> </w:t>
      </w:r>
    </w:p>
    <w:p w:rsidR="003B0E0F" w:rsidRDefault="000E5918" w:rsidP="000E5918">
      <w:pPr>
        <w:spacing w:after="0"/>
        <w:ind w:firstLine="709"/>
        <w:jc w:val="both"/>
        <w:rPr>
          <w:rFonts w:ascii="Times New Roman" w:eastAsia="Times New Roman" w:hAnsi="Times New Roman"/>
          <w:sz w:val="24"/>
          <w:szCs w:val="24"/>
          <w:lang w:eastAsia="ru-RU"/>
        </w:rPr>
      </w:pPr>
      <w:r w:rsidRPr="000E5918">
        <w:rPr>
          <w:rFonts w:ascii="Times New Roman" w:eastAsia="Times New Roman" w:hAnsi="Times New Roman"/>
          <w:sz w:val="24"/>
          <w:szCs w:val="24"/>
          <w:lang w:eastAsia="ru-RU"/>
        </w:rPr>
        <w:t>На очередном заседании конкурсной комиссии распределяются остатки средств неиспользованных лимитов бюджетных ассигнований, предусмотренных на реализацию мероприятия в текущем году.</w:t>
      </w:r>
      <w:r w:rsidR="00474DF3">
        <w:rPr>
          <w:rFonts w:ascii="Times New Roman" w:eastAsia="Times New Roman" w:hAnsi="Times New Roman"/>
          <w:sz w:val="24"/>
          <w:szCs w:val="24"/>
          <w:lang w:eastAsia="ru-RU"/>
        </w:rPr>
        <w:t xml:space="preserve"> </w:t>
      </w:r>
    </w:p>
    <w:p w:rsidR="003B0E0F" w:rsidRPr="00BB38E9" w:rsidRDefault="00442B11" w:rsidP="003B0E0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B0E0F" w:rsidRPr="00BB38E9">
        <w:rPr>
          <w:rFonts w:ascii="Times New Roman" w:eastAsia="Times New Roman" w:hAnsi="Times New Roman"/>
          <w:sz w:val="24"/>
          <w:szCs w:val="24"/>
          <w:lang w:eastAsia="ru-RU"/>
        </w:rPr>
        <w:t xml:space="preserve">. </w:t>
      </w:r>
      <w:r w:rsidR="00A85C7C">
        <w:rPr>
          <w:rFonts w:ascii="Times New Roman" w:eastAsia="Times New Roman" w:hAnsi="Times New Roman"/>
          <w:sz w:val="24"/>
          <w:szCs w:val="24"/>
          <w:lang w:eastAsia="ru-RU"/>
        </w:rPr>
        <w:t>В состав конкурсной заявки входят следующие документы</w:t>
      </w:r>
      <w:r w:rsidR="003B0E0F" w:rsidRPr="00BB38E9">
        <w:rPr>
          <w:rFonts w:ascii="Times New Roman" w:eastAsia="Times New Roman" w:hAnsi="Times New Roman"/>
          <w:sz w:val="24"/>
          <w:szCs w:val="24"/>
          <w:lang w:eastAsia="ru-RU"/>
        </w:rPr>
        <w:t>:</w:t>
      </w:r>
    </w:p>
    <w:p w:rsidR="00E407C6"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а) заявление о предоставлении субсидии по форме согласно приложению 1 к настоящему Порядку;</w:t>
      </w:r>
    </w:p>
    <w:p w:rsidR="00E43926" w:rsidRPr="00E407C6" w:rsidRDefault="00E43926" w:rsidP="00E407C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E407C6">
        <w:rPr>
          <w:rFonts w:ascii="Times New Roman" w:eastAsia="Times New Roman" w:hAnsi="Times New Roman"/>
          <w:sz w:val="24"/>
          <w:szCs w:val="24"/>
          <w:lang w:eastAsia="ru-RU"/>
        </w:rPr>
        <w:t>) банковские реквизиты с указанием расчетного счета соискателя для перечисления субсидии (заверенные подписью и печатью соискателя);</w:t>
      </w:r>
    </w:p>
    <w:p w:rsidR="00E407C6" w:rsidRPr="00E407C6" w:rsidRDefault="00E43926" w:rsidP="00E407C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E407C6" w:rsidRPr="00E407C6">
        <w:rPr>
          <w:rFonts w:ascii="Times New Roman" w:eastAsia="Times New Roman" w:hAnsi="Times New Roman"/>
          <w:sz w:val="24"/>
          <w:szCs w:val="24"/>
          <w:lang w:eastAsia="ru-RU"/>
        </w:rPr>
        <w:t>) свидетельство о государственной регистрации юридического лица (представляется нотариально заверенная копия или копия, заверенная подписью и печатью соискателя, и оригинал для сличения);</w:t>
      </w:r>
    </w:p>
    <w:p w:rsidR="00E407C6" w:rsidRPr="00E407C6" w:rsidRDefault="00E43926" w:rsidP="00E407C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E407C6" w:rsidRPr="00E407C6">
        <w:rPr>
          <w:rFonts w:ascii="Times New Roman" w:eastAsia="Times New Roman" w:hAnsi="Times New Roman"/>
          <w:sz w:val="24"/>
          <w:szCs w:val="24"/>
          <w:lang w:eastAsia="ru-RU"/>
        </w:rPr>
        <w:t>) выписка из Единого государственного реестра юридических лиц, выданная в текущем месяце;</w:t>
      </w:r>
    </w:p>
    <w:p w:rsidR="00E407C6" w:rsidRDefault="00E43926" w:rsidP="00E407C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407C6" w:rsidRPr="00E407C6">
        <w:rPr>
          <w:rFonts w:ascii="Times New Roman" w:eastAsia="Times New Roman" w:hAnsi="Times New Roman"/>
          <w:sz w:val="24"/>
          <w:szCs w:val="24"/>
          <w:lang w:eastAsia="ru-RU"/>
        </w:rPr>
        <w:t>) свидетельство о постановке на налоговый учет (представляется нотариально заверенная копия или копия, заверенная подписью и печатью соискателя, и оригинал для сличения);</w:t>
      </w:r>
    </w:p>
    <w:p w:rsidR="00E43926" w:rsidRPr="00E407C6" w:rsidRDefault="00E43926" w:rsidP="00E4392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E407C6">
        <w:rPr>
          <w:rFonts w:ascii="Times New Roman" w:eastAsia="Times New Roman" w:hAnsi="Times New Roman"/>
          <w:sz w:val="24"/>
          <w:szCs w:val="24"/>
          <w:lang w:eastAsia="ru-RU"/>
        </w:rPr>
        <w:t>) копии учредительных документов, заверенные подписью и печатью соискателя, или нотариально заверенные копии;</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ж)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соискателя);</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з) справка об отсутствии задолженности по выплате заработной платы работникам на последнюю отчетную дату (заверенная подписью и печатью соискателя);</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и) справка территориального налогового органа, где соискатель состоит на налоговом учете, и государственных внебюджетных фондов Российской Федерации об отсутствии просроченной задолженности по уплате налогов и сборов и иных обязательных платежей в бюджеты бюджетной системы Российской Федерации;</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lastRenderedPageBreak/>
        <w:t>к) пояснительная записка о необходимости получения запрашиваемой меры государственной поддержки (в произвольной форме);</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 xml:space="preserve">л) технико-экономическое обоснование приобретения </w:t>
      </w:r>
      <w:r w:rsidR="00474DF3">
        <w:rPr>
          <w:rFonts w:ascii="Times New Roman" w:eastAsia="Times New Roman" w:hAnsi="Times New Roman"/>
          <w:sz w:val="24"/>
          <w:szCs w:val="24"/>
          <w:lang w:eastAsia="ru-RU"/>
        </w:rPr>
        <w:t xml:space="preserve">энергосберегающего </w:t>
      </w:r>
      <w:r w:rsidRPr="00E43926">
        <w:rPr>
          <w:rFonts w:ascii="Times New Roman" w:eastAsia="Times New Roman" w:hAnsi="Times New Roman"/>
          <w:sz w:val="24"/>
          <w:szCs w:val="24"/>
          <w:lang w:eastAsia="ru-RU"/>
        </w:rPr>
        <w:t>оборудования, отражающее необходимость и эффективность модернизации производственного оборудования и показатели экономической эффективности в результате предоставления субсидии;</w:t>
      </w:r>
    </w:p>
    <w:p w:rsidR="00E43926" w:rsidRP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м) копия программы энергосбережения и повышения энергоэффективности, заверенная подписью и печатью соискателя;</w:t>
      </w:r>
    </w:p>
    <w:p w:rsidR="00E43926" w:rsidRDefault="00E43926" w:rsidP="00E43926">
      <w:pPr>
        <w:spacing w:after="0"/>
        <w:ind w:firstLine="709"/>
        <w:jc w:val="both"/>
        <w:rPr>
          <w:rFonts w:ascii="Times New Roman" w:eastAsia="Times New Roman" w:hAnsi="Times New Roman"/>
          <w:sz w:val="24"/>
          <w:szCs w:val="24"/>
          <w:lang w:eastAsia="ru-RU"/>
        </w:rPr>
      </w:pPr>
      <w:r w:rsidRPr="00E43926">
        <w:rPr>
          <w:rFonts w:ascii="Times New Roman" w:eastAsia="Times New Roman" w:hAnsi="Times New Roman"/>
          <w:sz w:val="24"/>
          <w:szCs w:val="24"/>
          <w:lang w:eastAsia="ru-RU"/>
        </w:rPr>
        <w:t xml:space="preserve">н) для получения субсидии </w:t>
      </w:r>
      <w:r>
        <w:rPr>
          <w:rFonts w:ascii="Times New Roman" w:eastAsia="Times New Roman" w:hAnsi="Times New Roman"/>
          <w:sz w:val="24"/>
          <w:szCs w:val="24"/>
          <w:lang w:eastAsia="ru-RU"/>
        </w:rPr>
        <w:t>на возмещение</w:t>
      </w:r>
      <w:r w:rsidRPr="00E43926">
        <w:rPr>
          <w:rFonts w:ascii="Times New Roman" w:eastAsia="Times New Roman" w:hAnsi="Times New Roman"/>
          <w:sz w:val="24"/>
          <w:szCs w:val="24"/>
          <w:lang w:eastAsia="ru-RU"/>
        </w:rPr>
        <w:t xml:space="preserve"> части затрат, произведенных в текущем году, связанных с приобретением энергосберегающего оборудования, в том числе в рамках энергосервисного договора (контракта)</w:t>
      </w:r>
      <w:r>
        <w:rPr>
          <w:rFonts w:ascii="Times New Roman" w:eastAsia="Times New Roman" w:hAnsi="Times New Roman"/>
          <w:sz w:val="24"/>
          <w:szCs w:val="24"/>
          <w:lang w:eastAsia="ru-RU"/>
        </w:rPr>
        <w:t>,</w:t>
      </w:r>
      <w:r w:rsidRPr="00E43926">
        <w:rPr>
          <w:rFonts w:ascii="Times New Roman" w:eastAsia="Times New Roman" w:hAnsi="Times New Roman"/>
          <w:sz w:val="24"/>
          <w:szCs w:val="24"/>
          <w:lang w:eastAsia="ru-RU"/>
        </w:rPr>
        <w:t xml:space="preserve"> помимо документов, указанных в подпунктах "а" - "м" настоящего пункта, дополнительно представляются:</w:t>
      </w:r>
    </w:p>
    <w:p w:rsidR="00E407C6" w:rsidRDefault="00E407C6" w:rsidP="00E43926">
      <w:pPr>
        <w:spacing w:after="0"/>
        <w:ind w:firstLine="709"/>
        <w:jc w:val="both"/>
        <w:rPr>
          <w:rFonts w:ascii="Times New Roman" w:eastAsia="Times New Roman" w:hAnsi="Times New Roman"/>
          <w:sz w:val="24"/>
          <w:szCs w:val="24"/>
          <w:lang w:eastAsia="ru-RU"/>
        </w:rPr>
      </w:pPr>
      <w:r w:rsidRPr="00FB3B5D">
        <w:rPr>
          <w:rFonts w:ascii="Times New Roman" w:eastAsia="Times New Roman" w:hAnsi="Times New Roman"/>
          <w:sz w:val="24"/>
          <w:szCs w:val="24"/>
          <w:lang w:eastAsia="ru-RU"/>
        </w:rPr>
        <w:t xml:space="preserve">копия договора купли-продажи </w:t>
      </w:r>
      <w:r w:rsidR="00817D5F" w:rsidRPr="00FB3B5D">
        <w:rPr>
          <w:rFonts w:ascii="Times New Roman" w:eastAsia="Times New Roman" w:hAnsi="Times New Roman"/>
          <w:sz w:val="24"/>
          <w:szCs w:val="24"/>
          <w:lang w:eastAsia="ru-RU"/>
        </w:rPr>
        <w:t>(поставки) энергосберегающего оборудования</w:t>
      </w:r>
      <w:r w:rsidRPr="00FB3B5D">
        <w:rPr>
          <w:rFonts w:ascii="Times New Roman" w:eastAsia="Times New Roman" w:hAnsi="Times New Roman"/>
          <w:sz w:val="24"/>
          <w:szCs w:val="24"/>
          <w:lang w:eastAsia="ru-RU"/>
        </w:rPr>
        <w:t xml:space="preserve"> или копия </w:t>
      </w:r>
      <w:r w:rsidR="00817D5F" w:rsidRPr="00FB3B5D">
        <w:rPr>
          <w:rFonts w:ascii="Times New Roman" w:eastAsia="Times New Roman" w:hAnsi="Times New Roman"/>
          <w:sz w:val="24"/>
          <w:szCs w:val="24"/>
          <w:lang w:eastAsia="ru-RU"/>
        </w:rPr>
        <w:t xml:space="preserve">энергосервисного договора (контракта), </w:t>
      </w:r>
      <w:r w:rsidR="00817D5F" w:rsidRPr="00D03921">
        <w:rPr>
          <w:rFonts w:ascii="Times New Roman" w:eastAsia="Times New Roman" w:hAnsi="Times New Roman"/>
          <w:sz w:val="24"/>
          <w:szCs w:val="24"/>
          <w:lang w:eastAsia="ru-RU"/>
        </w:rPr>
        <w:t xml:space="preserve">в котором </w:t>
      </w:r>
      <w:r w:rsidR="00CB0B18" w:rsidRPr="00D03921">
        <w:rPr>
          <w:rFonts w:ascii="Times New Roman" w:eastAsia="Times New Roman" w:hAnsi="Times New Roman"/>
          <w:sz w:val="24"/>
          <w:szCs w:val="24"/>
          <w:lang w:eastAsia="ru-RU"/>
        </w:rPr>
        <w:t>предусматривается</w:t>
      </w:r>
      <w:r w:rsidR="00817D5F" w:rsidRPr="00D03921">
        <w:rPr>
          <w:rFonts w:ascii="Times New Roman" w:eastAsia="Times New Roman" w:hAnsi="Times New Roman"/>
          <w:sz w:val="24"/>
          <w:szCs w:val="24"/>
          <w:lang w:eastAsia="ru-RU"/>
        </w:rPr>
        <w:t xml:space="preserve"> обязательство </w:t>
      </w:r>
      <w:r w:rsidR="00B53181" w:rsidRPr="00D03921">
        <w:rPr>
          <w:rFonts w:ascii="Times New Roman" w:eastAsia="Times New Roman" w:hAnsi="Times New Roman"/>
          <w:sz w:val="24"/>
          <w:szCs w:val="24"/>
          <w:lang w:eastAsia="ru-RU"/>
        </w:rPr>
        <w:t xml:space="preserve">соискателя, выступающего исполнителем по </w:t>
      </w:r>
      <w:proofErr w:type="spellStart"/>
      <w:r w:rsidR="00B53181" w:rsidRPr="00D03921">
        <w:rPr>
          <w:rFonts w:ascii="Times New Roman" w:eastAsia="Times New Roman" w:hAnsi="Times New Roman"/>
          <w:sz w:val="24"/>
          <w:szCs w:val="24"/>
          <w:lang w:eastAsia="ru-RU"/>
        </w:rPr>
        <w:t>энергосервисному</w:t>
      </w:r>
      <w:proofErr w:type="spellEnd"/>
      <w:r w:rsidR="00B53181" w:rsidRPr="00D03921">
        <w:rPr>
          <w:rFonts w:ascii="Times New Roman" w:eastAsia="Times New Roman" w:hAnsi="Times New Roman"/>
          <w:sz w:val="24"/>
          <w:szCs w:val="24"/>
          <w:lang w:eastAsia="ru-RU"/>
        </w:rPr>
        <w:t xml:space="preserve"> договору (контракту),</w:t>
      </w:r>
      <w:r w:rsidR="00817D5F" w:rsidRPr="00FB3B5D">
        <w:rPr>
          <w:rFonts w:ascii="Times New Roman" w:eastAsia="Times New Roman" w:hAnsi="Times New Roman"/>
          <w:sz w:val="24"/>
          <w:szCs w:val="24"/>
          <w:lang w:eastAsia="ru-RU"/>
        </w:rPr>
        <w:t xml:space="preserve"> приобрести энергосберегающее оборудование</w:t>
      </w:r>
      <w:r w:rsidR="00CB0B18">
        <w:rPr>
          <w:rFonts w:ascii="Times New Roman" w:eastAsia="Times New Roman" w:hAnsi="Times New Roman"/>
          <w:sz w:val="24"/>
          <w:szCs w:val="24"/>
          <w:lang w:eastAsia="ru-RU"/>
        </w:rPr>
        <w:t xml:space="preserve"> </w:t>
      </w:r>
      <w:r w:rsidR="00604B61" w:rsidRPr="00E407C6">
        <w:rPr>
          <w:rFonts w:ascii="Times New Roman" w:eastAsia="Times New Roman" w:hAnsi="Times New Roman"/>
          <w:sz w:val="24"/>
          <w:szCs w:val="24"/>
          <w:lang w:eastAsia="ru-RU"/>
        </w:rPr>
        <w:t>(представляется нотариально заверенная копия или копия, заверенная подписью и печатью соискателя, и оригинал для сличения)</w:t>
      </w:r>
      <w:r w:rsidRPr="00E407C6">
        <w:rPr>
          <w:rFonts w:ascii="Times New Roman" w:eastAsia="Times New Roman" w:hAnsi="Times New Roman"/>
          <w:sz w:val="24"/>
          <w:szCs w:val="24"/>
          <w:lang w:eastAsia="ru-RU"/>
        </w:rPr>
        <w:t>;</w:t>
      </w:r>
      <w:r w:rsidR="00B53181">
        <w:rPr>
          <w:rFonts w:ascii="Times New Roman" w:eastAsia="Times New Roman" w:hAnsi="Times New Roman"/>
          <w:sz w:val="24"/>
          <w:szCs w:val="24"/>
          <w:lang w:eastAsia="ru-RU"/>
        </w:rPr>
        <w:t xml:space="preserve"> </w:t>
      </w:r>
    </w:p>
    <w:p w:rsidR="00E407C6" w:rsidRPr="00E407C6"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копия акта приема-передачи оборудования (представляется нотариально заверенная копия или копия, заверенная подписью и печатью соискателя, и оригинал для сличения)</w:t>
      </w:r>
      <w:r w:rsidR="005C6A7F">
        <w:rPr>
          <w:rFonts w:ascii="Times New Roman" w:eastAsia="Times New Roman" w:hAnsi="Times New Roman"/>
          <w:sz w:val="24"/>
          <w:szCs w:val="24"/>
          <w:lang w:eastAsia="ru-RU"/>
        </w:rPr>
        <w:t xml:space="preserve"> </w:t>
      </w:r>
      <w:r w:rsidR="005C6A7F" w:rsidRPr="00FB3B5D">
        <w:rPr>
          <w:rFonts w:ascii="Times New Roman" w:eastAsia="Times New Roman" w:hAnsi="Times New Roman"/>
          <w:sz w:val="24"/>
          <w:szCs w:val="24"/>
          <w:lang w:eastAsia="ru-RU"/>
        </w:rPr>
        <w:t>(в случае возмещения части затрат, связанных с приобретением энергосберегающего оборудования в рамках договора купли-продажи (поставки)</w:t>
      </w:r>
      <w:r w:rsidR="00BA544F" w:rsidRPr="00FB3B5D">
        <w:rPr>
          <w:rFonts w:ascii="Times New Roman" w:eastAsia="Times New Roman" w:hAnsi="Times New Roman"/>
          <w:sz w:val="24"/>
          <w:szCs w:val="24"/>
          <w:lang w:eastAsia="ru-RU"/>
        </w:rPr>
        <w:t xml:space="preserve"> энергосберегающего оборудования</w:t>
      </w:r>
      <w:r w:rsidR="005C6A7F" w:rsidRPr="00FB3B5D">
        <w:rPr>
          <w:rFonts w:ascii="Times New Roman" w:eastAsia="Times New Roman" w:hAnsi="Times New Roman"/>
          <w:sz w:val="24"/>
          <w:szCs w:val="24"/>
          <w:lang w:eastAsia="ru-RU"/>
        </w:rPr>
        <w:t>)</w:t>
      </w:r>
      <w:r w:rsidRPr="00FB3B5D">
        <w:rPr>
          <w:rFonts w:ascii="Times New Roman" w:eastAsia="Times New Roman" w:hAnsi="Times New Roman"/>
          <w:sz w:val="24"/>
          <w:szCs w:val="24"/>
          <w:lang w:eastAsia="ru-RU"/>
        </w:rPr>
        <w:t>;</w:t>
      </w:r>
    </w:p>
    <w:p w:rsidR="00E407C6"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копии документов, подтверждающих фактически произведенные соискателем расходы</w:t>
      </w:r>
      <w:r w:rsidR="003B748E">
        <w:rPr>
          <w:rFonts w:ascii="Times New Roman" w:eastAsia="Times New Roman" w:hAnsi="Times New Roman"/>
          <w:sz w:val="24"/>
          <w:szCs w:val="24"/>
          <w:lang w:eastAsia="ru-RU"/>
        </w:rPr>
        <w:t xml:space="preserve">, связанные с приобретением </w:t>
      </w:r>
      <w:r w:rsidRPr="00E407C6">
        <w:rPr>
          <w:rFonts w:ascii="Times New Roman" w:eastAsia="Times New Roman" w:hAnsi="Times New Roman"/>
          <w:sz w:val="24"/>
          <w:szCs w:val="24"/>
          <w:lang w:eastAsia="ru-RU"/>
        </w:rPr>
        <w:t>энергосберегающего оборудования: счета, платежные поручения, счета-фактуры, товарные накладные (заверенные подписью и печатью соискателя);</w:t>
      </w:r>
      <w:r w:rsidR="00BA544F">
        <w:rPr>
          <w:rFonts w:ascii="Times New Roman" w:eastAsia="Times New Roman" w:hAnsi="Times New Roman"/>
          <w:sz w:val="24"/>
          <w:szCs w:val="24"/>
          <w:lang w:eastAsia="ru-RU"/>
        </w:rPr>
        <w:t xml:space="preserve"> </w:t>
      </w:r>
    </w:p>
    <w:p w:rsidR="00817D5F" w:rsidRDefault="00817D5F" w:rsidP="00E407C6">
      <w:pPr>
        <w:spacing w:after="0"/>
        <w:ind w:firstLine="709"/>
        <w:jc w:val="both"/>
        <w:rPr>
          <w:rFonts w:ascii="Times New Roman" w:eastAsia="Times New Roman" w:hAnsi="Times New Roman"/>
          <w:sz w:val="24"/>
          <w:szCs w:val="24"/>
          <w:lang w:eastAsia="ru-RU"/>
        </w:rPr>
      </w:pPr>
      <w:r w:rsidRPr="00FB3B5D">
        <w:rPr>
          <w:rFonts w:ascii="Times New Roman" w:eastAsia="Times New Roman" w:hAnsi="Times New Roman"/>
          <w:sz w:val="24"/>
          <w:szCs w:val="24"/>
          <w:lang w:eastAsia="ru-RU"/>
        </w:rPr>
        <w:t>копия договора подряда</w:t>
      </w:r>
      <w:r w:rsidR="00A65438">
        <w:rPr>
          <w:rFonts w:ascii="Times New Roman" w:eastAsia="Times New Roman" w:hAnsi="Times New Roman"/>
          <w:sz w:val="24"/>
          <w:szCs w:val="24"/>
          <w:lang w:eastAsia="ru-RU"/>
        </w:rPr>
        <w:t xml:space="preserve"> на устано</w:t>
      </w:r>
      <w:r w:rsidR="00CB5E19">
        <w:rPr>
          <w:rFonts w:ascii="Times New Roman" w:eastAsia="Times New Roman" w:hAnsi="Times New Roman"/>
          <w:sz w:val="24"/>
          <w:szCs w:val="24"/>
          <w:lang w:eastAsia="ru-RU"/>
        </w:rPr>
        <w:t>в</w:t>
      </w:r>
      <w:r w:rsidR="00A65438">
        <w:rPr>
          <w:rFonts w:ascii="Times New Roman" w:eastAsia="Times New Roman" w:hAnsi="Times New Roman"/>
          <w:sz w:val="24"/>
          <w:szCs w:val="24"/>
          <w:lang w:eastAsia="ru-RU"/>
        </w:rPr>
        <w:t>ку</w:t>
      </w:r>
      <w:r w:rsidR="00CB5E19">
        <w:rPr>
          <w:rFonts w:ascii="Times New Roman" w:eastAsia="Times New Roman" w:hAnsi="Times New Roman"/>
          <w:sz w:val="24"/>
          <w:szCs w:val="24"/>
          <w:lang w:eastAsia="ru-RU"/>
        </w:rPr>
        <w:t xml:space="preserve"> энергосберегающе</w:t>
      </w:r>
      <w:r w:rsidR="00A65438">
        <w:rPr>
          <w:rFonts w:ascii="Times New Roman" w:eastAsia="Times New Roman" w:hAnsi="Times New Roman"/>
          <w:sz w:val="24"/>
          <w:szCs w:val="24"/>
          <w:lang w:eastAsia="ru-RU"/>
        </w:rPr>
        <w:t>го</w:t>
      </w:r>
      <w:r w:rsidR="00CB5E19">
        <w:rPr>
          <w:rFonts w:ascii="Times New Roman" w:eastAsia="Times New Roman" w:hAnsi="Times New Roman"/>
          <w:sz w:val="24"/>
          <w:szCs w:val="24"/>
          <w:lang w:eastAsia="ru-RU"/>
        </w:rPr>
        <w:t xml:space="preserve"> оборудовани</w:t>
      </w:r>
      <w:r w:rsidR="00A65438">
        <w:rPr>
          <w:rFonts w:ascii="Times New Roman" w:eastAsia="Times New Roman" w:hAnsi="Times New Roman"/>
          <w:sz w:val="24"/>
          <w:szCs w:val="24"/>
          <w:lang w:eastAsia="ru-RU"/>
        </w:rPr>
        <w:t>я</w:t>
      </w:r>
      <w:r w:rsidR="00CB5E19">
        <w:rPr>
          <w:rFonts w:ascii="Times New Roman" w:eastAsia="Times New Roman" w:hAnsi="Times New Roman"/>
          <w:sz w:val="24"/>
          <w:szCs w:val="24"/>
          <w:lang w:eastAsia="ru-RU"/>
        </w:rPr>
        <w:t xml:space="preserve"> во исполнение </w:t>
      </w:r>
      <w:r w:rsidR="00A65438">
        <w:rPr>
          <w:rFonts w:ascii="Times New Roman" w:eastAsia="Times New Roman" w:hAnsi="Times New Roman"/>
          <w:sz w:val="24"/>
          <w:szCs w:val="24"/>
          <w:lang w:eastAsia="ru-RU"/>
        </w:rPr>
        <w:t xml:space="preserve">соответствующего </w:t>
      </w:r>
      <w:r w:rsidR="00CB5E19">
        <w:rPr>
          <w:rFonts w:ascii="Times New Roman" w:eastAsia="Times New Roman" w:hAnsi="Times New Roman"/>
          <w:sz w:val="24"/>
          <w:szCs w:val="24"/>
          <w:lang w:eastAsia="ru-RU"/>
        </w:rPr>
        <w:t>энергосервисного договора</w:t>
      </w:r>
      <w:r w:rsidRPr="00FB3B5D">
        <w:rPr>
          <w:rFonts w:ascii="Times New Roman" w:eastAsia="Times New Roman" w:hAnsi="Times New Roman"/>
          <w:sz w:val="24"/>
          <w:szCs w:val="24"/>
          <w:lang w:eastAsia="ru-RU"/>
        </w:rPr>
        <w:t xml:space="preserve"> и акты выполненных работ по форме КС-2, КС-3</w:t>
      </w:r>
      <w:r w:rsidR="005C6A7F" w:rsidRPr="00FB3B5D">
        <w:rPr>
          <w:rFonts w:ascii="Times New Roman" w:eastAsia="Times New Roman" w:hAnsi="Times New Roman"/>
          <w:sz w:val="24"/>
          <w:szCs w:val="24"/>
          <w:lang w:eastAsia="ru-RU"/>
        </w:rPr>
        <w:t xml:space="preserve"> (в случае возмещения части затрат, связанных с приобретением энергосберегающего оборудования в рамках энергосервисного договора (контракта))</w:t>
      </w:r>
      <w:r w:rsidRPr="00FB3B5D">
        <w:rPr>
          <w:rFonts w:ascii="Times New Roman" w:eastAsia="Times New Roman" w:hAnsi="Times New Roman"/>
          <w:sz w:val="24"/>
          <w:szCs w:val="24"/>
          <w:lang w:eastAsia="ru-RU"/>
        </w:rPr>
        <w:t>.</w:t>
      </w:r>
    </w:p>
    <w:p w:rsidR="00E407C6" w:rsidRPr="00E407C6"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 xml:space="preserve">о) для получения субсидии на </w:t>
      </w:r>
      <w:r w:rsidR="00EC20CF" w:rsidRPr="00EC20CF">
        <w:rPr>
          <w:rFonts w:ascii="Times New Roman" w:eastAsia="Times New Roman" w:hAnsi="Times New Roman"/>
          <w:sz w:val="24"/>
          <w:szCs w:val="24"/>
          <w:lang w:eastAsia="ru-RU"/>
        </w:rPr>
        <w:t xml:space="preserve">возмещения части затрат, </w:t>
      </w:r>
      <w:r w:rsidR="00E43926" w:rsidRPr="00E43926">
        <w:rPr>
          <w:rFonts w:ascii="Times New Roman" w:eastAsia="Times New Roman" w:hAnsi="Times New Roman"/>
          <w:sz w:val="24"/>
          <w:szCs w:val="24"/>
          <w:lang w:eastAsia="ru-RU"/>
        </w:rPr>
        <w:t>произведенных в текущем году, связанных с уплатой лизингополучателем (</w:t>
      </w:r>
      <w:proofErr w:type="spellStart"/>
      <w:r w:rsidR="00E43926" w:rsidRPr="00E43926">
        <w:rPr>
          <w:rFonts w:ascii="Times New Roman" w:eastAsia="Times New Roman" w:hAnsi="Times New Roman"/>
          <w:sz w:val="24"/>
          <w:szCs w:val="24"/>
          <w:lang w:eastAsia="ru-RU"/>
        </w:rPr>
        <w:t>сублизингополучателем</w:t>
      </w:r>
      <w:proofErr w:type="spellEnd"/>
      <w:r w:rsidR="00E43926" w:rsidRPr="00E43926">
        <w:rPr>
          <w:rFonts w:ascii="Times New Roman" w:eastAsia="Times New Roman" w:hAnsi="Times New Roman"/>
          <w:sz w:val="24"/>
          <w:szCs w:val="24"/>
          <w:lang w:eastAsia="ru-RU"/>
        </w:rPr>
        <w:t>) первого взноса или лизинговых платежей по договорам лизинга (</w:t>
      </w:r>
      <w:proofErr w:type="spellStart"/>
      <w:r w:rsidR="00E43926" w:rsidRPr="00E43926">
        <w:rPr>
          <w:rFonts w:ascii="Times New Roman" w:eastAsia="Times New Roman" w:hAnsi="Times New Roman"/>
          <w:sz w:val="24"/>
          <w:szCs w:val="24"/>
          <w:lang w:eastAsia="ru-RU"/>
        </w:rPr>
        <w:t>сублизинга</w:t>
      </w:r>
      <w:proofErr w:type="spellEnd"/>
      <w:r w:rsidR="00E43926" w:rsidRPr="00E43926">
        <w:rPr>
          <w:rFonts w:ascii="Times New Roman" w:eastAsia="Times New Roman" w:hAnsi="Times New Roman"/>
          <w:sz w:val="24"/>
          <w:szCs w:val="24"/>
          <w:lang w:eastAsia="ru-RU"/>
        </w:rPr>
        <w:t>), действующим в текущем году</w:t>
      </w:r>
      <w:r w:rsidR="00EC20CF" w:rsidRPr="00EC20CF">
        <w:rPr>
          <w:rFonts w:ascii="Times New Roman" w:eastAsia="Times New Roman" w:hAnsi="Times New Roman"/>
          <w:sz w:val="24"/>
          <w:szCs w:val="24"/>
          <w:lang w:eastAsia="ru-RU"/>
        </w:rPr>
        <w:t>,</w:t>
      </w:r>
      <w:r w:rsidRPr="00E407C6">
        <w:rPr>
          <w:rFonts w:ascii="Times New Roman" w:eastAsia="Times New Roman" w:hAnsi="Times New Roman"/>
          <w:sz w:val="24"/>
          <w:szCs w:val="24"/>
          <w:lang w:eastAsia="ru-RU"/>
        </w:rPr>
        <w:t xml:space="preserve"> помимо документов, указанных в подпунктах "а" - "м" настоящего пункта, дополнительно представляются:</w:t>
      </w:r>
    </w:p>
    <w:p w:rsidR="00E407C6" w:rsidRPr="00E407C6"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копия договора лизинга</w:t>
      </w:r>
      <w:r w:rsidR="00E43926">
        <w:rPr>
          <w:rFonts w:ascii="Times New Roman" w:eastAsia="Times New Roman" w:hAnsi="Times New Roman"/>
          <w:sz w:val="24"/>
          <w:szCs w:val="24"/>
          <w:lang w:eastAsia="ru-RU"/>
        </w:rPr>
        <w:t xml:space="preserve"> (</w:t>
      </w:r>
      <w:proofErr w:type="spellStart"/>
      <w:r w:rsidR="00E43926">
        <w:rPr>
          <w:rFonts w:ascii="Times New Roman" w:eastAsia="Times New Roman" w:hAnsi="Times New Roman"/>
          <w:sz w:val="24"/>
          <w:szCs w:val="24"/>
          <w:lang w:eastAsia="ru-RU"/>
        </w:rPr>
        <w:t>сублизинга</w:t>
      </w:r>
      <w:proofErr w:type="spellEnd"/>
      <w:r w:rsidR="00E43926">
        <w:rPr>
          <w:rFonts w:ascii="Times New Roman" w:eastAsia="Times New Roman" w:hAnsi="Times New Roman"/>
          <w:sz w:val="24"/>
          <w:szCs w:val="24"/>
          <w:lang w:eastAsia="ru-RU"/>
        </w:rPr>
        <w:t>)</w:t>
      </w:r>
      <w:r w:rsidRPr="00E407C6">
        <w:rPr>
          <w:rFonts w:ascii="Times New Roman" w:eastAsia="Times New Roman" w:hAnsi="Times New Roman"/>
          <w:sz w:val="24"/>
          <w:szCs w:val="24"/>
          <w:lang w:eastAsia="ru-RU"/>
        </w:rPr>
        <w:t xml:space="preserve"> (представляется нотариально заверенная копия или копия, заверенная подписью и печатью лизингодателя, и оригинал для сличения);</w:t>
      </w:r>
    </w:p>
    <w:p w:rsidR="00EB3F44" w:rsidRDefault="00E407C6" w:rsidP="00E407C6">
      <w:pPr>
        <w:spacing w:after="0"/>
        <w:ind w:firstLine="709"/>
        <w:jc w:val="both"/>
        <w:rPr>
          <w:rFonts w:ascii="Times New Roman" w:eastAsia="Times New Roman" w:hAnsi="Times New Roman"/>
          <w:sz w:val="24"/>
          <w:szCs w:val="24"/>
          <w:lang w:eastAsia="ru-RU"/>
        </w:rPr>
      </w:pPr>
      <w:r w:rsidRPr="00E407C6">
        <w:rPr>
          <w:rFonts w:ascii="Times New Roman" w:eastAsia="Times New Roman" w:hAnsi="Times New Roman"/>
          <w:sz w:val="24"/>
          <w:szCs w:val="24"/>
          <w:lang w:eastAsia="ru-RU"/>
        </w:rPr>
        <w:t>справки об уплате лизинговых платежей по договору лизинга</w:t>
      </w:r>
      <w:r w:rsidR="00E43926">
        <w:rPr>
          <w:rFonts w:ascii="Times New Roman" w:eastAsia="Times New Roman" w:hAnsi="Times New Roman"/>
          <w:sz w:val="24"/>
          <w:szCs w:val="24"/>
          <w:lang w:eastAsia="ru-RU"/>
        </w:rPr>
        <w:t xml:space="preserve"> (</w:t>
      </w:r>
      <w:proofErr w:type="spellStart"/>
      <w:r w:rsidR="00E43926">
        <w:rPr>
          <w:rFonts w:ascii="Times New Roman" w:eastAsia="Times New Roman" w:hAnsi="Times New Roman"/>
          <w:sz w:val="24"/>
          <w:szCs w:val="24"/>
          <w:lang w:eastAsia="ru-RU"/>
        </w:rPr>
        <w:t>сублизинга</w:t>
      </w:r>
      <w:proofErr w:type="spellEnd"/>
      <w:r w:rsidR="00E43926">
        <w:rPr>
          <w:rFonts w:ascii="Times New Roman" w:eastAsia="Times New Roman" w:hAnsi="Times New Roman"/>
          <w:sz w:val="24"/>
          <w:szCs w:val="24"/>
          <w:lang w:eastAsia="ru-RU"/>
        </w:rPr>
        <w:t>)</w:t>
      </w:r>
      <w:r w:rsidRPr="00E407C6">
        <w:rPr>
          <w:rFonts w:ascii="Times New Roman" w:eastAsia="Times New Roman" w:hAnsi="Times New Roman"/>
          <w:sz w:val="24"/>
          <w:szCs w:val="24"/>
          <w:lang w:eastAsia="ru-RU"/>
        </w:rPr>
        <w:t xml:space="preserve"> энергосберегающего оборудования и (или) об объеме произведенного соискателем первого взноса по договору лизинга </w:t>
      </w:r>
      <w:r w:rsidR="00E43926">
        <w:rPr>
          <w:rFonts w:ascii="Times New Roman" w:eastAsia="Times New Roman" w:hAnsi="Times New Roman"/>
          <w:sz w:val="24"/>
          <w:szCs w:val="24"/>
          <w:lang w:eastAsia="ru-RU"/>
        </w:rPr>
        <w:t>(</w:t>
      </w:r>
      <w:proofErr w:type="spellStart"/>
      <w:r w:rsidR="00E43926">
        <w:rPr>
          <w:rFonts w:ascii="Times New Roman" w:eastAsia="Times New Roman" w:hAnsi="Times New Roman"/>
          <w:sz w:val="24"/>
          <w:szCs w:val="24"/>
          <w:lang w:eastAsia="ru-RU"/>
        </w:rPr>
        <w:t>сублизинга</w:t>
      </w:r>
      <w:proofErr w:type="spellEnd"/>
      <w:r w:rsidR="00E43926">
        <w:rPr>
          <w:rFonts w:ascii="Times New Roman" w:eastAsia="Times New Roman" w:hAnsi="Times New Roman"/>
          <w:sz w:val="24"/>
          <w:szCs w:val="24"/>
          <w:lang w:eastAsia="ru-RU"/>
        </w:rPr>
        <w:t xml:space="preserve">) </w:t>
      </w:r>
      <w:r w:rsidRPr="00E407C6">
        <w:rPr>
          <w:rFonts w:ascii="Times New Roman" w:eastAsia="Times New Roman" w:hAnsi="Times New Roman"/>
          <w:sz w:val="24"/>
          <w:szCs w:val="24"/>
          <w:lang w:eastAsia="ru-RU"/>
        </w:rPr>
        <w:t xml:space="preserve">энергосберегающего оборудования </w:t>
      </w:r>
      <w:r w:rsidR="00DD2A94">
        <w:rPr>
          <w:rFonts w:ascii="Times New Roman" w:eastAsia="Times New Roman" w:hAnsi="Times New Roman"/>
          <w:sz w:val="24"/>
          <w:szCs w:val="24"/>
          <w:lang w:eastAsia="ru-RU"/>
        </w:rPr>
        <w:t xml:space="preserve">по формам согласно приложению </w:t>
      </w:r>
      <w:r w:rsidR="009F5AF7">
        <w:rPr>
          <w:rFonts w:ascii="Times New Roman" w:eastAsia="Times New Roman" w:hAnsi="Times New Roman"/>
          <w:sz w:val="24"/>
          <w:szCs w:val="24"/>
          <w:lang w:eastAsia="ru-RU"/>
        </w:rPr>
        <w:t>2</w:t>
      </w:r>
      <w:r w:rsidR="00DD2A94" w:rsidRPr="00E407C6">
        <w:rPr>
          <w:rFonts w:ascii="Times New Roman" w:eastAsia="Times New Roman" w:hAnsi="Times New Roman"/>
          <w:sz w:val="24"/>
          <w:szCs w:val="24"/>
          <w:lang w:eastAsia="ru-RU"/>
        </w:rPr>
        <w:t xml:space="preserve"> </w:t>
      </w:r>
      <w:r w:rsidRPr="00E407C6">
        <w:rPr>
          <w:rFonts w:ascii="Times New Roman" w:eastAsia="Times New Roman" w:hAnsi="Times New Roman"/>
          <w:sz w:val="24"/>
          <w:szCs w:val="24"/>
          <w:lang w:eastAsia="ru-RU"/>
        </w:rPr>
        <w:t xml:space="preserve">и приложению </w:t>
      </w:r>
      <w:r w:rsidR="009F5AF7">
        <w:rPr>
          <w:rFonts w:ascii="Times New Roman" w:eastAsia="Times New Roman" w:hAnsi="Times New Roman"/>
          <w:sz w:val="24"/>
          <w:szCs w:val="24"/>
          <w:lang w:eastAsia="ru-RU"/>
        </w:rPr>
        <w:t>3</w:t>
      </w:r>
      <w:r w:rsidRPr="00E407C6">
        <w:rPr>
          <w:rFonts w:ascii="Times New Roman" w:eastAsia="Times New Roman" w:hAnsi="Times New Roman"/>
          <w:sz w:val="24"/>
          <w:szCs w:val="24"/>
          <w:lang w:eastAsia="ru-RU"/>
        </w:rPr>
        <w:t xml:space="preserve"> к настоящему Порядку (заверенные печатью и подписью лизингодателя).</w:t>
      </w:r>
    </w:p>
    <w:p w:rsidR="009F3F62" w:rsidRDefault="009F3F62" w:rsidP="009F3F6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FB58DA" w:rsidRPr="00FB3B5D">
        <w:rPr>
          <w:rFonts w:ascii="Times New Roman" w:eastAsia="Times New Roman" w:hAnsi="Times New Roman"/>
          <w:sz w:val="24"/>
          <w:szCs w:val="24"/>
          <w:lang w:eastAsia="ru-RU"/>
        </w:rPr>
        <w:t xml:space="preserve">В конкурсном отборе </w:t>
      </w:r>
      <w:r w:rsidR="00996A19" w:rsidRPr="00FB3B5D">
        <w:rPr>
          <w:rFonts w:ascii="Times New Roman" w:eastAsia="Times New Roman" w:hAnsi="Times New Roman"/>
          <w:sz w:val="24"/>
          <w:szCs w:val="24"/>
          <w:lang w:eastAsia="ru-RU"/>
        </w:rPr>
        <w:t>для</w:t>
      </w:r>
      <w:r w:rsidRPr="00FB3B5D">
        <w:rPr>
          <w:rFonts w:ascii="Times New Roman" w:eastAsia="Times New Roman" w:hAnsi="Times New Roman"/>
          <w:sz w:val="24"/>
          <w:szCs w:val="24"/>
          <w:lang w:eastAsia="ru-RU"/>
        </w:rPr>
        <w:t xml:space="preserve"> получения субсидии на возмещение части затрат, произведенных в текущем году, связанных с приобретением энергосберегающего оборудования в рамках энергосервисного договора (контракта), участвовать могут только </w:t>
      </w:r>
      <w:r w:rsidR="004B4BE6">
        <w:rPr>
          <w:rFonts w:ascii="Times New Roman" w:eastAsia="Times New Roman" w:hAnsi="Times New Roman"/>
          <w:sz w:val="24"/>
          <w:szCs w:val="24"/>
          <w:lang w:eastAsia="ru-RU"/>
        </w:rPr>
        <w:t>соискатели, выступающие исполнител</w:t>
      </w:r>
      <w:r w:rsidR="00A37B0E">
        <w:rPr>
          <w:rFonts w:ascii="Times New Roman" w:eastAsia="Times New Roman" w:hAnsi="Times New Roman"/>
          <w:sz w:val="24"/>
          <w:szCs w:val="24"/>
          <w:lang w:eastAsia="ru-RU"/>
        </w:rPr>
        <w:t>я</w:t>
      </w:r>
      <w:r w:rsidR="004B4BE6">
        <w:rPr>
          <w:rFonts w:ascii="Times New Roman" w:eastAsia="Times New Roman" w:hAnsi="Times New Roman"/>
          <w:sz w:val="24"/>
          <w:szCs w:val="24"/>
          <w:lang w:eastAsia="ru-RU"/>
        </w:rPr>
        <w:t>м</w:t>
      </w:r>
      <w:r w:rsidR="00A37B0E">
        <w:rPr>
          <w:rFonts w:ascii="Times New Roman" w:eastAsia="Times New Roman" w:hAnsi="Times New Roman"/>
          <w:sz w:val="24"/>
          <w:szCs w:val="24"/>
          <w:lang w:eastAsia="ru-RU"/>
        </w:rPr>
        <w:t>и</w:t>
      </w:r>
      <w:r w:rsidR="004B4BE6">
        <w:rPr>
          <w:rFonts w:ascii="Times New Roman" w:eastAsia="Times New Roman" w:hAnsi="Times New Roman"/>
          <w:sz w:val="24"/>
          <w:szCs w:val="24"/>
          <w:lang w:eastAsia="ru-RU"/>
        </w:rPr>
        <w:t xml:space="preserve"> по </w:t>
      </w:r>
      <w:proofErr w:type="spellStart"/>
      <w:r w:rsidR="004B4BE6">
        <w:rPr>
          <w:rFonts w:ascii="Times New Roman" w:eastAsia="Times New Roman" w:hAnsi="Times New Roman"/>
          <w:sz w:val="24"/>
          <w:szCs w:val="24"/>
          <w:lang w:eastAsia="ru-RU"/>
        </w:rPr>
        <w:t>энергосервисному</w:t>
      </w:r>
      <w:proofErr w:type="spellEnd"/>
      <w:r w:rsidR="004B4BE6">
        <w:rPr>
          <w:rFonts w:ascii="Times New Roman" w:eastAsia="Times New Roman" w:hAnsi="Times New Roman"/>
          <w:sz w:val="24"/>
          <w:szCs w:val="24"/>
          <w:lang w:eastAsia="ru-RU"/>
        </w:rPr>
        <w:t xml:space="preserve"> договору (контракту)</w:t>
      </w:r>
      <w:r w:rsidRPr="00FB3B5D">
        <w:rPr>
          <w:rFonts w:ascii="Times New Roman" w:eastAsia="Times New Roman" w:hAnsi="Times New Roman"/>
          <w:sz w:val="24"/>
          <w:szCs w:val="24"/>
          <w:lang w:eastAsia="ru-RU"/>
        </w:rPr>
        <w:t>.</w:t>
      </w:r>
    </w:p>
    <w:p w:rsidR="009F3F62" w:rsidRDefault="00442B11" w:rsidP="00746C06">
      <w:pPr>
        <w:spacing w:after="0"/>
        <w:ind w:firstLine="709"/>
        <w:jc w:val="both"/>
        <w:rPr>
          <w:rFonts w:ascii="Times New Roman" w:eastAsia="Times New Roman" w:hAnsi="Times New Roman"/>
          <w:sz w:val="24"/>
          <w:szCs w:val="24"/>
          <w:lang w:eastAsia="ru-RU"/>
        </w:rPr>
      </w:pPr>
      <w:r w:rsidRPr="00F5751B">
        <w:rPr>
          <w:rFonts w:ascii="Times New Roman" w:eastAsia="Times New Roman" w:hAnsi="Times New Roman"/>
          <w:sz w:val="24"/>
          <w:szCs w:val="24"/>
          <w:lang w:eastAsia="ru-RU"/>
        </w:rPr>
        <w:lastRenderedPageBreak/>
        <w:t>5</w:t>
      </w:r>
      <w:r w:rsidR="003B0E0F" w:rsidRPr="00F5751B">
        <w:rPr>
          <w:rFonts w:ascii="Times New Roman" w:eastAsia="Times New Roman" w:hAnsi="Times New Roman"/>
          <w:sz w:val="24"/>
          <w:szCs w:val="24"/>
          <w:lang w:eastAsia="ru-RU"/>
        </w:rPr>
        <w:t xml:space="preserve">. </w:t>
      </w:r>
      <w:r w:rsidR="009F3F62" w:rsidRPr="00F5751B">
        <w:rPr>
          <w:rFonts w:ascii="Times New Roman" w:eastAsia="Times New Roman" w:hAnsi="Times New Roman"/>
          <w:sz w:val="24"/>
          <w:szCs w:val="24"/>
          <w:lang w:eastAsia="ru-RU"/>
        </w:rPr>
        <w:t>Ответственность за достоверность представляемых сведений и документов несут соискатели.</w:t>
      </w:r>
    </w:p>
    <w:p w:rsidR="00403F11" w:rsidRPr="00403F11" w:rsidRDefault="00442B11" w:rsidP="00403F11">
      <w:pPr>
        <w:spacing w:after="0"/>
        <w:ind w:firstLine="709"/>
        <w:jc w:val="both"/>
        <w:rPr>
          <w:rFonts w:ascii="Times New Roman" w:eastAsia="Times New Roman" w:hAnsi="Times New Roman"/>
          <w:sz w:val="24"/>
          <w:szCs w:val="24"/>
          <w:lang w:eastAsia="ru-RU"/>
        </w:rPr>
      </w:pPr>
      <w:r w:rsidRPr="00D84FF1">
        <w:rPr>
          <w:rFonts w:ascii="Times New Roman" w:eastAsia="Times New Roman" w:hAnsi="Times New Roman"/>
          <w:sz w:val="24"/>
          <w:szCs w:val="24"/>
          <w:lang w:eastAsia="ru-RU"/>
        </w:rPr>
        <w:t>6</w:t>
      </w:r>
      <w:r w:rsidR="00403F11" w:rsidRPr="00D84FF1">
        <w:rPr>
          <w:rFonts w:ascii="Times New Roman" w:eastAsia="Times New Roman" w:hAnsi="Times New Roman"/>
          <w:sz w:val="24"/>
          <w:szCs w:val="24"/>
          <w:lang w:eastAsia="ru-RU"/>
        </w:rPr>
        <w:t>. Бальная оценка к</w:t>
      </w:r>
      <w:r w:rsidR="00A37B0E" w:rsidRPr="00D84FF1">
        <w:rPr>
          <w:rFonts w:ascii="Times New Roman" w:eastAsia="Times New Roman" w:hAnsi="Times New Roman"/>
          <w:sz w:val="24"/>
          <w:szCs w:val="24"/>
          <w:lang w:eastAsia="ru-RU"/>
        </w:rPr>
        <w:t>онкурсных заявок соискателей</w:t>
      </w:r>
      <w:r w:rsidR="00403F11" w:rsidRPr="00D84FF1">
        <w:rPr>
          <w:rFonts w:ascii="Times New Roman" w:eastAsia="Times New Roman" w:hAnsi="Times New Roman"/>
          <w:sz w:val="24"/>
          <w:szCs w:val="24"/>
          <w:lang w:eastAsia="ru-RU"/>
        </w:rPr>
        <w:t xml:space="preserve"> осуществляется </w:t>
      </w:r>
      <w:r w:rsidRPr="00D84FF1">
        <w:rPr>
          <w:rFonts w:ascii="Times New Roman" w:eastAsia="Times New Roman" w:hAnsi="Times New Roman"/>
          <w:sz w:val="24"/>
          <w:szCs w:val="24"/>
          <w:lang w:eastAsia="ru-RU"/>
        </w:rPr>
        <w:t xml:space="preserve">в соответствии с Приложением 4 к настоящему Порядку, </w:t>
      </w:r>
      <w:r w:rsidR="00403F11" w:rsidRPr="00D84FF1">
        <w:rPr>
          <w:rFonts w:ascii="Times New Roman" w:eastAsia="Times New Roman" w:hAnsi="Times New Roman"/>
          <w:sz w:val="24"/>
          <w:szCs w:val="24"/>
          <w:lang w:eastAsia="ru-RU"/>
        </w:rPr>
        <w:t>исходя из следующих критериев:</w:t>
      </w:r>
      <w:r w:rsidR="00403F11" w:rsidRPr="00403F11">
        <w:rPr>
          <w:rFonts w:ascii="Times New Roman" w:eastAsia="Times New Roman" w:hAnsi="Times New Roman"/>
          <w:sz w:val="24"/>
          <w:szCs w:val="24"/>
          <w:lang w:eastAsia="ru-RU"/>
        </w:rPr>
        <w:t xml:space="preserve"> </w:t>
      </w:r>
    </w:p>
    <w:p w:rsidR="00403F11" w:rsidRPr="00403F11"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проведение модернизации систем энергоснабжения (замена устаревшего оборудования на оборудование с более высокими техническими параметрами);</w:t>
      </w:r>
    </w:p>
    <w:p w:rsidR="00403F11" w:rsidRPr="00403F11"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реализация энергосервисного контракта;</w:t>
      </w:r>
    </w:p>
    <w:p w:rsidR="00403F11" w:rsidRPr="00403F11"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приобретение оборудования на основе использования возобновляемых источников энергии;</w:t>
      </w:r>
    </w:p>
    <w:p w:rsidR="00403F11" w:rsidRPr="00403F11"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автоматизация технологических процессов;</w:t>
      </w:r>
    </w:p>
    <w:p w:rsidR="00403F11" w:rsidRPr="00403F11"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снижение потребления энергетических ресурсов;</w:t>
      </w:r>
    </w:p>
    <w:p w:rsidR="00403F11" w:rsidRPr="00746C06" w:rsidRDefault="00403F11" w:rsidP="00403F11">
      <w:pPr>
        <w:spacing w:after="0"/>
        <w:ind w:firstLine="709"/>
        <w:jc w:val="both"/>
        <w:rPr>
          <w:rFonts w:ascii="Times New Roman" w:eastAsia="Times New Roman" w:hAnsi="Times New Roman"/>
          <w:sz w:val="24"/>
          <w:szCs w:val="24"/>
          <w:lang w:eastAsia="ru-RU"/>
        </w:rPr>
      </w:pPr>
      <w:r w:rsidRPr="00403F11">
        <w:rPr>
          <w:rFonts w:ascii="Times New Roman" w:eastAsia="Times New Roman" w:hAnsi="Times New Roman"/>
          <w:sz w:val="24"/>
          <w:szCs w:val="24"/>
          <w:lang w:eastAsia="ru-RU"/>
        </w:rPr>
        <w:t>приобретение энергосберегающего оборудования в рамках реализации приоритетных мероприятий в области энергосбережения и повышения энергетической эффективности.</w:t>
      </w:r>
    </w:p>
    <w:p w:rsidR="003B0E0F" w:rsidRPr="000A59E8" w:rsidRDefault="003B0E0F" w:rsidP="00E407C6">
      <w:pPr>
        <w:spacing w:after="0"/>
        <w:ind w:firstLine="709"/>
        <w:jc w:val="both"/>
        <w:rPr>
          <w:rFonts w:ascii="Times New Roman" w:eastAsia="Times New Roman" w:hAnsi="Times New Roman"/>
          <w:sz w:val="24"/>
          <w:szCs w:val="24"/>
          <w:lang w:eastAsia="ru-RU"/>
        </w:rPr>
      </w:pPr>
      <w:r w:rsidRPr="000A59E8">
        <w:rPr>
          <w:rFonts w:ascii="Times New Roman" w:eastAsia="Times New Roman" w:hAnsi="Times New Roman"/>
          <w:sz w:val="24"/>
          <w:szCs w:val="24"/>
          <w:lang w:eastAsia="ru-RU"/>
        </w:rPr>
        <w:t xml:space="preserve">Победителями признаются </w:t>
      </w:r>
      <w:r w:rsidR="00EB3F44" w:rsidRPr="000A59E8">
        <w:rPr>
          <w:rFonts w:ascii="Times New Roman" w:eastAsia="Times New Roman" w:hAnsi="Times New Roman"/>
          <w:sz w:val="24"/>
          <w:szCs w:val="24"/>
          <w:lang w:eastAsia="ru-RU"/>
        </w:rPr>
        <w:t>юридические лица</w:t>
      </w:r>
      <w:r w:rsidRPr="000A59E8">
        <w:rPr>
          <w:rFonts w:ascii="Times New Roman" w:eastAsia="Times New Roman" w:hAnsi="Times New Roman"/>
          <w:sz w:val="24"/>
          <w:szCs w:val="24"/>
          <w:lang w:eastAsia="ru-RU"/>
        </w:rPr>
        <w:t>, набравшие в сумме наибольшее количество баллов.</w:t>
      </w:r>
      <w:r w:rsidR="00442B11">
        <w:rPr>
          <w:rFonts w:ascii="Times New Roman" w:eastAsia="Times New Roman" w:hAnsi="Times New Roman"/>
          <w:sz w:val="24"/>
          <w:szCs w:val="24"/>
          <w:lang w:eastAsia="ru-RU"/>
        </w:rPr>
        <w:t xml:space="preserve"> </w:t>
      </w:r>
    </w:p>
    <w:p w:rsidR="004C24EE" w:rsidRPr="000A59E8" w:rsidRDefault="004C24EE" w:rsidP="004C24EE">
      <w:pPr>
        <w:spacing w:after="0"/>
        <w:ind w:firstLine="709"/>
        <w:jc w:val="both"/>
        <w:rPr>
          <w:rFonts w:ascii="Times New Roman" w:eastAsia="Times New Roman" w:hAnsi="Times New Roman"/>
          <w:sz w:val="24"/>
          <w:szCs w:val="24"/>
          <w:lang w:eastAsia="ru-RU"/>
        </w:rPr>
      </w:pPr>
      <w:r w:rsidRPr="000A59E8">
        <w:rPr>
          <w:rFonts w:ascii="Times New Roman" w:eastAsia="Times New Roman" w:hAnsi="Times New Roman"/>
          <w:sz w:val="24"/>
          <w:szCs w:val="24"/>
          <w:lang w:eastAsia="ru-RU"/>
        </w:rPr>
        <w:t>Соискате</w:t>
      </w:r>
      <w:r w:rsidR="000A4D67">
        <w:rPr>
          <w:rFonts w:ascii="Times New Roman" w:eastAsia="Times New Roman" w:hAnsi="Times New Roman"/>
          <w:sz w:val="24"/>
          <w:szCs w:val="24"/>
          <w:lang w:eastAsia="ru-RU"/>
        </w:rPr>
        <w:t>лю</w:t>
      </w:r>
      <w:r w:rsidRPr="000A59E8">
        <w:rPr>
          <w:rFonts w:ascii="Times New Roman" w:eastAsia="Times New Roman" w:hAnsi="Times New Roman"/>
          <w:sz w:val="24"/>
          <w:szCs w:val="24"/>
          <w:lang w:eastAsia="ru-RU"/>
        </w:rPr>
        <w:t>, занявш</w:t>
      </w:r>
      <w:r w:rsidR="000A4D67">
        <w:rPr>
          <w:rFonts w:ascii="Times New Roman" w:eastAsia="Times New Roman" w:hAnsi="Times New Roman"/>
          <w:sz w:val="24"/>
          <w:szCs w:val="24"/>
          <w:lang w:eastAsia="ru-RU"/>
        </w:rPr>
        <w:t>ему</w:t>
      </w:r>
      <w:r w:rsidRPr="000A59E8">
        <w:rPr>
          <w:rFonts w:ascii="Times New Roman" w:eastAsia="Times New Roman" w:hAnsi="Times New Roman"/>
          <w:sz w:val="24"/>
          <w:szCs w:val="24"/>
          <w:lang w:eastAsia="ru-RU"/>
        </w:rPr>
        <w:t xml:space="preserve"> перв</w:t>
      </w:r>
      <w:r w:rsidR="000A4D67">
        <w:rPr>
          <w:rFonts w:ascii="Times New Roman" w:eastAsia="Times New Roman" w:hAnsi="Times New Roman"/>
          <w:sz w:val="24"/>
          <w:szCs w:val="24"/>
          <w:lang w:eastAsia="ru-RU"/>
        </w:rPr>
        <w:t>ое</w:t>
      </w:r>
      <w:r w:rsidRPr="000A59E8">
        <w:rPr>
          <w:rFonts w:ascii="Times New Roman" w:eastAsia="Times New Roman" w:hAnsi="Times New Roman"/>
          <w:sz w:val="24"/>
          <w:szCs w:val="24"/>
          <w:lang w:eastAsia="ru-RU"/>
        </w:rPr>
        <w:t xml:space="preserve"> мест</w:t>
      </w:r>
      <w:r w:rsidR="000A4D67">
        <w:rPr>
          <w:rFonts w:ascii="Times New Roman" w:eastAsia="Times New Roman" w:hAnsi="Times New Roman"/>
          <w:sz w:val="24"/>
          <w:szCs w:val="24"/>
          <w:lang w:eastAsia="ru-RU"/>
        </w:rPr>
        <w:t>о</w:t>
      </w:r>
      <w:r w:rsidRPr="000A59E8">
        <w:rPr>
          <w:rFonts w:ascii="Times New Roman" w:eastAsia="Times New Roman" w:hAnsi="Times New Roman"/>
          <w:sz w:val="24"/>
          <w:szCs w:val="24"/>
          <w:lang w:eastAsia="ru-RU"/>
        </w:rPr>
        <w:t xml:space="preserve"> (в результате ранжирования исходя из итоговой суммы баллов, присужденных конкурсн</w:t>
      </w:r>
      <w:r w:rsidR="000A4D67">
        <w:rPr>
          <w:rFonts w:ascii="Times New Roman" w:eastAsia="Times New Roman" w:hAnsi="Times New Roman"/>
          <w:sz w:val="24"/>
          <w:szCs w:val="24"/>
          <w:lang w:eastAsia="ru-RU"/>
        </w:rPr>
        <w:t>ой заявке</w:t>
      </w:r>
      <w:r w:rsidRPr="000A59E8">
        <w:rPr>
          <w:rFonts w:ascii="Times New Roman" w:eastAsia="Times New Roman" w:hAnsi="Times New Roman"/>
          <w:sz w:val="24"/>
          <w:szCs w:val="24"/>
          <w:lang w:eastAsia="ru-RU"/>
        </w:rPr>
        <w:t>), субсидия предоставляется в размере, указанн</w:t>
      </w:r>
      <w:r w:rsidR="000A4D67">
        <w:rPr>
          <w:rFonts w:ascii="Times New Roman" w:eastAsia="Times New Roman" w:hAnsi="Times New Roman"/>
          <w:sz w:val="24"/>
          <w:szCs w:val="24"/>
          <w:lang w:eastAsia="ru-RU"/>
        </w:rPr>
        <w:t>о</w:t>
      </w:r>
      <w:r w:rsidRPr="000A59E8">
        <w:rPr>
          <w:rFonts w:ascii="Times New Roman" w:eastAsia="Times New Roman" w:hAnsi="Times New Roman"/>
          <w:sz w:val="24"/>
          <w:szCs w:val="24"/>
          <w:lang w:eastAsia="ru-RU"/>
        </w:rPr>
        <w:t>м в конкурсн</w:t>
      </w:r>
      <w:r w:rsidR="000A4D67">
        <w:rPr>
          <w:rFonts w:ascii="Times New Roman" w:eastAsia="Times New Roman" w:hAnsi="Times New Roman"/>
          <w:sz w:val="24"/>
          <w:szCs w:val="24"/>
          <w:lang w:eastAsia="ru-RU"/>
        </w:rPr>
        <w:t>ой</w:t>
      </w:r>
      <w:r w:rsidRPr="000A59E8">
        <w:rPr>
          <w:rFonts w:ascii="Times New Roman" w:eastAsia="Times New Roman" w:hAnsi="Times New Roman"/>
          <w:sz w:val="24"/>
          <w:szCs w:val="24"/>
          <w:lang w:eastAsia="ru-RU"/>
        </w:rPr>
        <w:t xml:space="preserve"> заявк</w:t>
      </w:r>
      <w:r w:rsidR="000A4D67">
        <w:rPr>
          <w:rFonts w:ascii="Times New Roman" w:eastAsia="Times New Roman" w:hAnsi="Times New Roman"/>
          <w:sz w:val="24"/>
          <w:szCs w:val="24"/>
          <w:lang w:eastAsia="ru-RU"/>
        </w:rPr>
        <w:t>е, но не более 10 миллионов рублей</w:t>
      </w:r>
      <w:r w:rsidRPr="000A59E8">
        <w:rPr>
          <w:rFonts w:ascii="Times New Roman" w:eastAsia="Times New Roman" w:hAnsi="Times New Roman"/>
          <w:sz w:val="24"/>
          <w:szCs w:val="24"/>
          <w:lang w:eastAsia="ru-RU"/>
        </w:rPr>
        <w:t>.</w:t>
      </w:r>
    </w:p>
    <w:p w:rsidR="004C24EE" w:rsidRDefault="004C24EE" w:rsidP="004C24EE">
      <w:pPr>
        <w:spacing w:after="0"/>
        <w:ind w:firstLine="709"/>
        <w:jc w:val="both"/>
        <w:rPr>
          <w:rFonts w:ascii="Times New Roman" w:eastAsia="Times New Roman" w:hAnsi="Times New Roman"/>
          <w:sz w:val="24"/>
          <w:szCs w:val="24"/>
          <w:lang w:eastAsia="ru-RU"/>
        </w:rPr>
      </w:pPr>
      <w:proofErr w:type="gramStart"/>
      <w:r w:rsidRPr="000A59E8">
        <w:rPr>
          <w:rFonts w:ascii="Times New Roman" w:eastAsia="Times New Roman" w:hAnsi="Times New Roman"/>
          <w:sz w:val="24"/>
          <w:szCs w:val="24"/>
          <w:lang w:eastAsia="ru-RU"/>
        </w:rPr>
        <w:t xml:space="preserve">Размеры субсидий, предоставляемых остальным соискателям, определяется исходя из оставшегося нераспределенным размера бюджетных ассигнований и итоговой суммы баллов, присужденных заявкам этих соискателей, начиная с заявки, которой в результате ранжирования по итоговой сумме баллов присвоен номер </w:t>
      </w:r>
      <w:r w:rsidR="00B60BAB">
        <w:rPr>
          <w:rFonts w:ascii="Times New Roman" w:eastAsia="Times New Roman" w:hAnsi="Times New Roman"/>
          <w:sz w:val="24"/>
          <w:szCs w:val="24"/>
          <w:lang w:eastAsia="ru-RU"/>
        </w:rPr>
        <w:t>два</w:t>
      </w:r>
      <w:r w:rsidRPr="000A59E8">
        <w:rPr>
          <w:rFonts w:ascii="Times New Roman" w:eastAsia="Times New Roman" w:hAnsi="Times New Roman"/>
          <w:sz w:val="24"/>
          <w:szCs w:val="24"/>
          <w:lang w:eastAsia="ru-RU"/>
        </w:rPr>
        <w:t xml:space="preserve"> (соответствующей </w:t>
      </w:r>
      <w:r w:rsidR="00B60BAB">
        <w:rPr>
          <w:rFonts w:ascii="Times New Roman" w:eastAsia="Times New Roman" w:hAnsi="Times New Roman"/>
          <w:sz w:val="24"/>
          <w:szCs w:val="24"/>
          <w:lang w:eastAsia="ru-RU"/>
        </w:rPr>
        <w:t>второму</w:t>
      </w:r>
      <w:r w:rsidRPr="000A59E8">
        <w:rPr>
          <w:rFonts w:ascii="Times New Roman" w:eastAsia="Times New Roman" w:hAnsi="Times New Roman"/>
          <w:sz w:val="24"/>
          <w:szCs w:val="24"/>
          <w:lang w:eastAsia="ru-RU"/>
        </w:rPr>
        <w:t xml:space="preserve"> месту) и далее — в порядке убывания итоговой суммы баллов, заканчивая заявкой с минимальной итоговой суммой баллов,</w:t>
      </w:r>
      <w:r w:rsidR="000A59E8" w:rsidRPr="000A59E8">
        <w:rPr>
          <w:rFonts w:ascii="Times New Roman" w:eastAsia="Times New Roman" w:hAnsi="Times New Roman"/>
          <w:sz w:val="24"/>
          <w:szCs w:val="24"/>
          <w:lang w:eastAsia="ru-RU"/>
        </w:rPr>
        <w:t xml:space="preserve"> на которую приходится оставшая</w:t>
      </w:r>
      <w:r w:rsidRPr="000A59E8">
        <w:rPr>
          <w:rFonts w:ascii="Times New Roman" w:eastAsia="Times New Roman" w:hAnsi="Times New Roman"/>
          <w:sz w:val="24"/>
          <w:szCs w:val="24"/>
          <w:lang w:eastAsia="ru-RU"/>
        </w:rPr>
        <w:t>ся нераспределенной часть средств.</w:t>
      </w:r>
      <w:proofErr w:type="gramEnd"/>
    </w:p>
    <w:p w:rsidR="003B0E0F" w:rsidRDefault="00E07361" w:rsidP="003B0E0F">
      <w:pPr>
        <w:spacing w:after="0"/>
        <w:ind w:firstLine="709"/>
        <w:jc w:val="both"/>
        <w:rPr>
          <w:rFonts w:ascii="Times New Roman" w:eastAsia="Times New Roman" w:hAnsi="Times New Roman"/>
          <w:sz w:val="24"/>
          <w:szCs w:val="24"/>
          <w:lang w:eastAsia="ru-RU"/>
        </w:rPr>
      </w:pPr>
      <w:r w:rsidRPr="00E07361">
        <w:rPr>
          <w:rFonts w:ascii="Times New Roman" w:eastAsia="Times New Roman" w:hAnsi="Times New Roman"/>
          <w:sz w:val="24"/>
          <w:szCs w:val="24"/>
          <w:lang w:eastAsia="ru-RU"/>
        </w:rPr>
        <w:t>В случае</w:t>
      </w:r>
      <w:proofErr w:type="gramStart"/>
      <w:r w:rsidRPr="00E07361">
        <w:rPr>
          <w:rFonts w:ascii="Times New Roman" w:eastAsia="Times New Roman" w:hAnsi="Times New Roman"/>
          <w:sz w:val="24"/>
          <w:szCs w:val="24"/>
          <w:lang w:eastAsia="ru-RU"/>
        </w:rPr>
        <w:t>,</w:t>
      </w:r>
      <w:proofErr w:type="gramEnd"/>
      <w:r w:rsidRPr="00E07361">
        <w:rPr>
          <w:rFonts w:ascii="Times New Roman" w:eastAsia="Times New Roman" w:hAnsi="Times New Roman"/>
          <w:sz w:val="24"/>
          <w:szCs w:val="24"/>
          <w:lang w:eastAsia="ru-RU"/>
        </w:rPr>
        <w:t xml:space="preserve"> если несколько соискателей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субсидии, средства распределяются конкурсной комиссией пропорционально объему запрашиваемых средств субсидии между соискателями.</w:t>
      </w:r>
    </w:p>
    <w:p w:rsidR="003B0E0F" w:rsidRPr="00BB38E9" w:rsidRDefault="003B0E0F" w:rsidP="003B0E0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для прохождения конкурсного отбора заявился один участник, документы, представленные им, рассматриваются и оцениваются в соответствии с настоящим Порядком. При соответствии предоставленного на конкурс пакета документов </w:t>
      </w:r>
      <w:r w:rsidR="00BA1E93">
        <w:rPr>
          <w:rFonts w:ascii="Times New Roman" w:eastAsia="Times New Roman" w:hAnsi="Times New Roman"/>
          <w:sz w:val="24"/>
          <w:szCs w:val="24"/>
          <w:lang w:eastAsia="ru-RU"/>
        </w:rPr>
        <w:t xml:space="preserve">условиям </w:t>
      </w:r>
      <w:r>
        <w:rPr>
          <w:rFonts w:ascii="Times New Roman" w:eastAsia="Times New Roman" w:hAnsi="Times New Roman"/>
          <w:sz w:val="24"/>
          <w:szCs w:val="24"/>
          <w:lang w:eastAsia="ru-RU"/>
        </w:rPr>
        <w:t>и критериям</w:t>
      </w:r>
      <w:r w:rsidR="00BA1E93">
        <w:rPr>
          <w:rFonts w:ascii="Times New Roman" w:eastAsia="Times New Roman" w:hAnsi="Times New Roman"/>
          <w:sz w:val="24"/>
          <w:szCs w:val="24"/>
          <w:lang w:eastAsia="ru-RU"/>
        </w:rPr>
        <w:t xml:space="preserve"> отбора</w:t>
      </w:r>
      <w:r>
        <w:rPr>
          <w:rFonts w:ascii="Times New Roman" w:eastAsia="Times New Roman" w:hAnsi="Times New Roman"/>
          <w:sz w:val="24"/>
          <w:szCs w:val="24"/>
          <w:lang w:eastAsia="ru-RU"/>
        </w:rPr>
        <w:t xml:space="preserve">, указанным в пунктах </w:t>
      </w:r>
      <w:r w:rsidR="00BA1E93">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BA1E93">
        <w:rPr>
          <w:rFonts w:ascii="Times New Roman" w:eastAsia="Times New Roman" w:hAnsi="Times New Roman"/>
          <w:sz w:val="24"/>
          <w:szCs w:val="24"/>
          <w:lang w:eastAsia="ru-RU"/>
        </w:rPr>
        <w:t xml:space="preserve"> 3, </w:t>
      </w:r>
      <w:r>
        <w:rPr>
          <w:rFonts w:ascii="Times New Roman" w:eastAsia="Times New Roman" w:hAnsi="Times New Roman"/>
          <w:sz w:val="24"/>
          <w:szCs w:val="24"/>
          <w:lang w:eastAsia="ru-RU"/>
        </w:rPr>
        <w:t>4 и 5 настоящего Порядка, участник признается победителем.</w:t>
      </w:r>
      <w:r w:rsidR="00E07361">
        <w:rPr>
          <w:rFonts w:ascii="Times New Roman" w:eastAsia="Times New Roman" w:hAnsi="Times New Roman"/>
          <w:sz w:val="24"/>
          <w:szCs w:val="24"/>
          <w:lang w:eastAsia="ru-RU"/>
        </w:rPr>
        <w:t xml:space="preserve"> </w:t>
      </w:r>
    </w:p>
    <w:p w:rsidR="00BD001D" w:rsidRDefault="00442B11" w:rsidP="00BD001D">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3B0E0F">
        <w:rPr>
          <w:rFonts w:ascii="Times New Roman" w:eastAsia="Times New Roman" w:hAnsi="Times New Roman"/>
          <w:sz w:val="24"/>
          <w:szCs w:val="24"/>
          <w:lang w:eastAsia="ru-RU"/>
        </w:rPr>
        <w:t>.</w:t>
      </w:r>
      <w:r w:rsidR="00BD001D">
        <w:rPr>
          <w:rFonts w:ascii="Times New Roman" w:eastAsia="Times New Roman" w:hAnsi="Times New Roman"/>
          <w:sz w:val="24"/>
          <w:szCs w:val="24"/>
          <w:lang w:eastAsia="ru-RU"/>
        </w:rPr>
        <w:t>Субсидии предоставляются в следующем размере:</w:t>
      </w:r>
    </w:p>
    <w:p w:rsidR="00BD001D" w:rsidRPr="00BD001D" w:rsidRDefault="00BD001D" w:rsidP="00BD001D">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07361">
        <w:rPr>
          <w:rFonts w:ascii="Times New Roman" w:eastAsia="Times New Roman" w:hAnsi="Times New Roman"/>
          <w:sz w:val="24"/>
          <w:szCs w:val="24"/>
          <w:lang w:eastAsia="ru-RU"/>
        </w:rPr>
        <w:t>при возмещении</w:t>
      </w:r>
      <w:r w:rsidR="00E07361" w:rsidRPr="00E07361">
        <w:rPr>
          <w:rFonts w:ascii="Times New Roman" w:eastAsia="Times New Roman" w:hAnsi="Times New Roman"/>
          <w:sz w:val="24"/>
          <w:szCs w:val="24"/>
          <w:lang w:eastAsia="ru-RU"/>
        </w:rPr>
        <w:t xml:space="preserve"> части затрат, </w:t>
      </w:r>
      <w:r w:rsidR="00917810" w:rsidRPr="00917810">
        <w:rPr>
          <w:rFonts w:ascii="Times New Roman" w:eastAsia="Times New Roman" w:hAnsi="Times New Roman"/>
          <w:sz w:val="24"/>
          <w:szCs w:val="24"/>
          <w:lang w:eastAsia="ru-RU"/>
        </w:rPr>
        <w:t>произведенных в текущем году, связанных с приобретением энергосберегающего оборудования, в том числе в рамках энергосервисного договора (контракта), в размере не более 20 процентов от произведенной оплаты без учета налога на добавленную стоимость;</w:t>
      </w:r>
    </w:p>
    <w:p w:rsidR="001E5436" w:rsidRDefault="00BD001D" w:rsidP="001E5436">
      <w:pPr>
        <w:spacing w:after="0"/>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E07361">
        <w:rPr>
          <w:rFonts w:ascii="Times New Roman" w:eastAsia="Times New Roman" w:hAnsi="Times New Roman"/>
          <w:sz w:val="24"/>
          <w:szCs w:val="24"/>
          <w:lang w:eastAsia="ru-RU"/>
        </w:rPr>
        <w:t>при возмещении</w:t>
      </w:r>
      <w:r w:rsidR="00E07361" w:rsidRPr="00E07361">
        <w:rPr>
          <w:rFonts w:ascii="Times New Roman" w:eastAsia="Times New Roman" w:hAnsi="Times New Roman"/>
          <w:sz w:val="24"/>
          <w:szCs w:val="24"/>
          <w:lang w:eastAsia="ru-RU"/>
        </w:rPr>
        <w:t xml:space="preserve"> части затрат, </w:t>
      </w:r>
      <w:r w:rsidR="00917810" w:rsidRPr="00917810">
        <w:rPr>
          <w:rFonts w:ascii="Times New Roman" w:eastAsia="Times New Roman" w:hAnsi="Times New Roman"/>
          <w:sz w:val="24"/>
          <w:szCs w:val="24"/>
          <w:lang w:eastAsia="ru-RU"/>
        </w:rPr>
        <w:t>произведенных в текущем году, связанных с уплатой лизингополучателем (</w:t>
      </w:r>
      <w:proofErr w:type="spellStart"/>
      <w:r w:rsidR="00917810" w:rsidRPr="00917810">
        <w:rPr>
          <w:rFonts w:ascii="Times New Roman" w:eastAsia="Times New Roman" w:hAnsi="Times New Roman"/>
          <w:sz w:val="24"/>
          <w:szCs w:val="24"/>
          <w:lang w:eastAsia="ru-RU"/>
        </w:rPr>
        <w:t>сублизингополучателем</w:t>
      </w:r>
      <w:proofErr w:type="spellEnd"/>
      <w:r w:rsidR="00917810" w:rsidRPr="00917810">
        <w:rPr>
          <w:rFonts w:ascii="Times New Roman" w:eastAsia="Times New Roman" w:hAnsi="Times New Roman"/>
          <w:sz w:val="24"/>
          <w:szCs w:val="24"/>
          <w:lang w:eastAsia="ru-RU"/>
        </w:rPr>
        <w:t>) первого взноса или лизинговых платежей по договорам лизинга (</w:t>
      </w:r>
      <w:proofErr w:type="spellStart"/>
      <w:r w:rsidR="00917810" w:rsidRPr="00917810">
        <w:rPr>
          <w:rFonts w:ascii="Times New Roman" w:eastAsia="Times New Roman" w:hAnsi="Times New Roman"/>
          <w:sz w:val="24"/>
          <w:szCs w:val="24"/>
          <w:lang w:eastAsia="ru-RU"/>
        </w:rPr>
        <w:t>сублизинга</w:t>
      </w:r>
      <w:proofErr w:type="spellEnd"/>
      <w:r w:rsidR="00917810" w:rsidRPr="00917810">
        <w:rPr>
          <w:rFonts w:ascii="Times New Roman" w:eastAsia="Times New Roman" w:hAnsi="Times New Roman"/>
          <w:sz w:val="24"/>
          <w:szCs w:val="24"/>
          <w:lang w:eastAsia="ru-RU"/>
        </w:rPr>
        <w:t>) энергосберегающего оборудования, действующим в текущем году, в размере не более 95 процентов от произведенной оплаты без учета налога на добавленную стоимость, но не более 30 процентов от стоимости предмета лизинга без учета налога на добавленную стоимость.</w:t>
      </w:r>
      <w:r w:rsidR="003C2D10">
        <w:rPr>
          <w:rFonts w:ascii="Times New Roman" w:eastAsia="Times New Roman" w:hAnsi="Times New Roman"/>
          <w:sz w:val="24"/>
          <w:szCs w:val="24"/>
          <w:lang w:eastAsia="ru-RU"/>
        </w:rPr>
        <w:t xml:space="preserve"> </w:t>
      </w:r>
      <w:proofErr w:type="gramEnd"/>
    </w:p>
    <w:p w:rsidR="003C2D10" w:rsidRPr="001E5436" w:rsidRDefault="00442B11" w:rsidP="001E5436">
      <w:pPr>
        <w:spacing w:after="0"/>
        <w:ind w:firstLine="709"/>
        <w:jc w:val="both"/>
        <w:rPr>
          <w:rFonts w:ascii="Times New Roman" w:eastAsia="Times New Roman" w:hAnsi="Times New Roman"/>
          <w:sz w:val="24"/>
          <w:szCs w:val="24"/>
          <w:lang w:eastAsia="ru-RU"/>
        </w:rPr>
      </w:pPr>
      <w:r>
        <w:rPr>
          <w:rFonts w:ascii="Times New Roman" w:hAnsi="Times New Roman" w:cs="Times New Roman"/>
          <w:sz w:val="24"/>
          <w:szCs w:val="24"/>
        </w:rPr>
        <w:lastRenderedPageBreak/>
        <w:t>8</w:t>
      </w:r>
      <w:r w:rsidR="00746C06" w:rsidRPr="006F6691">
        <w:rPr>
          <w:rFonts w:ascii="Times New Roman" w:hAnsi="Times New Roman" w:cs="Times New Roman"/>
          <w:sz w:val="24"/>
          <w:szCs w:val="24"/>
        </w:rPr>
        <w:t xml:space="preserve">. </w:t>
      </w:r>
      <w:r w:rsidR="003C2D10" w:rsidRPr="003C2D10">
        <w:rPr>
          <w:rFonts w:ascii="Times New Roman" w:hAnsi="Times New Roman" w:cs="Times New Roman"/>
          <w:sz w:val="24"/>
          <w:szCs w:val="24"/>
        </w:rPr>
        <w:t>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746C06" w:rsidRDefault="00442B11" w:rsidP="001E543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46C06">
        <w:rPr>
          <w:rFonts w:ascii="Times New Roman" w:hAnsi="Times New Roman" w:cs="Times New Roman"/>
          <w:sz w:val="24"/>
          <w:szCs w:val="24"/>
        </w:rPr>
        <w:t xml:space="preserve">. </w:t>
      </w:r>
      <w:r w:rsidR="007E2407" w:rsidRPr="007E2407">
        <w:rPr>
          <w:rFonts w:ascii="Times New Roman" w:hAnsi="Times New Roman" w:cs="Times New Roman"/>
          <w:sz w:val="24"/>
          <w:szCs w:val="24"/>
        </w:rPr>
        <w:t>На основании протокола заседания конкурсной комиссии Комитет принимает правовой акт с указанием победителей конкурсного отбора и размера предоставляемой им субсидии.</w:t>
      </w:r>
      <w:r w:rsidR="007E2407">
        <w:rPr>
          <w:rFonts w:ascii="Times New Roman" w:hAnsi="Times New Roman" w:cs="Times New Roman"/>
          <w:sz w:val="24"/>
          <w:szCs w:val="24"/>
        </w:rPr>
        <w:t xml:space="preserve"> </w:t>
      </w:r>
    </w:p>
    <w:p w:rsidR="00746C06" w:rsidRPr="006F6691" w:rsidRDefault="00442B11" w:rsidP="001E543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46C06" w:rsidRPr="006F6691">
        <w:rPr>
          <w:rFonts w:ascii="Times New Roman" w:hAnsi="Times New Roman" w:cs="Times New Roman"/>
          <w:sz w:val="24"/>
          <w:szCs w:val="24"/>
        </w:rPr>
        <w:t xml:space="preserve">. </w:t>
      </w:r>
      <w:r w:rsidR="003C2D10" w:rsidRPr="003C2D10">
        <w:rPr>
          <w:rFonts w:ascii="Times New Roman" w:hAnsi="Times New Roman" w:cs="Times New Roman"/>
          <w:sz w:val="24"/>
          <w:szCs w:val="24"/>
        </w:rPr>
        <w:t>Комитет на следующий рабочий день после утверждения правового акта Комитета извещает победителей конкурсного отбора о необходимости заключения с Комитетом соглашения о предоставлении субсидии по форме утвержденной правовым актом Комитета.</w:t>
      </w:r>
    </w:p>
    <w:p w:rsidR="00746C06" w:rsidRPr="006F6691" w:rsidRDefault="00442B11" w:rsidP="001E54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47"/>
      <w:bookmarkEnd w:id="1"/>
      <w:r>
        <w:rPr>
          <w:rFonts w:ascii="Times New Roman" w:hAnsi="Times New Roman" w:cs="Times New Roman"/>
          <w:sz w:val="24"/>
          <w:szCs w:val="24"/>
        </w:rPr>
        <w:t>11</w:t>
      </w:r>
      <w:r w:rsidR="00746C06" w:rsidRPr="006F6691">
        <w:rPr>
          <w:rFonts w:ascii="Times New Roman" w:hAnsi="Times New Roman" w:cs="Times New Roman"/>
          <w:sz w:val="24"/>
          <w:szCs w:val="24"/>
        </w:rPr>
        <w:t xml:space="preserve">. </w:t>
      </w:r>
      <w:r w:rsidR="00746C06">
        <w:rPr>
          <w:rFonts w:ascii="Times New Roman" w:hAnsi="Times New Roman" w:cs="Times New Roman"/>
          <w:sz w:val="24"/>
          <w:szCs w:val="24"/>
        </w:rPr>
        <w:t>Соглашение</w:t>
      </w:r>
      <w:r w:rsidR="00746C06" w:rsidRPr="006F6691">
        <w:rPr>
          <w:rFonts w:ascii="Times New Roman" w:hAnsi="Times New Roman" w:cs="Times New Roman"/>
          <w:sz w:val="24"/>
          <w:szCs w:val="24"/>
        </w:rPr>
        <w:t xml:space="preserve"> о предоставлении субсидии долж</w:t>
      </w:r>
      <w:r w:rsidR="00746C06">
        <w:rPr>
          <w:rFonts w:ascii="Times New Roman" w:hAnsi="Times New Roman" w:cs="Times New Roman"/>
          <w:sz w:val="24"/>
          <w:szCs w:val="24"/>
        </w:rPr>
        <w:t>но</w:t>
      </w:r>
      <w:r w:rsidR="00746C06" w:rsidRPr="006F6691">
        <w:rPr>
          <w:rFonts w:ascii="Times New Roman" w:hAnsi="Times New Roman" w:cs="Times New Roman"/>
          <w:sz w:val="24"/>
          <w:szCs w:val="24"/>
        </w:rPr>
        <w:t xml:space="preserve"> быть заключен</w:t>
      </w:r>
      <w:r w:rsidR="00746C06">
        <w:rPr>
          <w:rFonts w:ascii="Times New Roman" w:hAnsi="Times New Roman" w:cs="Times New Roman"/>
          <w:sz w:val="24"/>
          <w:szCs w:val="24"/>
        </w:rPr>
        <w:t>о</w:t>
      </w:r>
      <w:r w:rsidR="00746C06" w:rsidRPr="006F6691">
        <w:rPr>
          <w:rFonts w:ascii="Times New Roman" w:hAnsi="Times New Roman" w:cs="Times New Roman"/>
          <w:sz w:val="24"/>
          <w:szCs w:val="24"/>
        </w:rPr>
        <w:t xml:space="preserve"> не позднее </w:t>
      </w:r>
      <w:r w:rsidR="00746C06">
        <w:rPr>
          <w:rFonts w:ascii="Times New Roman" w:hAnsi="Times New Roman" w:cs="Times New Roman"/>
          <w:sz w:val="24"/>
          <w:szCs w:val="24"/>
        </w:rPr>
        <w:t>10</w:t>
      </w:r>
      <w:r w:rsidR="00746C06" w:rsidRPr="006F6691">
        <w:rPr>
          <w:rFonts w:ascii="Times New Roman" w:hAnsi="Times New Roman" w:cs="Times New Roman"/>
          <w:sz w:val="24"/>
          <w:szCs w:val="24"/>
        </w:rPr>
        <w:t xml:space="preserve"> рабочих дней после утверждения </w:t>
      </w:r>
      <w:r w:rsidR="00746C06">
        <w:rPr>
          <w:rFonts w:ascii="Times New Roman" w:hAnsi="Times New Roman" w:cs="Times New Roman"/>
          <w:sz w:val="24"/>
          <w:szCs w:val="24"/>
        </w:rPr>
        <w:t>правового акта Комитета</w:t>
      </w:r>
      <w:r w:rsidR="00746C06" w:rsidRPr="006F6691">
        <w:rPr>
          <w:rFonts w:ascii="Times New Roman" w:hAnsi="Times New Roman" w:cs="Times New Roman"/>
          <w:sz w:val="24"/>
          <w:szCs w:val="24"/>
        </w:rPr>
        <w:t>.</w:t>
      </w:r>
    </w:p>
    <w:p w:rsidR="00746C06" w:rsidRDefault="00746C06" w:rsidP="001E543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42B11">
        <w:rPr>
          <w:rFonts w:ascii="Times New Roman" w:hAnsi="Times New Roman" w:cs="Times New Roman"/>
          <w:sz w:val="24"/>
          <w:szCs w:val="24"/>
        </w:rPr>
        <w:t>2</w:t>
      </w:r>
      <w:r w:rsidRPr="006F6691">
        <w:rPr>
          <w:rFonts w:ascii="Times New Roman" w:hAnsi="Times New Roman" w:cs="Times New Roman"/>
          <w:sz w:val="24"/>
          <w:szCs w:val="24"/>
        </w:rPr>
        <w:t xml:space="preserve">. </w:t>
      </w:r>
      <w:proofErr w:type="gramStart"/>
      <w:r w:rsidR="00272847" w:rsidRPr="00272847">
        <w:rPr>
          <w:rFonts w:ascii="Times New Roman" w:hAnsi="Times New Roman" w:cs="Times New Roman"/>
          <w:sz w:val="24"/>
          <w:szCs w:val="24"/>
        </w:rPr>
        <w:t>Не допускается повторное предоставление субсидии по ранее принятым в Комитете, и (или) в других органах исполнительной власти субъектов Российской Федерации, и (или) в государственных учреждениях и компенсированным в полном объеме платежным документам, подтверждающим произведенные затраты на приобретение оборудования.</w:t>
      </w:r>
      <w:proofErr w:type="gramEnd"/>
    </w:p>
    <w:p w:rsidR="0017719E" w:rsidRDefault="00442B11" w:rsidP="001E5436">
      <w:pPr>
        <w:spacing w:after="0"/>
        <w:ind w:firstLine="709"/>
        <w:jc w:val="both"/>
        <w:rPr>
          <w:rFonts w:ascii="Times New Roman" w:eastAsia="Times New Roman" w:hAnsi="Times New Roman"/>
          <w:sz w:val="24"/>
          <w:szCs w:val="24"/>
          <w:lang w:eastAsia="ru-RU"/>
        </w:rPr>
      </w:pPr>
      <w:r>
        <w:rPr>
          <w:rFonts w:ascii="Times New Roman" w:hAnsi="Times New Roman" w:cs="Times New Roman"/>
          <w:sz w:val="24"/>
          <w:szCs w:val="24"/>
        </w:rPr>
        <w:t>13</w:t>
      </w:r>
      <w:r w:rsidR="003B0E0F" w:rsidRPr="004953A8">
        <w:rPr>
          <w:rFonts w:ascii="Times New Roman" w:hAnsi="Times New Roman" w:cs="Times New Roman"/>
          <w:sz w:val="24"/>
          <w:szCs w:val="24"/>
        </w:rPr>
        <w:t>.</w:t>
      </w:r>
      <w:r w:rsidR="003B0E0F">
        <w:rPr>
          <w:rFonts w:ascii="Times New Roman" w:hAnsi="Times New Roman" w:cs="Times New Roman"/>
          <w:sz w:val="24"/>
          <w:szCs w:val="24"/>
        </w:rPr>
        <w:t xml:space="preserve"> </w:t>
      </w:r>
      <w:r w:rsidR="003B0E0F" w:rsidRPr="004953A8">
        <w:rPr>
          <w:rFonts w:ascii="Times New Roman" w:hAnsi="Times New Roman" w:cs="Times New Roman"/>
          <w:sz w:val="24"/>
          <w:szCs w:val="24"/>
        </w:rPr>
        <w:t>Для рассмотрения и оценки заявок комиссией могут приглашаться эксперты, не входящие в состав комиссии.</w:t>
      </w:r>
    </w:p>
    <w:p w:rsidR="0017719E" w:rsidRDefault="00442B11" w:rsidP="001E5436">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3B0E0F" w:rsidRPr="004953A8">
        <w:rPr>
          <w:rFonts w:ascii="Times New Roman" w:hAnsi="Times New Roman" w:cs="Times New Roman"/>
          <w:sz w:val="24"/>
          <w:szCs w:val="24"/>
        </w:rPr>
        <w:t xml:space="preserve">. </w:t>
      </w:r>
      <w:r w:rsidR="0017719E" w:rsidRPr="004953A8">
        <w:rPr>
          <w:rFonts w:ascii="Times New Roman" w:hAnsi="Times New Roman" w:cs="Times New Roman"/>
          <w:sz w:val="24"/>
          <w:szCs w:val="24"/>
        </w:rPr>
        <w:t xml:space="preserve">Заявки, представленные в целях отбора, </w:t>
      </w:r>
      <w:r w:rsidR="00251B94">
        <w:rPr>
          <w:rFonts w:ascii="Times New Roman" w:hAnsi="Times New Roman" w:cs="Times New Roman"/>
          <w:sz w:val="24"/>
          <w:szCs w:val="24"/>
        </w:rPr>
        <w:t>со</w:t>
      </w:r>
      <w:r w:rsidR="0017719E">
        <w:rPr>
          <w:rFonts w:ascii="Times New Roman" w:hAnsi="Times New Roman" w:cs="Times New Roman"/>
          <w:sz w:val="24"/>
          <w:szCs w:val="24"/>
        </w:rPr>
        <w:t>и</w:t>
      </w:r>
      <w:r w:rsidR="00251B94">
        <w:rPr>
          <w:rFonts w:ascii="Times New Roman" w:hAnsi="Times New Roman" w:cs="Times New Roman"/>
          <w:sz w:val="24"/>
          <w:szCs w:val="24"/>
        </w:rPr>
        <w:t>с</w:t>
      </w:r>
      <w:r w:rsidR="0017719E">
        <w:rPr>
          <w:rFonts w:ascii="Times New Roman" w:hAnsi="Times New Roman" w:cs="Times New Roman"/>
          <w:sz w:val="24"/>
          <w:szCs w:val="24"/>
        </w:rPr>
        <w:t>кателям</w:t>
      </w:r>
      <w:r w:rsidR="0017719E" w:rsidRPr="004953A8">
        <w:rPr>
          <w:rFonts w:ascii="Times New Roman" w:hAnsi="Times New Roman" w:cs="Times New Roman"/>
          <w:sz w:val="24"/>
          <w:szCs w:val="24"/>
        </w:rPr>
        <w:t xml:space="preserve"> не возвращаются</w:t>
      </w:r>
      <w:r w:rsidR="003B0E0F" w:rsidRPr="004953A8">
        <w:rPr>
          <w:rFonts w:ascii="Times New Roman" w:hAnsi="Times New Roman" w:cs="Times New Roman"/>
          <w:sz w:val="24"/>
          <w:szCs w:val="24"/>
        </w:rPr>
        <w:t>.</w:t>
      </w:r>
    </w:p>
    <w:p w:rsidR="0017719E" w:rsidRDefault="0017719E" w:rsidP="0017719E">
      <w:pPr>
        <w:spacing w:after="0"/>
        <w:ind w:firstLine="540"/>
        <w:jc w:val="both"/>
        <w:rPr>
          <w:rFonts w:ascii="Times New Roman" w:hAnsi="Times New Roman" w:cs="Times New Roman"/>
          <w:sz w:val="24"/>
          <w:szCs w:val="24"/>
        </w:rPr>
      </w:pPr>
    </w:p>
    <w:p w:rsidR="009F5AF7" w:rsidRDefault="009F5AF7" w:rsidP="0017719E">
      <w:pPr>
        <w:spacing w:after="0"/>
        <w:ind w:firstLine="540"/>
        <w:jc w:val="both"/>
        <w:rPr>
          <w:rFonts w:ascii="Times New Roman" w:hAnsi="Times New Roman" w:cs="Times New Roman"/>
          <w:sz w:val="24"/>
          <w:szCs w:val="24"/>
        </w:rPr>
      </w:pPr>
    </w:p>
    <w:p w:rsidR="009F5AF7" w:rsidRDefault="009F5AF7"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FB3B5D" w:rsidRDefault="00FB3B5D" w:rsidP="0017719E">
      <w:pPr>
        <w:spacing w:after="0"/>
        <w:ind w:firstLine="540"/>
        <w:jc w:val="both"/>
        <w:rPr>
          <w:rFonts w:ascii="Times New Roman" w:hAnsi="Times New Roman" w:cs="Times New Roman"/>
          <w:sz w:val="24"/>
          <w:szCs w:val="24"/>
        </w:rPr>
      </w:pPr>
    </w:p>
    <w:p w:rsidR="004B61BA" w:rsidRDefault="004B61BA" w:rsidP="0017719E">
      <w:pPr>
        <w:spacing w:after="0"/>
        <w:ind w:firstLine="540"/>
        <w:jc w:val="both"/>
        <w:rPr>
          <w:rFonts w:ascii="Times New Roman" w:hAnsi="Times New Roman" w:cs="Times New Roman"/>
          <w:sz w:val="24"/>
          <w:szCs w:val="24"/>
        </w:rPr>
      </w:pPr>
    </w:p>
    <w:p w:rsidR="004B61BA" w:rsidRDefault="004B61BA" w:rsidP="0017719E">
      <w:pPr>
        <w:spacing w:after="0"/>
        <w:ind w:firstLine="540"/>
        <w:jc w:val="both"/>
        <w:rPr>
          <w:rFonts w:ascii="Times New Roman" w:hAnsi="Times New Roman" w:cs="Times New Roman"/>
          <w:sz w:val="24"/>
          <w:szCs w:val="24"/>
        </w:rPr>
      </w:pPr>
    </w:p>
    <w:p w:rsidR="00D60431" w:rsidRDefault="00D60431" w:rsidP="0017719E">
      <w:pPr>
        <w:spacing w:after="0"/>
        <w:ind w:firstLine="540"/>
        <w:jc w:val="both"/>
        <w:rPr>
          <w:rFonts w:ascii="Times New Roman" w:hAnsi="Times New Roman" w:cs="Times New Roman"/>
          <w:sz w:val="24"/>
          <w:szCs w:val="24"/>
        </w:rPr>
      </w:pPr>
    </w:p>
    <w:p w:rsidR="004B61BA" w:rsidRDefault="004B61BA" w:rsidP="0017719E">
      <w:pPr>
        <w:spacing w:after="0"/>
        <w:ind w:firstLine="540"/>
        <w:jc w:val="both"/>
        <w:rPr>
          <w:rFonts w:ascii="Times New Roman" w:hAnsi="Times New Roman" w:cs="Times New Roman"/>
          <w:sz w:val="24"/>
          <w:szCs w:val="24"/>
        </w:rPr>
      </w:pPr>
    </w:p>
    <w:p w:rsidR="00A85C7C" w:rsidRPr="006F6691" w:rsidRDefault="00A85C7C" w:rsidP="0017719E">
      <w:pPr>
        <w:spacing w:after="0"/>
        <w:ind w:firstLine="540"/>
        <w:jc w:val="right"/>
        <w:rPr>
          <w:rFonts w:ascii="Times New Roman" w:hAnsi="Times New Roman" w:cs="Times New Roman"/>
        </w:rPr>
      </w:pPr>
      <w:r w:rsidRPr="006F6691">
        <w:rPr>
          <w:rFonts w:ascii="Times New Roman" w:hAnsi="Times New Roman" w:cs="Times New Roman"/>
        </w:rPr>
        <w:lastRenderedPageBreak/>
        <w:t>Приложение 1</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к Порядку...</w:t>
      </w: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(Форма)</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Председателю конкурсной комиссии</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от 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(фамилия, имя, отчество)</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________________________________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(организация)</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________________________________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(юридический адрес)</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jc w:val="center"/>
        <w:rPr>
          <w:rFonts w:ascii="Times New Roman" w:hAnsi="Times New Roman" w:cs="Times New Roman"/>
        </w:rPr>
      </w:pPr>
      <w:bookmarkStart w:id="2" w:name="Par195"/>
      <w:bookmarkEnd w:id="2"/>
      <w:r w:rsidRPr="006F6691">
        <w:rPr>
          <w:rFonts w:ascii="Times New Roman" w:hAnsi="Times New Roman" w:cs="Times New Roman"/>
        </w:rPr>
        <w:t>ЗАЯВЛЕНИЕ</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ind w:firstLine="708"/>
        <w:jc w:val="both"/>
        <w:rPr>
          <w:rFonts w:ascii="Times New Roman" w:hAnsi="Times New Roman" w:cs="Times New Roman"/>
        </w:rPr>
      </w:pPr>
      <w:r w:rsidRPr="006F6691">
        <w:rPr>
          <w:rFonts w:ascii="Times New Roman" w:hAnsi="Times New Roman" w:cs="Times New Roman"/>
        </w:rPr>
        <w:t xml:space="preserve">Прошу предоставить субсидию </w:t>
      </w:r>
      <w:r w:rsidR="008A0BB4">
        <w:rPr>
          <w:rFonts w:ascii="Times New Roman" w:hAnsi="Times New Roman" w:cs="Times New Roman"/>
        </w:rPr>
        <w:t xml:space="preserve">из областного бюджета Ленинградской области </w:t>
      </w:r>
      <w:r w:rsidRPr="006F6691">
        <w:rPr>
          <w:rFonts w:ascii="Times New Roman" w:hAnsi="Times New Roman" w:cs="Times New Roman"/>
        </w:rPr>
        <w:t xml:space="preserve">для возмещения части  затрат,  связанных  с приобретением  энергосберегающего оборудования </w:t>
      </w:r>
      <w:r w:rsidR="007325C0">
        <w:rPr>
          <w:rFonts w:ascii="Times New Roman" w:hAnsi="Times New Roman" w:cs="Times New Roman"/>
        </w:rPr>
        <w:t xml:space="preserve">в рамках реализации мероприятий в области энергосбережения и повышения энергетической эффективности </w:t>
      </w:r>
      <w:r w:rsidRPr="006F6691">
        <w:rPr>
          <w:rFonts w:ascii="Times New Roman" w:hAnsi="Times New Roman" w:cs="Times New Roman"/>
        </w:rPr>
        <w:t>в соответствии с договором от "__" ___________ 20__ года N ________________________</w:t>
      </w:r>
      <w:r w:rsidR="00FE5B09">
        <w:rPr>
          <w:rFonts w:ascii="Times New Roman" w:hAnsi="Times New Roman" w:cs="Times New Roman"/>
        </w:rPr>
        <w:t>__. Документы, входящие в состав конкурсной заявки</w:t>
      </w:r>
      <w:r w:rsidR="00F55030">
        <w:rPr>
          <w:rFonts w:ascii="Times New Roman" w:hAnsi="Times New Roman" w:cs="Times New Roman"/>
        </w:rPr>
        <w:t xml:space="preserve">, </w:t>
      </w:r>
      <w:hyperlink w:anchor="Par219" w:history="1">
        <w:r w:rsidR="007325C0">
          <w:rPr>
            <w:rFonts w:ascii="Times New Roman" w:hAnsi="Times New Roman" w:cs="Times New Roman"/>
            <w:color w:val="0000FF"/>
          </w:rPr>
          <w:t>прилагаю</w:t>
        </w:r>
        <w:r w:rsidRPr="006F6691">
          <w:rPr>
            <w:rFonts w:ascii="Times New Roman" w:hAnsi="Times New Roman" w:cs="Times New Roman"/>
            <w:color w:val="0000FF"/>
          </w:rPr>
          <w:t>тся</w:t>
        </w:r>
      </w:hyperlink>
      <w:r w:rsidRPr="006F6691">
        <w:rPr>
          <w:rFonts w:ascii="Times New Roman" w:hAnsi="Times New Roman" w:cs="Times New Roman"/>
        </w:rPr>
        <w:t>.</w:t>
      </w:r>
      <w:r w:rsidR="00FE5B09">
        <w:rPr>
          <w:rFonts w:ascii="Times New Roman" w:hAnsi="Times New Roman" w:cs="Times New Roman"/>
        </w:rPr>
        <w:t xml:space="preserve"> </w:t>
      </w:r>
    </w:p>
    <w:p w:rsidR="00A85C7C" w:rsidRPr="006F6691" w:rsidRDefault="00A85C7C" w:rsidP="00A85C7C">
      <w:pPr>
        <w:pStyle w:val="ConsPlusNonformat"/>
        <w:ind w:firstLine="708"/>
        <w:jc w:val="both"/>
        <w:rPr>
          <w:rFonts w:ascii="Times New Roman" w:hAnsi="Times New Roman" w:cs="Times New Roman"/>
        </w:rPr>
      </w:pPr>
      <w:r w:rsidRPr="006F6691">
        <w:rPr>
          <w:rFonts w:ascii="Times New Roman" w:hAnsi="Times New Roman" w:cs="Times New Roman"/>
        </w:rPr>
        <w:t>Государственную  или  муниципальную  финансовую  поддержку  анал</w:t>
      </w:r>
      <w:r w:rsidR="006C4B63">
        <w:rPr>
          <w:rFonts w:ascii="Times New Roman" w:hAnsi="Times New Roman" w:cs="Times New Roman"/>
        </w:rPr>
        <w:t xml:space="preserve">огичной формы </w:t>
      </w:r>
      <w:r w:rsidRPr="006F6691">
        <w:rPr>
          <w:rFonts w:ascii="Times New Roman" w:hAnsi="Times New Roman" w:cs="Times New Roman"/>
        </w:rPr>
        <w:t>в  соответствующих орг</w:t>
      </w:r>
      <w:r w:rsidR="007325C0">
        <w:rPr>
          <w:rFonts w:ascii="Times New Roman" w:hAnsi="Times New Roman" w:cs="Times New Roman"/>
        </w:rPr>
        <w:t xml:space="preserve">анах </w:t>
      </w:r>
      <w:r w:rsidR="006C4B63">
        <w:rPr>
          <w:rFonts w:ascii="Times New Roman" w:hAnsi="Times New Roman" w:cs="Times New Roman"/>
        </w:rPr>
        <w:t xml:space="preserve">исполнительной власти </w:t>
      </w:r>
      <w:r w:rsidR="007325C0">
        <w:rPr>
          <w:rFonts w:ascii="Times New Roman" w:hAnsi="Times New Roman" w:cs="Times New Roman"/>
        </w:rPr>
        <w:t xml:space="preserve">субъектов Российской Федерации и </w:t>
      </w:r>
      <w:r w:rsidRPr="006F6691">
        <w:rPr>
          <w:rFonts w:ascii="Times New Roman" w:hAnsi="Times New Roman" w:cs="Times New Roman"/>
        </w:rPr>
        <w:t>бюджетных организациях не получа</w:t>
      </w:r>
      <w:proofErr w:type="gramStart"/>
      <w:r w:rsidRPr="006F6691">
        <w:rPr>
          <w:rFonts w:ascii="Times New Roman" w:hAnsi="Times New Roman" w:cs="Times New Roman"/>
        </w:rPr>
        <w:t>л(</w:t>
      </w:r>
      <w:proofErr w:type="gramEnd"/>
      <w:r w:rsidRPr="006F6691">
        <w:rPr>
          <w:rFonts w:ascii="Times New Roman" w:hAnsi="Times New Roman" w:cs="Times New Roman"/>
        </w:rPr>
        <w:t>а).</w:t>
      </w:r>
    </w:p>
    <w:p w:rsidR="00A85C7C" w:rsidRDefault="00A85C7C" w:rsidP="00A85C7C">
      <w:pPr>
        <w:pStyle w:val="ConsPlusNonformat"/>
        <w:ind w:firstLine="708"/>
        <w:jc w:val="both"/>
        <w:rPr>
          <w:rFonts w:ascii="Times New Roman" w:hAnsi="Times New Roman" w:cs="Times New Roman"/>
        </w:rPr>
      </w:pPr>
      <w:r w:rsidRPr="006F6691">
        <w:rPr>
          <w:rFonts w:ascii="Times New Roman" w:hAnsi="Times New Roman" w:cs="Times New Roman"/>
        </w:rPr>
        <w:t>Я  осведомле</w:t>
      </w:r>
      <w:proofErr w:type="gramStart"/>
      <w:r w:rsidRPr="006F6691">
        <w:rPr>
          <w:rFonts w:ascii="Times New Roman" w:hAnsi="Times New Roman" w:cs="Times New Roman"/>
        </w:rPr>
        <w:t>н(</w:t>
      </w:r>
      <w:proofErr w:type="gramEnd"/>
      <w:r w:rsidRPr="006F6691">
        <w:rPr>
          <w:rFonts w:ascii="Times New Roman" w:hAnsi="Times New Roman" w:cs="Times New Roman"/>
        </w:rPr>
        <w:t>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w:t>
      </w:r>
    </w:p>
    <w:p w:rsidR="007325C0" w:rsidRDefault="007325C0" w:rsidP="00A85C7C">
      <w:pPr>
        <w:pStyle w:val="ConsPlusNonformat"/>
        <w:ind w:firstLine="708"/>
        <w:jc w:val="both"/>
        <w:rPr>
          <w:rFonts w:ascii="Times New Roman" w:hAnsi="Times New Roman" w:cs="Times New Roman"/>
        </w:rPr>
      </w:pPr>
    </w:p>
    <w:p w:rsidR="007325C0" w:rsidRPr="00574608" w:rsidRDefault="00F55030" w:rsidP="00A85C7C">
      <w:pPr>
        <w:pStyle w:val="ConsPlusNonformat"/>
        <w:ind w:firstLine="708"/>
        <w:jc w:val="both"/>
        <w:rPr>
          <w:rFonts w:ascii="Times New Roman" w:hAnsi="Times New Roman" w:cs="Times New Roman"/>
          <w:u w:val="single"/>
        </w:rPr>
      </w:pPr>
      <w:r w:rsidRPr="00574608">
        <w:rPr>
          <w:rFonts w:ascii="Times New Roman" w:hAnsi="Times New Roman" w:cs="Times New Roman"/>
          <w:u w:val="single"/>
        </w:rPr>
        <w:t>Приложения</w:t>
      </w:r>
      <w:r w:rsidR="007325C0" w:rsidRPr="00574608">
        <w:rPr>
          <w:rFonts w:ascii="Times New Roman" w:hAnsi="Times New Roman" w:cs="Times New Roman"/>
          <w:u w:val="single"/>
        </w:rPr>
        <w:t>:</w:t>
      </w:r>
    </w:p>
    <w:p w:rsidR="00F55030" w:rsidRPr="00574608" w:rsidRDefault="00F55030" w:rsidP="00A85C7C">
      <w:pPr>
        <w:pStyle w:val="ConsPlusNonformat"/>
        <w:ind w:firstLine="708"/>
        <w:jc w:val="both"/>
        <w:rPr>
          <w:rFonts w:ascii="Times New Roman" w:hAnsi="Times New Roman" w:cs="Times New Roman"/>
          <w:u w:val="single"/>
        </w:rPr>
      </w:pP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1</w:t>
      </w:r>
      <w:r w:rsidR="00F55030" w:rsidRPr="000A4D67">
        <w:rPr>
          <w:rFonts w:ascii="Times New Roman" w:hAnsi="Times New Roman" w:cs="Times New Roman"/>
        </w:rPr>
        <w:t>) банковские реквизиты с указанием расчетного счета соискателя для перечисления субсидии</w:t>
      </w:r>
      <w:r w:rsidR="00574608" w:rsidRPr="000A4D67">
        <w:rPr>
          <w:rFonts w:ascii="Times New Roman" w:hAnsi="Times New Roman" w:cs="Times New Roman"/>
        </w:rPr>
        <w:t xml:space="preserve"> – на __ л. в 1 экз.</w:t>
      </w:r>
      <w:r w:rsidR="00F55030" w:rsidRPr="000A4D67">
        <w:rPr>
          <w:rFonts w:ascii="Times New Roman" w:hAnsi="Times New Roman" w:cs="Times New Roman"/>
        </w:rPr>
        <w:t>;</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2</w:t>
      </w:r>
      <w:r w:rsidR="000A4D67">
        <w:rPr>
          <w:rFonts w:ascii="Times New Roman" w:hAnsi="Times New Roman" w:cs="Times New Roman"/>
        </w:rPr>
        <w:t xml:space="preserve">) </w:t>
      </w:r>
      <w:r w:rsidR="00CB5E19" w:rsidRPr="000A4D67">
        <w:rPr>
          <w:rFonts w:ascii="Times New Roman" w:hAnsi="Times New Roman" w:cs="Times New Roman"/>
        </w:rPr>
        <w:t>заверенная в установленном порядке копия</w:t>
      </w:r>
      <w:r w:rsidR="00F55030" w:rsidRPr="000A4D67">
        <w:rPr>
          <w:rFonts w:ascii="Times New Roman" w:hAnsi="Times New Roman" w:cs="Times New Roman"/>
        </w:rPr>
        <w:t xml:space="preserve"> свидетельства о государственной регистрации юридического лица</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3</w:t>
      </w:r>
      <w:r w:rsidR="00F55030" w:rsidRPr="000A4D67">
        <w:rPr>
          <w:rFonts w:ascii="Times New Roman" w:hAnsi="Times New Roman" w:cs="Times New Roman"/>
        </w:rPr>
        <w:t>) выписка из Единого государственного реестра юридических лиц, выданная в текущем месяце</w:t>
      </w:r>
      <w:r w:rsidR="00574608" w:rsidRPr="000A4D67">
        <w:rPr>
          <w:rFonts w:ascii="Times New Roman" w:hAnsi="Times New Roman" w:cs="Times New Roman"/>
        </w:rPr>
        <w:t xml:space="preserve"> – на __ л. в 1 экз.;</w:t>
      </w:r>
    </w:p>
    <w:p w:rsidR="00574608"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4</w:t>
      </w:r>
      <w:r w:rsidR="00F55030" w:rsidRPr="000A4D67">
        <w:rPr>
          <w:rFonts w:ascii="Times New Roman" w:hAnsi="Times New Roman" w:cs="Times New Roman"/>
        </w:rPr>
        <w:t xml:space="preserve">) </w:t>
      </w:r>
      <w:r w:rsidR="00CB5E19" w:rsidRPr="000A4D67">
        <w:rPr>
          <w:rFonts w:ascii="Times New Roman" w:hAnsi="Times New Roman" w:cs="Times New Roman"/>
        </w:rPr>
        <w:t xml:space="preserve">заверенная в установленном порядке копия </w:t>
      </w:r>
      <w:r w:rsidR="00F55030" w:rsidRPr="000A4D67">
        <w:rPr>
          <w:rFonts w:ascii="Times New Roman" w:hAnsi="Times New Roman" w:cs="Times New Roman"/>
        </w:rPr>
        <w:t>свидетельства о постановке на налоговый учет</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5</w:t>
      </w:r>
      <w:r w:rsidR="00F55030" w:rsidRPr="000A4D67">
        <w:rPr>
          <w:rFonts w:ascii="Times New Roman" w:hAnsi="Times New Roman" w:cs="Times New Roman"/>
        </w:rPr>
        <w:t xml:space="preserve">) </w:t>
      </w:r>
      <w:r w:rsidR="00CB5E19" w:rsidRPr="000A4D67">
        <w:rPr>
          <w:rFonts w:ascii="Times New Roman" w:hAnsi="Times New Roman" w:cs="Times New Roman"/>
        </w:rPr>
        <w:t>заверенн</w:t>
      </w:r>
      <w:r w:rsidR="00AE1113" w:rsidRPr="000A4D67">
        <w:rPr>
          <w:rFonts w:ascii="Times New Roman" w:hAnsi="Times New Roman" w:cs="Times New Roman"/>
        </w:rPr>
        <w:t>ые</w:t>
      </w:r>
      <w:r w:rsidR="00CB5E19" w:rsidRPr="000A4D67">
        <w:rPr>
          <w:rFonts w:ascii="Times New Roman" w:hAnsi="Times New Roman" w:cs="Times New Roman"/>
        </w:rPr>
        <w:t xml:space="preserve"> в установленном порядке копии </w:t>
      </w:r>
      <w:r w:rsidR="00F55030" w:rsidRPr="000A4D67">
        <w:rPr>
          <w:rFonts w:ascii="Times New Roman" w:hAnsi="Times New Roman" w:cs="Times New Roman"/>
        </w:rPr>
        <w:t>учредительных документов</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6</w:t>
      </w:r>
      <w:r w:rsidR="00F55030" w:rsidRPr="000A4D67">
        <w:rPr>
          <w:rFonts w:ascii="Times New Roman" w:hAnsi="Times New Roman" w:cs="Times New Roman"/>
        </w:rPr>
        <w:t>) справка о величине средней и минимальной месячной заработной платы работников, занятых на полный рабочий день, в течение квартала, предшест</w:t>
      </w:r>
      <w:r w:rsidR="00CB5E19" w:rsidRPr="000A4D67">
        <w:rPr>
          <w:rFonts w:ascii="Times New Roman" w:hAnsi="Times New Roman" w:cs="Times New Roman"/>
        </w:rPr>
        <w:t>вующего обращению за субсидией</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7</w:t>
      </w:r>
      <w:r w:rsidR="00F55030" w:rsidRPr="000A4D67">
        <w:rPr>
          <w:rFonts w:ascii="Times New Roman" w:hAnsi="Times New Roman" w:cs="Times New Roman"/>
        </w:rPr>
        <w:t>) справка об отсутствии задолженности по выплате заработной платы работникам на последнюю отчетную дату</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8</w:t>
      </w:r>
      <w:r w:rsidR="00F55030" w:rsidRPr="000A4D67">
        <w:rPr>
          <w:rFonts w:ascii="Times New Roman" w:hAnsi="Times New Roman" w:cs="Times New Roman"/>
        </w:rPr>
        <w:t>) справка территориального налогового органа, где соискатель состоит на налоговом учете, и государственных внебюджетных фондов Российской Федерации об отсутствии просроченной задолженности по уплате налогов и сборов и иных обязательных платежей в бюджеты бюджетной системы Российской Федерации</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9</w:t>
      </w:r>
      <w:r w:rsidR="00F55030" w:rsidRPr="000A4D67">
        <w:rPr>
          <w:rFonts w:ascii="Times New Roman" w:hAnsi="Times New Roman" w:cs="Times New Roman"/>
        </w:rPr>
        <w:t>) пояснительная записка о необходимости получения запрашиваемой меры государственной поддержки</w:t>
      </w:r>
      <w:r w:rsidR="00574608" w:rsidRPr="000A4D67">
        <w:rPr>
          <w:rFonts w:ascii="Times New Roman" w:hAnsi="Times New Roman" w:cs="Times New Roman"/>
        </w:rPr>
        <w:t xml:space="preserve"> – на __ л. в 1 экз.;</w:t>
      </w:r>
    </w:p>
    <w:p w:rsidR="00574608"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10</w:t>
      </w:r>
      <w:r w:rsidR="00F55030" w:rsidRPr="000A4D67">
        <w:rPr>
          <w:rFonts w:ascii="Times New Roman" w:hAnsi="Times New Roman" w:cs="Times New Roman"/>
        </w:rPr>
        <w:t>) технико-экономическое обоснование приобретения оборудования, отражающее необходимость и эффективность модернизации производственного оборудования и показатели экономической эффективности в результате предоставления субсидии</w:t>
      </w:r>
      <w:r w:rsidR="00574608" w:rsidRPr="000A4D67">
        <w:rPr>
          <w:rFonts w:ascii="Times New Roman" w:hAnsi="Times New Roman" w:cs="Times New Roman"/>
        </w:rPr>
        <w:t xml:space="preserve"> – на __ л. в 1 экз.;</w:t>
      </w:r>
    </w:p>
    <w:p w:rsidR="00F55030" w:rsidRPr="000A4D67" w:rsidRDefault="00CF4DC3" w:rsidP="00F55030">
      <w:pPr>
        <w:pStyle w:val="ConsPlusNonformat"/>
        <w:ind w:firstLine="708"/>
        <w:jc w:val="both"/>
        <w:rPr>
          <w:rFonts w:ascii="Times New Roman" w:hAnsi="Times New Roman" w:cs="Times New Roman"/>
        </w:rPr>
      </w:pPr>
      <w:r w:rsidRPr="000A4D67">
        <w:rPr>
          <w:rFonts w:ascii="Times New Roman" w:hAnsi="Times New Roman" w:cs="Times New Roman"/>
        </w:rPr>
        <w:t>11</w:t>
      </w:r>
      <w:r w:rsidR="00F55030" w:rsidRPr="000A4D67">
        <w:rPr>
          <w:rFonts w:ascii="Times New Roman" w:hAnsi="Times New Roman" w:cs="Times New Roman"/>
        </w:rPr>
        <w:t xml:space="preserve">) </w:t>
      </w:r>
      <w:r w:rsidR="00CB5E19" w:rsidRPr="000A4D67">
        <w:rPr>
          <w:rFonts w:ascii="Times New Roman" w:hAnsi="Times New Roman" w:cs="Times New Roman"/>
        </w:rPr>
        <w:t xml:space="preserve">заверенная в установленном порядке </w:t>
      </w:r>
      <w:r w:rsidR="00F55030" w:rsidRPr="000A4D67">
        <w:rPr>
          <w:rFonts w:ascii="Times New Roman" w:hAnsi="Times New Roman" w:cs="Times New Roman"/>
        </w:rPr>
        <w:t>копия программы энергосбережения и повышения энергоэффективности</w:t>
      </w:r>
      <w:r w:rsidR="00574608" w:rsidRPr="000A4D67">
        <w:rPr>
          <w:rFonts w:ascii="Times New Roman" w:hAnsi="Times New Roman" w:cs="Times New Roman"/>
        </w:rPr>
        <w:t xml:space="preserve"> – на __ л. в 1 экз.;</w:t>
      </w:r>
    </w:p>
    <w:p w:rsidR="00F55030" w:rsidRPr="00574608" w:rsidRDefault="00CF4DC3" w:rsidP="00F55030">
      <w:pPr>
        <w:spacing w:after="0"/>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r w:rsidR="00F55030" w:rsidRPr="00574608">
        <w:rPr>
          <w:rFonts w:ascii="Times New Roman" w:eastAsia="Times New Roman" w:hAnsi="Times New Roman"/>
          <w:sz w:val="20"/>
          <w:szCs w:val="20"/>
          <w:lang w:eastAsia="ru-RU"/>
        </w:rPr>
        <w:t xml:space="preserve">) </w:t>
      </w:r>
      <w:r w:rsidR="00CB5E19" w:rsidRPr="00574608">
        <w:rPr>
          <w:rFonts w:ascii="Times New Roman" w:hAnsi="Times New Roman" w:cs="Times New Roman"/>
          <w:sz w:val="20"/>
          <w:szCs w:val="20"/>
        </w:rPr>
        <w:t>заверенная в установленном порядке</w:t>
      </w:r>
      <w:r w:rsidR="00CB5E19" w:rsidRPr="00574608">
        <w:rPr>
          <w:rFonts w:ascii="Times New Roman" w:eastAsia="Times New Roman" w:hAnsi="Times New Roman"/>
          <w:sz w:val="20"/>
          <w:szCs w:val="20"/>
          <w:lang w:eastAsia="ru-RU"/>
        </w:rPr>
        <w:t xml:space="preserve"> </w:t>
      </w:r>
      <w:r w:rsidR="00F55030" w:rsidRPr="00574608">
        <w:rPr>
          <w:rFonts w:ascii="Times New Roman" w:eastAsia="Times New Roman" w:hAnsi="Times New Roman"/>
          <w:sz w:val="20"/>
          <w:szCs w:val="20"/>
          <w:lang w:eastAsia="ru-RU"/>
        </w:rPr>
        <w:t xml:space="preserve">копия договора купли-продажи (поставки) энергосберегающего оборудования </w:t>
      </w:r>
      <w:r w:rsidR="00AC52D8">
        <w:rPr>
          <w:rFonts w:ascii="Times New Roman" w:eastAsia="Times New Roman" w:hAnsi="Times New Roman"/>
          <w:sz w:val="20"/>
          <w:szCs w:val="20"/>
          <w:lang w:eastAsia="ru-RU"/>
        </w:rPr>
        <w:t>(</w:t>
      </w:r>
      <w:r w:rsidR="00F55030" w:rsidRPr="00574608">
        <w:rPr>
          <w:rFonts w:ascii="Times New Roman" w:eastAsia="Times New Roman" w:hAnsi="Times New Roman"/>
          <w:sz w:val="20"/>
          <w:szCs w:val="20"/>
          <w:lang w:eastAsia="ru-RU"/>
        </w:rPr>
        <w:t>копия энергосервисного договора (контракта), в котором предусматривается обязательство энергосервисной компании приобрести энергосберегающее оборудование</w:t>
      </w:r>
      <w:r w:rsidR="00AC52D8">
        <w:rPr>
          <w:rFonts w:ascii="Times New Roman" w:eastAsia="Times New Roman" w:hAnsi="Times New Roman"/>
          <w:sz w:val="20"/>
          <w:szCs w:val="20"/>
          <w:lang w:eastAsia="ru-RU"/>
        </w:rPr>
        <w:t>)</w:t>
      </w:r>
      <w:r w:rsidR="00574608" w:rsidRPr="00574608">
        <w:rPr>
          <w:rFonts w:ascii="Times New Roman" w:hAnsi="Times New Roman" w:cs="Times New Roman"/>
          <w:sz w:val="20"/>
          <w:szCs w:val="20"/>
        </w:rPr>
        <w:t xml:space="preserve"> – на __ л. в 1 экз.;</w:t>
      </w:r>
    </w:p>
    <w:p w:rsidR="00F55030" w:rsidRPr="00574608" w:rsidRDefault="00CF4DC3" w:rsidP="00F55030">
      <w:pPr>
        <w:spacing w:after="0"/>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F55030" w:rsidRPr="00574608">
        <w:rPr>
          <w:rFonts w:ascii="Times New Roman" w:eastAsia="Times New Roman" w:hAnsi="Times New Roman"/>
          <w:sz w:val="20"/>
          <w:szCs w:val="20"/>
          <w:lang w:eastAsia="ru-RU"/>
        </w:rPr>
        <w:t xml:space="preserve">) </w:t>
      </w:r>
      <w:r w:rsidR="00CB5E19" w:rsidRPr="00574608">
        <w:rPr>
          <w:rFonts w:ascii="Times New Roman" w:eastAsia="Times New Roman" w:hAnsi="Times New Roman"/>
          <w:sz w:val="20"/>
          <w:szCs w:val="20"/>
          <w:lang w:eastAsia="ru-RU"/>
        </w:rPr>
        <w:t xml:space="preserve">заверенная в установленном порядке </w:t>
      </w:r>
      <w:r w:rsidR="00F55030" w:rsidRPr="00574608">
        <w:rPr>
          <w:rFonts w:ascii="Times New Roman" w:eastAsia="Times New Roman" w:hAnsi="Times New Roman"/>
          <w:sz w:val="20"/>
          <w:szCs w:val="20"/>
          <w:lang w:eastAsia="ru-RU"/>
        </w:rPr>
        <w:t>копия акта приема-передачи оборудования (в случае возмещения части затрат, связанных с приобретением энергосберегающего оборудования в рамках договора купли-продажи (поставки) энергосберегающего оборудования)</w:t>
      </w:r>
      <w:r w:rsidR="00574608" w:rsidRPr="00574608">
        <w:rPr>
          <w:rFonts w:ascii="Times New Roman" w:hAnsi="Times New Roman" w:cs="Times New Roman"/>
          <w:sz w:val="20"/>
          <w:szCs w:val="20"/>
        </w:rPr>
        <w:t xml:space="preserve"> – на __ л. в 1 экз.</w:t>
      </w:r>
      <w:r w:rsidR="00F55030" w:rsidRPr="00574608">
        <w:rPr>
          <w:rFonts w:ascii="Times New Roman" w:eastAsia="Times New Roman" w:hAnsi="Times New Roman"/>
          <w:sz w:val="20"/>
          <w:szCs w:val="20"/>
          <w:lang w:eastAsia="ru-RU"/>
        </w:rPr>
        <w:t>;</w:t>
      </w:r>
    </w:p>
    <w:p w:rsidR="00F55030" w:rsidRPr="00574608" w:rsidRDefault="00CF4DC3" w:rsidP="00F55030">
      <w:pPr>
        <w:spacing w:after="0"/>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14</w:t>
      </w:r>
      <w:r w:rsidR="00F55030" w:rsidRPr="00574608">
        <w:rPr>
          <w:rFonts w:ascii="Times New Roman" w:eastAsia="Times New Roman" w:hAnsi="Times New Roman"/>
          <w:sz w:val="20"/>
          <w:szCs w:val="20"/>
          <w:lang w:eastAsia="ru-RU"/>
        </w:rPr>
        <w:t xml:space="preserve">) </w:t>
      </w:r>
      <w:r w:rsidR="00CB5E19" w:rsidRPr="00574608">
        <w:rPr>
          <w:rFonts w:ascii="Times New Roman" w:eastAsia="Times New Roman" w:hAnsi="Times New Roman"/>
          <w:sz w:val="20"/>
          <w:szCs w:val="20"/>
          <w:lang w:eastAsia="ru-RU"/>
        </w:rPr>
        <w:t>заверенн</w:t>
      </w:r>
      <w:r w:rsidR="009635D9">
        <w:rPr>
          <w:rFonts w:ascii="Times New Roman" w:eastAsia="Times New Roman" w:hAnsi="Times New Roman"/>
          <w:sz w:val="20"/>
          <w:szCs w:val="20"/>
          <w:lang w:eastAsia="ru-RU"/>
        </w:rPr>
        <w:t>ые</w:t>
      </w:r>
      <w:r w:rsidR="00CB5E19" w:rsidRPr="00574608">
        <w:rPr>
          <w:rFonts w:ascii="Times New Roman" w:eastAsia="Times New Roman" w:hAnsi="Times New Roman"/>
          <w:sz w:val="20"/>
          <w:szCs w:val="20"/>
          <w:lang w:eastAsia="ru-RU"/>
        </w:rPr>
        <w:t xml:space="preserve"> в установленном порядке </w:t>
      </w:r>
      <w:r w:rsidR="00F55030" w:rsidRPr="00574608">
        <w:rPr>
          <w:rFonts w:ascii="Times New Roman" w:eastAsia="Times New Roman" w:hAnsi="Times New Roman"/>
          <w:sz w:val="20"/>
          <w:szCs w:val="20"/>
          <w:lang w:eastAsia="ru-RU"/>
        </w:rPr>
        <w:t>копи</w:t>
      </w:r>
      <w:r w:rsidR="00CB5E19" w:rsidRPr="00574608">
        <w:rPr>
          <w:rFonts w:ascii="Times New Roman" w:eastAsia="Times New Roman" w:hAnsi="Times New Roman"/>
          <w:sz w:val="20"/>
          <w:szCs w:val="20"/>
          <w:lang w:eastAsia="ru-RU"/>
        </w:rPr>
        <w:t>и</w:t>
      </w:r>
      <w:r w:rsidR="00F55030" w:rsidRPr="00574608">
        <w:rPr>
          <w:rFonts w:ascii="Times New Roman" w:eastAsia="Times New Roman" w:hAnsi="Times New Roman"/>
          <w:sz w:val="20"/>
          <w:szCs w:val="20"/>
          <w:lang w:eastAsia="ru-RU"/>
        </w:rPr>
        <w:t xml:space="preserve"> документов, подтверждающих фактически произведенные соискателем расходы, связанные с приобретением энергосберегающего оборудования: счета, платежные поручения, счета-фактуры, товарные накладные</w:t>
      </w:r>
      <w:r w:rsidR="00574608" w:rsidRPr="00574608">
        <w:rPr>
          <w:rFonts w:ascii="Times New Roman" w:hAnsi="Times New Roman" w:cs="Times New Roman"/>
          <w:sz w:val="20"/>
          <w:szCs w:val="20"/>
        </w:rPr>
        <w:t xml:space="preserve"> – на __ л. в 1 экз.</w:t>
      </w:r>
      <w:r w:rsidR="00F55030" w:rsidRPr="00574608">
        <w:rPr>
          <w:rFonts w:ascii="Times New Roman" w:eastAsia="Times New Roman" w:hAnsi="Times New Roman"/>
          <w:sz w:val="20"/>
          <w:szCs w:val="20"/>
          <w:lang w:eastAsia="ru-RU"/>
        </w:rPr>
        <w:t xml:space="preserve">; </w:t>
      </w:r>
    </w:p>
    <w:p w:rsidR="00F55030" w:rsidRPr="00574608" w:rsidRDefault="00CF4DC3" w:rsidP="00F55030">
      <w:pPr>
        <w:pStyle w:val="ConsPlusNonformat"/>
        <w:ind w:firstLine="708"/>
        <w:jc w:val="both"/>
        <w:rPr>
          <w:rFonts w:ascii="Times New Roman" w:hAnsi="Times New Roman" w:cs="Times New Roman"/>
        </w:rPr>
      </w:pPr>
      <w:r>
        <w:rPr>
          <w:rFonts w:ascii="Times New Roman" w:hAnsi="Times New Roman"/>
        </w:rPr>
        <w:t>15</w:t>
      </w:r>
      <w:r w:rsidR="00F55030" w:rsidRPr="00574608">
        <w:rPr>
          <w:rFonts w:ascii="Times New Roman" w:hAnsi="Times New Roman"/>
        </w:rPr>
        <w:t xml:space="preserve">) </w:t>
      </w:r>
      <w:r w:rsidR="00CB5E19" w:rsidRPr="00574608">
        <w:rPr>
          <w:rFonts w:ascii="Times New Roman" w:hAnsi="Times New Roman"/>
        </w:rPr>
        <w:t xml:space="preserve">заверенная в установленном порядке </w:t>
      </w:r>
      <w:r w:rsidR="008A0BB4" w:rsidRPr="00574608">
        <w:rPr>
          <w:rFonts w:ascii="Times New Roman" w:hAnsi="Times New Roman"/>
        </w:rPr>
        <w:t>копия договора подряда на установку энергосберегающего оборудования во исполнение соответствующего энергосервисного договора и акты выполненных работ по форме КС-2, КС-3</w:t>
      </w:r>
      <w:r w:rsidR="00574608" w:rsidRPr="00574608">
        <w:rPr>
          <w:rFonts w:ascii="Times New Roman" w:hAnsi="Times New Roman" w:cs="Times New Roman"/>
        </w:rPr>
        <w:t xml:space="preserve"> – на __ л. в 1 </w:t>
      </w:r>
      <w:proofErr w:type="spellStart"/>
      <w:proofErr w:type="gramStart"/>
      <w:r w:rsidR="00574608" w:rsidRPr="00574608">
        <w:rPr>
          <w:rFonts w:ascii="Times New Roman" w:hAnsi="Times New Roman" w:cs="Times New Roman"/>
        </w:rPr>
        <w:t>экз</w:t>
      </w:r>
      <w:proofErr w:type="spellEnd"/>
      <w:proofErr w:type="gramEnd"/>
      <w:r w:rsidR="00AC52D8">
        <w:rPr>
          <w:rFonts w:ascii="Times New Roman" w:hAnsi="Times New Roman" w:cs="Times New Roman"/>
        </w:rPr>
        <w:t xml:space="preserve">  </w:t>
      </w:r>
      <w:r w:rsidR="00AC52D8" w:rsidRPr="00AC52D8">
        <w:rPr>
          <w:rFonts w:ascii="Times New Roman" w:hAnsi="Times New Roman" w:cs="Times New Roman"/>
        </w:rPr>
        <w:t>(в случае возмещения части затрат, связанных с приобретением энергосберегающего оборудования в рамках энерго</w:t>
      </w:r>
      <w:r w:rsidR="00AC52D8">
        <w:rPr>
          <w:rFonts w:ascii="Times New Roman" w:hAnsi="Times New Roman" w:cs="Times New Roman"/>
        </w:rPr>
        <w:t>сервисного договора (контракта)</w:t>
      </w:r>
      <w:r w:rsidR="00574608" w:rsidRPr="00574608">
        <w:rPr>
          <w:rFonts w:ascii="Times New Roman" w:hAnsi="Times New Roman" w:cs="Times New Roman"/>
        </w:rPr>
        <w:t>.</w:t>
      </w:r>
      <w:r w:rsidR="00CB5E19" w:rsidRPr="00574608">
        <w:rPr>
          <w:rFonts w:ascii="Times New Roman" w:hAnsi="Times New Roman"/>
        </w:rPr>
        <w:t xml:space="preserve"> </w:t>
      </w:r>
    </w:p>
    <w:p w:rsidR="007325C0" w:rsidRPr="006F6691" w:rsidRDefault="007325C0" w:rsidP="00A85C7C">
      <w:pPr>
        <w:pStyle w:val="ConsPlusNonformat"/>
        <w:ind w:firstLine="708"/>
        <w:jc w:val="both"/>
        <w:rPr>
          <w:rFonts w:ascii="Times New Roman" w:hAnsi="Times New Roman" w:cs="Times New Roman"/>
        </w:rPr>
      </w:pPr>
    </w:p>
    <w:p w:rsidR="00A85C7C" w:rsidRPr="006F6691" w:rsidRDefault="00A85C7C" w:rsidP="00A85C7C">
      <w:pPr>
        <w:pStyle w:val="ConsPlusNonformat"/>
        <w:jc w:val="both"/>
        <w:rPr>
          <w:rFonts w:ascii="Times New Roman" w:hAnsi="Times New Roman" w:cs="Times New Roman"/>
        </w:rPr>
      </w:pPr>
    </w:p>
    <w:p w:rsidR="00A85C7C" w:rsidRPr="006F6691" w:rsidRDefault="00A85C7C" w:rsidP="00A85C7C">
      <w:pPr>
        <w:pStyle w:val="ConsPlusNonformat"/>
        <w:jc w:val="both"/>
        <w:rPr>
          <w:rFonts w:ascii="Times New Roman" w:hAnsi="Times New Roman" w:cs="Times New Roman"/>
        </w:rPr>
      </w:pPr>
    </w:p>
    <w:p w:rsidR="00A85C7C" w:rsidRPr="006F6691" w:rsidRDefault="00A85C7C" w:rsidP="00A85C7C">
      <w:pPr>
        <w:pStyle w:val="ConsPlusNonformat"/>
        <w:jc w:val="both"/>
        <w:rPr>
          <w:rFonts w:ascii="Times New Roman" w:hAnsi="Times New Roman" w:cs="Times New Roman"/>
        </w:rPr>
      </w:pPr>
      <w:r w:rsidRPr="006F6691">
        <w:rPr>
          <w:rFonts w:ascii="Times New Roman" w:hAnsi="Times New Roman" w:cs="Times New Roman"/>
        </w:rPr>
        <w:t xml:space="preserve">"__" _________ 20__ года                            </w:t>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t xml:space="preserve"> ______________________</w:t>
      </w:r>
    </w:p>
    <w:p w:rsidR="00A85C7C" w:rsidRPr="006F6691" w:rsidRDefault="00A85C7C" w:rsidP="00A85C7C">
      <w:pPr>
        <w:pStyle w:val="ConsPlusNonformat"/>
        <w:ind w:left="6372"/>
        <w:jc w:val="center"/>
        <w:rPr>
          <w:rFonts w:ascii="Times New Roman" w:hAnsi="Times New Roman" w:cs="Times New Roman"/>
        </w:rPr>
      </w:pPr>
      <w:r w:rsidRPr="006F6691">
        <w:rPr>
          <w:rFonts w:ascii="Times New Roman" w:hAnsi="Times New Roman" w:cs="Times New Roman"/>
        </w:rPr>
        <w:t>(подпись)</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ind w:left="5664" w:firstLine="708"/>
        <w:jc w:val="center"/>
        <w:rPr>
          <w:rFonts w:ascii="Times New Roman" w:hAnsi="Times New Roman" w:cs="Times New Roman"/>
        </w:rPr>
      </w:pPr>
      <w:r w:rsidRPr="006F6691">
        <w:rPr>
          <w:rFonts w:ascii="Times New Roman" w:hAnsi="Times New Roman" w:cs="Times New Roman"/>
        </w:rPr>
        <w:t>Место печати</w:t>
      </w:r>
    </w:p>
    <w:p w:rsidR="00A85C7C" w:rsidRPr="006F6691" w:rsidRDefault="00A85C7C" w:rsidP="00A85C7C">
      <w:pPr>
        <w:pStyle w:val="ConsPlusNonformat"/>
        <w:rPr>
          <w:rFonts w:ascii="Times New Roman" w:hAnsi="Times New Roman" w:cs="Times New Roman"/>
        </w:rPr>
      </w:pPr>
    </w:p>
    <w:p w:rsidR="00A85C7C" w:rsidRDefault="00A85C7C" w:rsidP="00A85C7C">
      <w:pPr>
        <w:pStyle w:val="ConsPlusNonformat"/>
        <w:rPr>
          <w:rFonts w:ascii="Times New Roman" w:hAnsi="Times New Roman" w:cs="Times New Roman"/>
        </w:rPr>
      </w:pPr>
    </w:p>
    <w:p w:rsidR="008A0BB4" w:rsidRDefault="008A0BB4" w:rsidP="00A85C7C">
      <w:pPr>
        <w:pStyle w:val="ConsPlusNonformat"/>
        <w:rPr>
          <w:rFonts w:ascii="Times New Roman" w:hAnsi="Times New Roman" w:cs="Times New Roman"/>
        </w:rPr>
      </w:pPr>
    </w:p>
    <w:p w:rsidR="009635D9" w:rsidRPr="006F6691" w:rsidRDefault="009635D9" w:rsidP="00A85C7C">
      <w:pPr>
        <w:pStyle w:val="ConsPlusNonformat"/>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(Форма)</w:t>
      </w:r>
    </w:p>
    <w:p w:rsidR="00A85C7C" w:rsidRPr="006F6691" w:rsidRDefault="00A85C7C" w:rsidP="00A85C7C">
      <w:pPr>
        <w:pStyle w:val="ConsPlusNonformat"/>
        <w:rPr>
          <w:rFonts w:ascii="Times New Roman" w:hAnsi="Times New Roman" w:cs="Times New Roman"/>
        </w:rPr>
      </w:pPr>
    </w:p>
    <w:p w:rsidR="00A85C7C" w:rsidRPr="006F6691" w:rsidRDefault="00A85C7C" w:rsidP="00A85C7C">
      <w:pPr>
        <w:pStyle w:val="ConsPlusNonformat"/>
        <w:rPr>
          <w:rFonts w:ascii="Times New Roman" w:hAnsi="Times New Roman" w:cs="Times New Roman"/>
        </w:rPr>
      </w:pP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Председателю конкурсной комиссии</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от 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(фамилия, имя, отчество)</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________________________________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(организация)</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________________________________</w:t>
      </w: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(юридический адрес)</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jc w:val="center"/>
        <w:rPr>
          <w:rFonts w:ascii="Times New Roman" w:hAnsi="Times New Roman" w:cs="Times New Roman"/>
        </w:rPr>
      </w:pPr>
      <w:r w:rsidRPr="006F6691">
        <w:rPr>
          <w:rFonts w:ascii="Times New Roman" w:hAnsi="Times New Roman" w:cs="Times New Roman"/>
        </w:rPr>
        <w:t>ЗАЯВЛЕНИЕ</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ind w:firstLine="708"/>
        <w:jc w:val="both"/>
        <w:rPr>
          <w:rFonts w:ascii="Times New Roman" w:hAnsi="Times New Roman" w:cs="Times New Roman"/>
        </w:rPr>
      </w:pPr>
      <w:r w:rsidRPr="006F6691">
        <w:rPr>
          <w:rFonts w:ascii="Times New Roman" w:hAnsi="Times New Roman" w:cs="Times New Roman"/>
        </w:rPr>
        <w:t xml:space="preserve">Прошу предоставить субсидию </w:t>
      </w:r>
      <w:r w:rsidR="008A0BB4">
        <w:rPr>
          <w:rFonts w:ascii="Times New Roman" w:hAnsi="Times New Roman" w:cs="Times New Roman"/>
        </w:rPr>
        <w:t xml:space="preserve">из областного бюджета Ленинградской области </w:t>
      </w:r>
      <w:r w:rsidRPr="006F6691">
        <w:rPr>
          <w:rFonts w:ascii="Times New Roman" w:hAnsi="Times New Roman" w:cs="Times New Roman"/>
        </w:rPr>
        <w:t xml:space="preserve">для возмещения части  затрат, связанных с уплатой лизинговых платежей (первоначального взноса) по договору лизинга </w:t>
      </w:r>
      <w:r w:rsidR="0017719E">
        <w:rPr>
          <w:rFonts w:ascii="Times New Roman" w:hAnsi="Times New Roman" w:cs="Times New Roman"/>
        </w:rPr>
        <w:t>(</w:t>
      </w:r>
      <w:proofErr w:type="spellStart"/>
      <w:r w:rsidR="0017719E">
        <w:rPr>
          <w:rFonts w:ascii="Times New Roman" w:hAnsi="Times New Roman" w:cs="Times New Roman"/>
        </w:rPr>
        <w:t>сублизинга</w:t>
      </w:r>
      <w:proofErr w:type="spellEnd"/>
      <w:r w:rsidR="0017719E">
        <w:rPr>
          <w:rFonts w:ascii="Times New Roman" w:hAnsi="Times New Roman" w:cs="Times New Roman"/>
        </w:rPr>
        <w:t xml:space="preserve">) </w:t>
      </w:r>
      <w:r w:rsidRPr="006F6691">
        <w:rPr>
          <w:rFonts w:ascii="Times New Roman" w:hAnsi="Times New Roman" w:cs="Times New Roman"/>
        </w:rPr>
        <w:t xml:space="preserve"> энергосберегающего оборудования от "__" ___________ 20__ года N __________________________. </w:t>
      </w:r>
      <w:r w:rsidR="00FE5B09">
        <w:rPr>
          <w:rFonts w:ascii="Times New Roman" w:hAnsi="Times New Roman" w:cs="Times New Roman"/>
        </w:rPr>
        <w:t xml:space="preserve">Документы, входящие в состав конкурсной заявки, </w:t>
      </w:r>
      <w:hyperlink w:anchor="Par219" w:history="1">
        <w:r w:rsidR="00FE5B09">
          <w:rPr>
            <w:rFonts w:ascii="Times New Roman" w:hAnsi="Times New Roman" w:cs="Times New Roman"/>
            <w:color w:val="0000FF"/>
          </w:rPr>
          <w:t>прилагаю</w:t>
        </w:r>
        <w:r w:rsidR="00FE5B09" w:rsidRPr="006F6691">
          <w:rPr>
            <w:rFonts w:ascii="Times New Roman" w:hAnsi="Times New Roman" w:cs="Times New Roman"/>
            <w:color w:val="0000FF"/>
          </w:rPr>
          <w:t>тся</w:t>
        </w:r>
      </w:hyperlink>
      <w:r w:rsidR="00FE5B09" w:rsidRPr="006F6691">
        <w:rPr>
          <w:rFonts w:ascii="Times New Roman" w:hAnsi="Times New Roman" w:cs="Times New Roman"/>
        </w:rPr>
        <w:t>.</w:t>
      </w:r>
    </w:p>
    <w:p w:rsidR="00A85C7C" w:rsidRPr="006F6691" w:rsidRDefault="006C4B63" w:rsidP="00A85C7C">
      <w:pPr>
        <w:pStyle w:val="ConsPlusNonformat"/>
        <w:ind w:firstLine="708"/>
        <w:jc w:val="both"/>
        <w:rPr>
          <w:rFonts w:ascii="Times New Roman" w:hAnsi="Times New Roman" w:cs="Times New Roman"/>
        </w:rPr>
      </w:pPr>
      <w:r w:rsidRPr="006F6691">
        <w:rPr>
          <w:rFonts w:ascii="Times New Roman" w:hAnsi="Times New Roman" w:cs="Times New Roman"/>
        </w:rPr>
        <w:t>Государственную  или  муниципальную  финансовую  поддержку  анал</w:t>
      </w:r>
      <w:r>
        <w:rPr>
          <w:rFonts w:ascii="Times New Roman" w:hAnsi="Times New Roman" w:cs="Times New Roman"/>
        </w:rPr>
        <w:t xml:space="preserve">огичной формы </w:t>
      </w:r>
      <w:r w:rsidRPr="006F6691">
        <w:rPr>
          <w:rFonts w:ascii="Times New Roman" w:hAnsi="Times New Roman" w:cs="Times New Roman"/>
        </w:rPr>
        <w:t>в  соответствующих орг</w:t>
      </w:r>
      <w:r>
        <w:rPr>
          <w:rFonts w:ascii="Times New Roman" w:hAnsi="Times New Roman" w:cs="Times New Roman"/>
        </w:rPr>
        <w:t xml:space="preserve">анах исполнительной власти субъектов Российской Федерации и </w:t>
      </w:r>
      <w:r w:rsidRPr="006F6691">
        <w:rPr>
          <w:rFonts w:ascii="Times New Roman" w:hAnsi="Times New Roman" w:cs="Times New Roman"/>
        </w:rPr>
        <w:t>бюджетных организациях не получа</w:t>
      </w:r>
      <w:proofErr w:type="gramStart"/>
      <w:r w:rsidRPr="006F6691">
        <w:rPr>
          <w:rFonts w:ascii="Times New Roman" w:hAnsi="Times New Roman" w:cs="Times New Roman"/>
        </w:rPr>
        <w:t>л(</w:t>
      </w:r>
      <w:proofErr w:type="gramEnd"/>
      <w:r w:rsidRPr="006F6691">
        <w:rPr>
          <w:rFonts w:ascii="Times New Roman" w:hAnsi="Times New Roman" w:cs="Times New Roman"/>
        </w:rPr>
        <w:t>а).</w:t>
      </w:r>
    </w:p>
    <w:p w:rsidR="00A85C7C" w:rsidRDefault="00A85C7C" w:rsidP="00A85C7C">
      <w:pPr>
        <w:pStyle w:val="ConsPlusNonformat"/>
        <w:ind w:firstLine="708"/>
        <w:jc w:val="both"/>
        <w:rPr>
          <w:rFonts w:ascii="Times New Roman" w:hAnsi="Times New Roman" w:cs="Times New Roman"/>
        </w:rPr>
      </w:pPr>
      <w:r w:rsidRPr="006F6691">
        <w:rPr>
          <w:rFonts w:ascii="Times New Roman" w:hAnsi="Times New Roman" w:cs="Times New Roman"/>
        </w:rPr>
        <w:t>Я  осведомле</w:t>
      </w:r>
      <w:proofErr w:type="gramStart"/>
      <w:r w:rsidRPr="006F6691">
        <w:rPr>
          <w:rFonts w:ascii="Times New Roman" w:hAnsi="Times New Roman" w:cs="Times New Roman"/>
        </w:rPr>
        <w:t>н(</w:t>
      </w:r>
      <w:proofErr w:type="gramEnd"/>
      <w:r w:rsidRPr="006F6691">
        <w:rPr>
          <w:rFonts w:ascii="Times New Roman" w:hAnsi="Times New Roman" w:cs="Times New Roman"/>
        </w:rPr>
        <w:t>а)  о  том,  что  несу  ответственность  за   подлинность представленных  в  конкурсную  комиссию   документов   в   соответствии   с законодательством Российской Федерации.</w:t>
      </w:r>
      <w:r w:rsidR="008A0BB4">
        <w:rPr>
          <w:rFonts w:ascii="Times New Roman" w:hAnsi="Times New Roman" w:cs="Times New Roman"/>
        </w:rPr>
        <w:t xml:space="preserve"> </w:t>
      </w:r>
    </w:p>
    <w:p w:rsidR="006C4B63" w:rsidRDefault="006C4B63" w:rsidP="00A85C7C">
      <w:pPr>
        <w:pStyle w:val="ConsPlusNonformat"/>
        <w:ind w:firstLine="708"/>
        <w:jc w:val="both"/>
        <w:rPr>
          <w:rFonts w:ascii="Times New Roman" w:hAnsi="Times New Roman" w:cs="Times New Roman"/>
        </w:rPr>
      </w:pPr>
    </w:p>
    <w:p w:rsidR="006C4B63" w:rsidRPr="006C4B63" w:rsidRDefault="006C4B63" w:rsidP="00A85C7C">
      <w:pPr>
        <w:pStyle w:val="ConsPlusNonformat"/>
        <w:ind w:firstLine="708"/>
        <w:jc w:val="both"/>
        <w:rPr>
          <w:rFonts w:ascii="Times New Roman" w:hAnsi="Times New Roman" w:cs="Times New Roman"/>
          <w:u w:val="single"/>
        </w:rPr>
      </w:pPr>
      <w:r w:rsidRPr="006C4B63">
        <w:rPr>
          <w:rFonts w:ascii="Times New Roman" w:hAnsi="Times New Roman" w:cs="Times New Roman"/>
          <w:u w:val="single"/>
        </w:rPr>
        <w:t>Приложения:</w:t>
      </w:r>
    </w:p>
    <w:p w:rsidR="006C4B63" w:rsidRDefault="006C4B63" w:rsidP="00A85C7C">
      <w:pPr>
        <w:pStyle w:val="ConsPlusNonformat"/>
        <w:ind w:firstLine="708"/>
        <w:jc w:val="both"/>
        <w:rPr>
          <w:rFonts w:ascii="Times New Roman" w:hAnsi="Times New Roman" w:cs="Times New Roman"/>
        </w:rPr>
      </w:pP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1</w:t>
      </w:r>
      <w:r w:rsidR="006C4B63" w:rsidRPr="00574608">
        <w:rPr>
          <w:rFonts w:ascii="Times New Roman" w:hAnsi="Times New Roman" w:cs="Times New Roman"/>
        </w:rPr>
        <w:t>) банковские реквизиты с указанием расчетного счета соискателя для перечисления субсидии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2</w:t>
      </w:r>
      <w:r w:rsidR="006C4B63" w:rsidRPr="00574608">
        <w:rPr>
          <w:rFonts w:ascii="Times New Roman" w:hAnsi="Times New Roman" w:cs="Times New Roman"/>
        </w:rPr>
        <w:t>) заверенная в установленном порядке копия свидетельства о государственной регистрации юридического лица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3</w:t>
      </w:r>
      <w:r w:rsidR="006C4B63" w:rsidRPr="00574608">
        <w:rPr>
          <w:rFonts w:ascii="Times New Roman" w:hAnsi="Times New Roman" w:cs="Times New Roman"/>
        </w:rPr>
        <w:t>) выписка из Единого государственного реестра юридических лиц, выданная в текущем месяце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4</w:t>
      </w:r>
      <w:r w:rsidR="006C4B63" w:rsidRPr="00574608">
        <w:rPr>
          <w:rFonts w:ascii="Times New Roman" w:hAnsi="Times New Roman" w:cs="Times New Roman"/>
        </w:rPr>
        <w:t>) заверенная в установленном порядке копия свидетельства о постановке на налоговый учет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5</w:t>
      </w:r>
      <w:r w:rsidR="006C4B63" w:rsidRPr="00574608">
        <w:rPr>
          <w:rFonts w:ascii="Times New Roman" w:hAnsi="Times New Roman" w:cs="Times New Roman"/>
        </w:rPr>
        <w:t>) заверенн</w:t>
      </w:r>
      <w:r w:rsidR="00AE1113">
        <w:rPr>
          <w:rFonts w:ascii="Times New Roman" w:hAnsi="Times New Roman" w:cs="Times New Roman"/>
        </w:rPr>
        <w:t>ые</w:t>
      </w:r>
      <w:r w:rsidR="006C4B63" w:rsidRPr="00574608">
        <w:rPr>
          <w:rFonts w:ascii="Times New Roman" w:hAnsi="Times New Roman" w:cs="Times New Roman"/>
        </w:rPr>
        <w:t xml:space="preserve"> в установленном порядке копии учредительных документов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6</w:t>
      </w:r>
      <w:r w:rsidR="006C4B63" w:rsidRPr="00574608">
        <w:rPr>
          <w:rFonts w:ascii="Times New Roman" w:hAnsi="Times New Roman" w:cs="Times New Roman"/>
        </w:rPr>
        <w:t>) 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7</w:t>
      </w:r>
      <w:r w:rsidR="006C4B63" w:rsidRPr="00574608">
        <w:rPr>
          <w:rFonts w:ascii="Times New Roman" w:hAnsi="Times New Roman" w:cs="Times New Roman"/>
        </w:rPr>
        <w:t>) справка об отсутствии задолженности по выплате заработной платы работникам на последнюю отчетную дату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8</w:t>
      </w:r>
      <w:r w:rsidR="006C4B63" w:rsidRPr="00574608">
        <w:rPr>
          <w:rFonts w:ascii="Times New Roman" w:hAnsi="Times New Roman" w:cs="Times New Roman"/>
        </w:rPr>
        <w:t>) справка территориального налогового органа, где соискатель состоит на налоговом учете, и государственных внебюджетных фондов Российской Федерации об отсутствии просроченной задолженности по уплате налогов и сборов и иных обязательных платежей в бюджеты бюджетной системы Российской Федерации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9</w:t>
      </w:r>
      <w:r w:rsidR="006C4B63" w:rsidRPr="00574608">
        <w:rPr>
          <w:rFonts w:ascii="Times New Roman" w:hAnsi="Times New Roman" w:cs="Times New Roman"/>
        </w:rPr>
        <w:t>) пояснительная записка о необходимости получения запрашиваемой меры государственной поддержки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lastRenderedPageBreak/>
        <w:t>10</w:t>
      </w:r>
      <w:r w:rsidR="006C4B63" w:rsidRPr="00574608">
        <w:rPr>
          <w:rFonts w:ascii="Times New Roman" w:hAnsi="Times New Roman" w:cs="Times New Roman"/>
        </w:rPr>
        <w:t>) технико-экономическое обоснование приобретения оборудования, отражающее необходимость и эффективность модернизации производственного оборудования и показатели экономической эффективности в результате предоставления субсидии – на __ л. в 1 экз.;</w:t>
      </w:r>
    </w:p>
    <w:p w:rsidR="006C4B63" w:rsidRPr="00574608" w:rsidRDefault="00CF4DC3" w:rsidP="006C4B63">
      <w:pPr>
        <w:pStyle w:val="ConsPlusNonformat"/>
        <w:ind w:firstLine="708"/>
        <w:jc w:val="both"/>
        <w:rPr>
          <w:rFonts w:ascii="Times New Roman" w:hAnsi="Times New Roman" w:cs="Times New Roman"/>
        </w:rPr>
      </w:pPr>
      <w:r>
        <w:rPr>
          <w:rFonts w:ascii="Times New Roman" w:hAnsi="Times New Roman" w:cs="Times New Roman"/>
        </w:rPr>
        <w:t>11</w:t>
      </w:r>
      <w:r w:rsidR="006C4B63" w:rsidRPr="00574608">
        <w:rPr>
          <w:rFonts w:ascii="Times New Roman" w:hAnsi="Times New Roman" w:cs="Times New Roman"/>
        </w:rPr>
        <w:t>) заверенная в установленном порядке копия программы энергосбережения и повышения энергоэффективности – на __ л. в 1 экз.;</w:t>
      </w:r>
    </w:p>
    <w:p w:rsidR="006C4B63" w:rsidRPr="006C4B63" w:rsidRDefault="00CF4DC3" w:rsidP="006C4B63">
      <w:pPr>
        <w:pStyle w:val="ConsPlusNonformat"/>
        <w:ind w:firstLine="708"/>
        <w:jc w:val="both"/>
        <w:rPr>
          <w:rFonts w:ascii="Times New Roman" w:hAnsi="Times New Roman" w:cs="Times New Roman"/>
        </w:rPr>
      </w:pPr>
      <w:r>
        <w:rPr>
          <w:rFonts w:ascii="Times New Roman" w:hAnsi="Times New Roman" w:cs="Times New Roman"/>
        </w:rPr>
        <w:t>12</w:t>
      </w:r>
      <w:r w:rsidR="006C4B63">
        <w:rPr>
          <w:rFonts w:ascii="Times New Roman" w:hAnsi="Times New Roman" w:cs="Times New Roman"/>
        </w:rPr>
        <w:t xml:space="preserve">) </w:t>
      </w:r>
      <w:r w:rsidR="006C4B63" w:rsidRPr="00574608">
        <w:rPr>
          <w:rFonts w:ascii="Times New Roman" w:hAnsi="Times New Roman" w:cs="Times New Roman"/>
        </w:rPr>
        <w:t>заверенная в установленном порядке копия</w:t>
      </w:r>
      <w:r w:rsidR="006C4B63">
        <w:rPr>
          <w:rFonts w:ascii="Times New Roman" w:hAnsi="Times New Roman" w:cs="Times New Roman"/>
        </w:rPr>
        <w:t xml:space="preserve"> договора лизинга (</w:t>
      </w:r>
      <w:proofErr w:type="spellStart"/>
      <w:r w:rsidR="006C4B63">
        <w:rPr>
          <w:rFonts w:ascii="Times New Roman" w:hAnsi="Times New Roman" w:cs="Times New Roman"/>
        </w:rPr>
        <w:t>сублизинга</w:t>
      </w:r>
      <w:proofErr w:type="spellEnd"/>
      <w:r w:rsidR="006C4B63">
        <w:rPr>
          <w:rFonts w:ascii="Times New Roman" w:hAnsi="Times New Roman" w:cs="Times New Roman"/>
        </w:rPr>
        <w:t xml:space="preserve">) </w:t>
      </w:r>
      <w:r w:rsidR="006C4B63" w:rsidRPr="00574608">
        <w:rPr>
          <w:rFonts w:ascii="Times New Roman" w:hAnsi="Times New Roman" w:cs="Times New Roman"/>
        </w:rPr>
        <w:t>– на __ л. в 1 экз.;</w:t>
      </w:r>
      <w:r w:rsidR="006C4B63">
        <w:rPr>
          <w:rFonts w:ascii="Times New Roman" w:hAnsi="Times New Roman" w:cs="Times New Roman"/>
        </w:rPr>
        <w:t xml:space="preserve"> </w:t>
      </w:r>
    </w:p>
    <w:p w:rsidR="006C4B63" w:rsidRPr="006F6691" w:rsidRDefault="00CF4DC3" w:rsidP="006C4B63">
      <w:pPr>
        <w:pStyle w:val="ConsPlusNonformat"/>
        <w:ind w:firstLine="708"/>
        <w:jc w:val="both"/>
        <w:rPr>
          <w:rFonts w:ascii="Times New Roman" w:hAnsi="Times New Roman" w:cs="Times New Roman"/>
        </w:rPr>
      </w:pPr>
      <w:r>
        <w:rPr>
          <w:rFonts w:ascii="Times New Roman" w:hAnsi="Times New Roman" w:cs="Times New Roman"/>
        </w:rPr>
        <w:t>13</w:t>
      </w:r>
      <w:r w:rsidR="006C4B63">
        <w:rPr>
          <w:rFonts w:ascii="Times New Roman" w:hAnsi="Times New Roman" w:cs="Times New Roman"/>
        </w:rPr>
        <w:t xml:space="preserve">) </w:t>
      </w:r>
      <w:r w:rsidR="006C4B63" w:rsidRPr="006C4B63">
        <w:rPr>
          <w:rFonts w:ascii="Times New Roman" w:hAnsi="Times New Roman" w:cs="Times New Roman"/>
        </w:rPr>
        <w:t>справки об уплате лизинговых платежей по договору лизинга (</w:t>
      </w:r>
      <w:proofErr w:type="spellStart"/>
      <w:r w:rsidR="006C4B63" w:rsidRPr="006C4B63">
        <w:rPr>
          <w:rFonts w:ascii="Times New Roman" w:hAnsi="Times New Roman" w:cs="Times New Roman"/>
        </w:rPr>
        <w:t>сублизинга</w:t>
      </w:r>
      <w:proofErr w:type="spellEnd"/>
      <w:r w:rsidR="006C4B63" w:rsidRPr="006C4B63">
        <w:rPr>
          <w:rFonts w:ascii="Times New Roman" w:hAnsi="Times New Roman" w:cs="Times New Roman"/>
        </w:rPr>
        <w:t>) энергосберегающего оборудования и (или) об объеме произведенного соискателем первого взноса по договору лизинга (</w:t>
      </w:r>
      <w:proofErr w:type="spellStart"/>
      <w:r w:rsidR="006C4B63" w:rsidRPr="006C4B63">
        <w:rPr>
          <w:rFonts w:ascii="Times New Roman" w:hAnsi="Times New Roman" w:cs="Times New Roman"/>
        </w:rPr>
        <w:t>сублизинга</w:t>
      </w:r>
      <w:proofErr w:type="spellEnd"/>
      <w:r w:rsidR="006C4B63" w:rsidRPr="006C4B63">
        <w:rPr>
          <w:rFonts w:ascii="Times New Roman" w:hAnsi="Times New Roman" w:cs="Times New Roman"/>
        </w:rPr>
        <w:t>) энергосберегающего оборудования по</w:t>
      </w:r>
      <w:r w:rsidR="006C4B63">
        <w:rPr>
          <w:rFonts w:ascii="Times New Roman" w:hAnsi="Times New Roman" w:cs="Times New Roman"/>
        </w:rPr>
        <w:t xml:space="preserve"> установленной форме </w:t>
      </w:r>
      <w:r w:rsidR="006C4B63" w:rsidRPr="00574608">
        <w:rPr>
          <w:rFonts w:ascii="Times New Roman" w:hAnsi="Times New Roman" w:cs="Times New Roman"/>
        </w:rPr>
        <w:t>– на __ л. в 1 экз.</w:t>
      </w:r>
    </w:p>
    <w:p w:rsidR="00A85C7C" w:rsidRDefault="00A85C7C" w:rsidP="00A85C7C">
      <w:pPr>
        <w:pStyle w:val="ConsPlusNonformat"/>
        <w:ind w:firstLine="708"/>
        <w:jc w:val="both"/>
        <w:rPr>
          <w:rFonts w:ascii="Times New Roman" w:hAnsi="Times New Roman" w:cs="Times New Roman"/>
        </w:rPr>
      </w:pPr>
    </w:p>
    <w:p w:rsidR="006C4B63" w:rsidRPr="006F6691" w:rsidRDefault="006C4B63" w:rsidP="00A85C7C">
      <w:pPr>
        <w:pStyle w:val="ConsPlusNonformat"/>
        <w:ind w:firstLine="708"/>
        <w:jc w:val="both"/>
        <w:rPr>
          <w:rFonts w:ascii="Times New Roman" w:hAnsi="Times New Roman" w:cs="Times New Roman"/>
        </w:rPr>
      </w:pPr>
    </w:p>
    <w:p w:rsidR="00A85C7C" w:rsidRPr="006F6691" w:rsidRDefault="00A85C7C" w:rsidP="00A85C7C">
      <w:pPr>
        <w:pStyle w:val="ConsPlusNonformat"/>
        <w:jc w:val="both"/>
        <w:rPr>
          <w:rFonts w:ascii="Times New Roman" w:hAnsi="Times New Roman" w:cs="Times New Roman"/>
        </w:rPr>
      </w:pPr>
    </w:p>
    <w:p w:rsidR="00A85C7C" w:rsidRPr="006F6691" w:rsidRDefault="00A85C7C" w:rsidP="00A85C7C">
      <w:pPr>
        <w:pStyle w:val="ConsPlusNonformat"/>
        <w:jc w:val="both"/>
        <w:rPr>
          <w:rFonts w:ascii="Times New Roman" w:hAnsi="Times New Roman" w:cs="Times New Roman"/>
        </w:rPr>
      </w:pPr>
      <w:r w:rsidRPr="006F6691">
        <w:rPr>
          <w:rFonts w:ascii="Times New Roman" w:hAnsi="Times New Roman" w:cs="Times New Roman"/>
        </w:rPr>
        <w:t xml:space="preserve">"__" _________ 20__ года                            </w:t>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t xml:space="preserve"> ______________________</w:t>
      </w:r>
    </w:p>
    <w:p w:rsidR="00A85C7C" w:rsidRPr="006F6691" w:rsidRDefault="00A85C7C" w:rsidP="00A85C7C">
      <w:pPr>
        <w:pStyle w:val="ConsPlusNonformat"/>
        <w:ind w:left="6372"/>
        <w:jc w:val="center"/>
        <w:rPr>
          <w:rFonts w:ascii="Times New Roman" w:hAnsi="Times New Roman" w:cs="Times New Roman"/>
        </w:rPr>
      </w:pPr>
      <w:r w:rsidRPr="006F6691">
        <w:rPr>
          <w:rFonts w:ascii="Times New Roman" w:hAnsi="Times New Roman" w:cs="Times New Roman"/>
        </w:rPr>
        <w:t>(подпись)</w:t>
      </w:r>
    </w:p>
    <w:p w:rsidR="00A85C7C" w:rsidRPr="006F6691" w:rsidRDefault="00A85C7C" w:rsidP="00A85C7C">
      <w:pPr>
        <w:pStyle w:val="ConsPlusNonformat"/>
        <w:jc w:val="center"/>
        <w:rPr>
          <w:rFonts w:ascii="Times New Roman" w:hAnsi="Times New Roman" w:cs="Times New Roman"/>
        </w:rPr>
      </w:pPr>
    </w:p>
    <w:p w:rsidR="00A85C7C" w:rsidRPr="006F6691" w:rsidRDefault="00A85C7C" w:rsidP="00A85C7C">
      <w:pPr>
        <w:pStyle w:val="ConsPlusNonformat"/>
        <w:ind w:left="5664" w:firstLine="708"/>
        <w:jc w:val="center"/>
        <w:rPr>
          <w:rFonts w:ascii="Times New Roman" w:hAnsi="Times New Roman" w:cs="Times New Roman"/>
        </w:rPr>
      </w:pPr>
      <w:r w:rsidRPr="006F6691">
        <w:rPr>
          <w:rFonts w:ascii="Times New Roman" w:hAnsi="Times New Roman" w:cs="Times New Roman"/>
        </w:rPr>
        <w:t>Место печати</w:t>
      </w:r>
    </w:p>
    <w:p w:rsidR="00A85C7C" w:rsidRPr="006F6691" w:rsidRDefault="00A85C7C" w:rsidP="00A85C7C">
      <w:pPr>
        <w:pStyle w:val="ConsPlusNonformat"/>
        <w:rPr>
          <w:rFonts w:ascii="Times New Roman" w:hAnsi="Times New Roman" w:cs="Times New Roman"/>
        </w:rPr>
        <w:sectPr w:rsidR="00A85C7C" w:rsidRPr="006F6691" w:rsidSect="0017719E">
          <w:pgSz w:w="11905" w:h="16838"/>
          <w:pgMar w:top="1134" w:right="1134" w:bottom="1134" w:left="851" w:header="709" w:footer="709" w:gutter="0"/>
          <w:cols w:space="708"/>
          <w:docGrid w:linePitch="360"/>
        </w:sectPr>
      </w:pPr>
    </w:p>
    <w:p w:rsidR="00A85C7C" w:rsidRPr="006F6691" w:rsidRDefault="00A85C7C" w:rsidP="00A85C7C">
      <w:pPr>
        <w:widowControl w:val="0"/>
        <w:autoSpaceDE w:val="0"/>
        <w:autoSpaceDN w:val="0"/>
        <w:adjustRightInd w:val="0"/>
        <w:spacing w:after="0" w:line="240" w:lineRule="auto"/>
        <w:jc w:val="right"/>
        <w:outlineLvl w:val="2"/>
        <w:rPr>
          <w:rFonts w:ascii="Times New Roman" w:hAnsi="Times New Roman" w:cs="Times New Roman"/>
        </w:rPr>
      </w:pPr>
      <w:bookmarkStart w:id="3" w:name="Par219"/>
      <w:bookmarkEnd w:id="3"/>
      <w:r w:rsidRPr="006F6691">
        <w:rPr>
          <w:rFonts w:ascii="Times New Roman" w:hAnsi="Times New Roman" w:cs="Times New Roman"/>
        </w:rPr>
        <w:lastRenderedPageBreak/>
        <w:t>Приложение</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к заявлению...</w:t>
      </w: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A85C7C" w:rsidRDefault="00A85C7C" w:rsidP="0017719E">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(Форма)</w:t>
      </w:r>
    </w:p>
    <w:p w:rsidR="0017719E" w:rsidRPr="006F6691" w:rsidRDefault="0017719E" w:rsidP="0017719E">
      <w:pPr>
        <w:widowControl w:val="0"/>
        <w:autoSpaceDE w:val="0"/>
        <w:autoSpaceDN w:val="0"/>
        <w:adjustRightInd w:val="0"/>
        <w:spacing w:after="0" w:line="240" w:lineRule="auto"/>
        <w:jc w:val="right"/>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 w:name="Par224"/>
      <w:bookmarkEnd w:id="4"/>
      <w:r w:rsidRPr="006F6691">
        <w:rPr>
          <w:rFonts w:ascii="Times New Roman" w:hAnsi="Times New Roman" w:cs="Times New Roman"/>
        </w:rPr>
        <w:t>1. Информация о соискателе по состоянию на "__" ________ 20__ года (на дату подачи заявления)</w:t>
      </w: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24"/>
        <w:gridCol w:w="1814"/>
      </w:tblGrid>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Полное наименование соискателя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Сокращенное наименование соискателя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Муниципальное образование (поселение, городской округ)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Телефон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Факс</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Адрес электронной почты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Юридический адрес</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Фактический адрес</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ИНН/КПП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ОГРН/ОГРНИП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Расчетный счет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Наименование банка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БИК</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Корреспондентский счет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Сфера хозяйственной деятельности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Вид деятельности по ОКВЭД (основной ОКВЭД)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Общее количество рабочих мест, ед.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jc w:val="both"/>
              <w:rPr>
                <w:rFonts w:ascii="Times New Roman" w:hAnsi="Times New Roman" w:cs="Times New Roman"/>
              </w:rPr>
            </w:pPr>
            <w:r w:rsidRPr="006F6691">
              <w:rPr>
                <w:rFonts w:ascii="Times New Roman" w:hAnsi="Times New Roman" w:cs="Times New Roman"/>
              </w:rPr>
              <w:t>Минимальная месячная заработная плата за предшествующий квартал,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bl>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 w:name="Par270"/>
      <w:bookmarkEnd w:id="5"/>
      <w:r w:rsidRPr="006F6691">
        <w:rPr>
          <w:rFonts w:ascii="Times New Roman" w:hAnsi="Times New Roman" w:cs="Times New Roman"/>
        </w:rPr>
        <w:t>2. Информация о договоре</w:t>
      </w:r>
      <w:r w:rsidR="00555A45">
        <w:rPr>
          <w:rFonts w:ascii="Times New Roman" w:hAnsi="Times New Roman" w:cs="Times New Roman"/>
        </w:rPr>
        <w:t>,</w:t>
      </w:r>
      <w:r w:rsidRPr="006F6691">
        <w:rPr>
          <w:rFonts w:ascii="Times New Roman" w:hAnsi="Times New Roman" w:cs="Times New Roman"/>
        </w:rPr>
        <w:t xml:space="preserve"> </w:t>
      </w:r>
      <w:r w:rsidR="008258C5">
        <w:rPr>
          <w:rFonts w:ascii="Times New Roman" w:hAnsi="Times New Roman" w:cs="Times New Roman"/>
        </w:rPr>
        <w:t>в рамках которого приобретается оборудование</w:t>
      </w:r>
      <w:r w:rsidRPr="006F6691">
        <w:rPr>
          <w:rFonts w:ascii="Times New Roman" w:hAnsi="Times New Roman" w:cs="Times New Roman"/>
        </w:rPr>
        <w:t>:</w:t>
      </w:r>
    </w:p>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3458"/>
      </w:tblGrid>
      <w:tr w:rsidR="00A85C7C" w:rsidRPr="006F6691" w:rsidTr="009635D9">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8258C5" w:rsidRDefault="00A85C7C" w:rsidP="009635D9">
            <w:pPr>
              <w:widowControl w:val="0"/>
              <w:autoSpaceDE w:val="0"/>
              <w:autoSpaceDN w:val="0"/>
              <w:adjustRightInd w:val="0"/>
              <w:spacing w:after="0" w:line="240" w:lineRule="auto"/>
              <w:rPr>
                <w:rFonts w:ascii="Times New Roman" w:hAnsi="Times New Roman" w:cs="Times New Roman"/>
              </w:rPr>
            </w:pPr>
            <w:r w:rsidRPr="008258C5">
              <w:rPr>
                <w:rFonts w:ascii="Times New Roman" w:hAnsi="Times New Roman" w:cs="Times New Roman"/>
              </w:rPr>
              <w:t>Номер, дата договора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8258C5" w:rsidRDefault="00A85C7C" w:rsidP="009635D9">
            <w:pPr>
              <w:widowControl w:val="0"/>
              <w:autoSpaceDE w:val="0"/>
              <w:autoSpaceDN w:val="0"/>
              <w:adjustRightInd w:val="0"/>
              <w:spacing w:after="0" w:line="240" w:lineRule="auto"/>
              <w:rPr>
                <w:rFonts w:ascii="Times New Roman" w:hAnsi="Times New Roman" w:cs="Times New Roman"/>
              </w:rPr>
            </w:pPr>
            <w:r w:rsidRPr="008258C5">
              <w:rPr>
                <w:rFonts w:ascii="Times New Roman" w:hAnsi="Times New Roman" w:cs="Times New Roman"/>
              </w:rPr>
              <w:t>Наименование организации (лизингодателя)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8258C5" w:rsidRDefault="00A85C7C" w:rsidP="009635D9">
            <w:pPr>
              <w:widowControl w:val="0"/>
              <w:autoSpaceDE w:val="0"/>
              <w:autoSpaceDN w:val="0"/>
              <w:adjustRightInd w:val="0"/>
              <w:spacing w:after="0" w:line="240" w:lineRule="auto"/>
              <w:rPr>
                <w:rFonts w:ascii="Times New Roman" w:hAnsi="Times New Roman" w:cs="Times New Roman"/>
              </w:rPr>
            </w:pPr>
            <w:r w:rsidRPr="008258C5">
              <w:rPr>
                <w:rFonts w:ascii="Times New Roman" w:hAnsi="Times New Roman" w:cs="Times New Roman"/>
              </w:rPr>
              <w:t>Наименование оборудования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r w:rsidR="00A85C7C" w:rsidRPr="006F6691" w:rsidTr="009635D9">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8258C5" w:rsidRDefault="00A85C7C" w:rsidP="009635D9">
            <w:pPr>
              <w:widowControl w:val="0"/>
              <w:autoSpaceDE w:val="0"/>
              <w:autoSpaceDN w:val="0"/>
              <w:adjustRightInd w:val="0"/>
              <w:spacing w:after="0" w:line="240" w:lineRule="auto"/>
              <w:rPr>
                <w:rFonts w:ascii="Times New Roman" w:hAnsi="Times New Roman" w:cs="Times New Roman"/>
              </w:rPr>
            </w:pPr>
            <w:r w:rsidRPr="008258C5">
              <w:rPr>
                <w:rFonts w:ascii="Times New Roman" w:hAnsi="Times New Roman" w:cs="Times New Roman"/>
              </w:rPr>
              <w:t>Стоимость оборудования, руб. (стоимость предмета лизинга)</w:t>
            </w:r>
            <w:r w:rsidR="008258C5" w:rsidRPr="008258C5">
              <w:rPr>
                <w:rFonts w:ascii="Times New Roman" w:hAnsi="Times New Roman" w:cs="Times New Roman"/>
              </w:rPr>
              <w:t xml:space="preserve"> </w:t>
            </w:r>
            <w:r w:rsidR="008258C5" w:rsidRPr="008258C5">
              <w:rPr>
                <w:rFonts w:ascii="Times New Roman" w:eastAsia="Times New Roman" w:hAnsi="Times New Roman" w:cs="Times New Roman"/>
                <w:lang w:eastAsia="ru-RU"/>
              </w:rPr>
              <w:t>без учета налога на добавленную стоимость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7C" w:rsidRPr="006F6691" w:rsidRDefault="00A85C7C" w:rsidP="009635D9">
            <w:pPr>
              <w:widowControl w:val="0"/>
              <w:autoSpaceDE w:val="0"/>
              <w:autoSpaceDN w:val="0"/>
              <w:adjustRightInd w:val="0"/>
              <w:spacing w:after="0" w:line="240" w:lineRule="auto"/>
              <w:rPr>
                <w:rFonts w:ascii="Times New Roman" w:hAnsi="Times New Roman" w:cs="Times New Roman"/>
              </w:rPr>
            </w:pPr>
          </w:p>
        </w:tc>
      </w:tr>
    </w:tbl>
    <w:p w:rsidR="00A85C7C" w:rsidRPr="006F6691" w:rsidRDefault="00A85C7C" w:rsidP="00A85C7C">
      <w:pPr>
        <w:widowControl w:val="0"/>
        <w:autoSpaceDE w:val="0"/>
        <w:autoSpaceDN w:val="0"/>
        <w:adjustRightInd w:val="0"/>
        <w:spacing w:after="0" w:line="240" w:lineRule="auto"/>
        <w:jc w:val="both"/>
        <w:rPr>
          <w:rFonts w:ascii="Times New Roman" w:hAnsi="Times New Roman" w:cs="Times New Roman"/>
        </w:rPr>
      </w:pPr>
    </w:p>
    <w:p w:rsidR="00862AAB" w:rsidRPr="006F6691" w:rsidRDefault="00862AAB" w:rsidP="00862AAB">
      <w:pPr>
        <w:pStyle w:val="ConsPlusNonformat"/>
        <w:jc w:val="both"/>
        <w:rPr>
          <w:rFonts w:ascii="Times New Roman" w:hAnsi="Times New Roman" w:cs="Times New Roman"/>
        </w:rPr>
      </w:pPr>
      <w:bookmarkStart w:id="6" w:name="Par281"/>
      <w:bookmarkStart w:id="7" w:name="Par444"/>
      <w:bookmarkEnd w:id="6"/>
      <w:bookmarkEnd w:id="7"/>
      <w:r w:rsidRPr="006F6691">
        <w:rPr>
          <w:rFonts w:ascii="Times New Roman" w:hAnsi="Times New Roman" w:cs="Times New Roman"/>
        </w:rPr>
        <w:t xml:space="preserve">"__" _________ 20__ года                            </w:t>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r>
      <w:r w:rsidRPr="006F6691">
        <w:rPr>
          <w:rFonts w:ascii="Times New Roman" w:hAnsi="Times New Roman" w:cs="Times New Roman"/>
        </w:rPr>
        <w:tab/>
        <w:t xml:space="preserve"> ______________________</w:t>
      </w:r>
    </w:p>
    <w:p w:rsidR="00862AAB" w:rsidRPr="006F6691" w:rsidRDefault="00862AAB" w:rsidP="00862AAB">
      <w:pPr>
        <w:pStyle w:val="ConsPlusNonformat"/>
        <w:ind w:left="6372"/>
        <w:jc w:val="center"/>
        <w:rPr>
          <w:rFonts w:ascii="Times New Roman" w:hAnsi="Times New Roman" w:cs="Times New Roman"/>
        </w:rPr>
      </w:pPr>
      <w:r w:rsidRPr="006F6691">
        <w:rPr>
          <w:rFonts w:ascii="Times New Roman" w:hAnsi="Times New Roman" w:cs="Times New Roman"/>
        </w:rPr>
        <w:t>(подпись)</w:t>
      </w:r>
    </w:p>
    <w:p w:rsidR="00862AAB" w:rsidRPr="006F6691" w:rsidRDefault="00862AAB" w:rsidP="00862AAB">
      <w:pPr>
        <w:pStyle w:val="ConsPlusNonformat"/>
        <w:jc w:val="center"/>
        <w:rPr>
          <w:rFonts w:ascii="Times New Roman" w:hAnsi="Times New Roman" w:cs="Times New Roman"/>
        </w:rPr>
      </w:pPr>
    </w:p>
    <w:p w:rsidR="00862AAB" w:rsidRPr="006F6691" w:rsidRDefault="00862AAB" w:rsidP="0079220F">
      <w:pPr>
        <w:pStyle w:val="ConsPlusNonformat"/>
        <w:ind w:left="5664" w:firstLine="708"/>
        <w:jc w:val="center"/>
        <w:rPr>
          <w:rFonts w:ascii="Times New Roman" w:hAnsi="Times New Roman" w:cs="Times New Roman"/>
        </w:rPr>
      </w:pPr>
      <w:r w:rsidRPr="006F6691">
        <w:rPr>
          <w:rFonts w:ascii="Times New Roman" w:hAnsi="Times New Roman" w:cs="Times New Roman"/>
        </w:rPr>
        <w:t>Место печати</w:t>
      </w:r>
    </w:p>
    <w:p w:rsidR="00A85C7C" w:rsidRPr="006F6691" w:rsidRDefault="00A85C7C" w:rsidP="00A85C7C">
      <w:pPr>
        <w:widowControl w:val="0"/>
        <w:autoSpaceDE w:val="0"/>
        <w:autoSpaceDN w:val="0"/>
        <w:adjustRightInd w:val="0"/>
        <w:spacing w:after="0" w:line="240" w:lineRule="auto"/>
        <w:rPr>
          <w:rFonts w:ascii="Times New Roman" w:hAnsi="Times New Roman" w:cs="Times New Roman"/>
        </w:rPr>
        <w:sectPr w:rsidR="00A85C7C" w:rsidRPr="006F6691" w:rsidSect="0017719E">
          <w:pgSz w:w="11905" w:h="16838"/>
          <w:pgMar w:top="1134" w:right="1134" w:bottom="1134" w:left="851" w:header="720" w:footer="720" w:gutter="0"/>
          <w:cols w:space="720"/>
          <w:noEndnote/>
        </w:sectPr>
      </w:pPr>
    </w:p>
    <w:p w:rsidR="00A85C7C" w:rsidRPr="006F6691" w:rsidRDefault="00A85C7C" w:rsidP="00A85C7C">
      <w:pPr>
        <w:widowControl w:val="0"/>
        <w:autoSpaceDE w:val="0"/>
        <w:autoSpaceDN w:val="0"/>
        <w:adjustRightInd w:val="0"/>
        <w:spacing w:after="0" w:line="240" w:lineRule="auto"/>
        <w:jc w:val="right"/>
        <w:outlineLvl w:val="1"/>
        <w:rPr>
          <w:rFonts w:ascii="Times New Roman" w:hAnsi="Times New Roman" w:cs="Times New Roman"/>
        </w:rPr>
      </w:pPr>
      <w:r w:rsidRPr="006F6691">
        <w:rPr>
          <w:rFonts w:ascii="Times New Roman" w:hAnsi="Times New Roman" w:cs="Times New Roman"/>
        </w:rPr>
        <w:lastRenderedPageBreak/>
        <w:t xml:space="preserve">Приложение </w:t>
      </w:r>
      <w:r w:rsidR="009F5AF7">
        <w:rPr>
          <w:rFonts w:ascii="Times New Roman" w:hAnsi="Times New Roman" w:cs="Times New Roman"/>
        </w:rPr>
        <w:t>2</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к Порядку...</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(Форма)</w:t>
      </w: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rPr>
      </w:pPr>
    </w:p>
    <w:p w:rsidR="00A85C7C" w:rsidRPr="006F6691" w:rsidRDefault="00A85C7C" w:rsidP="00A85C7C">
      <w:pPr>
        <w:pStyle w:val="ConsPlusNonformat"/>
        <w:jc w:val="center"/>
        <w:rPr>
          <w:rFonts w:ascii="Times New Roman" w:hAnsi="Times New Roman" w:cs="Times New Roman"/>
          <w:sz w:val="22"/>
          <w:szCs w:val="22"/>
        </w:rPr>
      </w:pPr>
      <w:r w:rsidRPr="006F6691">
        <w:rPr>
          <w:rFonts w:ascii="Times New Roman" w:hAnsi="Times New Roman" w:cs="Times New Roman"/>
          <w:sz w:val="22"/>
          <w:szCs w:val="22"/>
        </w:rPr>
        <w:t>СПРАВКА</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pStyle w:val="ConsPlusNonformat"/>
        <w:rPr>
          <w:sz w:val="22"/>
          <w:szCs w:val="22"/>
        </w:rPr>
      </w:pPr>
      <w:r w:rsidRPr="006F6691">
        <w:rPr>
          <w:rFonts w:ascii="Times New Roman" w:hAnsi="Times New Roman" w:cs="Times New Roman"/>
          <w:sz w:val="22"/>
          <w:szCs w:val="22"/>
        </w:rPr>
        <w:t xml:space="preserve">    </w:t>
      </w:r>
      <w:r w:rsidRPr="006F6691">
        <w:rPr>
          <w:rFonts w:ascii="Times New Roman" w:hAnsi="Times New Roman" w:cs="Times New Roman"/>
          <w:sz w:val="22"/>
          <w:szCs w:val="22"/>
        </w:rPr>
        <w:tab/>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Дана _________________________________________________________</w:t>
      </w:r>
      <w:r w:rsidR="00AC49F2">
        <w:rPr>
          <w:rFonts w:ascii="Times New Roman" w:hAnsi="Times New Roman" w:cs="Times New Roman"/>
          <w:sz w:val="22"/>
          <w:szCs w:val="22"/>
        </w:rPr>
        <w:t>_______</w:t>
      </w:r>
      <w:r w:rsidRPr="006F6691">
        <w:rPr>
          <w:rFonts w:ascii="Times New Roman" w:hAnsi="Times New Roman" w:cs="Times New Roman"/>
          <w:sz w:val="22"/>
          <w:szCs w:val="22"/>
        </w:rPr>
        <w:t>__________</w:t>
      </w:r>
    </w:p>
    <w:p w:rsidR="00A85C7C" w:rsidRPr="006F6691" w:rsidRDefault="00A85C7C" w:rsidP="00A85C7C">
      <w:pPr>
        <w:pStyle w:val="ConsPlusNonformat"/>
        <w:ind w:firstLine="708"/>
        <w:jc w:val="center"/>
        <w:rPr>
          <w:rFonts w:ascii="Times New Roman" w:hAnsi="Times New Roman" w:cs="Times New Roman"/>
          <w:sz w:val="22"/>
          <w:szCs w:val="22"/>
        </w:rPr>
      </w:pPr>
      <w:r w:rsidRPr="006F6691">
        <w:rPr>
          <w:rFonts w:ascii="Times New Roman" w:hAnsi="Times New Roman" w:cs="Times New Roman"/>
          <w:sz w:val="22"/>
          <w:szCs w:val="22"/>
        </w:rPr>
        <w:t>(наименование лизингополучателя</w:t>
      </w:r>
      <w:r w:rsidR="00467751">
        <w:rPr>
          <w:rFonts w:ascii="Times New Roman" w:hAnsi="Times New Roman" w:cs="Times New Roman"/>
          <w:sz w:val="22"/>
          <w:szCs w:val="22"/>
        </w:rPr>
        <w:t xml:space="preserve"> (</w:t>
      </w:r>
      <w:proofErr w:type="spellStart"/>
      <w:r w:rsidR="00467751">
        <w:rPr>
          <w:rFonts w:ascii="Times New Roman" w:hAnsi="Times New Roman" w:cs="Times New Roman"/>
          <w:sz w:val="22"/>
          <w:szCs w:val="22"/>
        </w:rPr>
        <w:t>сублингополучателя</w:t>
      </w:r>
      <w:proofErr w:type="spellEnd"/>
      <w:r w:rsidR="00467751">
        <w:rPr>
          <w:rFonts w:ascii="Times New Roman" w:hAnsi="Times New Roman" w:cs="Times New Roman"/>
          <w:sz w:val="22"/>
          <w:szCs w:val="22"/>
        </w:rPr>
        <w:t>)</w:t>
      </w:r>
      <w:r w:rsidRPr="006F6691">
        <w:rPr>
          <w:rFonts w:ascii="Times New Roman" w:hAnsi="Times New Roman" w:cs="Times New Roman"/>
          <w:sz w:val="22"/>
          <w:szCs w:val="22"/>
        </w:rPr>
        <w:t>)</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в том, что на "__" __________ 20__ года обязательства лизингополучателя</w:t>
      </w:r>
      <w:r w:rsidR="00AC49F2">
        <w:rPr>
          <w:rFonts w:ascii="Times New Roman" w:hAnsi="Times New Roman" w:cs="Times New Roman"/>
          <w:sz w:val="22"/>
          <w:szCs w:val="22"/>
        </w:rPr>
        <w:t xml:space="preserve"> (</w:t>
      </w:r>
      <w:proofErr w:type="spellStart"/>
      <w:r w:rsidR="00AC49F2">
        <w:rPr>
          <w:rFonts w:ascii="Times New Roman" w:hAnsi="Times New Roman" w:cs="Times New Roman"/>
          <w:sz w:val="22"/>
          <w:szCs w:val="22"/>
        </w:rPr>
        <w:t>сублизнгополучателя</w:t>
      </w:r>
      <w:proofErr w:type="spellEnd"/>
      <w:r w:rsidR="00AC49F2">
        <w:rPr>
          <w:rFonts w:ascii="Times New Roman" w:hAnsi="Times New Roman" w:cs="Times New Roman"/>
          <w:sz w:val="22"/>
          <w:szCs w:val="22"/>
        </w:rPr>
        <w:t>)</w:t>
      </w:r>
      <w:r w:rsidRPr="006F6691">
        <w:rPr>
          <w:rFonts w:ascii="Times New Roman" w:hAnsi="Times New Roman" w:cs="Times New Roman"/>
          <w:sz w:val="22"/>
          <w:szCs w:val="22"/>
        </w:rPr>
        <w:t xml:space="preserve"> в отношении уплаты лизинговых платежей по договору лизинга </w:t>
      </w:r>
      <w:r w:rsidR="00AC49F2">
        <w:rPr>
          <w:rFonts w:ascii="Times New Roman" w:hAnsi="Times New Roman" w:cs="Times New Roman"/>
          <w:sz w:val="22"/>
          <w:szCs w:val="22"/>
        </w:rPr>
        <w:t>(</w:t>
      </w:r>
      <w:proofErr w:type="spellStart"/>
      <w:r w:rsidR="00AC49F2">
        <w:rPr>
          <w:rFonts w:ascii="Times New Roman" w:hAnsi="Times New Roman" w:cs="Times New Roman"/>
          <w:sz w:val="22"/>
          <w:szCs w:val="22"/>
        </w:rPr>
        <w:t>сублизинга</w:t>
      </w:r>
      <w:proofErr w:type="spellEnd"/>
      <w:r w:rsidR="00AC49F2">
        <w:rPr>
          <w:rFonts w:ascii="Times New Roman" w:hAnsi="Times New Roman" w:cs="Times New Roman"/>
          <w:sz w:val="22"/>
          <w:szCs w:val="22"/>
        </w:rPr>
        <w:t xml:space="preserve">) </w:t>
      </w:r>
      <w:r w:rsidRPr="006F6691">
        <w:rPr>
          <w:rFonts w:ascii="Times New Roman" w:hAnsi="Times New Roman" w:cs="Times New Roman"/>
          <w:sz w:val="22"/>
          <w:szCs w:val="22"/>
        </w:rPr>
        <w:t xml:space="preserve">от "__" __________ </w:t>
      </w:r>
      <w:r w:rsidR="00AC49F2">
        <w:rPr>
          <w:rFonts w:ascii="Times New Roman" w:hAnsi="Times New Roman" w:cs="Times New Roman"/>
          <w:sz w:val="22"/>
          <w:szCs w:val="22"/>
        </w:rPr>
        <w:t>____</w:t>
      </w:r>
      <w:r w:rsidRPr="006F6691">
        <w:rPr>
          <w:rFonts w:ascii="Times New Roman" w:hAnsi="Times New Roman" w:cs="Times New Roman"/>
          <w:sz w:val="22"/>
          <w:szCs w:val="22"/>
        </w:rPr>
        <w:t>20__ года N __________ выполнены.</w:t>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 xml:space="preserve">Общая сумма договора лизинга </w:t>
      </w:r>
      <w:r w:rsidR="00AC49F2">
        <w:rPr>
          <w:rFonts w:ascii="Times New Roman" w:hAnsi="Times New Roman" w:cs="Times New Roman"/>
          <w:sz w:val="22"/>
          <w:szCs w:val="22"/>
        </w:rPr>
        <w:t>(</w:t>
      </w:r>
      <w:proofErr w:type="spellStart"/>
      <w:r w:rsidR="00AC49F2">
        <w:rPr>
          <w:rFonts w:ascii="Times New Roman" w:hAnsi="Times New Roman" w:cs="Times New Roman"/>
          <w:sz w:val="22"/>
          <w:szCs w:val="22"/>
        </w:rPr>
        <w:t>сублизинга</w:t>
      </w:r>
      <w:proofErr w:type="spellEnd"/>
      <w:r w:rsidR="00AC49F2">
        <w:rPr>
          <w:rFonts w:ascii="Times New Roman" w:hAnsi="Times New Roman" w:cs="Times New Roman"/>
          <w:sz w:val="22"/>
          <w:szCs w:val="22"/>
        </w:rPr>
        <w:t xml:space="preserve">) </w:t>
      </w:r>
      <w:r w:rsidRPr="006F6691">
        <w:rPr>
          <w:rFonts w:ascii="Times New Roman" w:hAnsi="Times New Roman" w:cs="Times New Roman"/>
          <w:sz w:val="22"/>
          <w:szCs w:val="22"/>
        </w:rPr>
        <w:t>составляет</w:t>
      </w:r>
      <w:proofErr w:type="gramStart"/>
      <w:r w:rsidRPr="006F6691">
        <w:rPr>
          <w:rFonts w:ascii="Times New Roman" w:hAnsi="Times New Roman" w:cs="Times New Roman"/>
          <w:sz w:val="22"/>
          <w:szCs w:val="22"/>
        </w:rPr>
        <w:t xml:space="preserve"> __________ (________________________________) </w:t>
      </w:r>
      <w:proofErr w:type="gramEnd"/>
      <w:r w:rsidRPr="006F6691">
        <w:rPr>
          <w:rFonts w:ascii="Times New Roman" w:hAnsi="Times New Roman" w:cs="Times New Roman"/>
          <w:sz w:val="22"/>
          <w:szCs w:val="22"/>
        </w:rPr>
        <w:t>рублей.</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(прописью)</w:t>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Оставшийся срок лизинговых платежей по нему на дату представления настоящей справки составляет ________ месяцев.</w:t>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Уплата лизинговых платежей составляет _________ процентов от стоимости оборудования, приобретенного по договору лизинга</w:t>
      </w:r>
      <w:r w:rsidR="0006322E">
        <w:rPr>
          <w:rFonts w:ascii="Times New Roman" w:hAnsi="Times New Roman" w:cs="Times New Roman"/>
          <w:sz w:val="22"/>
          <w:szCs w:val="22"/>
        </w:rPr>
        <w:t xml:space="preserve"> (</w:t>
      </w:r>
      <w:proofErr w:type="spellStart"/>
      <w:r w:rsidR="0006322E">
        <w:rPr>
          <w:rFonts w:ascii="Times New Roman" w:hAnsi="Times New Roman" w:cs="Times New Roman"/>
          <w:sz w:val="22"/>
          <w:szCs w:val="22"/>
        </w:rPr>
        <w:t>сублизинга</w:t>
      </w:r>
      <w:proofErr w:type="spellEnd"/>
      <w:r w:rsidR="0006322E">
        <w:rPr>
          <w:rFonts w:ascii="Times New Roman" w:hAnsi="Times New Roman" w:cs="Times New Roman"/>
          <w:sz w:val="22"/>
          <w:szCs w:val="22"/>
        </w:rPr>
        <w:t>), без учета налога на добавленную стоимость</w:t>
      </w:r>
      <w:r w:rsidRPr="006F6691">
        <w:rPr>
          <w:rFonts w:ascii="Times New Roman" w:hAnsi="Times New Roman" w:cs="Times New Roman"/>
          <w:sz w:val="22"/>
          <w:szCs w:val="22"/>
        </w:rPr>
        <w:t xml:space="preserve">. </w:t>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 xml:space="preserve">Объем платежей лизингополучателя по указанному договору с  "__"  ___________  по "__" ___________ 20__ года составил: </w:t>
      </w:r>
    </w:p>
    <w:p w:rsidR="00467751" w:rsidRDefault="00467751" w:rsidP="00467751">
      <w:pPr>
        <w:pStyle w:val="ConsPlusNonformat"/>
        <w:jc w:val="both"/>
        <w:rPr>
          <w:rFonts w:ascii="Times New Roman" w:hAnsi="Times New Roman" w:cs="Times New Roman"/>
          <w:sz w:val="22"/>
          <w:szCs w:val="22"/>
        </w:rPr>
      </w:pPr>
      <w:r w:rsidRPr="00467751">
        <w:rPr>
          <w:rFonts w:ascii="Times New Roman" w:hAnsi="Times New Roman" w:cs="Times New Roman"/>
          <w:sz w:val="22"/>
          <w:szCs w:val="22"/>
        </w:rPr>
        <w:t xml:space="preserve">общий объем </w:t>
      </w:r>
      <w:r>
        <w:rPr>
          <w:rFonts w:ascii="Times New Roman" w:hAnsi="Times New Roman" w:cs="Times New Roman"/>
          <w:sz w:val="22"/>
          <w:szCs w:val="22"/>
        </w:rPr>
        <w:t xml:space="preserve">лизинговых </w:t>
      </w:r>
      <w:r w:rsidRPr="00467751">
        <w:rPr>
          <w:rFonts w:ascii="Times New Roman" w:hAnsi="Times New Roman" w:cs="Times New Roman"/>
          <w:sz w:val="22"/>
          <w:szCs w:val="22"/>
        </w:rPr>
        <w:t>платежей  -  ________________ (_______________________</w:t>
      </w:r>
      <w:r>
        <w:rPr>
          <w:rFonts w:ascii="Times New Roman" w:hAnsi="Times New Roman" w:cs="Times New Roman"/>
          <w:sz w:val="22"/>
          <w:szCs w:val="22"/>
        </w:rPr>
        <w:t xml:space="preserve">___)  рублей, </w:t>
      </w:r>
      <w:proofErr w:type="gramStart"/>
      <w:r>
        <w:rPr>
          <w:rFonts w:ascii="Times New Roman" w:hAnsi="Times New Roman" w:cs="Times New Roman"/>
          <w:sz w:val="22"/>
          <w:szCs w:val="22"/>
        </w:rPr>
        <w:t>без</w:t>
      </w:r>
      <w:proofErr w:type="gramEnd"/>
    </w:p>
    <w:p w:rsidR="00467751" w:rsidRDefault="00467751" w:rsidP="00467751">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(прописью)</w:t>
      </w:r>
    </w:p>
    <w:p w:rsidR="00467751" w:rsidRPr="00467751" w:rsidRDefault="00467751" w:rsidP="0046775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учета налога </w:t>
      </w:r>
      <w:r w:rsidRPr="00467751">
        <w:rPr>
          <w:rFonts w:ascii="Times New Roman" w:hAnsi="Times New Roman" w:cs="Times New Roman"/>
          <w:sz w:val="22"/>
          <w:szCs w:val="22"/>
        </w:rPr>
        <w:t>на добавленную стоимость</w:t>
      </w:r>
      <w:proofErr w:type="gramStart"/>
      <w:r w:rsidRPr="00467751">
        <w:rPr>
          <w:rFonts w:ascii="Times New Roman" w:hAnsi="Times New Roman" w:cs="Times New Roman"/>
          <w:sz w:val="22"/>
          <w:szCs w:val="22"/>
        </w:rPr>
        <w:t xml:space="preserve"> - ________________(__________________________)  </w:t>
      </w:r>
      <w:proofErr w:type="gramEnd"/>
      <w:r w:rsidRPr="00467751">
        <w:rPr>
          <w:rFonts w:ascii="Times New Roman" w:hAnsi="Times New Roman" w:cs="Times New Roman"/>
          <w:sz w:val="22"/>
          <w:szCs w:val="22"/>
        </w:rPr>
        <w:t>рублей.</w:t>
      </w:r>
    </w:p>
    <w:p w:rsidR="000D5A0E" w:rsidRDefault="00467751" w:rsidP="000D5A0E">
      <w:pPr>
        <w:pStyle w:val="ConsPlusNonformat"/>
        <w:spacing w:line="276" w:lineRule="auto"/>
        <w:ind w:firstLine="708"/>
        <w:jc w:val="both"/>
        <w:rPr>
          <w:rFonts w:ascii="Times New Roman" w:hAnsi="Times New Roman" w:cs="Times New Roman"/>
          <w:sz w:val="22"/>
          <w:szCs w:val="22"/>
        </w:rPr>
      </w:pPr>
      <w:r w:rsidRPr="0046775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467751">
        <w:rPr>
          <w:rFonts w:ascii="Times New Roman" w:hAnsi="Times New Roman" w:cs="Times New Roman"/>
          <w:sz w:val="22"/>
          <w:szCs w:val="22"/>
        </w:rPr>
        <w:t xml:space="preserve">   (прописью)</w:t>
      </w:r>
      <w:r w:rsidR="00A85C7C" w:rsidRPr="006F6691">
        <w:rPr>
          <w:rFonts w:ascii="Times New Roman" w:hAnsi="Times New Roman" w:cs="Times New Roman"/>
          <w:sz w:val="22"/>
          <w:szCs w:val="22"/>
        </w:rPr>
        <w:t xml:space="preserve">                                               </w:t>
      </w:r>
      <w:r w:rsidR="00A85C7C" w:rsidRPr="006F6691">
        <w:rPr>
          <w:rFonts w:ascii="Times New Roman" w:hAnsi="Times New Roman" w:cs="Times New Roman"/>
          <w:sz w:val="22"/>
          <w:szCs w:val="22"/>
        </w:rPr>
        <w:tab/>
      </w:r>
      <w:r w:rsidR="000D5A0E">
        <w:rPr>
          <w:rFonts w:ascii="Times New Roman" w:hAnsi="Times New Roman" w:cs="Times New Roman"/>
          <w:sz w:val="22"/>
          <w:szCs w:val="22"/>
        </w:rPr>
        <w:t>Объем уплаченных лизинговых платежей без учета налога на добавленную стоимость по договору лизинга (</w:t>
      </w:r>
      <w:proofErr w:type="spellStart"/>
      <w:r w:rsidR="000D5A0E">
        <w:rPr>
          <w:rFonts w:ascii="Times New Roman" w:hAnsi="Times New Roman" w:cs="Times New Roman"/>
          <w:sz w:val="22"/>
          <w:szCs w:val="22"/>
        </w:rPr>
        <w:t>сублизинга</w:t>
      </w:r>
      <w:proofErr w:type="spellEnd"/>
      <w:r w:rsidR="000D5A0E">
        <w:rPr>
          <w:rFonts w:ascii="Times New Roman" w:hAnsi="Times New Roman" w:cs="Times New Roman"/>
          <w:sz w:val="22"/>
          <w:szCs w:val="22"/>
        </w:rPr>
        <w:t>)</w:t>
      </w:r>
      <w:r w:rsidR="000D5A0E" w:rsidRPr="006F6691">
        <w:rPr>
          <w:rFonts w:ascii="Times New Roman" w:hAnsi="Times New Roman" w:cs="Times New Roman"/>
          <w:sz w:val="22"/>
          <w:szCs w:val="22"/>
        </w:rPr>
        <w:t xml:space="preserve"> составляет _________ процентов от стоимости оборудования, приобретенного по договору лизинга</w:t>
      </w:r>
      <w:r w:rsidR="000D5A0E">
        <w:rPr>
          <w:rFonts w:ascii="Times New Roman" w:hAnsi="Times New Roman" w:cs="Times New Roman"/>
          <w:sz w:val="22"/>
          <w:szCs w:val="22"/>
        </w:rPr>
        <w:t xml:space="preserve"> (</w:t>
      </w:r>
      <w:proofErr w:type="spellStart"/>
      <w:r w:rsidR="000D5A0E">
        <w:rPr>
          <w:rFonts w:ascii="Times New Roman" w:hAnsi="Times New Roman" w:cs="Times New Roman"/>
          <w:sz w:val="22"/>
          <w:szCs w:val="22"/>
        </w:rPr>
        <w:t>сублизинга</w:t>
      </w:r>
      <w:proofErr w:type="spellEnd"/>
      <w:r w:rsidR="000D5A0E">
        <w:rPr>
          <w:rFonts w:ascii="Times New Roman" w:hAnsi="Times New Roman" w:cs="Times New Roman"/>
          <w:sz w:val="22"/>
          <w:szCs w:val="22"/>
        </w:rPr>
        <w:t>), без учета налога на добавленную стоимость</w:t>
      </w:r>
      <w:r w:rsidR="000D5A0E" w:rsidRPr="006F6691">
        <w:rPr>
          <w:rFonts w:ascii="Times New Roman" w:hAnsi="Times New Roman" w:cs="Times New Roman"/>
          <w:sz w:val="22"/>
          <w:szCs w:val="22"/>
        </w:rPr>
        <w:t>.</w:t>
      </w:r>
    </w:p>
    <w:p w:rsidR="00A85C7C" w:rsidRDefault="00A85C7C" w:rsidP="00467751">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ab/>
      </w:r>
    </w:p>
    <w:p w:rsidR="00467751" w:rsidRPr="006F6691" w:rsidRDefault="00467751" w:rsidP="00467751">
      <w:pPr>
        <w:pStyle w:val="ConsPlusNonformat"/>
        <w:jc w:val="both"/>
        <w:rPr>
          <w:rFonts w:ascii="Times New Roman" w:hAnsi="Times New Roman" w:cs="Times New Roman"/>
          <w:sz w:val="22"/>
          <w:szCs w:val="22"/>
        </w:rPr>
      </w:pP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Платежные поручения:</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1) N ______ от "__" ___________ 20__ года на сумму ______________ руб.;</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2) N ______ от "__" ___________ 20__ года на сумму ______________ руб.;</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3) N ______ от "__" ___________ 20__ года на сумму ______________ руб.</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w:t>
      </w:r>
      <w:r w:rsidRPr="006F6691">
        <w:rPr>
          <w:rFonts w:ascii="Times New Roman" w:hAnsi="Times New Roman" w:cs="Times New Roman"/>
          <w:sz w:val="22"/>
          <w:szCs w:val="22"/>
        </w:rPr>
        <w:tab/>
      </w: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rPr>
      </w:pPr>
    </w:p>
    <w:p w:rsidR="00A85C7C" w:rsidRPr="006F6691" w:rsidRDefault="00A85C7C" w:rsidP="00A85C7C">
      <w:pPr>
        <w:pStyle w:val="ConsPlusNonformat"/>
        <w:rPr>
          <w:rFonts w:ascii="Times New Roman" w:hAnsi="Times New Roman" w:cs="Times New Roman"/>
          <w:sz w:val="22"/>
          <w:szCs w:val="22"/>
        </w:rPr>
      </w:pPr>
      <w:r w:rsidRPr="006F6691">
        <w:rPr>
          <w:rFonts w:ascii="Times New Roman" w:hAnsi="Times New Roman" w:cs="Times New Roman"/>
          <w:sz w:val="22"/>
          <w:szCs w:val="22"/>
        </w:rPr>
        <w:t xml:space="preserve">     Лизингодатель</w:t>
      </w:r>
    </w:p>
    <w:p w:rsidR="00A85C7C" w:rsidRPr="006F6691" w:rsidRDefault="00A85C7C" w:rsidP="00A85C7C">
      <w:pPr>
        <w:pStyle w:val="ConsPlusNonformat"/>
        <w:rPr>
          <w:rFonts w:ascii="Times New Roman" w:hAnsi="Times New Roman" w:cs="Times New Roman"/>
          <w:sz w:val="22"/>
          <w:szCs w:val="22"/>
        </w:rPr>
      </w:pPr>
      <w:r w:rsidRPr="006F6691">
        <w:rPr>
          <w:rFonts w:ascii="Times New Roman" w:hAnsi="Times New Roman" w:cs="Times New Roman"/>
          <w:sz w:val="22"/>
          <w:szCs w:val="22"/>
        </w:rPr>
        <w:t>________________________     ____________________     _____________________</w:t>
      </w:r>
    </w:p>
    <w:p w:rsidR="00A85C7C" w:rsidRPr="006F6691" w:rsidRDefault="00A85C7C" w:rsidP="00A85C7C">
      <w:pPr>
        <w:pStyle w:val="ConsPlusNonformat"/>
        <w:rPr>
          <w:rFonts w:ascii="Times New Roman" w:hAnsi="Times New Roman" w:cs="Times New Roman"/>
          <w:sz w:val="22"/>
          <w:szCs w:val="22"/>
        </w:rPr>
      </w:pPr>
      <w:r w:rsidRPr="006F6691">
        <w:rPr>
          <w:rFonts w:ascii="Times New Roman" w:hAnsi="Times New Roman" w:cs="Times New Roman"/>
          <w:sz w:val="22"/>
          <w:szCs w:val="22"/>
        </w:rPr>
        <w:t xml:space="preserve">     (должность)                </w:t>
      </w:r>
      <w:r w:rsidRPr="006F6691">
        <w:rPr>
          <w:rFonts w:ascii="Times New Roman" w:hAnsi="Times New Roman" w:cs="Times New Roman"/>
          <w:sz w:val="22"/>
          <w:szCs w:val="22"/>
        </w:rPr>
        <w:tab/>
      </w:r>
      <w:r w:rsidRPr="006F6691">
        <w:rPr>
          <w:rFonts w:ascii="Times New Roman" w:hAnsi="Times New Roman" w:cs="Times New Roman"/>
          <w:sz w:val="22"/>
          <w:szCs w:val="22"/>
        </w:rPr>
        <w:tab/>
        <w:t xml:space="preserve">  (подпись)             </w:t>
      </w:r>
      <w:r w:rsidRPr="006F6691">
        <w:rPr>
          <w:rFonts w:ascii="Times New Roman" w:hAnsi="Times New Roman" w:cs="Times New Roman"/>
          <w:sz w:val="22"/>
          <w:szCs w:val="22"/>
        </w:rPr>
        <w:tab/>
        <w:t xml:space="preserve">      (фамилия, инициалы)</w:t>
      </w:r>
    </w:p>
    <w:p w:rsidR="00A85C7C" w:rsidRPr="006F6691" w:rsidRDefault="00A85C7C" w:rsidP="00A85C7C">
      <w:pPr>
        <w:pStyle w:val="ConsPlusNonformat"/>
        <w:rPr>
          <w:rFonts w:ascii="Times New Roman" w:hAnsi="Times New Roman" w:cs="Times New Roman"/>
          <w:sz w:val="22"/>
          <w:szCs w:val="22"/>
        </w:rPr>
      </w:pPr>
    </w:p>
    <w:p w:rsidR="00A85C7C" w:rsidRPr="006F6691" w:rsidRDefault="00A85C7C" w:rsidP="00A85C7C">
      <w:pPr>
        <w:pStyle w:val="ConsPlusNonformat"/>
        <w:rPr>
          <w:rFonts w:ascii="Times New Roman" w:hAnsi="Times New Roman" w:cs="Times New Roman"/>
          <w:sz w:val="22"/>
          <w:szCs w:val="22"/>
        </w:rPr>
      </w:pPr>
      <w:r w:rsidRPr="006F6691">
        <w:rPr>
          <w:rFonts w:ascii="Times New Roman" w:hAnsi="Times New Roman" w:cs="Times New Roman"/>
          <w:sz w:val="22"/>
          <w:szCs w:val="22"/>
        </w:rPr>
        <w:t xml:space="preserve">"__" _________ 20__ года        </w:t>
      </w:r>
    </w:p>
    <w:p w:rsidR="00A85C7C" w:rsidRPr="006F6691" w:rsidRDefault="00A85C7C" w:rsidP="00A85C7C">
      <w:pPr>
        <w:pStyle w:val="ConsPlusNonformat"/>
        <w:rPr>
          <w:rFonts w:ascii="Times New Roman" w:hAnsi="Times New Roman" w:cs="Times New Roman"/>
          <w:sz w:val="22"/>
          <w:szCs w:val="22"/>
        </w:rPr>
      </w:pPr>
    </w:p>
    <w:p w:rsidR="00A85C7C" w:rsidRPr="006F6691" w:rsidRDefault="00A85C7C" w:rsidP="00A85C7C">
      <w:pPr>
        <w:pStyle w:val="ConsPlusNonformat"/>
        <w:rPr>
          <w:rFonts w:ascii="Times New Roman" w:hAnsi="Times New Roman" w:cs="Times New Roman"/>
          <w:sz w:val="22"/>
          <w:szCs w:val="22"/>
        </w:rPr>
      </w:pPr>
      <w:r w:rsidRPr="006F6691">
        <w:rPr>
          <w:rFonts w:ascii="Times New Roman" w:hAnsi="Times New Roman" w:cs="Times New Roman"/>
          <w:sz w:val="22"/>
          <w:szCs w:val="22"/>
        </w:rPr>
        <w:t>МП</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Pr="006F6691"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Default="00A85C7C"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5AF7" w:rsidRDefault="009F5AF7"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5AF7" w:rsidRDefault="009F5AF7" w:rsidP="00A85C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5C7C" w:rsidRPr="006F6691" w:rsidRDefault="00A85C7C" w:rsidP="00A85C7C">
      <w:pPr>
        <w:widowControl w:val="0"/>
        <w:autoSpaceDE w:val="0"/>
        <w:autoSpaceDN w:val="0"/>
        <w:adjustRightInd w:val="0"/>
        <w:spacing w:after="0" w:line="240" w:lineRule="auto"/>
        <w:jc w:val="right"/>
        <w:outlineLvl w:val="1"/>
        <w:rPr>
          <w:rFonts w:ascii="Times New Roman" w:hAnsi="Times New Roman" w:cs="Times New Roman"/>
        </w:rPr>
      </w:pPr>
      <w:r w:rsidRPr="006F6691">
        <w:rPr>
          <w:rFonts w:ascii="Times New Roman" w:hAnsi="Times New Roman" w:cs="Times New Roman"/>
        </w:rPr>
        <w:lastRenderedPageBreak/>
        <w:t xml:space="preserve">Приложение </w:t>
      </w:r>
      <w:r w:rsidR="009F5AF7">
        <w:rPr>
          <w:rFonts w:ascii="Times New Roman" w:hAnsi="Times New Roman" w:cs="Times New Roman"/>
        </w:rPr>
        <w:t>3</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к Порядку...</w:t>
      </w: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p>
    <w:p w:rsidR="00A85C7C" w:rsidRPr="006F6691" w:rsidRDefault="00A85C7C" w:rsidP="00A85C7C">
      <w:pPr>
        <w:widowControl w:val="0"/>
        <w:autoSpaceDE w:val="0"/>
        <w:autoSpaceDN w:val="0"/>
        <w:adjustRightInd w:val="0"/>
        <w:spacing w:after="0" w:line="240" w:lineRule="auto"/>
        <w:jc w:val="right"/>
        <w:rPr>
          <w:rFonts w:ascii="Times New Roman" w:hAnsi="Times New Roman" w:cs="Times New Roman"/>
        </w:rPr>
      </w:pPr>
      <w:r w:rsidRPr="006F6691">
        <w:rPr>
          <w:rFonts w:ascii="Times New Roman" w:hAnsi="Times New Roman" w:cs="Times New Roman"/>
        </w:rPr>
        <w:t>(Форма)</w:t>
      </w:r>
    </w:p>
    <w:p w:rsidR="00A85C7C" w:rsidRPr="006F6691" w:rsidRDefault="00A85C7C" w:rsidP="00A85C7C">
      <w:pPr>
        <w:widowControl w:val="0"/>
        <w:autoSpaceDE w:val="0"/>
        <w:autoSpaceDN w:val="0"/>
        <w:adjustRightInd w:val="0"/>
        <w:spacing w:after="0" w:line="240" w:lineRule="auto"/>
        <w:jc w:val="right"/>
        <w:rPr>
          <w:rFonts w:ascii="Calibri" w:hAnsi="Calibri" w:cs="Calibri"/>
        </w:rPr>
      </w:pPr>
    </w:p>
    <w:p w:rsidR="00A85C7C" w:rsidRPr="006F6691" w:rsidRDefault="00A85C7C" w:rsidP="00A85C7C">
      <w:pPr>
        <w:widowControl w:val="0"/>
        <w:autoSpaceDE w:val="0"/>
        <w:autoSpaceDN w:val="0"/>
        <w:adjustRightInd w:val="0"/>
        <w:spacing w:after="0" w:line="240" w:lineRule="auto"/>
        <w:ind w:firstLine="540"/>
        <w:jc w:val="both"/>
        <w:rPr>
          <w:rFonts w:ascii="Calibri" w:hAnsi="Calibri" w:cs="Calibri"/>
        </w:rPr>
      </w:pPr>
    </w:p>
    <w:p w:rsidR="00A85C7C" w:rsidRPr="006F6691" w:rsidRDefault="00A85C7C" w:rsidP="00A85C7C">
      <w:pPr>
        <w:pStyle w:val="ConsPlusNonformat"/>
        <w:rPr>
          <w:rFonts w:ascii="Times New Roman" w:hAnsi="Times New Roman" w:cs="Times New Roman"/>
          <w:sz w:val="22"/>
          <w:szCs w:val="22"/>
        </w:rPr>
      </w:pPr>
      <w:bookmarkStart w:id="8" w:name="Par6498"/>
      <w:bookmarkEnd w:id="8"/>
      <w:r w:rsidRPr="006F6691">
        <w:rPr>
          <w:sz w:val="22"/>
          <w:szCs w:val="22"/>
        </w:rPr>
        <w:t xml:space="preserve">                                 </w:t>
      </w:r>
      <w:r w:rsidRPr="006F6691">
        <w:rPr>
          <w:rFonts w:ascii="Times New Roman" w:hAnsi="Times New Roman" w:cs="Times New Roman"/>
          <w:sz w:val="22"/>
          <w:szCs w:val="22"/>
        </w:rPr>
        <w:t>СПРАВКА</w:t>
      </w:r>
    </w:p>
    <w:p w:rsidR="00A85C7C" w:rsidRPr="006F6691" w:rsidRDefault="00A85C7C" w:rsidP="00A85C7C">
      <w:pPr>
        <w:pStyle w:val="ConsPlusNonformat"/>
        <w:rPr>
          <w:rFonts w:ascii="Times New Roman" w:hAnsi="Times New Roman" w:cs="Times New Roman"/>
          <w:sz w:val="22"/>
          <w:szCs w:val="22"/>
        </w:rPr>
      </w:pPr>
    </w:p>
    <w:p w:rsidR="00A85C7C" w:rsidRPr="006F6691" w:rsidRDefault="00A85C7C" w:rsidP="00A85C7C">
      <w:pPr>
        <w:pStyle w:val="ConsPlusNonformat"/>
        <w:spacing w:line="276" w:lineRule="auto"/>
        <w:ind w:firstLine="708"/>
        <w:jc w:val="both"/>
        <w:rPr>
          <w:rFonts w:ascii="Times New Roman" w:hAnsi="Times New Roman" w:cs="Times New Roman"/>
          <w:sz w:val="22"/>
          <w:szCs w:val="22"/>
        </w:rPr>
      </w:pPr>
      <w:proofErr w:type="gramStart"/>
      <w:r w:rsidRPr="006F6691">
        <w:rPr>
          <w:rFonts w:ascii="Times New Roman" w:hAnsi="Times New Roman" w:cs="Times New Roman"/>
          <w:sz w:val="22"/>
          <w:szCs w:val="22"/>
        </w:rPr>
        <w:t>Выдана</w:t>
      </w:r>
      <w:proofErr w:type="gramEnd"/>
      <w:r w:rsidRPr="006F6691">
        <w:rPr>
          <w:rFonts w:ascii="Times New Roman" w:hAnsi="Times New Roman" w:cs="Times New Roman"/>
          <w:sz w:val="22"/>
          <w:szCs w:val="22"/>
        </w:rPr>
        <w:t xml:space="preserve"> в том,  что  на  "__"  ______________  20__  года  </w:t>
      </w:r>
      <w:r w:rsidR="006D5AC8">
        <w:rPr>
          <w:rFonts w:ascii="Times New Roman" w:hAnsi="Times New Roman" w:cs="Times New Roman"/>
          <w:sz w:val="22"/>
          <w:szCs w:val="22"/>
        </w:rPr>
        <w:t>обязательства лизингополучателя (</w:t>
      </w:r>
      <w:proofErr w:type="spellStart"/>
      <w:r w:rsidR="006D5AC8">
        <w:rPr>
          <w:rFonts w:ascii="Times New Roman" w:hAnsi="Times New Roman" w:cs="Times New Roman"/>
          <w:sz w:val="22"/>
          <w:szCs w:val="22"/>
        </w:rPr>
        <w:t>сублизингополучателя</w:t>
      </w:r>
      <w:proofErr w:type="spellEnd"/>
      <w:r w:rsidR="006D5AC8">
        <w:rPr>
          <w:rFonts w:ascii="Times New Roman" w:hAnsi="Times New Roman" w:cs="Times New Roman"/>
          <w:sz w:val="22"/>
          <w:szCs w:val="22"/>
        </w:rPr>
        <w:t xml:space="preserve">) </w:t>
      </w:r>
      <w:r w:rsidRPr="006F6691">
        <w:rPr>
          <w:rFonts w:ascii="Times New Roman" w:hAnsi="Times New Roman" w:cs="Times New Roman"/>
          <w:sz w:val="22"/>
          <w:szCs w:val="22"/>
        </w:rPr>
        <w:t>___________________________________________________________________</w:t>
      </w:r>
    </w:p>
    <w:p w:rsidR="00A85C7C" w:rsidRPr="006F6691" w:rsidRDefault="00A85C7C" w:rsidP="00A85C7C">
      <w:pPr>
        <w:pStyle w:val="ConsPlusNonformat"/>
        <w:spacing w:line="276" w:lineRule="auto"/>
        <w:jc w:val="both"/>
        <w:rPr>
          <w:rFonts w:ascii="Times New Roman" w:hAnsi="Times New Roman" w:cs="Times New Roman"/>
          <w:sz w:val="22"/>
          <w:szCs w:val="22"/>
        </w:rPr>
      </w:pPr>
      <w:r w:rsidRPr="006F6691">
        <w:rPr>
          <w:rFonts w:ascii="Times New Roman" w:hAnsi="Times New Roman" w:cs="Times New Roman"/>
          <w:sz w:val="22"/>
          <w:szCs w:val="22"/>
        </w:rPr>
        <w:t xml:space="preserve">                             </w:t>
      </w:r>
      <w:r w:rsidRPr="006F6691">
        <w:rPr>
          <w:rFonts w:ascii="Times New Roman" w:hAnsi="Times New Roman" w:cs="Times New Roman"/>
          <w:sz w:val="22"/>
          <w:szCs w:val="22"/>
        </w:rPr>
        <w:tab/>
      </w:r>
      <w:r w:rsidRPr="006F6691">
        <w:rPr>
          <w:rFonts w:ascii="Times New Roman" w:hAnsi="Times New Roman" w:cs="Times New Roman"/>
          <w:sz w:val="22"/>
          <w:szCs w:val="22"/>
        </w:rPr>
        <w:tab/>
      </w:r>
      <w:r w:rsidRPr="006F6691">
        <w:rPr>
          <w:rFonts w:ascii="Times New Roman" w:hAnsi="Times New Roman" w:cs="Times New Roman"/>
          <w:sz w:val="22"/>
          <w:szCs w:val="22"/>
        </w:rPr>
        <w:tab/>
        <w:t xml:space="preserve"> (наименование лизингополучателя</w:t>
      </w:r>
      <w:r w:rsidR="006D5AC8">
        <w:rPr>
          <w:rFonts w:ascii="Times New Roman" w:hAnsi="Times New Roman" w:cs="Times New Roman"/>
          <w:sz w:val="22"/>
          <w:szCs w:val="22"/>
        </w:rPr>
        <w:t xml:space="preserve"> (</w:t>
      </w:r>
      <w:proofErr w:type="spellStart"/>
      <w:r w:rsidR="006D5AC8">
        <w:rPr>
          <w:rFonts w:ascii="Times New Roman" w:hAnsi="Times New Roman" w:cs="Times New Roman"/>
          <w:sz w:val="22"/>
          <w:szCs w:val="22"/>
        </w:rPr>
        <w:t>сублизингополучателя</w:t>
      </w:r>
      <w:proofErr w:type="spellEnd"/>
      <w:r w:rsidRPr="006F6691">
        <w:rPr>
          <w:rFonts w:ascii="Times New Roman" w:hAnsi="Times New Roman" w:cs="Times New Roman"/>
          <w:sz w:val="22"/>
          <w:szCs w:val="22"/>
        </w:rPr>
        <w:t>)</w:t>
      </w:r>
      <w:r w:rsidR="006D5AC8">
        <w:rPr>
          <w:rFonts w:ascii="Times New Roman" w:hAnsi="Times New Roman" w:cs="Times New Roman"/>
          <w:sz w:val="22"/>
          <w:szCs w:val="22"/>
        </w:rPr>
        <w:t>)</w:t>
      </w:r>
    </w:p>
    <w:p w:rsidR="00A85C7C" w:rsidRPr="006F6691" w:rsidRDefault="00A85C7C" w:rsidP="00A85C7C">
      <w:pPr>
        <w:pStyle w:val="ConsPlusNonformat"/>
        <w:spacing w:line="276" w:lineRule="auto"/>
        <w:jc w:val="both"/>
        <w:rPr>
          <w:rFonts w:ascii="Times New Roman" w:hAnsi="Times New Roman" w:cs="Times New Roman"/>
          <w:sz w:val="22"/>
          <w:szCs w:val="22"/>
        </w:rPr>
      </w:pPr>
      <w:r w:rsidRPr="006F6691">
        <w:rPr>
          <w:rFonts w:ascii="Times New Roman" w:hAnsi="Times New Roman" w:cs="Times New Roman"/>
          <w:sz w:val="22"/>
          <w:szCs w:val="22"/>
        </w:rPr>
        <w:t xml:space="preserve">в  отношении  уплаты первого взноса по  договору  лизинга  </w:t>
      </w:r>
      <w:r w:rsidR="006D5AC8">
        <w:rPr>
          <w:rFonts w:ascii="Times New Roman" w:hAnsi="Times New Roman" w:cs="Times New Roman"/>
          <w:sz w:val="22"/>
          <w:szCs w:val="22"/>
        </w:rPr>
        <w:t>(</w:t>
      </w:r>
      <w:proofErr w:type="spellStart"/>
      <w:r w:rsidR="006D5AC8">
        <w:rPr>
          <w:rFonts w:ascii="Times New Roman" w:hAnsi="Times New Roman" w:cs="Times New Roman"/>
          <w:sz w:val="22"/>
          <w:szCs w:val="22"/>
        </w:rPr>
        <w:t>сублизинга</w:t>
      </w:r>
      <w:proofErr w:type="spellEnd"/>
      <w:r w:rsidR="006D5AC8">
        <w:rPr>
          <w:rFonts w:ascii="Times New Roman" w:hAnsi="Times New Roman" w:cs="Times New Roman"/>
          <w:sz w:val="22"/>
          <w:szCs w:val="22"/>
        </w:rPr>
        <w:t xml:space="preserve">) </w:t>
      </w:r>
      <w:r w:rsidRPr="006F6691">
        <w:rPr>
          <w:rFonts w:ascii="Times New Roman" w:hAnsi="Times New Roman" w:cs="Times New Roman"/>
          <w:sz w:val="22"/>
          <w:szCs w:val="22"/>
        </w:rPr>
        <w:t>оборудования  от "__" ___________ 20__ года N ________ выполнены.</w:t>
      </w:r>
    </w:p>
    <w:p w:rsidR="001D71CD" w:rsidRDefault="00A85C7C" w:rsidP="00A85C7C">
      <w:pPr>
        <w:pStyle w:val="ConsPlusNonformat"/>
        <w:spacing w:line="276" w:lineRule="auto"/>
        <w:ind w:firstLine="708"/>
        <w:jc w:val="both"/>
        <w:rPr>
          <w:rFonts w:ascii="Times New Roman" w:hAnsi="Times New Roman" w:cs="Times New Roman"/>
          <w:sz w:val="22"/>
          <w:szCs w:val="22"/>
        </w:rPr>
      </w:pPr>
      <w:r w:rsidRPr="006F6691">
        <w:rPr>
          <w:rFonts w:ascii="Times New Roman" w:hAnsi="Times New Roman" w:cs="Times New Roman"/>
          <w:sz w:val="22"/>
          <w:szCs w:val="22"/>
        </w:rPr>
        <w:t>Размер  уплаты  первого  взноса  (авансового  платежа)  по   указанному договору составил _____________ (_________________________________) рублей</w:t>
      </w:r>
      <w:r w:rsidR="001D71CD">
        <w:rPr>
          <w:rFonts w:ascii="Times New Roman" w:hAnsi="Times New Roman" w:cs="Times New Roman"/>
          <w:sz w:val="22"/>
          <w:szCs w:val="22"/>
        </w:rPr>
        <w:t xml:space="preserve">, без учета налога на </w:t>
      </w:r>
      <w:proofErr w:type="gramStart"/>
      <w:r w:rsidR="001D71CD">
        <w:rPr>
          <w:rFonts w:ascii="Times New Roman" w:hAnsi="Times New Roman" w:cs="Times New Roman"/>
          <w:sz w:val="22"/>
          <w:szCs w:val="22"/>
        </w:rPr>
        <w:t>добавленную</w:t>
      </w:r>
      <w:proofErr w:type="gramEnd"/>
      <w:r w:rsidR="001D71CD">
        <w:rPr>
          <w:rFonts w:ascii="Times New Roman" w:hAnsi="Times New Roman" w:cs="Times New Roman"/>
          <w:sz w:val="22"/>
          <w:szCs w:val="22"/>
        </w:rPr>
        <w:t xml:space="preserve"> </w:t>
      </w:r>
    </w:p>
    <w:p w:rsidR="001D71CD" w:rsidRDefault="001D71CD" w:rsidP="001D71CD">
      <w:pPr>
        <w:pStyle w:val="ConsPlusNonformat"/>
        <w:spacing w:line="276" w:lineRule="auto"/>
        <w:ind w:left="2124" w:firstLine="708"/>
        <w:jc w:val="both"/>
        <w:rPr>
          <w:rFonts w:ascii="Times New Roman" w:hAnsi="Times New Roman" w:cs="Times New Roman"/>
          <w:sz w:val="22"/>
          <w:szCs w:val="22"/>
        </w:rPr>
      </w:pPr>
      <w:r w:rsidRPr="006F6691">
        <w:rPr>
          <w:rFonts w:ascii="Times New Roman" w:hAnsi="Times New Roman" w:cs="Times New Roman"/>
          <w:sz w:val="22"/>
          <w:szCs w:val="22"/>
        </w:rPr>
        <w:t>(прописью)</w:t>
      </w:r>
    </w:p>
    <w:p w:rsidR="00A85C7C" w:rsidRPr="006F6691" w:rsidRDefault="001D71CD" w:rsidP="001D71CD">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стоимость</w:t>
      </w:r>
      <w:proofErr w:type="gramStart"/>
      <w:r>
        <w:rPr>
          <w:rFonts w:ascii="Times New Roman" w:hAnsi="Times New Roman" w:cs="Times New Roman"/>
          <w:sz w:val="22"/>
          <w:szCs w:val="22"/>
        </w:rPr>
        <w:t xml:space="preserve"> ____________________ (_____________________________) </w:t>
      </w:r>
      <w:proofErr w:type="gramEnd"/>
      <w:r>
        <w:rPr>
          <w:rFonts w:ascii="Times New Roman" w:hAnsi="Times New Roman" w:cs="Times New Roman"/>
          <w:sz w:val="22"/>
          <w:szCs w:val="22"/>
        </w:rPr>
        <w:t>рублей</w:t>
      </w:r>
      <w:r w:rsidR="00A85C7C" w:rsidRPr="006F6691">
        <w:rPr>
          <w:rFonts w:ascii="Times New Roman" w:hAnsi="Times New Roman" w:cs="Times New Roman"/>
          <w:sz w:val="22"/>
          <w:szCs w:val="22"/>
        </w:rPr>
        <w:t>.</w:t>
      </w:r>
    </w:p>
    <w:p w:rsidR="00A85C7C" w:rsidRDefault="00A85C7C" w:rsidP="00A85C7C">
      <w:pPr>
        <w:pStyle w:val="ConsPlusNonformat"/>
        <w:spacing w:line="276" w:lineRule="auto"/>
        <w:jc w:val="both"/>
        <w:rPr>
          <w:rFonts w:ascii="Times New Roman" w:hAnsi="Times New Roman" w:cs="Times New Roman"/>
          <w:sz w:val="22"/>
          <w:szCs w:val="22"/>
        </w:rPr>
      </w:pPr>
      <w:r w:rsidRPr="006F6691">
        <w:rPr>
          <w:rFonts w:ascii="Times New Roman" w:hAnsi="Times New Roman" w:cs="Times New Roman"/>
          <w:sz w:val="22"/>
          <w:szCs w:val="22"/>
        </w:rPr>
        <w:t xml:space="preserve">                                                                   </w:t>
      </w:r>
      <w:r w:rsidR="001D71CD">
        <w:rPr>
          <w:rFonts w:ascii="Times New Roman" w:hAnsi="Times New Roman" w:cs="Times New Roman"/>
          <w:sz w:val="22"/>
          <w:szCs w:val="22"/>
        </w:rPr>
        <w:t xml:space="preserve">                </w:t>
      </w:r>
      <w:r w:rsidRPr="006F6691">
        <w:rPr>
          <w:rFonts w:ascii="Times New Roman" w:hAnsi="Times New Roman" w:cs="Times New Roman"/>
          <w:sz w:val="22"/>
          <w:szCs w:val="22"/>
        </w:rPr>
        <w:t>(прописью)</w:t>
      </w:r>
    </w:p>
    <w:p w:rsidR="001D71CD" w:rsidRDefault="001D71CD" w:rsidP="001D71CD">
      <w:pPr>
        <w:pStyle w:val="ConsPlusNonformat"/>
        <w:spacing w:line="276" w:lineRule="auto"/>
        <w:ind w:firstLine="708"/>
        <w:jc w:val="both"/>
        <w:rPr>
          <w:rFonts w:ascii="Times New Roman" w:hAnsi="Times New Roman" w:cs="Times New Roman"/>
          <w:sz w:val="22"/>
          <w:szCs w:val="22"/>
        </w:rPr>
      </w:pPr>
      <w:r w:rsidRPr="006F6691">
        <w:rPr>
          <w:rFonts w:ascii="Times New Roman" w:hAnsi="Times New Roman" w:cs="Times New Roman"/>
          <w:sz w:val="22"/>
          <w:szCs w:val="22"/>
        </w:rPr>
        <w:t xml:space="preserve">Уплата </w:t>
      </w:r>
      <w:r>
        <w:rPr>
          <w:rFonts w:ascii="Times New Roman" w:hAnsi="Times New Roman" w:cs="Times New Roman"/>
          <w:sz w:val="22"/>
          <w:szCs w:val="22"/>
        </w:rPr>
        <w:t>первоначального взноса</w:t>
      </w:r>
      <w:r w:rsidR="000D5A0E">
        <w:rPr>
          <w:rFonts w:ascii="Times New Roman" w:hAnsi="Times New Roman" w:cs="Times New Roman"/>
          <w:sz w:val="22"/>
          <w:szCs w:val="22"/>
        </w:rPr>
        <w:t xml:space="preserve"> без учета налога на добавленную стоимость</w:t>
      </w:r>
      <w:r>
        <w:rPr>
          <w:rFonts w:ascii="Times New Roman" w:hAnsi="Times New Roman" w:cs="Times New Roman"/>
          <w:sz w:val="22"/>
          <w:szCs w:val="22"/>
        </w:rPr>
        <w:t xml:space="preserve"> по договору лизинга (</w:t>
      </w:r>
      <w:proofErr w:type="spellStart"/>
      <w:r>
        <w:rPr>
          <w:rFonts w:ascii="Times New Roman" w:hAnsi="Times New Roman" w:cs="Times New Roman"/>
          <w:sz w:val="22"/>
          <w:szCs w:val="22"/>
        </w:rPr>
        <w:t>сублизинга</w:t>
      </w:r>
      <w:proofErr w:type="spellEnd"/>
      <w:r>
        <w:rPr>
          <w:rFonts w:ascii="Times New Roman" w:hAnsi="Times New Roman" w:cs="Times New Roman"/>
          <w:sz w:val="22"/>
          <w:szCs w:val="22"/>
        </w:rPr>
        <w:t>)</w:t>
      </w:r>
      <w:r w:rsidRPr="006F6691">
        <w:rPr>
          <w:rFonts w:ascii="Times New Roman" w:hAnsi="Times New Roman" w:cs="Times New Roman"/>
          <w:sz w:val="22"/>
          <w:szCs w:val="22"/>
        </w:rPr>
        <w:t xml:space="preserve"> составляет _________ процентов от стоимости оборудования, приобретенного по договору лизинга</w:t>
      </w:r>
      <w:r>
        <w:rPr>
          <w:rFonts w:ascii="Times New Roman" w:hAnsi="Times New Roman" w:cs="Times New Roman"/>
          <w:sz w:val="22"/>
          <w:szCs w:val="22"/>
        </w:rPr>
        <w:t xml:space="preserve"> (</w:t>
      </w:r>
      <w:proofErr w:type="spellStart"/>
      <w:r>
        <w:rPr>
          <w:rFonts w:ascii="Times New Roman" w:hAnsi="Times New Roman" w:cs="Times New Roman"/>
          <w:sz w:val="22"/>
          <w:szCs w:val="22"/>
        </w:rPr>
        <w:t>сублизинга</w:t>
      </w:r>
      <w:proofErr w:type="spellEnd"/>
      <w:r>
        <w:rPr>
          <w:rFonts w:ascii="Times New Roman" w:hAnsi="Times New Roman" w:cs="Times New Roman"/>
          <w:sz w:val="22"/>
          <w:szCs w:val="22"/>
        </w:rPr>
        <w:t>), без учета налога на добавленную стоимость</w:t>
      </w:r>
      <w:r w:rsidRPr="006F6691">
        <w:rPr>
          <w:rFonts w:ascii="Times New Roman" w:hAnsi="Times New Roman" w:cs="Times New Roman"/>
          <w:sz w:val="22"/>
          <w:szCs w:val="22"/>
        </w:rPr>
        <w:t>.</w:t>
      </w:r>
    </w:p>
    <w:p w:rsidR="001D71CD" w:rsidRPr="006F6691" w:rsidRDefault="001D71CD" w:rsidP="00A85C7C">
      <w:pPr>
        <w:pStyle w:val="ConsPlusNonformat"/>
        <w:spacing w:line="276" w:lineRule="auto"/>
        <w:jc w:val="both"/>
        <w:rPr>
          <w:rFonts w:ascii="Times New Roman" w:hAnsi="Times New Roman" w:cs="Times New Roman"/>
          <w:sz w:val="22"/>
          <w:szCs w:val="22"/>
        </w:rPr>
      </w:pPr>
    </w:p>
    <w:p w:rsidR="00A85C7C" w:rsidRPr="006F6691" w:rsidRDefault="00A85C7C" w:rsidP="001D71CD">
      <w:pPr>
        <w:pStyle w:val="ConsPlusNonformat"/>
        <w:spacing w:line="276" w:lineRule="auto"/>
        <w:ind w:firstLine="708"/>
        <w:jc w:val="both"/>
        <w:rPr>
          <w:rFonts w:ascii="Times New Roman" w:hAnsi="Times New Roman" w:cs="Times New Roman"/>
          <w:sz w:val="22"/>
          <w:szCs w:val="22"/>
        </w:rPr>
      </w:pPr>
      <w:r w:rsidRPr="006F6691">
        <w:rPr>
          <w:rFonts w:ascii="Times New Roman" w:hAnsi="Times New Roman" w:cs="Times New Roman"/>
          <w:sz w:val="22"/>
          <w:szCs w:val="22"/>
        </w:rPr>
        <w:t>Платежное поручение N ________ от "__" _________ 20__ года на сумму _______</w:t>
      </w:r>
      <w:r w:rsidR="001D71CD">
        <w:rPr>
          <w:rFonts w:ascii="Times New Roman" w:hAnsi="Times New Roman" w:cs="Times New Roman"/>
          <w:sz w:val="22"/>
          <w:szCs w:val="22"/>
        </w:rPr>
        <w:t>_______</w:t>
      </w:r>
      <w:r w:rsidRPr="006F6691">
        <w:rPr>
          <w:rFonts w:ascii="Times New Roman" w:hAnsi="Times New Roman" w:cs="Times New Roman"/>
          <w:sz w:val="22"/>
          <w:szCs w:val="22"/>
        </w:rPr>
        <w:t>рублей.</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w:t>
      </w:r>
    </w:p>
    <w:p w:rsidR="00A85C7C" w:rsidRPr="006F6691" w:rsidRDefault="00A85C7C" w:rsidP="00A85C7C">
      <w:pPr>
        <w:pStyle w:val="ConsPlusNonformat"/>
        <w:ind w:firstLine="708"/>
        <w:jc w:val="both"/>
        <w:rPr>
          <w:rFonts w:ascii="Times New Roman" w:hAnsi="Times New Roman" w:cs="Times New Roman"/>
          <w:sz w:val="22"/>
          <w:szCs w:val="22"/>
        </w:rPr>
      </w:pPr>
      <w:r w:rsidRPr="006F6691">
        <w:rPr>
          <w:rFonts w:ascii="Times New Roman" w:hAnsi="Times New Roman" w:cs="Times New Roman"/>
          <w:sz w:val="22"/>
          <w:szCs w:val="22"/>
        </w:rPr>
        <w:t>Лизингодатель</w:t>
      </w:r>
    </w:p>
    <w:p w:rsidR="00A85C7C" w:rsidRPr="006F6691" w:rsidRDefault="00A85C7C" w:rsidP="00A85C7C">
      <w:pPr>
        <w:pStyle w:val="ConsPlusNonformat"/>
        <w:ind w:firstLine="708"/>
        <w:jc w:val="both"/>
        <w:rPr>
          <w:rFonts w:ascii="Times New Roman" w:hAnsi="Times New Roman" w:cs="Times New Roman"/>
          <w:sz w:val="22"/>
          <w:szCs w:val="22"/>
        </w:rPr>
      </w:pP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________________________     ____________________     _____________________</w:t>
      </w: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    </w:t>
      </w:r>
      <w:r w:rsidRPr="006F6691">
        <w:rPr>
          <w:rFonts w:ascii="Times New Roman" w:hAnsi="Times New Roman" w:cs="Times New Roman"/>
          <w:sz w:val="22"/>
          <w:szCs w:val="22"/>
        </w:rPr>
        <w:tab/>
        <w:t xml:space="preserve"> (должность)                 </w:t>
      </w:r>
      <w:r w:rsidRPr="006F6691">
        <w:rPr>
          <w:rFonts w:ascii="Times New Roman" w:hAnsi="Times New Roman" w:cs="Times New Roman"/>
          <w:sz w:val="22"/>
          <w:szCs w:val="22"/>
        </w:rPr>
        <w:tab/>
        <w:t xml:space="preserve"> (подпись)            </w:t>
      </w:r>
      <w:r w:rsidRPr="006F6691">
        <w:rPr>
          <w:rFonts w:ascii="Times New Roman" w:hAnsi="Times New Roman" w:cs="Times New Roman"/>
          <w:sz w:val="22"/>
          <w:szCs w:val="22"/>
        </w:rPr>
        <w:tab/>
        <w:t xml:space="preserve">      (фамилия, инициалы)</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 xml:space="preserve">"__" _________ 20__ года        </w:t>
      </w:r>
    </w:p>
    <w:p w:rsidR="00A85C7C" w:rsidRPr="006F6691" w:rsidRDefault="00A85C7C" w:rsidP="00A85C7C">
      <w:pPr>
        <w:pStyle w:val="ConsPlusNonformat"/>
        <w:jc w:val="both"/>
        <w:rPr>
          <w:rFonts w:ascii="Times New Roman" w:hAnsi="Times New Roman" w:cs="Times New Roman"/>
          <w:sz w:val="22"/>
          <w:szCs w:val="22"/>
        </w:rPr>
      </w:pPr>
    </w:p>
    <w:p w:rsidR="00A85C7C" w:rsidRPr="006F6691" w:rsidRDefault="00A85C7C" w:rsidP="00A85C7C">
      <w:pPr>
        <w:pStyle w:val="ConsPlusNonformat"/>
        <w:jc w:val="both"/>
        <w:rPr>
          <w:rFonts w:ascii="Times New Roman" w:hAnsi="Times New Roman" w:cs="Times New Roman"/>
          <w:sz w:val="22"/>
          <w:szCs w:val="22"/>
        </w:rPr>
      </w:pPr>
      <w:r w:rsidRPr="006F6691">
        <w:rPr>
          <w:rFonts w:ascii="Times New Roman" w:hAnsi="Times New Roman" w:cs="Times New Roman"/>
          <w:sz w:val="22"/>
          <w:szCs w:val="22"/>
        </w:rPr>
        <w:t>МП</w:t>
      </w:r>
    </w:p>
    <w:p w:rsidR="00A85C7C" w:rsidRPr="006F6691" w:rsidRDefault="00A85C7C" w:rsidP="00A85C7C">
      <w:pPr>
        <w:pStyle w:val="ConsPlusNonformat"/>
        <w:rPr>
          <w:rFonts w:ascii="Times New Roman" w:hAnsi="Times New Roman" w:cs="Times New Roman"/>
          <w:sz w:val="22"/>
          <w:szCs w:val="22"/>
        </w:rPr>
      </w:pPr>
    </w:p>
    <w:p w:rsidR="00A85C7C" w:rsidRPr="006F6691" w:rsidRDefault="00A85C7C" w:rsidP="00A85C7C">
      <w:pPr>
        <w:pStyle w:val="ConsPlusNonformat"/>
        <w:rPr>
          <w:rFonts w:ascii="Times New Roman" w:hAnsi="Times New Roman" w:cs="Times New Roman"/>
        </w:rPr>
      </w:pPr>
    </w:p>
    <w:p w:rsidR="00A85C7C" w:rsidRPr="006F6691" w:rsidRDefault="00A85C7C" w:rsidP="00A85C7C">
      <w:pPr>
        <w:pStyle w:val="ConsPlusNonformat"/>
        <w:rPr>
          <w:rFonts w:ascii="Times New Roman" w:hAnsi="Times New Roman" w:cs="Times New Roman"/>
        </w:rPr>
        <w:sectPr w:rsidR="00A85C7C" w:rsidRPr="006F6691" w:rsidSect="0017719E">
          <w:pgSz w:w="11905" w:h="16838"/>
          <w:pgMar w:top="1134" w:right="1134" w:bottom="1134" w:left="851" w:header="720" w:footer="720" w:gutter="0"/>
          <w:cols w:space="720"/>
          <w:noEndnote/>
        </w:sectPr>
      </w:pPr>
    </w:p>
    <w:p w:rsidR="0019221D" w:rsidRDefault="003B0E0F" w:rsidP="0019221D">
      <w:pPr>
        <w:spacing w:after="0"/>
        <w:jc w:val="right"/>
        <w:rPr>
          <w:rFonts w:ascii="Times New Roman" w:eastAsia="Times New Roman" w:hAnsi="Times New Roman"/>
          <w:lang w:eastAsia="ru-RU"/>
        </w:rPr>
      </w:pPr>
      <w:bookmarkStart w:id="9" w:name="Par486"/>
      <w:bookmarkEnd w:id="9"/>
      <w:r w:rsidRPr="00B65FDF">
        <w:rPr>
          <w:rFonts w:ascii="Times New Roman" w:eastAsia="Times New Roman" w:hAnsi="Times New Roman"/>
          <w:lang w:eastAsia="ru-RU"/>
        </w:rPr>
        <w:lastRenderedPageBreak/>
        <w:t xml:space="preserve">Приложение </w:t>
      </w:r>
      <w:r w:rsidR="009F5AF7">
        <w:rPr>
          <w:rFonts w:ascii="Times New Roman" w:eastAsia="Times New Roman" w:hAnsi="Times New Roman"/>
          <w:lang w:eastAsia="ru-RU"/>
        </w:rPr>
        <w:t>4</w:t>
      </w:r>
      <w:r w:rsidRPr="00B65FDF">
        <w:rPr>
          <w:rFonts w:ascii="Times New Roman" w:eastAsia="Times New Roman" w:hAnsi="Times New Roman"/>
          <w:lang w:eastAsia="ru-RU"/>
        </w:rPr>
        <w:t xml:space="preserve"> </w:t>
      </w:r>
    </w:p>
    <w:p w:rsidR="003B0E0F" w:rsidRDefault="003B0E0F" w:rsidP="0019221D">
      <w:pPr>
        <w:spacing w:after="0"/>
        <w:jc w:val="right"/>
        <w:rPr>
          <w:rFonts w:ascii="Times New Roman" w:eastAsia="Times New Roman" w:hAnsi="Times New Roman"/>
          <w:lang w:eastAsia="ru-RU"/>
        </w:rPr>
      </w:pPr>
      <w:r w:rsidRPr="00B65FDF">
        <w:rPr>
          <w:rFonts w:ascii="Times New Roman" w:eastAsia="Times New Roman" w:hAnsi="Times New Roman"/>
          <w:lang w:eastAsia="ru-RU"/>
        </w:rPr>
        <w:t>к Порядку</w:t>
      </w:r>
      <w:r w:rsidR="0019221D">
        <w:rPr>
          <w:rFonts w:ascii="Times New Roman" w:eastAsia="Times New Roman" w:hAnsi="Times New Roman"/>
          <w:lang w:eastAsia="ru-RU"/>
        </w:rPr>
        <w:t>….</w:t>
      </w:r>
      <w:r w:rsidRPr="00B65FDF">
        <w:rPr>
          <w:rFonts w:ascii="Times New Roman" w:eastAsia="Times New Roman" w:hAnsi="Times New Roman"/>
          <w:lang w:eastAsia="ru-RU"/>
        </w:rPr>
        <w:t xml:space="preserve"> </w:t>
      </w:r>
    </w:p>
    <w:p w:rsidR="0019221D" w:rsidRPr="00B65FDF" w:rsidRDefault="0019221D" w:rsidP="0019221D">
      <w:pPr>
        <w:spacing w:after="0"/>
        <w:jc w:val="right"/>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57"/>
        <w:gridCol w:w="2564"/>
      </w:tblGrid>
      <w:tr w:rsidR="003B0E0F" w:rsidRPr="00B65FDF" w:rsidTr="00DE30F3">
        <w:trPr>
          <w:trHeight w:val="540"/>
        </w:trPr>
        <w:tc>
          <w:tcPr>
            <w:tcW w:w="1101" w:type="dxa"/>
            <w:shd w:val="clear" w:color="auto" w:fill="auto"/>
          </w:tcPr>
          <w:p w:rsidR="003B0E0F" w:rsidRPr="00C741C5" w:rsidRDefault="003B0E0F" w:rsidP="00DE30F3">
            <w:pPr>
              <w:spacing w:after="0"/>
              <w:jc w:val="center"/>
              <w:rPr>
                <w:rFonts w:ascii="Times New Roman" w:eastAsia="Times New Roman" w:hAnsi="Times New Roman" w:cs="Times New Roman"/>
                <w:b/>
                <w:lang w:eastAsia="ru-RU"/>
              </w:rPr>
            </w:pPr>
            <w:r w:rsidRPr="00C741C5">
              <w:rPr>
                <w:rFonts w:ascii="Times New Roman" w:eastAsia="Times New Roman" w:hAnsi="Times New Roman" w:cs="Times New Roman"/>
                <w:b/>
                <w:lang w:eastAsia="ru-RU"/>
              </w:rPr>
              <w:t>№</w:t>
            </w:r>
          </w:p>
          <w:p w:rsidR="003B0E0F" w:rsidRPr="00C741C5" w:rsidRDefault="003B0E0F" w:rsidP="00DE30F3">
            <w:pPr>
              <w:spacing w:after="0"/>
              <w:jc w:val="center"/>
              <w:rPr>
                <w:rFonts w:ascii="Times New Roman" w:eastAsia="Times New Roman" w:hAnsi="Times New Roman" w:cs="Times New Roman"/>
                <w:b/>
                <w:lang w:eastAsia="ru-RU"/>
              </w:rPr>
            </w:pPr>
            <w:proofErr w:type="gramStart"/>
            <w:r w:rsidRPr="00C741C5">
              <w:rPr>
                <w:rFonts w:ascii="Times New Roman" w:eastAsia="Times New Roman" w:hAnsi="Times New Roman" w:cs="Times New Roman"/>
                <w:b/>
                <w:lang w:eastAsia="ru-RU"/>
              </w:rPr>
              <w:t>п</w:t>
            </w:r>
            <w:proofErr w:type="gramEnd"/>
            <w:r w:rsidRPr="00C741C5">
              <w:rPr>
                <w:rFonts w:ascii="Times New Roman" w:eastAsia="Times New Roman" w:hAnsi="Times New Roman" w:cs="Times New Roman"/>
                <w:b/>
                <w:lang w:eastAsia="ru-RU"/>
              </w:rPr>
              <w:t>/п</w:t>
            </w:r>
          </w:p>
        </w:tc>
        <w:tc>
          <w:tcPr>
            <w:tcW w:w="5657" w:type="dxa"/>
            <w:shd w:val="clear" w:color="auto" w:fill="auto"/>
          </w:tcPr>
          <w:p w:rsidR="003B0E0F" w:rsidRPr="00C741C5" w:rsidRDefault="003B0E0F" w:rsidP="009635D9">
            <w:pPr>
              <w:jc w:val="center"/>
              <w:rPr>
                <w:rFonts w:ascii="Times New Roman" w:eastAsia="Times New Roman" w:hAnsi="Times New Roman" w:cs="Times New Roman"/>
                <w:b/>
                <w:lang w:eastAsia="ru-RU"/>
              </w:rPr>
            </w:pPr>
            <w:r w:rsidRPr="00C741C5">
              <w:rPr>
                <w:rFonts w:ascii="Times New Roman" w:eastAsia="Times New Roman" w:hAnsi="Times New Roman" w:cs="Times New Roman"/>
                <w:b/>
                <w:lang w:eastAsia="ru-RU"/>
              </w:rPr>
              <w:t>Оценочные критерии и характеристики</w:t>
            </w:r>
          </w:p>
        </w:tc>
        <w:tc>
          <w:tcPr>
            <w:tcW w:w="2564" w:type="dxa"/>
            <w:shd w:val="clear" w:color="auto" w:fill="auto"/>
          </w:tcPr>
          <w:p w:rsidR="003B0E0F" w:rsidRPr="00C741C5" w:rsidRDefault="003B0E0F" w:rsidP="009635D9">
            <w:pPr>
              <w:jc w:val="center"/>
              <w:rPr>
                <w:rFonts w:ascii="Times New Roman" w:eastAsia="Times New Roman" w:hAnsi="Times New Roman" w:cs="Times New Roman"/>
                <w:b/>
                <w:lang w:eastAsia="ru-RU"/>
              </w:rPr>
            </w:pPr>
            <w:r w:rsidRPr="00C741C5">
              <w:rPr>
                <w:rFonts w:ascii="Times New Roman" w:eastAsia="Times New Roman" w:hAnsi="Times New Roman" w:cs="Times New Roman"/>
                <w:b/>
                <w:lang w:eastAsia="ru-RU"/>
              </w:rPr>
              <w:t>Баллы</w:t>
            </w:r>
          </w:p>
        </w:tc>
      </w:tr>
      <w:tr w:rsidR="003B0E0F" w:rsidRPr="00B65FDF" w:rsidTr="009635D9">
        <w:tc>
          <w:tcPr>
            <w:tcW w:w="1101" w:type="dxa"/>
            <w:vMerge w:val="restart"/>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1</w:t>
            </w:r>
          </w:p>
        </w:tc>
        <w:tc>
          <w:tcPr>
            <w:tcW w:w="8221" w:type="dxa"/>
            <w:gridSpan w:val="2"/>
            <w:shd w:val="clear" w:color="auto" w:fill="auto"/>
          </w:tcPr>
          <w:p w:rsidR="003B0E0F" w:rsidRPr="00C741C5" w:rsidRDefault="00AE3B77" w:rsidP="009635D9">
            <w:pPr>
              <w:rPr>
                <w:rFonts w:ascii="Times New Roman" w:eastAsia="Times New Roman" w:hAnsi="Times New Roman" w:cs="Times New Roman"/>
                <w:lang w:eastAsia="ru-RU"/>
              </w:rPr>
            </w:pPr>
            <w:r w:rsidRPr="00C741C5">
              <w:rPr>
                <w:rFonts w:ascii="Times New Roman" w:hAnsi="Times New Roman" w:cs="Times New Roman"/>
              </w:rPr>
              <w:t>Проведение модернизации систем энергоснабжения (замена устаревшего оборудования на оборудование с более высокими техническими параметрами)</w:t>
            </w:r>
          </w:p>
        </w:tc>
      </w:tr>
      <w:tr w:rsidR="003B0E0F" w:rsidRPr="00B65FDF" w:rsidTr="00AE3B77">
        <w:trPr>
          <w:trHeight w:val="465"/>
        </w:trPr>
        <w:tc>
          <w:tcPr>
            <w:tcW w:w="1101" w:type="dxa"/>
            <w:vMerge/>
            <w:shd w:val="clear" w:color="auto" w:fill="auto"/>
          </w:tcPr>
          <w:p w:rsidR="003B0E0F" w:rsidRPr="00C741C5" w:rsidRDefault="003B0E0F" w:rsidP="009635D9">
            <w:pPr>
              <w:jc w:val="center"/>
              <w:rPr>
                <w:rFonts w:ascii="Times New Roman" w:eastAsia="Times New Roman" w:hAnsi="Times New Roman" w:cs="Times New Roman"/>
                <w:lang w:eastAsia="ru-RU"/>
              </w:rPr>
            </w:pPr>
          </w:p>
        </w:tc>
        <w:tc>
          <w:tcPr>
            <w:tcW w:w="5657" w:type="dxa"/>
            <w:shd w:val="clear" w:color="auto" w:fill="auto"/>
          </w:tcPr>
          <w:p w:rsidR="003B0E0F"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да</w:t>
            </w:r>
          </w:p>
        </w:tc>
        <w:tc>
          <w:tcPr>
            <w:tcW w:w="2564" w:type="dxa"/>
            <w:shd w:val="clear" w:color="auto" w:fill="auto"/>
          </w:tcPr>
          <w:p w:rsidR="003B0E0F" w:rsidRPr="00C741C5" w:rsidRDefault="000D5A0E" w:rsidP="009635D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E3B77" w:rsidRPr="00C741C5">
              <w:rPr>
                <w:rFonts w:ascii="Times New Roman" w:eastAsia="Times New Roman" w:hAnsi="Times New Roman" w:cs="Times New Roman"/>
                <w:lang w:eastAsia="ru-RU"/>
              </w:rPr>
              <w:t>0</w:t>
            </w:r>
          </w:p>
        </w:tc>
      </w:tr>
      <w:tr w:rsidR="003B0E0F" w:rsidRPr="00B65FDF" w:rsidTr="009635D9">
        <w:tc>
          <w:tcPr>
            <w:tcW w:w="1101" w:type="dxa"/>
            <w:vMerge/>
            <w:shd w:val="clear" w:color="auto" w:fill="auto"/>
          </w:tcPr>
          <w:p w:rsidR="003B0E0F" w:rsidRPr="00C741C5" w:rsidRDefault="003B0E0F" w:rsidP="009635D9">
            <w:pPr>
              <w:jc w:val="center"/>
              <w:rPr>
                <w:rFonts w:ascii="Times New Roman" w:eastAsia="Times New Roman" w:hAnsi="Times New Roman" w:cs="Times New Roman"/>
                <w:lang w:eastAsia="ru-RU"/>
              </w:rPr>
            </w:pPr>
          </w:p>
        </w:tc>
        <w:tc>
          <w:tcPr>
            <w:tcW w:w="5657" w:type="dxa"/>
            <w:shd w:val="clear" w:color="auto" w:fill="auto"/>
          </w:tcPr>
          <w:p w:rsidR="003B0E0F"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нет</w:t>
            </w:r>
          </w:p>
        </w:tc>
        <w:tc>
          <w:tcPr>
            <w:tcW w:w="2564" w:type="dxa"/>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0</w:t>
            </w:r>
          </w:p>
        </w:tc>
      </w:tr>
      <w:tr w:rsidR="003B0E0F" w:rsidRPr="00B65FDF" w:rsidTr="009635D9">
        <w:tc>
          <w:tcPr>
            <w:tcW w:w="1101" w:type="dxa"/>
            <w:vMerge w:val="restart"/>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2</w:t>
            </w:r>
          </w:p>
        </w:tc>
        <w:tc>
          <w:tcPr>
            <w:tcW w:w="8221" w:type="dxa"/>
            <w:gridSpan w:val="2"/>
            <w:shd w:val="clear" w:color="auto" w:fill="auto"/>
          </w:tcPr>
          <w:p w:rsidR="003B0E0F" w:rsidRPr="00C741C5" w:rsidRDefault="00AE3B77" w:rsidP="009635D9">
            <w:pPr>
              <w:rPr>
                <w:rFonts w:ascii="Times New Roman" w:eastAsia="Times New Roman" w:hAnsi="Times New Roman" w:cs="Times New Roman"/>
                <w:lang w:eastAsia="ru-RU"/>
              </w:rPr>
            </w:pPr>
            <w:r w:rsidRPr="00C741C5">
              <w:rPr>
                <w:rFonts w:ascii="Times New Roman" w:hAnsi="Times New Roman" w:cs="Times New Roman"/>
              </w:rPr>
              <w:t>Реализация энергосервисного контракта</w:t>
            </w:r>
            <w:r w:rsidR="00873DF1">
              <w:rPr>
                <w:rFonts w:ascii="Times New Roman" w:hAnsi="Times New Roman" w:cs="Times New Roman"/>
              </w:rPr>
              <w:t>, в рамках которого устанавливается энергосберегающее оборудование</w:t>
            </w:r>
          </w:p>
        </w:tc>
      </w:tr>
      <w:tr w:rsidR="00AE3B77" w:rsidRPr="00B65FDF" w:rsidTr="009635D9">
        <w:tc>
          <w:tcPr>
            <w:tcW w:w="1101" w:type="dxa"/>
            <w:vMerge/>
            <w:shd w:val="clear" w:color="auto" w:fill="auto"/>
          </w:tcPr>
          <w:p w:rsidR="00AE3B77" w:rsidRPr="00C741C5" w:rsidRDefault="00AE3B77" w:rsidP="009635D9">
            <w:pPr>
              <w:jc w:val="center"/>
              <w:rPr>
                <w:rFonts w:ascii="Times New Roman" w:eastAsia="Times New Roman" w:hAnsi="Times New Roman" w:cs="Times New Roman"/>
                <w:lang w:eastAsia="ru-RU"/>
              </w:rPr>
            </w:pPr>
          </w:p>
        </w:tc>
        <w:tc>
          <w:tcPr>
            <w:tcW w:w="5657" w:type="dxa"/>
            <w:shd w:val="clear" w:color="auto" w:fill="auto"/>
          </w:tcPr>
          <w:p w:rsidR="00AE3B77"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да</w:t>
            </w:r>
          </w:p>
        </w:tc>
        <w:tc>
          <w:tcPr>
            <w:tcW w:w="2564" w:type="dxa"/>
            <w:shd w:val="clear" w:color="auto" w:fill="auto"/>
          </w:tcPr>
          <w:p w:rsidR="00AE3B77" w:rsidRPr="00C741C5" w:rsidRDefault="000D5A0E" w:rsidP="009635D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E3B77" w:rsidRPr="00C741C5">
              <w:rPr>
                <w:rFonts w:ascii="Times New Roman" w:eastAsia="Times New Roman" w:hAnsi="Times New Roman" w:cs="Times New Roman"/>
                <w:lang w:eastAsia="ru-RU"/>
              </w:rPr>
              <w:t>0</w:t>
            </w:r>
          </w:p>
        </w:tc>
      </w:tr>
      <w:tr w:rsidR="00AE3B77" w:rsidRPr="00B65FDF" w:rsidTr="009635D9">
        <w:tc>
          <w:tcPr>
            <w:tcW w:w="1101" w:type="dxa"/>
            <w:vMerge/>
            <w:shd w:val="clear" w:color="auto" w:fill="auto"/>
          </w:tcPr>
          <w:p w:rsidR="00AE3B77" w:rsidRPr="00C741C5" w:rsidRDefault="00AE3B77" w:rsidP="009635D9">
            <w:pPr>
              <w:jc w:val="center"/>
              <w:rPr>
                <w:rFonts w:ascii="Times New Roman" w:eastAsia="Times New Roman" w:hAnsi="Times New Roman" w:cs="Times New Roman"/>
                <w:lang w:eastAsia="ru-RU"/>
              </w:rPr>
            </w:pPr>
          </w:p>
        </w:tc>
        <w:tc>
          <w:tcPr>
            <w:tcW w:w="5657" w:type="dxa"/>
            <w:shd w:val="clear" w:color="auto" w:fill="auto"/>
          </w:tcPr>
          <w:p w:rsidR="00AE3B77"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нет</w:t>
            </w:r>
          </w:p>
        </w:tc>
        <w:tc>
          <w:tcPr>
            <w:tcW w:w="2564" w:type="dxa"/>
            <w:shd w:val="clear" w:color="auto" w:fill="auto"/>
          </w:tcPr>
          <w:p w:rsidR="00AE3B77" w:rsidRPr="00C741C5" w:rsidRDefault="00AE3B77"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0</w:t>
            </w:r>
          </w:p>
        </w:tc>
      </w:tr>
      <w:tr w:rsidR="003B0E0F" w:rsidRPr="00B65FDF" w:rsidTr="009635D9">
        <w:tc>
          <w:tcPr>
            <w:tcW w:w="1101" w:type="dxa"/>
            <w:vMerge w:val="restart"/>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3</w:t>
            </w:r>
          </w:p>
        </w:tc>
        <w:tc>
          <w:tcPr>
            <w:tcW w:w="8221" w:type="dxa"/>
            <w:gridSpan w:val="2"/>
            <w:shd w:val="clear" w:color="auto" w:fill="auto"/>
          </w:tcPr>
          <w:p w:rsidR="003B0E0F"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Приобретение оборудования на основе использования возобновляемых источников энергии</w:t>
            </w:r>
          </w:p>
        </w:tc>
      </w:tr>
      <w:tr w:rsidR="00AE3B77" w:rsidRPr="00B65FDF" w:rsidTr="009635D9">
        <w:tc>
          <w:tcPr>
            <w:tcW w:w="1101" w:type="dxa"/>
            <w:vMerge/>
            <w:shd w:val="clear" w:color="auto" w:fill="auto"/>
          </w:tcPr>
          <w:p w:rsidR="00AE3B77" w:rsidRPr="00C741C5" w:rsidRDefault="00AE3B77" w:rsidP="009635D9">
            <w:pPr>
              <w:jc w:val="center"/>
              <w:rPr>
                <w:rFonts w:ascii="Times New Roman" w:eastAsia="Times New Roman" w:hAnsi="Times New Roman" w:cs="Times New Roman"/>
                <w:lang w:eastAsia="ru-RU"/>
              </w:rPr>
            </w:pPr>
          </w:p>
        </w:tc>
        <w:tc>
          <w:tcPr>
            <w:tcW w:w="5657" w:type="dxa"/>
            <w:shd w:val="clear" w:color="auto" w:fill="auto"/>
          </w:tcPr>
          <w:p w:rsidR="00AE3B77"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да</w:t>
            </w:r>
          </w:p>
        </w:tc>
        <w:tc>
          <w:tcPr>
            <w:tcW w:w="2564" w:type="dxa"/>
            <w:shd w:val="clear" w:color="auto" w:fill="auto"/>
          </w:tcPr>
          <w:p w:rsidR="00AE3B77" w:rsidRPr="00C741C5" w:rsidRDefault="000D5A0E" w:rsidP="009635D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E3B77" w:rsidRPr="00C741C5">
              <w:rPr>
                <w:rFonts w:ascii="Times New Roman" w:eastAsia="Times New Roman" w:hAnsi="Times New Roman" w:cs="Times New Roman"/>
                <w:lang w:eastAsia="ru-RU"/>
              </w:rPr>
              <w:t>0</w:t>
            </w:r>
          </w:p>
        </w:tc>
      </w:tr>
      <w:tr w:rsidR="00AE3B77" w:rsidRPr="00B65FDF" w:rsidTr="009635D9">
        <w:tc>
          <w:tcPr>
            <w:tcW w:w="1101" w:type="dxa"/>
            <w:vMerge/>
            <w:shd w:val="clear" w:color="auto" w:fill="auto"/>
          </w:tcPr>
          <w:p w:rsidR="00AE3B77" w:rsidRPr="00C741C5" w:rsidRDefault="00AE3B77" w:rsidP="009635D9">
            <w:pPr>
              <w:jc w:val="center"/>
              <w:rPr>
                <w:rFonts w:ascii="Times New Roman" w:eastAsia="Times New Roman" w:hAnsi="Times New Roman" w:cs="Times New Roman"/>
                <w:lang w:eastAsia="ru-RU"/>
              </w:rPr>
            </w:pPr>
          </w:p>
        </w:tc>
        <w:tc>
          <w:tcPr>
            <w:tcW w:w="5657" w:type="dxa"/>
            <w:shd w:val="clear" w:color="auto" w:fill="auto"/>
          </w:tcPr>
          <w:p w:rsidR="00AE3B77" w:rsidRPr="00C741C5" w:rsidRDefault="00AE3B77"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нет</w:t>
            </w:r>
          </w:p>
        </w:tc>
        <w:tc>
          <w:tcPr>
            <w:tcW w:w="2564" w:type="dxa"/>
            <w:shd w:val="clear" w:color="auto" w:fill="auto"/>
          </w:tcPr>
          <w:p w:rsidR="00AE3B77" w:rsidRPr="00C741C5" w:rsidRDefault="00AE3B77"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0</w:t>
            </w:r>
          </w:p>
        </w:tc>
      </w:tr>
      <w:tr w:rsidR="003B0E0F" w:rsidRPr="00B65FDF" w:rsidTr="009635D9">
        <w:tc>
          <w:tcPr>
            <w:tcW w:w="1101" w:type="dxa"/>
            <w:vMerge w:val="restart"/>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4</w:t>
            </w:r>
          </w:p>
        </w:tc>
        <w:tc>
          <w:tcPr>
            <w:tcW w:w="8221" w:type="dxa"/>
            <w:gridSpan w:val="2"/>
            <w:shd w:val="clear" w:color="auto" w:fill="auto"/>
          </w:tcPr>
          <w:p w:rsidR="003B0E0F" w:rsidRPr="00C741C5" w:rsidRDefault="0057567C" w:rsidP="009635D9">
            <w:pPr>
              <w:rPr>
                <w:rFonts w:ascii="Times New Roman" w:eastAsia="Times New Roman" w:hAnsi="Times New Roman" w:cs="Times New Roman"/>
                <w:b/>
                <w:lang w:eastAsia="ru-RU"/>
              </w:rPr>
            </w:pPr>
            <w:r w:rsidRPr="00C741C5">
              <w:rPr>
                <w:rFonts w:ascii="Times New Roman" w:eastAsia="Times New Roman" w:hAnsi="Times New Roman" w:cs="Times New Roman"/>
                <w:lang w:eastAsia="ru-RU"/>
              </w:rPr>
              <w:t>Автоматизация технологических процессов</w:t>
            </w:r>
          </w:p>
        </w:tc>
      </w:tr>
      <w:tr w:rsidR="0057567C" w:rsidRPr="00B65FDF" w:rsidTr="009635D9">
        <w:tc>
          <w:tcPr>
            <w:tcW w:w="1101" w:type="dxa"/>
            <w:vMerge/>
            <w:shd w:val="clear" w:color="auto" w:fill="auto"/>
          </w:tcPr>
          <w:p w:rsidR="0057567C" w:rsidRPr="00C741C5" w:rsidRDefault="0057567C" w:rsidP="009635D9">
            <w:pPr>
              <w:jc w:val="center"/>
              <w:rPr>
                <w:rFonts w:ascii="Times New Roman" w:eastAsia="Times New Roman" w:hAnsi="Times New Roman" w:cs="Times New Roman"/>
                <w:b/>
                <w:lang w:eastAsia="ru-RU"/>
              </w:rPr>
            </w:pPr>
          </w:p>
        </w:tc>
        <w:tc>
          <w:tcPr>
            <w:tcW w:w="5657" w:type="dxa"/>
            <w:shd w:val="clear" w:color="auto" w:fill="auto"/>
          </w:tcPr>
          <w:p w:rsidR="0057567C" w:rsidRPr="00C741C5" w:rsidRDefault="0057567C"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да</w:t>
            </w:r>
          </w:p>
        </w:tc>
        <w:tc>
          <w:tcPr>
            <w:tcW w:w="2564" w:type="dxa"/>
            <w:shd w:val="clear" w:color="auto" w:fill="auto"/>
          </w:tcPr>
          <w:p w:rsidR="0057567C" w:rsidRPr="00C741C5" w:rsidRDefault="004D63F3"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5</w:t>
            </w:r>
          </w:p>
        </w:tc>
      </w:tr>
      <w:tr w:rsidR="0057567C" w:rsidRPr="00B65FDF" w:rsidTr="009635D9">
        <w:tc>
          <w:tcPr>
            <w:tcW w:w="1101" w:type="dxa"/>
            <w:vMerge/>
            <w:shd w:val="clear" w:color="auto" w:fill="auto"/>
          </w:tcPr>
          <w:p w:rsidR="0057567C" w:rsidRPr="00C741C5" w:rsidRDefault="0057567C" w:rsidP="009635D9">
            <w:pPr>
              <w:jc w:val="center"/>
              <w:rPr>
                <w:rFonts w:ascii="Times New Roman" w:eastAsia="Times New Roman" w:hAnsi="Times New Roman" w:cs="Times New Roman"/>
                <w:b/>
                <w:lang w:eastAsia="ru-RU"/>
              </w:rPr>
            </w:pPr>
          </w:p>
        </w:tc>
        <w:tc>
          <w:tcPr>
            <w:tcW w:w="5657" w:type="dxa"/>
            <w:shd w:val="clear" w:color="auto" w:fill="auto"/>
          </w:tcPr>
          <w:p w:rsidR="0057567C" w:rsidRPr="00C741C5" w:rsidRDefault="0057567C"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нет</w:t>
            </w:r>
          </w:p>
        </w:tc>
        <w:tc>
          <w:tcPr>
            <w:tcW w:w="2564" w:type="dxa"/>
            <w:shd w:val="clear" w:color="auto" w:fill="auto"/>
          </w:tcPr>
          <w:p w:rsidR="0057567C" w:rsidRPr="00C741C5" w:rsidRDefault="0057567C"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0</w:t>
            </w:r>
          </w:p>
        </w:tc>
      </w:tr>
      <w:tr w:rsidR="003B0E0F" w:rsidRPr="00B65FDF" w:rsidTr="009635D9">
        <w:tc>
          <w:tcPr>
            <w:tcW w:w="1101" w:type="dxa"/>
            <w:vMerge w:val="restart"/>
            <w:shd w:val="clear" w:color="auto" w:fill="auto"/>
          </w:tcPr>
          <w:p w:rsidR="003B0E0F" w:rsidRPr="00C741C5" w:rsidRDefault="003B0E0F"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5</w:t>
            </w:r>
          </w:p>
        </w:tc>
        <w:tc>
          <w:tcPr>
            <w:tcW w:w="8221" w:type="dxa"/>
            <w:gridSpan w:val="2"/>
            <w:shd w:val="clear" w:color="auto" w:fill="auto"/>
          </w:tcPr>
          <w:p w:rsidR="003B0E0F" w:rsidRPr="00C741C5" w:rsidRDefault="0057567C" w:rsidP="000B168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Снижение потребления энергетическ</w:t>
            </w:r>
            <w:r w:rsidR="000B1689">
              <w:rPr>
                <w:rFonts w:ascii="Times New Roman" w:eastAsia="Times New Roman" w:hAnsi="Times New Roman" w:cs="Times New Roman"/>
                <w:lang w:eastAsia="ru-RU"/>
              </w:rPr>
              <w:t>ого</w:t>
            </w:r>
            <w:r w:rsidRPr="00C741C5">
              <w:rPr>
                <w:rFonts w:ascii="Times New Roman" w:eastAsia="Times New Roman" w:hAnsi="Times New Roman" w:cs="Times New Roman"/>
                <w:lang w:eastAsia="ru-RU"/>
              </w:rPr>
              <w:t xml:space="preserve"> ресурс</w:t>
            </w:r>
            <w:r w:rsidR="000B1689">
              <w:rPr>
                <w:rFonts w:ascii="Times New Roman" w:eastAsia="Times New Roman" w:hAnsi="Times New Roman" w:cs="Times New Roman"/>
                <w:lang w:eastAsia="ru-RU"/>
              </w:rPr>
              <w:t>а</w:t>
            </w:r>
            <w:r w:rsidR="00DE30F3">
              <w:rPr>
                <w:rFonts w:ascii="Times New Roman" w:eastAsia="Times New Roman" w:hAnsi="Times New Roman" w:cs="Times New Roman"/>
                <w:lang w:eastAsia="ru-RU"/>
              </w:rPr>
              <w:t xml:space="preserve"> в результате </w:t>
            </w:r>
            <w:r w:rsidR="007F3B80">
              <w:rPr>
                <w:rFonts w:ascii="Times New Roman" w:eastAsia="Times New Roman" w:hAnsi="Times New Roman" w:cs="Times New Roman"/>
                <w:lang w:eastAsia="ru-RU"/>
              </w:rPr>
              <w:t>использования приобретенного</w:t>
            </w:r>
            <w:r w:rsidR="00DE30F3">
              <w:rPr>
                <w:rFonts w:ascii="Times New Roman" w:eastAsia="Times New Roman" w:hAnsi="Times New Roman" w:cs="Times New Roman"/>
                <w:lang w:eastAsia="ru-RU"/>
              </w:rPr>
              <w:t xml:space="preserve"> энергосберегающего оборудования</w:t>
            </w:r>
            <w:r w:rsidR="000B1689">
              <w:rPr>
                <w:rFonts w:ascii="Times New Roman" w:eastAsia="Times New Roman" w:hAnsi="Times New Roman" w:cs="Times New Roman"/>
                <w:lang w:eastAsia="ru-RU"/>
              </w:rPr>
              <w:t xml:space="preserve"> </w:t>
            </w:r>
          </w:p>
        </w:tc>
      </w:tr>
      <w:tr w:rsidR="00DE30F3" w:rsidRPr="00B65FDF" w:rsidTr="009635D9">
        <w:tc>
          <w:tcPr>
            <w:tcW w:w="1101" w:type="dxa"/>
            <w:vMerge/>
            <w:shd w:val="clear" w:color="auto" w:fill="auto"/>
          </w:tcPr>
          <w:p w:rsidR="00DE30F3" w:rsidRPr="00C741C5" w:rsidRDefault="00DE30F3" w:rsidP="009635D9">
            <w:pPr>
              <w:jc w:val="center"/>
              <w:rPr>
                <w:rFonts w:ascii="Times New Roman" w:eastAsia="Times New Roman" w:hAnsi="Times New Roman" w:cs="Times New Roman"/>
                <w:lang w:eastAsia="ru-RU"/>
              </w:rPr>
            </w:pPr>
          </w:p>
        </w:tc>
        <w:tc>
          <w:tcPr>
            <w:tcW w:w="5657" w:type="dxa"/>
            <w:shd w:val="clear" w:color="auto" w:fill="auto"/>
          </w:tcPr>
          <w:p w:rsidR="00DE30F3" w:rsidRPr="00C741C5" w:rsidRDefault="00DE30F3" w:rsidP="00731235">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 xml:space="preserve">Более </w:t>
            </w:r>
            <w:r w:rsidR="00731235">
              <w:rPr>
                <w:rFonts w:ascii="Times New Roman" w:eastAsia="Times New Roman" w:hAnsi="Times New Roman" w:cs="Times New Roman"/>
                <w:lang w:eastAsia="ru-RU"/>
              </w:rPr>
              <w:t>15</w:t>
            </w:r>
            <w:r w:rsidR="000B1689">
              <w:rPr>
                <w:rFonts w:ascii="Times New Roman" w:eastAsia="Times New Roman" w:hAnsi="Times New Roman" w:cs="Times New Roman"/>
                <w:lang w:eastAsia="ru-RU"/>
              </w:rPr>
              <w:t xml:space="preserve"> % от общего объема потребления соответствующего </w:t>
            </w:r>
            <w:r w:rsidRPr="00C741C5">
              <w:rPr>
                <w:rFonts w:ascii="Times New Roman" w:eastAsia="Times New Roman" w:hAnsi="Times New Roman" w:cs="Times New Roman"/>
                <w:lang w:eastAsia="ru-RU"/>
              </w:rPr>
              <w:t>энергетического ресурса</w:t>
            </w:r>
          </w:p>
        </w:tc>
        <w:tc>
          <w:tcPr>
            <w:tcW w:w="2564" w:type="dxa"/>
            <w:shd w:val="clear" w:color="auto" w:fill="auto"/>
          </w:tcPr>
          <w:p w:rsidR="00DE30F3" w:rsidRPr="00C741C5" w:rsidRDefault="000D5A0E" w:rsidP="009635D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DE30F3" w:rsidRPr="00B65FDF" w:rsidTr="009635D9">
        <w:tc>
          <w:tcPr>
            <w:tcW w:w="1101" w:type="dxa"/>
            <w:vMerge/>
            <w:shd w:val="clear" w:color="auto" w:fill="auto"/>
          </w:tcPr>
          <w:p w:rsidR="00DE30F3" w:rsidRPr="00C741C5" w:rsidRDefault="00DE30F3" w:rsidP="009635D9">
            <w:pPr>
              <w:jc w:val="center"/>
              <w:rPr>
                <w:rFonts w:ascii="Times New Roman" w:eastAsia="Times New Roman" w:hAnsi="Times New Roman" w:cs="Times New Roman"/>
                <w:lang w:eastAsia="ru-RU"/>
              </w:rPr>
            </w:pPr>
          </w:p>
        </w:tc>
        <w:tc>
          <w:tcPr>
            <w:tcW w:w="5657" w:type="dxa"/>
            <w:shd w:val="clear" w:color="auto" w:fill="auto"/>
          </w:tcPr>
          <w:p w:rsidR="00DE30F3" w:rsidRPr="00C741C5" w:rsidRDefault="00DE30F3" w:rsidP="005B6F7C">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 xml:space="preserve">От 5% до </w:t>
            </w:r>
            <w:r w:rsidR="00731235">
              <w:rPr>
                <w:rFonts w:ascii="Times New Roman" w:eastAsia="Times New Roman" w:hAnsi="Times New Roman" w:cs="Times New Roman"/>
                <w:lang w:eastAsia="ru-RU"/>
              </w:rPr>
              <w:t>1</w:t>
            </w:r>
            <w:r w:rsidR="005B6F7C">
              <w:rPr>
                <w:rFonts w:ascii="Times New Roman" w:eastAsia="Times New Roman" w:hAnsi="Times New Roman" w:cs="Times New Roman"/>
                <w:lang w:eastAsia="ru-RU"/>
              </w:rPr>
              <w:t>5</w:t>
            </w:r>
            <w:r w:rsidRPr="00C741C5">
              <w:rPr>
                <w:rFonts w:ascii="Times New Roman" w:eastAsia="Times New Roman" w:hAnsi="Times New Roman" w:cs="Times New Roman"/>
                <w:lang w:eastAsia="ru-RU"/>
              </w:rPr>
              <w:t xml:space="preserve">% от общего объема потребления </w:t>
            </w:r>
            <w:r w:rsidR="000B1689">
              <w:rPr>
                <w:rFonts w:ascii="Times New Roman" w:eastAsia="Times New Roman" w:hAnsi="Times New Roman" w:cs="Times New Roman"/>
                <w:lang w:eastAsia="ru-RU"/>
              </w:rPr>
              <w:t xml:space="preserve">соответствующего </w:t>
            </w:r>
            <w:r w:rsidRPr="00C741C5">
              <w:rPr>
                <w:rFonts w:ascii="Times New Roman" w:eastAsia="Times New Roman" w:hAnsi="Times New Roman" w:cs="Times New Roman"/>
                <w:lang w:eastAsia="ru-RU"/>
              </w:rPr>
              <w:t>энергетического ресурса</w:t>
            </w:r>
          </w:p>
        </w:tc>
        <w:tc>
          <w:tcPr>
            <w:tcW w:w="2564" w:type="dxa"/>
            <w:shd w:val="clear" w:color="auto" w:fill="auto"/>
          </w:tcPr>
          <w:p w:rsidR="00DE30F3" w:rsidRPr="00C741C5" w:rsidRDefault="00DE30F3"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15</w:t>
            </w:r>
          </w:p>
        </w:tc>
      </w:tr>
      <w:tr w:rsidR="00DE30F3" w:rsidRPr="00B65FDF" w:rsidTr="009635D9">
        <w:tc>
          <w:tcPr>
            <w:tcW w:w="1101" w:type="dxa"/>
            <w:vMerge/>
            <w:shd w:val="clear" w:color="auto" w:fill="auto"/>
          </w:tcPr>
          <w:p w:rsidR="00DE30F3" w:rsidRPr="00C741C5" w:rsidRDefault="00DE30F3" w:rsidP="009635D9">
            <w:pPr>
              <w:jc w:val="center"/>
              <w:rPr>
                <w:rFonts w:ascii="Times New Roman" w:eastAsia="Times New Roman" w:hAnsi="Times New Roman" w:cs="Times New Roman"/>
                <w:lang w:eastAsia="ru-RU"/>
              </w:rPr>
            </w:pPr>
          </w:p>
        </w:tc>
        <w:tc>
          <w:tcPr>
            <w:tcW w:w="5657" w:type="dxa"/>
            <w:shd w:val="clear" w:color="auto" w:fill="auto"/>
          </w:tcPr>
          <w:p w:rsidR="00DE30F3" w:rsidRPr="00C741C5" w:rsidRDefault="00DE30F3"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 xml:space="preserve">До 5% от общего объема потребления </w:t>
            </w:r>
            <w:r w:rsidR="000B1689">
              <w:rPr>
                <w:rFonts w:ascii="Times New Roman" w:eastAsia="Times New Roman" w:hAnsi="Times New Roman" w:cs="Times New Roman"/>
                <w:lang w:eastAsia="ru-RU"/>
              </w:rPr>
              <w:t xml:space="preserve">соответствующего </w:t>
            </w:r>
            <w:r w:rsidRPr="00C741C5">
              <w:rPr>
                <w:rFonts w:ascii="Times New Roman" w:eastAsia="Times New Roman" w:hAnsi="Times New Roman" w:cs="Times New Roman"/>
                <w:lang w:eastAsia="ru-RU"/>
              </w:rPr>
              <w:t>энергетического ресурса</w:t>
            </w:r>
            <w:r w:rsidR="000B1689">
              <w:rPr>
                <w:rFonts w:ascii="Times New Roman" w:eastAsia="Times New Roman" w:hAnsi="Times New Roman" w:cs="Times New Roman"/>
                <w:lang w:eastAsia="ru-RU"/>
              </w:rPr>
              <w:t xml:space="preserve"> </w:t>
            </w:r>
          </w:p>
        </w:tc>
        <w:tc>
          <w:tcPr>
            <w:tcW w:w="2564" w:type="dxa"/>
            <w:shd w:val="clear" w:color="auto" w:fill="auto"/>
          </w:tcPr>
          <w:p w:rsidR="00DE30F3" w:rsidRPr="00C741C5" w:rsidRDefault="00DE30F3" w:rsidP="009635D9">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5</w:t>
            </w:r>
          </w:p>
        </w:tc>
      </w:tr>
      <w:tr w:rsidR="00DE30F3" w:rsidRPr="00F9356D" w:rsidTr="009635D9">
        <w:tc>
          <w:tcPr>
            <w:tcW w:w="1101" w:type="dxa"/>
            <w:vMerge w:val="restart"/>
            <w:shd w:val="clear" w:color="auto" w:fill="auto"/>
          </w:tcPr>
          <w:p w:rsidR="00DE30F3" w:rsidRPr="00C741C5" w:rsidRDefault="00DE30F3" w:rsidP="009635D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221" w:type="dxa"/>
            <w:gridSpan w:val="2"/>
            <w:shd w:val="clear" w:color="auto" w:fill="auto"/>
          </w:tcPr>
          <w:p w:rsidR="00DE30F3" w:rsidRPr="00C741C5" w:rsidRDefault="00DE30F3" w:rsidP="002708CE">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 xml:space="preserve">Приобретение </w:t>
            </w:r>
            <w:r w:rsidR="002708CE">
              <w:rPr>
                <w:rFonts w:ascii="Times New Roman" w:eastAsia="Times New Roman" w:hAnsi="Times New Roman" w:cs="Times New Roman"/>
                <w:lang w:eastAsia="ru-RU"/>
              </w:rPr>
              <w:t>энергосберегающего оборудования</w:t>
            </w:r>
            <w:r w:rsidRPr="00C741C5">
              <w:rPr>
                <w:rFonts w:ascii="Times New Roman" w:eastAsia="Times New Roman" w:hAnsi="Times New Roman" w:cs="Times New Roman"/>
                <w:lang w:eastAsia="ru-RU"/>
              </w:rPr>
              <w:t xml:space="preserve"> в рамках реализаци</w:t>
            </w:r>
            <w:r w:rsidR="002708CE">
              <w:rPr>
                <w:rFonts w:ascii="Times New Roman" w:eastAsia="Times New Roman" w:hAnsi="Times New Roman" w:cs="Times New Roman"/>
                <w:lang w:eastAsia="ru-RU"/>
              </w:rPr>
              <w:t>и</w:t>
            </w:r>
            <w:r w:rsidRPr="00C741C5">
              <w:rPr>
                <w:rFonts w:ascii="Times New Roman" w:eastAsia="Times New Roman" w:hAnsi="Times New Roman" w:cs="Times New Roman"/>
                <w:lang w:eastAsia="ru-RU"/>
              </w:rPr>
              <w:t xml:space="preserve"> приоритетных мероприятий в области энергосбережения и повышен</w:t>
            </w:r>
            <w:r w:rsidR="002708CE">
              <w:rPr>
                <w:rFonts w:ascii="Times New Roman" w:eastAsia="Times New Roman" w:hAnsi="Times New Roman" w:cs="Times New Roman"/>
                <w:lang w:eastAsia="ru-RU"/>
              </w:rPr>
              <w:t>ия энергетической эффективности</w:t>
            </w:r>
          </w:p>
        </w:tc>
      </w:tr>
      <w:tr w:rsidR="00DE30F3" w:rsidRPr="00F9356D" w:rsidTr="009635D9">
        <w:tc>
          <w:tcPr>
            <w:tcW w:w="1101" w:type="dxa"/>
            <w:vMerge/>
            <w:shd w:val="clear" w:color="auto" w:fill="auto"/>
          </w:tcPr>
          <w:p w:rsidR="00DE30F3" w:rsidRPr="00C741C5" w:rsidRDefault="00DE30F3" w:rsidP="009635D9">
            <w:pPr>
              <w:jc w:val="center"/>
              <w:rPr>
                <w:rFonts w:ascii="Times New Roman" w:eastAsia="Times New Roman" w:hAnsi="Times New Roman" w:cs="Times New Roman"/>
                <w:lang w:eastAsia="ru-RU"/>
              </w:rPr>
            </w:pPr>
          </w:p>
        </w:tc>
        <w:tc>
          <w:tcPr>
            <w:tcW w:w="5657" w:type="dxa"/>
            <w:shd w:val="clear" w:color="auto" w:fill="auto"/>
          </w:tcPr>
          <w:p w:rsidR="00DE30F3" w:rsidRPr="00C741C5" w:rsidRDefault="000D5A0E" w:rsidP="009635D9">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Мероприятия в области энергосбережения и повышения энергетической эффективности в жилищном фонде</w:t>
            </w:r>
          </w:p>
        </w:tc>
        <w:tc>
          <w:tcPr>
            <w:tcW w:w="2564" w:type="dxa"/>
            <w:shd w:val="clear" w:color="auto" w:fill="auto"/>
          </w:tcPr>
          <w:p w:rsidR="00DE30F3" w:rsidRPr="00C741C5" w:rsidRDefault="00DE30F3" w:rsidP="000D5A0E">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2</w:t>
            </w:r>
            <w:r w:rsidR="000D5A0E">
              <w:rPr>
                <w:rFonts w:ascii="Times New Roman" w:eastAsia="Times New Roman" w:hAnsi="Times New Roman" w:cs="Times New Roman"/>
                <w:lang w:eastAsia="ru-RU"/>
              </w:rPr>
              <w:t>5</w:t>
            </w:r>
          </w:p>
        </w:tc>
      </w:tr>
      <w:tr w:rsidR="00DE30F3" w:rsidRPr="00F9356D" w:rsidTr="00DE30F3">
        <w:trPr>
          <w:trHeight w:val="521"/>
        </w:trPr>
        <w:tc>
          <w:tcPr>
            <w:tcW w:w="1101" w:type="dxa"/>
            <w:vMerge/>
            <w:shd w:val="clear" w:color="auto" w:fill="auto"/>
          </w:tcPr>
          <w:p w:rsidR="00DE30F3" w:rsidRPr="00C741C5" w:rsidRDefault="00DE30F3" w:rsidP="009635D9">
            <w:pPr>
              <w:jc w:val="center"/>
              <w:rPr>
                <w:rFonts w:ascii="Times New Roman" w:eastAsia="Times New Roman" w:hAnsi="Times New Roman" w:cs="Times New Roman"/>
                <w:lang w:eastAsia="ru-RU"/>
              </w:rPr>
            </w:pPr>
          </w:p>
        </w:tc>
        <w:tc>
          <w:tcPr>
            <w:tcW w:w="5657" w:type="dxa"/>
            <w:shd w:val="clear" w:color="auto" w:fill="auto"/>
          </w:tcPr>
          <w:p w:rsidR="00DE30F3" w:rsidRPr="00C741C5" w:rsidRDefault="00DE30F3" w:rsidP="000D5A0E">
            <w:pP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 xml:space="preserve">Мероприятия в области энергосбережения и повышения энергетической эффективности </w:t>
            </w:r>
            <w:r w:rsidR="000D5A0E">
              <w:rPr>
                <w:rFonts w:ascii="Times New Roman" w:eastAsia="Times New Roman" w:hAnsi="Times New Roman" w:cs="Times New Roman"/>
                <w:lang w:eastAsia="ru-RU"/>
              </w:rPr>
              <w:t>в котельной</w:t>
            </w:r>
          </w:p>
        </w:tc>
        <w:tc>
          <w:tcPr>
            <w:tcW w:w="2564" w:type="dxa"/>
            <w:shd w:val="clear" w:color="auto" w:fill="auto"/>
          </w:tcPr>
          <w:p w:rsidR="00DE30F3" w:rsidRPr="00C741C5" w:rsidRDefault="00DE30F3" w:rsidP="000A0B23">
            <w:pPr>
              <w:jc w:val="center"/>
              <w:rPr>
                <w:rFonts w:ascii="Times New Roman" w:eastAsia="Times New Roman" w:hAnsi="Times New Roman" w:cs="Times New Roman"/>
                <w:lang w:eastAsia="ru-RU"/>
              </w:rPr>
            </w:pPr>
            <w:r w:rsidRPr="00C741C5">
              <w:rPr>
                <w:rFonts w:ascii="Times New Roman" w:eastAsia="Times New Roman" w:hAnsi="Times New Roman" w:cs="Times New Roman"/>
                <w:lang w:eastAsia="ru-RU"/>
              </w:rPr>
              <w:t>1</w:t>
            </w:r>
            <w:r w:rsidR="000A0B23">
              <w:rPr>
                <w:rFonts w:ascii="Times New Roman" w:eastAsia="Times New Roman" w:hAnsi="Times New Roman" w:cs="Times New Roman"/>
                <w:lang w:eastAsia="ru-RU"/>
              </w:rPr>
              <w:t>5</w:t>
            </w:r>
          </w:p>
        </w:tc>
      </w:tr>
    </w:tbl>
    <w:p w:rsidR="008960FE" w:rsidRDefault="008960FE" w:rsidP="00DE30F3">
      <w:pPr>
        <w:widowControl w:val="0"/>
        <w:autoSpaceDE w:val="0"/>
        <w:autoSpaceDN w:val="0"/>
        <w:adjustRightInd w:val="0"/>
        <w:spacing w:after="0" w:line="240" w:lineRule="auto"/>
        <w:rPr>
          <w:rFonts w:ascii="Times New Roman" w:hAnsi="Times New Roman" w:cs="Times New Roman"/>
          <w:sz w:val="28"/>
          <w:szCs w:val="28"/>
        </w:rPr>
      </w:pPr>
    </w:p>
    <w:sectPr w:rsidR="008960FE" w:rsidSect="0017719E">
      <w:pgSz w:w="11905"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8B8"/>
    <w:multiLevelType w:val="hybridMultilevel"/>
    <w:tmpl w:val="B9A8FF7E"/>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6CC9"/>
    <w:multiLevelType w:val="hybridMultilevel"/>
    <w:tmpl w:val="44503F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506358"/>
    <w:multiLevelType w:val="hybridMultilevel"/>
    <w:tmpl w:val="978AFBC2"/>
    <w:lvl w:ilvl="0" w:tplc="56347CA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548CF"/>
    <w:multiLevelType w:val="hybridMultilevel"/>
    <w:tmpl w:val="71E6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05988"/>
    <w:multiLevelType w:val="hybridMultilevel"/>
    <w:tmpl w:val="A874E2E2"/>
    <w:lvl w:ilvl="0" w:tplc="70EA415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53B24"/>
    <w:multiLevelType w:val="hybridMultilevel"/>
    <w:tmpl w:val="1E309936"/>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87534"/>
    <w:multiLevelType w:val="hybridMultilevel"/>
    <w:tmpl w:val="F7D4368A"/>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544" w:hanging="360"/>
      </w:pPr>
      <w:rPr>
        <w:rFonts w:ascii="Courier New" w:hAnsi="Courier New" w:cs="Courier New" w:hint="default"/>
      </w:rPr>
    </w:lvl>
    <w:lvl w:ilvl="2" w:tplc="04190005" w:tentative="1">
      <w:start w:val="1"/>
      <w:numFmt w:val="bullet"/>
      <w:lvlText w:val=""/>
      <w:lvlJc w:val="left"/>
      <w:pPr>
        <w:ind w:left="1264" w:hanging="360"/>
      </w:pPr>
      <w:rPr>
        <w:rFonts w:ascii="Wingdings" w:hAnsi="Wingdings" w:hint="default"/>
      </w:rPr>
    </w:lvl>
    <w:lvl w:ilvl="3" w:tplc="04190001" w:tentative="1">
      <w:start w:val="1"/>
      <w:numFmt w:val="bullet"/>
      <w:lvlText w:val=""/>
      <w:lvlJc w:val="left"/>
      <w:pPr>
        <w:ind w:left="1984" w:hanging="360"/>
      </w:pPr>
      <w:rPr>
        <w:rFonts w:ascii="Symbol" w:hAnsi="Symbol" w:hint="default"/>
      </w:rPr>
    </w:lvl>
    <w:lvl w:ilvl="4" w:tplc="04190003" w:tentative="1">
      <w:start w:val="1"/>
      <w:numFmt w:val="bullet"/>
      <w:lvlText w:val="o"/>
      <w:lvlJc w:val="left"/>
      <w:pPr>
        <w:ind w:left="2704" w:hanging="360"/>
      </w:pPr>
      <w:rPr>
        <w:rFonts w:ascii="Courier New" w:hAnsi="Courier New" w:cs="Courier New" w:hint="default"/>
      </w:rPr>
    </w:lvl>
    <w:lvl w:ilvl="5" w:tplc="04190005" w:tentative="1">
      <w:start w:val="1"/>
      <w:numFmt w:val="bullet"/>
      <w:lvlText w:val=""/>
      <w:lvlJc w:val="left"/>
      <w:pPr>
        <w:ind w:left="3424" w:hanging="360"/>
      </w:pPr>
      <w:rPr>
        <w:rFonts w:ascii="Wingdings" w:hAnsi="Wingdings" w:hint="default"/>
      </w:rPr>
    </w:lvl>
    <w:lvl w:ilvl="6" w:tplc="04190001" w:tentative="1">
      <w:start w:val="1"/>
      <w:numFmt w:val="bullet"/>
      <w:lvlText w:val=""/>
      <w:lvlJc w:val="left"/>
      <w:pPr>
        <w:ind w:left="4144" w:hanging="360"/>
      </w:pPr>
      <w:rPr>
        <w:rFonts w:ascii="Symbol" w:hAnsi="Symbol" w:hint="default"/>
      </w:rPr>
    </w:lvl>
    <w:lvl w:ilvl="7" w:tplc="04190003" w:tentative="1">
      <w:start w:val="1"/>
      <w:numFmt w:val="bullet"/>
      <w:lvlText w:val="o"/>
      <w:lvlJc w:val="left"/>
      <w:pPr>
        <w:ind w:left="4864" w:hanging="360"/>
      </w:pPr>
      <w:rPr>
        <w:rFonts w:ascii="Courier New" w:hAnsi="Courier New" w:cs="Courier New" w:hint="default"/>
      </w:rPr>
    </w:lvl>
    <w:lvl w:ilvl="8" w:tplc="04190005" w:tentative="1">
      <w:start w:val="1"/>
      <w:numFmt w:val="bullet"/>
      <w:lvlText w:val=""/>
      <w:lvlJc w:val="left"/>
      <w:pPr>
        <w:ind w:left="5584" w:hanging="360"/>
      </w:pPr>
      <w:rPr>
        <w:rFonts w:ascii="Wingdings" w:hAnsi="Wingdings" w:hint="default"/>
      </w:rPr>
    </w:lvl>
  </w:abstractNum>
  <w:abstractNum w:abstractNumId="7">
    <w:nsid w:val="253C2027"/>
    <w:multiLevelType w:val="hybridMultilevel"/>
    <w:tmpl w:val="5F0A6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5D0BD9"/>
    <w:multiLevelType w:val="hybridMultilevel"/>
    <w:tmpl w:val="833E7E1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36429"/>
    <w:multiLevelType w:val="hybridMultilevel"/>
    <w:tmpl w:val="689EF3F6"/>
    <w:lvl w:ilvl="0" w:tplc="06A075D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42A54"/>
    <w:multiLevelType w:val="hybridMultilevel"/>
    <w:tmpl w:val="0F4C39F6"/>
    <w:lvl w:ilvl="0" w:tplc="17CEB5CA">
      <w:start w:val="6"/>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C8047A"/>
    <w:multiLevelType w:val="hybridMultilevel"/>
    <w:tmpl w:val="D4EA8C1A"/>
    <w:lvl w:ilvl="0" w:tplc="54409BF2">
      <w:start w:val="1"/>
      <w:numFmt w:val="russianLower"/>
      <w:lvlText w:val="%1)"/>
      <w:lvlJc w:val="left"/>
      <w:pPr>
        <w:tabs>
          <w:tab w:val="num" w:pos="499"/>
        </w:tabs>
        <w:ind w:left="142" w:firstLine="709"/>
      </w:pPr>
      <w:rPr>
        <w:rFonts w:cs="Times New Roman" w:hint="default"/>
        <w:strike w:val="0"/>
        <w:color w:val="auto"/>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12">
    <w:nsid w:val="35D32D19"/>
    <w:multiLevelType w:val="hybridMultilevel"/>
    <w:tmpl w:val="74E4B268"/>
    <w:lvl w:ilvl="0" w:tplc="E7740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D0693"/>
    <w:multiLevelType w:val="hybridMultilevel"/>
    <w:tmpl w:val="D568B8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DFF2882"/>
    <w:multiLevelType w:val="hybridMultilevel"/>
    <w:tmpl w:val="FD901BBC"/>
    <w:lvl w:ilvl="0" w:tplc="DC5A07F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E7F4864"/>
    <w:multiLevelType w:val="hybridMultilevel"/>
    <w:tmpl w:val="2474D562"/>
    <w:lvl w:ilvl="0" w:tplc="C3788D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8F2724"/>
    <w:multiLevelType w:val="hybridMultilevel"/>
    <w:tmpl w:val="8C3A0620"/>
    <w:lvl w:ilvl="0" w:tplc="207A616C">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320941"/>
    <w:multiLevelType w:val="hybridMultilevel"/>
    <w:tmpl w:val="F9A49F92"/>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1216F9"/>
    <w:multiLevelType w:val="hybridMultilevel"/>
    <w:tmpl w:val="DCC636F6"/>
    <w:lvl w:ilvl="0" w:tplc="2766DC3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466C6515"/>
    <w:multiLevelType w:val="hybridMultilevel"/>
    <w:tmpl w:val="67A0DDC4"/>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A93B4E"/>
    <w:multiLevelType w:val="multilevel"/>
    <w:tmpl w:val="1A266A3C"/>
    <w:lvl w:ilvl="0">
      <w:start w:val="1"/>
      <w:numFmt w:val="bullet"/>
      <w:lvlText w:val=""/>
      <w:lvlJc w:val="left"/>
      <w:pPr>
        <w:tabs>
          <w:tab w:val="num" w:pos="2487"/>
        </w:tabs>
        <w:ind w:left="2487" w:hanging="360"/>
      </w:pPr>
      <w:rPr>
        <w:rFonts w:ascii="Wingdings" w:hAnsi="Wingdings" w:hint="default"/>
        <w:sz w:val="24"/>
      </w:rPr>
    </w:lvl>
    <w:lvl w:ilvl="1">
      <w:start w:val="1"/>
      <w:numFmt w:val="decimal"/>
      <w:lvlText w:val="%1.%2."/>
      <w:lvlJc w:val="left"/>
      <w:pPr>
        <w:tabs>
          <w:tab w:val="num" w:pos="3403"/>
        </w:tabs>
        <w:ind w:left="3403" w:hanging="709"/>
      </w:pPr>
      <w:rPr>
        <w:rFonts w:cs="Times New Roman" w:hint="default"/>
      </w:rPr>
    </w:lvl>
    <w:lvl w:ilvl="2">
      <w:start w:val="1"/>
      <w:numFmt w:val="decimal"/>
      <w:lvlText w:val="%1.%2.%3."/>
      <w:lvlJc w:val="left"/>
      <w:pPr>
        <w:tabs>
          <w:tab w:val="num" w:pos="4253"/>
        </w:tabs>
        <w:ind w:left="4253" w:hanging="850"/>
      </w:pPr>
      <w:rPr>
        <w:rFonts w:cs="Times New Roman" w:hint="default"/>
      </w:rPr>
    </w:lvl>
    <w:lvl w:ilvl="3">
      <w:start w:val="1"/>
      <w:numFmt w:val="decimal"/>
      <w:lvlText w:val="%1.%2.%3.%4."/>
      <w:lvlJc w:val="left"/>
      <w:pPr>
        <w:tabs>
          <w:tab w:val="num" w:pos="4287"/>
        </w:tabs>
        <w:ind w:left="3855" w:hanging="648"/>
      </w:pPr>
      <w:rPr>
        <w:rFonts w:cs="Times New Roman" w:hint="default"/>
      </w:rPr>
    </w:lvl>
    <w:lvl w:ilvl="4">
      <w:start w:val="1"/>
      <w:numFmt w:val="decimal"/>
      <w:lvlText w:val="%1.%2.%3.%4.%5."/>
      <w:lvlJc w:val="left"/>
      <w:pPr>
        <w:tabs>
          <w:tab w:val="num" w:pos="4647"/>
        </w:tabs>
        <w:ind w:left="4359" w:hanging="792"/>
      </w:pPr>
      <w:rPr>
        <w:rFonts w:cs="Times New Roman" w:hint="default"/>
      </w:rPr>
    </w:lvl>
    <w:lvl w:ilvl="5">
      <w:start w:val="1"/>
      <w:numFmt w:val="decimal"/>
      <w:lvlText w:val="%1.%2.%3.%4.%5.%6."/>
      <w:lvlJc w:val="left"/>
      <w:pPr>
        <w:tabs>
          <w:tab w:val="num" w:pos="5367"/>
        </w:tabs>
        <w:ind w:left="4863" w:hanging="936"/>
      </w:pPr>
      <w:rPr>
        <w:rFonts w:cs="Times New Roman" w:hint="default"/>
      </w:rPr>
    </w:lvl>
    <w:lvl w:ilvl="6">
      <w:start w:val="1"/>
      <w:numFmt w:val="decimal"/>
      <w:lvlText w:val="%1.%2.%3.%4.%5.%6.%7."/>
      <w:lvlJc w:val="left"/>
      <w:pPr>
        <w:tabs>
          <w:tab w:val="num" w:pos="6087"/>
        </w:tabs>
        <w:ind w:left="5367" w:hanging="1080"/>
      </w:pPr>
      <w:rPr>
        <w:rFonts w:cs="Times New Roman" w:hint="default"/>
      </w:rPr>
    </w:lvl>
    <w:lvl w:ilvl="7">
      <w:start w:val="1"/>
      <w:numFmt w:val="decimal"/>
      <w:lvlText w:val="%1.%2.%3.%4.%5.%6.%7.%8."/>
      <w:lvlJc w:val="left"/>
      <w:pPr>
        <w:tabs>
          <w:tab w:val="num" w:pos="6447"/>
        </w:tabs>
        <w:ind w:left="5871" w:hanging="1224"/>
      </w:pPr>
      <w:rPr>
        <w:rFonts w:cs="Times New Roman" w:hint="default"/>
      </w:rPr>
    </w:lvl>
    <w:lvl w:ilvl="8">
      <w:start w:val="1"/>
      <w:numFmt w:val="decimal"/>
      <w:lvlText w:val="%1.%2.%3.%4.%5.%6.%7.%8.%9."/>
      <w:lvlJc w:val="left"/>
      <w:pPr>
        <w:tabs>
          <w:tab w:val="num" w:pos="7167"/>
        </w:tabs>
        <w:ind w:left="6447" w:hanging="1440"/>
      </w:pPr>
      <w:rPr>
        <w:rFonts w:cs="Times New Roman" w:hint="default"/>
      </w:rPr>
    </w:lvl>
  </w:abstractNum>
  <w:abstractNum w:abstractNumId="21">
    <w:nsid w:val="4A1C5EF4"/>
    <w:multiLevelType w:val="hybridMultilevel"/>
    <w:tmpl w:val="C1CAF258"/>
    <w:lvl w:ilvl="0" w:tplc="1788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D45030"/>
    <w:multiLevelType w:val="hybridMultilevel"/>
    <w:tmpl w:val="394C732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3B1A5F"/>
    <w:multiLevelType w:val="hybridMultilevel"/>
    <w:tmpl w:val="5942CF0E"/>
    <w:lvl w:ilvl="0" w:tplc="CBA2B012">
      <w:start w:val="6"/>
      <w:numFmt w:val="bullet"/>
      <w:lvlText w:val=""/>
      <w:lvlJc w:val="left"/>
      <w:pPr>
        <w:ind w:left="-491" w:hanging="360"/>
      </w:pPr>
      <w:rPr>
        <w:rFonts w:ascii="Symbol" w:eastAsiaTheme="minorHAnsi"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4">
    <w:nsid w:val="53BD53C8"/>
    <w:multiLevelType w:val="hybridMultilevel"/>
    <w:tmpl w:val="56963C6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9294AD0"/>
    <w:multiLevelType w:val="multilevel"/>
    <w:tmpl w:val="B46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74EED"/>
    <w:multiLevelType w:val="hybridMultilevel"/>
    <w:tmpl w:val="62F4B79E"/>
    <w:lvl w:ilvl="0" w:tplc="63FAEC78">
      <w:start w:val="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CC04F6"/>
    <w:multiLevelType w:val="hybridMultilevel"/>
    <w:tmpl w:val="A2FE67EE"/>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C4348A"/>
    <w:multiLevelType w:val="hybridMultilevel"/>
    <w:tmpl w:val="6896D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82829"/>
    <w:multiLevelType w:val="hybridMultilevel"/>
    <w:tmpl w:val="D102B0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DFD5EA6"/>
    <w:multiLevelType w:val="hybridMultilevel"/>
    <w:tmpl w:val="E1F639FC"/>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D4A36"/>
    <w:multiLevelType w:val="hybridMultilevel"/>
    <w:tmpl w:val="96A832FE"/>
    <w:lvl w:ilvl="0" w:tplc="8604C38A">
      <w:start w:val="1"/>
      <w:numFmt w:val="decimal"/>
      <w:lvlText w:val="%1."/>
      <w:lvlJc w:val="left"/>
      <w:pPr>
        <w:tabs>
          <w:tab w:val="num" w:pos="765"/>
        </w:tabs>
        <w:ind w:left="765" w:hanging="405"/>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7"/>
  </w:num>
  <w:num w:numId="4">
    <w:abstractNumId w:val="16"/>
  </w:num>
  <w:num w:numId="5">
    <w:abstractNumId w:val="8"/>
  </w:num>
  <w:num w:numId="6">
    <w:abstractNumId w:val="22"/>
  </w:num>
  <w:num w:numId="7">
    <w:abstractNumId w:val="27"/>
  </w:num>
  <w:num w:numId="8">
    <w:abstractNumId w:val="10"/>
  </w:num>
  <w:num w:numId="9">
    <w:abstractNumId w:val="19"/>
  </w:num>
  <w:num w:numId="10">
    <w:abstractNumId w:val="26"/>
  </w:num>
  <w:num w:numId="11">
    <w:abstractNumId w:val="23"/>
  </w:num>
  <w:num w:numId="12">
    <w:abstractNumId w:val="6"/>
  </w:num>
  <w:num w:numId="13">
    <w:abstractNumId w:val="0"/>
  </w:num>
  <w:num w:numId="14">
    <w:abstractNumId w:val="5"/>
  </w:num>
  <w:num w:numId="15">
    <w:abstractNumId w:val="2"/>
  </w:num>
  <w:num w:numId="16">
    <w:abstractNumId w:val="4"/>
  </w:num>
  <w:num w:numId="17">
    <w:abstractNumId w:val="14"/>
  </w:num>
  <w:num w:numId="18">
    <w:abstractNumId w:val="31"/>
  </w:num>
  <w:num w:numId="19">
    <w:abstractNumId w:val="7"/>
  </w:num>
  <w:num w:numId="20">
    <w:abstractNumId w:val="24"/>
  </w:num>
  <w:num w:numId="21">
    <w:abstractNumId w:val="13"/>
  </w:num>
  <w:num w:numId="22">
    <w:abstractNumId w:val="11"/>
  </w:num>
  <w:num w:numId="23">
    <w:abstractNumId w:val="1"/>
  </w:num>
  <w:num w:numId="24">
    <w:abstractNumId w:val="20"/>
  </w:num>
  <w:num w:numId="25">
    <w:abstractNumId w:val="3"/>
  </w:num>
  <w:num w:numId="26">
    <w:abstractNumId w:val="15"/>
  </w:num>
  <w:num w:numId="27">
    <w:abstractNumId w:val="28"/>
  </w:num>
  <w:num w:numId="28">
    <w:abstractNumId w:val="30"/>
  </w:num>
  <w:num w:numId="29">
    <w:abstractNumId w:val="29"/>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B9"/>
    <w:rsid w:val="00002F6B"/>
    <w:rsid w:val="00003CBD"/>
    <w:rsid w:val="00004FE2"/>
    <w:rsid w:val="000054BB"/>
    <w:rsid w:val="000106D0"/>
    <w:rsid w:val="00021A37"/>
    <w:rsid w:val="00022982"/>
    <w:rsid w:val="000254A8"/>
    <w:rsid w:val="000276EF"/>
    <w:rsid w:val="00031D14"/>
    <w:rsid w:val="00032B30"/>
    <w:rsid w:val="00046F0C"/>
    <w:rsid w:val="00054A1B"/>
    <w:rsid w:val="000563FC"/>
    <w:rsid w:val="00057D73"/>
    <w:rsid w:val="00057E57"/>
    <w:rsid w:val="0006322E"/>
    <w:rsid w:val="000704C7"/>
    <w:rsid w:val="00072D4B"/>
    <w:rsid w:val="00073D4F"/>
    <w:rsid w:val="00076885"/>
    <w:rsid w:val="000850E1"/>
    <w:rsid w:val="00087D27"/>
    <w:rsid w:val="0009390B"/>
    <w:rsid w:val="00097F41"/>
    <w:rsid w:val="000A0B23"/>
    <w:rsid w:val="000A1E3E"/>
    <w:rsid w:val="000A4D67"/>
    <w:rsid w:val="000A59E8"/>
    <w:rsid w:val="000B1689"/>
    <w:rsid w:val="000B63AA"/>
    <w:rsid w:val="000B734A"/>
    <w:rsid w:val="000B7BF3"/>
    <w:rsid w:val="000C37E2"/>
    <w:rsid w:val="000C6952"/>
    <w:rsid w:val="000C6C6D"/>
    <w:rsid w:val="000D1498"/>
    <w:rsid w:val="000D4EC4"/>
    <w:rsid w:val="000D5A0E"/>
    <w:rsid w:val="000D68B5"/>
    <w:rsid w:val="000E16A6"/>
    <w:rsid w:val="000E30A9"/>
    <w:rsid w:val="000E4229"/>
    <w:rsid w:val="000E5918"/>
    <w:rsid w:val="000E5B46"/>
    <w:rsid w:val="000E608E"/>
    <w:rsid w:val="000F36F2"/>
    <w:rsid w:val="000F555F"/>
    <w:rsid w:val="001015D7"/>
    <w:rsid w:val="00101B57"/>
    <w:rsid w:val="00102ED5"/>
    <w:rsid w:val="00107768"/>
    <w:rsid w:val="00107828"/>
    <w:rsid w:val="00113EA7"/>
    <w:rsid w:val="0011759A"/>
    <w:rsid w:val="001264F9"/>
    <w:rsid w:val="00136E9B"/>
    <w:rsid w:val="00145CC6"/>
    <w:rsid w:val="0014602F"/>
    <w:rsid w:val="00152AD8"/>
    <w:rsid w:val="00160BB7"/>
    <w:rsid w:val="00162B39"/>
    <w:rsid w:val="00166D2A"/>
    <w:rsid w:val="001720C1"/>
    <w:rsid w:val="0017719E"/>
    <w:rsid w:val="00181536"/>
    <w:rsid w:val="00185172"/>
    <w:rsid w:val="00185BD4"/>
    <w:rsid w:val="0019221D"/>
    <w:rsid w:val="00194E8B"/>
    <w:rsid w:val="00195FD0"/>
    <w:rsid w:val="001A2FCC"/>
    <w:rsid w:val="001A6B90"/>
    <w:rsid w:val="001B1144"/>
    <w:rsid w:val="001B2787"/>
    <w:rsid w:val="001B336B"/>
    <w:rsid w:val="001B7897"/>
    <w:rsid w:val="001C3C0B"/>
    <w:rsid w:val="001C5D3A"/>
    <w:rsid w:val="001C7AE4"/>
    <w:rsid w:val="001D2BE7"/>
    <w:rsid w:val="001D5782"/>
    <w:rsid w:val="001D5CB1"/>
    <w:rsid w:val="001D70EC"/>
    <w:rsid w:val="001D71CD"/>
    <w:rsid w:val="001E00B9"/>
    <w:rsid w:val="001E1012"/>
    <w:rsid w:val="001E5436"/>
    <w:rsid w:val="001F33A6"/>
    <w:rsid w:val="00204C73"/>
    <w:rsid w:val="0020666A"/>
    <w:rsid w:val="00224791"/>
    <w:rsid w:val="00227C96"/>
    <w:rsid w:val="00234864"/>
    <w:rsid w:val="0023570A"/>
    <w:rsid w:val="00235DBE"/>
    <w:rsid w:val="00251B94"/>
    <w:rsid w:val="00252E05"/>
    <w:rsid w:val="002708CE"/>
    <w:rsid w:val="00271157"/>
    <w:rsid w:val="00272847"/>
    <w:rsid w:val="002736C5"/>
    <w:rsid w:val="0027389A"/>
    <w:rsid w:val="002777B0"/>
    <w:rsid w:val="00285903"/>
    <w:rsid w:val="00290E09"/>
    <w:rsid w:val="00292216"/>
    <w:rsid w:val="00296368"/>
    <w:rsid w:val="002A28EF"/>
    <w:rsid w:val="002A2D08"/>
    <w:rsid w:val="002A5147"/>
    <w:rsid w:val="002B095D"/>
    <w:rsid w:val="002B3774"/>
    <w:rsid w:val="002C1248"/>
    <w:rsid w:val="002C21D8"/>
    <w:rsid w:val="002C28A0"/>
    <w:rsid w:val="002D123F"/>
    <w:rsid w:val="002D27A6"/>
    <w:rsid w:val="002E0D07"/>
    <w:rsid w:val="002E4733"/>
    <w:rsid w:val="002F48CD"/>
    <w:rsid w:val="002F5570"/>
    <w:rsid w:val="0030047E"/>
    <w:rsid w:val="00302BCB"/>
    <w:rsid w:val="003111A3"/>
    <w:rsid w:val="00322DFB"/>
    <w:rsid w:val="00330822"/>
    <w:rsid w:val="003356DA"/>
    <w:rsid w:val="0034367F"/>
    <w:rsid w:val="0034396B"/>
    <w:rsid w:val="0035186B"/>
    <w:rsid w:val="00357F51"/>
    <w:rsid w:val="00364D1F"/>
    <w:rsid w:val="00365FCB"/>
    <w:rsid w:val="003739B2"/>
    <w:rsid w:val="00375795"/>
    <w:rsid w:val="00395262"/>
    <w:rsid w:val="0039619E"/>
    <w:rsid w:val="003A1D3E"/>
    <w:rsid w:val="003A67A1"/>
    <w:rsid w:val="003A6BBA"/>
    <w:rsid w:val="003B0E0F"/>
    <w:rsid w:val="003B0F14"/>
    <w:rsid w:val="003B2AA1"/>
    <w:rsid w:val="003B6388"/>
    <w:rsid w:val="003B6966"/>
    <w:rsid w:val="003B748E"/>
    <w:rsid w:val="003C13B8"/>
    <w:rsid w:val="003C2D10"/>
    <w:rsid w:val="003D14A7"/>
    <w:rsid w:val="003E355F"/>
    <w:rsid w:val="003E5641"/>
    <w:rsid w:val="003E5AE3"/>
    <w:rsid w:val="003E65DD"/>
    <w:rsid w:val="003F2B7B"/>
    <w:rsid w:val="003F4FFD"/>
    <w:rsid w:val="00403308"/>
    <w:rsid w:val="00403F11"/>
    <w:rsid w:val="0041169C"/>
    <w:rsid w:val="00413B79"/>
    <w:rsid w:val="00413CF4"/>
    <w:rsid w:val="00421565"/>
    <w:rsid w:val="004233E8"/>
    <w:rsid w:val="0042383F"/>
    <w:rsid w:val="004261D7"/>
    <w:rsid w:val="0043000C"/>
    <w:rsid w:val="00431E27"/>
    <w:rsid w:val="00433FCB"/>
    <w:rsid w:val="004411F7"/>
    <w:rsid w:val="00442B11"/>
    <w:rsid w:val="004435DB"/>
    <w:rsid w:val="00447428"/>
    <w:rsid w:val="004650AD"/>
    <w:rsid w:val="00465912"/>
    <w:rsid w:val="00467751"/>
    <w:rsid w:val="00467B30"/>
    <w:rsid w:val="00472210"/>
    <w:rsid w:val="00474DF3"/>
    <w:rsid w:val="00480DEB"/>
    <w:rsid w:val="004864DA"/>
    <w:rsid w:val="00491019"/>
    <w:rsid w:val="0049243F"/>
    <w:rsid w:val="00494DB6"/>
    <w:rsid w:val="004953A8"/>
    <w:rsid w:val="00495A07"/>
    <w:rsid w:val="0049711D"/>
    <w:rsid w:val="00497197"/>
    <w:rsid w:val="004A14B4"/>
    <w:rsid w:val="004A4E89"/>
    <w:rsid w:val="004A601F"/>
    <w:rsid w:val="004A6228"/>
    <w:rsid w:val="004B4BE6"/>
    <w:rsid w:val="004B4ECE"/>
    <w:rsid w:val="004B61BA"/>
    <w:rsid w:val="004C20C9"/>
    <w:rsid w:val="004C24EE"/>
    <w:rsid w:val="004D63F3"/>
    <w:rsid w:val="004D7D1D"/>
    <w:rsid w:val="004E1BA8"/>
    <w:rsid w:val="004F0A7D"/>
    <w:rsid w:val="005015A6"/>
    <w:rsid w:val="00510B13"/>
    <w:rsid w:val="00513C41"/>
    <w:rsid w:val="00514CAE"/>
    <w:rsid w:val="00516949"/>
    <w:rsid w:val="00535225"/>
    <w:rsid w:val="0053589A"/>
    <w:rsid w:val="00550DE5"/>
    <w:rsid w:val="0055110C"/>
    <w:rsid w:val="005529F6"/>
    <w:rsid w:val="00555A45"/>
    <w:rsid w:val="0056227C"/>
    <w:rsid w:val="00562B7A"/>
    <w:rsid w:val="00574608"/>
    <w:rsid w:val="0057567C"/>
    <w:rsid w:val="0057578F"/>
    <w:rsid w:val="005819C8"/>
    <w:rsid w:val="005822AA"/>
    <w:rsid w:val="0058607D"/>
    <w:rsid w:val="0059127D"/>
    <w:rsid w:val="00591E85"/>
    <w:rsid w:val="00592E13"/>
    <w:rsid w:val="005942B2"/>
    <w:rsid w:val="005A0100"/>
    <w:rsid w:val="005A141F"/>
    <w:rsid w:val="005A1EB6"/>
    <w:rsid w:val="005A415A"/>
    <w:rsid w:val="005A43FB"/>
    <w:rsid w:val="005B0F01"/>
    <w:rsid w:val="005B6F7C"/>
    <w:rsid w:val="005C0040"/>
    <w:rsid w:val="005C230D"/>
    <w:rsid w:val="005C2825"/>
    <w:rsid w:val="005C3930"/>
    <w:rsid w:val="005C6A7F"/>
    <w:rsid w:val="005D1626"/>
    <w:rsid w:val="005D2624"/>
    <w:rsid w:val="005D7B16"/>
    <w:rsid w:val="005E4D88"/>
    <w:rsid w:val="005E5E9A"/>
    <w:rsid w:val="005F0808"/>
    <w:rsid w:val="005F103C"/>
    <w:rsid w:val="005F367B"/>
    <w:rsid w:val="005F62E8"/>
    <w:rsid w:val="00601DAE"/>
    <w:rsid w:val="0060480B"/>
    <w:rsid w:val="00604B61"/>
    <w:rsid w:val="006055C6"/>
    <w:rsid w:val="0061159A"/>
    <w:rsid w:val="00615CC1"/>
    <w:rsid w:val="00620BC5"/>
    <w:rsid w:val="00623E06"/>
    <w:rsid w:val="00643784"/>
    <w:rsid w:val="00652899"/>
    <w:rsid w:val="00655EC0"/>
    <w:rsid w:val="00674AEA"/>
    <w:rsid w:val="00676146"/>
    <w:rsid w:val="006867E6"/>
    <w:rsid w:val="00694A4B"/>
    <w:rsid w:val="006A7B07"/>
    <w:rsid w:val="006A7D2B"/>
    <w:rsid w:val="006B3691"/>
    <w:rsid w:val="006C00F3"/>
    <w:rsid w:val="006C05A4"/>
    <w:rsid w:val="006C0F7D"/>
    <w:rsid w:val="006C4B63"/>
    <w:rsid w:val="006C6A4F"/>
    <w:rsid w:val="006D5AC8"/>
    <w:rsid w:val="0070289C"/>
    <w:rsid w:val="0070667D"/>
    <w:rsid w:val="007072B9"/>
    <w:rsid w:val="007077BC"/>
    <w:rsid w:val="00731235"/>
    <w:rsid w:val="007325C0"/>
    <w:rsid w:val="00735A20"/>
    <w:rsid w:val="007450FA"/>
    <w:rsid w:val="007454A3"/>
    <w:rsid w:val="00746C06"/>
    <w:rsid w:val="00747C6A"/>
    <w:rsid w:val="00750A28"/>
    <w:rsid w:val="00752A65"/>
    <w:rsid w:val="00757394"/>
    <w:rsid w:val="0077046B"/>
    <w:rsid w:val="00772C07"/>
    <w:rsid w:val="00774C7C"/>
    <w:rsid w:val="00775981"/>
    <w:rsid w:val="00775A64"/>
    <w:rsid w:val="0078477D"/>
    <w:rsid w:val="00787B8E"/>
    <w:rsid w:val="00787E54"/>
    <w:rsid w:val="007901C2"/>
    <w:rsid w:val="00790E84"/>
    <w:rsid w:val="0079220F"/>
    <w:rsid w:val="00792BFC"/>
    <w:rsid w:val="00796307"/>
    <w:rsid w:val="007B5FC6"/>
    <w:rsid w:val="007B7485"/>
    <w:rsid w:val="007C6DB4"/>
    <w:rsid w:val="007D042E"/>
    <w:rsid w:val="007D61A0"/>
    <w:rsid w:val="007D6911"/>
    <w:rsid w:val="007E126B"/>
    <w:rsid w:val="007E2407"/>
    <w:rsid w:val="007E3B52"/>
    <w:rsid w:val="007E4BCB"/>
    <w:rsid w:val="007E51C1"/>
    <w:rsid w:val="007E51CB"/>
    <w:rsid w:val="007F0296"/>
    <w:rsid w:val="007F36DD"/>
    <w:rsid w:val="007F3B80"/>
    <w:rsid w:val="007F530A"/>
    <w:rsid w:val="007F5DAA"/>
    <w:rsid w:val="008012A3"/>
    <w:rsid w:val="0080342A"/>
    <w:rsid w:val="0080373E"/>
    <w:rsid w:val="008049BB"/>
    <w:rsid w:val="00807FE4"/>
    <w:rsid w:val="00812FA9"/>
    <w:rsid w:val="0081350E"/>
    <w:rsid w:val="0081579D"/>
    <w:rsid w:val="0081722B"/>
    <w:rsid w:val="00817D5F"/>
    <w:rsid w:val="008258C5"/>
    <w:rsid w:val="00835078"/>
    <w:rsid w:val="008402AB"/>
    <w:rsid w:val="008447DA"/>
    <w:rsid w:val="00846AFD"/>
    <w:rsid w:val="00854EC6"/>
    <w:rsid w:val="00862AAB"/>
    <w:rsid w:val="00863F13"/>
    <w:rsid w:val="00866074"/>
    <w:rsid w:val="0086774F"/>
    <w:rsid w:val="00867CE3"/>
    <w:rsid w:val="00873DF1"/>
    <w:rsid w:val="008749D4"/>
    <w:rsid w:val="00875D48"/>
    <w:rsid w:val="00876994"/>
    <w:rsid w:val="00882711"/>
    <w:rsid w:val="00887645"/>
    <w:rsid w:val="00887E4E"/>
    <w:rsid w:val="00890DA7"/>
    <w:rsid w:val="008960FE"/>
    <w:rsid w:val="008961F7"/>
    <w:rsid w:val="00897F72"/>
    <w:rsid w:val="008A0BB4"/>
    <w:rsid w:val="008B2D21"/>
    <w:rsid w:val="008B2E01"/>
    <w:rsid w:val="008C1D27"/>
    <w:rsid w:val="008C2D8A"/>
    <w:rsid w:val="008D196F"/>
    <w:rsid w:val="008D2137"/>
    <w:rsid w:val="008E1E28"/>
    <w:rsid w:val="008E48F4"/>
    <w:rsid w:val="008F3319"/>
    <w:rsid w:val="008F6EE2"/>
    <w:rsid w:val="009011C5"/>
    <w:rsid w:val="009061C8"/>
    <w:rsid w:val="00906866"/>
    <w:rsid w:val="00917810"/>
    <w:rsid w:val="00923BB0"/>
    <w:rsid w:val="009269B4"/>
    <w:rsid w:val="00926FE0"/>
    <w:rsid w:val="00927F6C"/>
    <w:rsid w:val="009328CF"/>
    <w:rsid w:val="009360AB"/>
    <w:rsid w:val="00940907"/>
    <w:rsid w:val="00946D66"/>
    <w:rsid w:val="0095180A"/>
    <w:rsid w:val="00960F49"/>
    <w:rsid w:val="0096133C"/>
    <w:rsid w:val="0096213A"/>
    <w:rsid w:val="009635D9"/>
    <w:rsid w:val="0097420A"/>
    <w:rsid w:val="00975265"/>
    <w:rsid w:val="009967A6"/>
    <w:rsid w:val="00996A19"/>
    <w:rsid w:val="009A3F70"/>
    <w:rsid w:val="009B0720"/>
    <w:rsid w:val="009B12C7"/>
    <w:rsid w:val="009B4C0B"/>
    <w:rsid w:val="009C2400"/>
    <w:rsid w:val="009C3382"/>
    <w:rsid w:val="009D43E7"/>
    <w:rsid w:val="009D6BAE"/>
    <w:rsid w:val="009E3C8B"/>
    <w:rsid w:val="009E65EB"/>
    <w:rsid w:val="009F1640"/>
    <w:rsid w:val="009F25DC"/>
    <w:rsid w:val="009F3F62"/>
    <w:rsid w:val="009F5AF7"/>
    <w:rsid w:val="00A02221"/>
    <w:rsid w:val="00A02572"/>
    <w:rsid w:val="00A0299C"/>
    <w:rsid w:val="00A06E14"/>
    <w:rsid w:val="00A14144"/>
    <w:rsid w:val="00A16C43"/>
    <w:rsid w:val="00A16FEB"/>
    <w:rsid w:val="00A178C8"/>
    <w:rsid w:val="00A2000D"/>
    <w:rsid w:val="00A22EE2"/>
    <w:rsid w:val="00A2686D"/>
    <w:rsid w:val="00A32DBB"/>
    <w:rsid w:val="00A33050"/>
    <w:rsid w:val="00A37B0E"/>
    <w:rsid w:val="00A43B77"/>
    <w:rsid w:val="00A44DDC"/>
    <w:rsid w:val="00A51972"/>
    <w:rsid w:val="00A65438"/>
    <w:rsid w:val="00A71B36"/>
    <w:rsid w:val="00A72EA7"/>
    <w:rsid w:val="00A85C7C"/>
    <w:rsid w:val="00A87E56"/>
    <w:rsid w:val="00A9002B"/>
    <w:rsid w:val="00A91DF8"/>
    <w:rsid w:val="00A93337"/>
    <w:rsid w:val="00A93FC2"/>
    <w:rsid w:val="00A9742C"/>
    <w:rsid w:val="00AA194C"/>
    <w:rsid w:val="00AA55EE"/>
    <w:rsid w:val="00AA5E52"/>
    <w:rsid w:val="00AA6F2D"/>
    <w:rsid w:val="00AC2D54"/>
    <w:rsid w:val="00AC49F2"/>
    <w:rsid w:val="00AC52D8"/>
    <w:rsid w:val="00AC5C85"/>
    <w:rsid w:val="00AC6389"/>
    <w:rsid w:val="00AD50A0"/>
    <w:rsid w:val="00AD5329"/>
    <w:rsid w:val="00AD5CD0"/>
    <w:rsid w:val="00AE1113"/>
    <w:rsid w:val="00AE3B77"/>
    <w:rsid w:val="00AE5457"/>
    <w:rsid w:val="00AE78A9"/>
    <w:rsid w:val="00AF2D02"/>
    <w:rsid w:val="00AF4E87"/>
    <w:rsid w:val="00AF5873"/>
    <w:rsid w:val="00B02759"/>
    <w:rsid w:val="00B03539"/>
    <w:rsid w:val="00B03B83"/>
    <w:rsid w:val="00B03C4D"/>
    <w:rsid w:val="00B21EAC"/>
    <w:rsid w:val="00B25842"/>
    <w:rsid w:val="00B45717"/>
    <w:rsid w:val="00B53181"/>
    <w:rsid w:val="00B55824"/>
    <w:rsid w:val="00B56C9F"/>
    <w:rsid w:val="00B60BAB"/>
    <w:rsid w:val="00B67C3F"/>
    <w:rsid w:val="00B71035"/>
    <w:rsid w:val="00B735FE"/>
    <w:rsid w:val="00B73A0D"/>
    <w:rsid w:val="00B77F48"/>
    <w:rsid w:val="00B82C07"/>
    <w:rsid w:val="00B8420A"/>
    <w:rsid w:val="00B927FC"/>
    <w:rsid w:val="00BA1E93"/>
    <w:rsid w:val="00BA1F51"/>
    <w:rsid w:val="00BA544F"/>
    <w:rsid w:val="00BA7F91"/>
    <w:rsid w:val="00BB3548"/>
    <w:rsid w:val="00BB38E9"/>
    <w:rsid w:val="00BB5461"/>
    <w:rsid w:val="00BB63F0"/>
    <w:rsid w:val="00BB7A56"/>
    <w:rsid w:val="00BC7C8A"/>
    <w:rsid w:val="00BD001D"/>
    <w:rsid w:val="00BD3EA9"/>
    <w:rsid w:val="00BE3F31"/>
    <w:rsid w:val="00BE4DFE"/>
    <w:rsid w:val="00BE57D5"/>
    <w:rsid w:val="00BF26A1"/>
    <w:rsid w:val="00BF3D09"/>
    <w:rsid w:val="00BF75D2"/>
    <w:rsid w:val="00C0275D"/>
    <w:rsid w:val="00C0390E"/>
    <w:rsid w:val="00C16841"/>
    <w:rsid w:val="00C31009"/>
    <w:rsid w:val="00C33735"/>
    <w:rsid w:val="00C34047"/>
    <w:rsid w:val="00C43D17"/>
    <w:rsid w:val="00C45E0F"/>
    <w:rsid w:val="00C45F55"/>
    <w:rsid w:val="00C4609D"/>
    <w:rsid w:val="00C46437"/>
    <w:rsid w:val="00C5304B"/>
    <w:rsid w:val="00C66396"/>
    <w:rsid w:val="00C741C5"/>
    <w:rsid w:val="00C757CB"/>
    <w:rsid w:val="00C779AA"/>
    <w:rsid w:val="00C87825"/>
    <w:rsid w:val="00C90867"/>
    <w:rsid w:val="00C97A24"/>
    <w:rsid w:val="00CA1D03"/>
    <w:rsid w:val="00CA3BBA"/>
    <w:rsid w:val="00CA7B9D"/>
    <w:rsid w:val="00CA7E8C"/>
    <w:rsid w:val="00CB0B18"/>
    <w:rsid w:val="00CB5E19"/>
    <w:rsid w:val="00CC4DAF"/>
    <w:rsid w:val="00CD4183"/>
    <w:rsid w:val="00CE4AB7"/>
    <w:rsid w:val="00CE6A59"/>
    <w:rsid w:val="00CF0392"/>
    <w:rsid w:val="00CF4DC3"/>
    <w:rsid w:val="00CF5677"/>
    <w:rsid w:val="00CF56AE"/>
    <w:rsid w:val="00CF747F"/>
    <w:rsid w:val="00D03921"/>
    <w:rsid w:val="00D053DF"/>
    <w:rsid w:val="00D11C20"/>
    <w:rsid w:val="00D17E23"/>
    <w:rsid w:val="00D214B6"/>
    <w:rsid w:val="00D35686"/>
    <w:rsid w:val="00D400B8"/>
    <w:rsid w:val="00D44EA8"/>
    <w:rsid w:val="00D459E4"/>
    <w:rsid w:val="00D46FA7"/>
    <w:rsid w:val="00D47256"/>
    <w:rsid w:val="00D53C1A"/>
    <w:rsid w:val="00D56AA1"/>
    <w:rsid w:val="00D60431"/>
    <w:rsid w:val="00D66951"/>
    <w:rsid w:val="00D719FC"/>
    <w:rsid w:val="00D72BBC"/>
    <w:rsid w:val="00D7476F"/>
    <w:rsid w:val="00D84FF1"/>
    <w:rsid w:val="00D90B5D"/>
    <w:rsid w:val="00D92EEC"/>
    <w:rsid w:val="00DA1C51"/>
    <w:rsid w:val="00DA5660"/>
    <w:rsid w:val="00DA79AD"/>
    <w:rsid w:val="00DB04DC"/>
    <w:rsid w:val="00DB08A0"/>
    <w:rsid w:val="00DB1C67"/>
    <w:rsid w:val="00DB2B0A"/>
    <w:rsid w:val="00DB449C"/>
    <w:rsid w:val="00DC4246"/>
    <w:rsid w:val="00DD2A94"/>
    <w:rsid w:val="00DD7033"/>
    <w:rsid w:val="00DD7273"/>
    <w:rsid w:val="00DE2849"/>
    <w:rsid w:val="00DE30F3"/>
    <w:rsid w:val="00DE3C8A"/>
    <w:rsid w:val="00DE686C"/>
    <w:rsid w:val="00E00451"/>
    <w:rsid w:val="00E04B7A"/>
    <w:rsid w:val="00E05A44"/>
    <w:rsid w:val="00E07361"/>
    <w:rsid w:val="00E10B65"/>
    <w:rsid w:val="00E149D0"/>
    <w:rsid w:val="00E16A18"/>
    <w:rsid w:val="00E220DD"/>
    <w:rsid w:val="00E24184"/>
    <w:rsid w:val="00E26FDF"/>
    <w:rsid w:val="00E31EBC"/>
    <w:rsid w:val="00E325FA"/>
    <w:rsid w:val="00E360B4"/>
    <w:rsid w:val="00E407C6"/>
    <w:rsid w:val="00E415F8"/>
    <w:rsid w:val="00E43926"/>
    <w:rsid w:val="00E52CA6"/>
    <w:rsid w:val="00E541D1"/>
    <w:rsid w:val="00E552DB"/>
    <w:rsid w:val="00E5705C"/>
    <w:rsid w:val="00E64D19"/>
    <w:rsid w:val="00E70FC0"/>
    <w:rsid w:val="00E768A3"/>
    <w:rsid w:val="00E80811"/>
    <w:rsid w:val="00E90E66"/>
    <w:rsid w:val="00E90F70"/>
    <w:rsid w:val="00E96A88"/>
    <w:rsid w:val="00EA5C0D"/>
    <w:rsid w:val="00EB3F44"/>
    <w:rsid w:val="00EC20CF"/>
    <w:rsid w:val="00EC5572"/>
    <w:rsid w:val="00EC5AD3"/>
    <w:rsid w:val="00EC5EDE"/>
    <w:rsid w:val="00ED4804"/>
    <w:rsid w:val="00ED7526"/>
    <w:rsid w:val="00EE0D2D"/>
    <w:rsid w:val="00EF0242"/>
    <w:rsid w:val="00EF589A"/>
    <w:rsid w:val="00EF71E7"/>
    <w:rsid w:val="00F008DF"/>
    <w:rsid w:val="00F00CEF"/>
    <w:rsid w:val="00F0107B"/>
    <w:rsid w:val="00F02F74"/>
    <w:rsid w:val="00F03EE8"/>
    <w:rsid w:val="00F054DF"/>
    <w:rsid w:val="00F20084"/>
    <w:rsid w:val="00F23CE6"/>
    <w:rsid w:val="00F40791"/>
    <w:rsid w:val="00F43CFD"/>
    <w:rsid w:val="00F45122"/>
    <w:rsid w:val="00F45371"/>
    <w:rsid w:val="00F46F41"/>
    <w:rsid w:val="00F47D3B"/>
    <w:rsid w:val="00F55030"/>
    <w:rsid w:val="00F5751B"/>
    <w:rsid w:val="00F9113E"/>
    <w:rsid w:val="00F9356D"/>
    <w:rsid w:val="00F961FE"/>
    <w:rsid w:val="00FA5EE5"/>
    <w:rsid w:val="00FA70D0"/>
    <w:rsid w:val="00FB3B5D"/>
    <w:rsid w:val="00FB58DA"/>
    <w:rsid w:val="00FC05A9"/>
    <w:rsid w:val="00FD1290"/>
    <w:rsid w:val="00FD4DAF"/>
    <w:rsid w:val="00FD6DC2"/>
    <w:rsid w:val="00FE1B35"/>
    <w:rsid w:val="00FE1E29"/>
    <w:rsid w:val="00FE3D9A"/>
    <w:rsid w:val="00FE5B0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9FBB-E431-4C5F-B8FE-F4252C91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Кристина Алексеевна Вереха</cp:lastModifiedBy>
  <cp:revision>2</cp:revision>
  <cp:lastPrinted>2015-03-18T05:19:00Z</cp:lastPrinted>
  <dcterms:created xsi:type="dcterms:W3CDTF">2015-04-06T14:58:00Z</dcterms:created>
  <dcterms:modified xsi:type="dcterms:W3CDTF">2015-04-06T14:58:00Z</dcterms:modified>
</cp:coreProperties>
</file>