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37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93337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3337" w:rsidRPr="003E355F" w:rsidRDefault="00A933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>КОМИТЕТ ПО ТОПЛИВНО-ЭНЕРГЕТИЧЕСКОМУ КОМПЛЕКСУ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Default="00F84411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46437" w:rsidRPr="003E355F" w:rsidRDefault="00C46437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E4229"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       201</w:t>
      </w:r>
      <w:r w:rsidR="009319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15CC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 N 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229" w:rsidRPr="003E355F" w:rsidRDefault="00FF75B9" w:rsidP="000E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84411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ПРИКАЗ КОМИТЕТА ПО ТОПЛИВНО-ЭНЕРГЕТИЧЕСКОМУ КОМПЛЕКСУ ЛЕНИНГРАДСКОЙ ОБЛАСТИ ОТ 23.05.2014 ГОДА №7 «ОБ </w:t>
      </w:r>
      <w:r w:rsidRPr="003E355F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="00A43B77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0276EF" w:rsidRPr="000276EF">
        <w:rPr>
          <w:rFonts w:ascii="Times New Roman" w:hAnsi="Times New Roman" w:cs="Times New Roman"/>
          <w:b/>
          <w:sz w:val="24"/>
          <w:szCs w:val="24"/>
        </w:rPr>
        <w:t>ОТБОР</w:t>
      </w:r>
      <w:r w:rsidR="00A43B77">
        <w:rPr>
          <w:rFonts w:ascii="Times New Roman" w:hAnsi="Times New Roman" w:cs="Times New Roman"/>
          <w:b/>
          <w:sz w:val="24"/>
          <w:szCs w:val="24"/>
        </w:rPr>
        <w:t>А</w:t>
      </w:r>
      <w:r w:rsidR="000276EF" w:rsidRPr="000276EF"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ОБРАЗОВАНИЙ ЛЕНИНГРАДСКОЙ ОБЛАСТИ ДЛЯ </w:t>
      </w:r>
      <w:r w:rsidR="00F84411">
        <w:rPr>
          <w:rFonts w:ascii="Times New Roman" w:hAnsi="Times New Roman" w:cs="Times New Roman"/>
          <w:b/>
          <w:sz w:val="24"/>
          <w:szCs w:val="24"/>
        </w:rPr>
        <w:t>УЧАСТИЯ В РЕАЛИЗАЦИИ МЕРОПРИЯТИЙ ПО УСТАНОВКЕ</w:t>
      </w:r>
      <w:r w:rsidR="00981F69">
        <w:rPr>
          <w:rFonts w:ascii="Times New Roman" w:hAnsi="Times New Roman" w:cs="Times New Roman"/>
          <w:b/>
          <w:sz w:val="24"/>
          <w:szCs w:val="24"/>
        </w:rPr>
        <w:t xml:space="preserve"> АВТОМАТИЗИРОВАННЫХ ИНДИВИДУАЛЬ</w:t>
      </w:r>
      <w:r w:rsidR="00F84411">
        <w:rPr>
          <w:rFonts w:ascii="Times New Roman" w:hAnsi="Times New Roman" w:cs="Times New Roman"/>
          <w:b/>
          <w:sz w:val="24"/>
          <w:szCs w:val="24"/>
        </w:rPr>
        <w:t xml:space="preserve">НЫХ ТЕПЛОВЫХ ПУНКТОВ С ПОГОДНЫМ И ЧАСОВЫМ РЕГУЛИРОВАНИЕМ </w:t>
      </w:r>
      <w:r w:rsidR="00811920">
        <w:rPr>
          <w:rFonts w:ascii="Times New Roman" w:hAnsi="Times New Roman" w:cs="Times New Roman"/>
          <w:b/>
          <w:sz w:val="24"/>
          <w:szCs w:val="24"/>
        </w:rPr>
        <w:t xml:space="preserve">В ЖИЛИЩНОМ ФОНДЕ </w:t>
      </w:r>
      <w:r w:rsidR="00F84411">
        <w:rPr>
          <w:rFonts w:ascii="Times New Roman" w:hAnsi="Times New Roman" w:cs="Times New Roman"/>
          <w:b/>
          <w:sz w:val="24"/>
          <w:szCs w:val="24"/>
        </w:rPr>
        <w:t xml:space="preserve">В РАМКАХ ПОДПРОГРАММЫ </w:t>
      </w:r>
      <w:r w:rsidR="00F84411" w:rsidRPr="00F84411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ГОДЫ» ГОСУДАРСТВЕННОЙ ПРОГРАММЫ ЛЕНИНГРАДСКОЙ</w:t>
      </w:r>
      <w:proofErr w:type="gramEnd"/>
      <w:r w:rsidR="00F84411" w:rsidRPr="00F84411">
        <w:rPr>
          <w:rFonts w:ascii="Times New Roman" w:hAnsi="Times New Roman" w:cs="Times New Roman"/>
          <w:b/>
          <w:sz w:val="24"/>
          <w:szCs w:val="24"/>
        </w:rPr>
        <w:t xml:space="preserve">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55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8441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7420A">
        <w:rPr>
          <w:rFonts w:ascii="Times New Roman" w:hAnsi="Times New Roman" w:cs="Times New Roman"/>
          <w:sz w:val="24"/>
          <w:szCs w:val="24"/>
        </w:rPr>
        <w:t>отбор</w:t>
      </w:r>
      <w:r w:rsidR="003B0E0F">
        <w:rPr>
          <w:rFonts w:ascii="Times New Roman" w:hAnsi="Times New Roman" w:cs="Times New Roman"/>
          <w:sz w:val="24"/>
          <w:szCs w:val="24"/>
        </w:rPr>
        <w:t>а</w:t>
      </w:r>
      <w:r w:rsidR="000E4229" w:rsidRPr="003E355F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</w:t>
      </w:r>
      <w:r w:rsidR="001F33A6" w:rsidRPr="003E355F">
        <w:rPr>
          <w:rFonts w:ascii="Times New Roman" w:hAnsi="Times New Roman" w:cs="Times New Roman"/>
          <w:sz w:val="24"/>
          <w:szCs w:val="24"/>
        </w:rPr>
        <w:t xml:space="preserve"> 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для </w:t>
      </w:r>
      <w:r w:rsidR="00F84411">
        <w:rPr>
          <w:rFonts w:ascii="Times New Roman" w:hAnsi="Times New Roman" w:cs="Times New Roman"/>
          <w:sz w:val="24"/>
          <w:szCs w:val="24"/>
        </w:rPr>
        <w:t>участия в реализации мероприятий по установке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 автоматизированных индивидуальных тепловых пунктов с погодным и часовым регулированием в жилищном фонде в</w:t>
      </w:r>
      <w:r w:rsidR="00981F69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 </w:t>
      </w:r>
      <w:r w:rsidR="00465912">
        <w:rPr>
          <w:rFonts w:ascii="Times New Roman" w:hAnsi="Times New Roman" w:cs="Times New Roman"/>
          <w:sz w:val="24"/>
          <w:szCs w:val="24"/>
        </w:rPr>
        <w:t>подпрограмм</w:t>
      </w:r>
      <w:r w:rsidR="00981F69">
        <w:rPr>
          <w:rFonts w:ascii="Times New Roman" w:hAnsi="Times New Roman" w:cs="Times New Roman"/>
          <w:sz w:val="24"/>
          <w:szCs w:val="24"/>
        </w:rPr>
        <w:t>ы</w:t>
      </w:r>
      <w:r w:rsidR="008B2E01" w:rsidRPr="003E355F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на территории Ленинградской области на 2014-2016 годы</w:t>
      </w:r>
      <w:r w:rsidR="00F63FA1">
        <w:rPr>
          <w:rFonts w:ascii="Times New Roman" w:hAnsi="Times New Roman" w:cs="Times New Roman"/>
          <w:sz w:val="24"/>
          <w:szCs w:val="24"/>
        </w:rPr>
        <w:t xml:space="preserve"> с перспективой до 2020 года</w:t>
      </w:r>
      <w:r w:rsidR="008B2E01" w:rsidRPr="003E355F">
        <w:rPr>
          <w:rFonts w:ascii="Times New Roman" w:hAnsi="Times New Roman" w:cs="Times New Roman"/>
          <w:sz w:val="24"/>
          <w:szCs w:val="24"/>
        </w:rPr>
        <w:t>» государственной программы Ленинградской области «Обеспечение устойчивого функционирования и развития коммунальной и инженерной инфраструктуры</w:t>
      </w:r>
      <w:proofErr w:type="gramEnd"/>
      <w:r w:rsidR="008B2E01" w:rsidRPr="003E355F">
        <w:rPr>
          <w:rFonts w:ascii="Times New Roman" w:hAnsi="Times New Roman" w:cs="Times New Roman"/>
          <w:sz w:val="24"/>
          <w:szCs w:val="24"/>
        </w:rPr>
        <w:t xml:space="preserve"> и п</w:t>
      </w:r>
      <w:r w:rsidR="00811920">
        <w:rPr>
          <w:rFonts w:ascii="Times New Roman" w:hAnsi="Times New Roman" w:cs="Times New Roman"/>
          <w:sz w:val="24"/>
          <w:szCs w:val="24"/>
        </w:rPr>
        <w:t>овышение энергоэффективности в Л</w:t>
      </w:r>
      <w:r w:rsidR="008B2E01" w:rsidRPr="003E355F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0E4229" w:rsidRPr="003E355F">
        <w:rPr>
          <w:rFonts w:ascii="Times New Roman" w:hAnsi="Times New Roman" w:cs="Times New Roman"/>
          <w:sz w:val="24"/>
          <w:szCs w:val="24"/>
        </w:rPr>
        <w:t>,</w:t>
      </w:r>
      <w:r w:rsidRPr="003E355F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FF75B9" w:rsidRPr="003E355F" w:rsidRDefault="00FF75B9" w:rsidP="00FF7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5B9" w:rsidRDefault="00FF75B9" w:rsidP="003B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5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81F69">
        <w:rPr>
          <w:rFonts w:ascii="Times New Roman" w:hAnsi="Times New Roman" w:cs="Times New Roman"/>
          <w:sz w:val="24"/>
          <w:szCs w:val="24"/>
        </w:rPr>
        <w:t>Внести изменения в приказ</w:t>
      </w:r>
      <w:r w:rsidR="00F008DF" w:rsidRPr="003E355F">
        <w:rPr>
          <w:rFonts w:ascii="Times New Roman" w:hAnsi="Times New Roman" w:cs="Times New Roman"/>
          <w:sz w:val="24"/>
          <w:szCs w:val="24"/>
        </w:rPr>
        <w:t xml:space="preserve"> </w:t>
      </w:r>
      <w:r w:rsidR="00981F69" w:rsidRPr="00981F69">
        <w:rPr>
          <w:rFonts w:ascii="Times New Roman" w:hAnsi="Times New Roman" w:cs="Times New Roman"/>
          <w:sz w:val="24"/>
          <w:szCs w:val="24"/>
        </w:rPr>
        <w:t>комитета по топл</w:t>
      </w:r>
      <w:r w:rsidR="00981F69">
        <w:rPr>
          <w:rFonts w:ascii="Times New Roman" w:hAnsi="Times New Roman" w:cs="Times New Roman"/>
          <w:sz w:val="24"/>
          <w:szCs w:val="24"/>
        </w:rPr>
        <w:t>ивно-энергетическому комплексу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 о</w:t>
      </w:r>
      <w:r w:rsidR="00981F69">
        <w:rPr>
          <w:rFonts w:ascii="Times New Roman" w:hAnsi="Times New Roman" w:cs="Times New Roman"/>
          <w:sz w:val="24"/>
          <w:szCs w:val="24"/>
        </w:rPr>
        <w:t>т 23.05.2014 года №7 «О</w:t>
      </w:r>
      <w:r w:rsidR="00981F69" w:rsidRPr="00981F69">
        <w:rPr>
          <w:rFonts w:ascii="Times New Roman" w:hAnsi="Times New Roman" w:cs="Times New Roman"/>
          <w:sz w:val="24"/>
          <w:szCs w:val="24"/>
        </w:rPr>
        <w:t>б утверждении порядка от</w:t>
      </w:r>
      <w:r w:rsidR="00981F69">
        <w:rPr>
          <w:rFonts w:ascii="Times New Roman" w:hAnsi="Times New Roman" w:cs="Times New Roman"/>
          <w:sz w:val="24"/>
          <w:szCs w:val="24"/>
        </w:rPr>
        <w:t>бора муниципальных образований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 для участия в реализации мероприятий по установке автоматизированных индивидуаль</w:t>
      </w:r>
      <w:r w:rsidR="00981F69">
        <w:rPr>
          <w:rFonts w:ascii="Times New Roman" w:hAnsi="Times New Roman" w:cs="Times New Roman"/>
          <w:sz w:val="24"/>
          <w:szCs w:val="24"/>
        </w:rPr>
        <w:t>н</w:t>
      </w:r>
      <w:r w:rsidR="00981F69" w:rsidRPr="00981F69">
        <w:rPr>
          <w:rFonts w:ascii="Times New Roman" w:hAnsi="Times New Roman" w:cs="Times New Roman"/>
          <w:sz w:val="24"/>
          <w:szCs w:val="24"/>
        </w:rPr>
        <w:t xml:space="preserve">ых тепловых пунктов с погодным и часовым регулированием </w:t>
      </w:r>
      <w:r w:rsidR="00811920">
        <w:rPr>
          <w:rFonts w:ascii="Times New Roman" w:hAnsi="Times New Roman" w:cs="Times New Roman"/>
          <w:sz w:val="24"/>
          <w:szCs w:val="24"/>
        </w:rPr>
        <w:t xml:space="preserve">в жилищном фонде </w:t>
      </w:r>
      <w:r w:rsidR="00981F69" w:rsidRPr="00981F69">
        <w:rPr>
          <w:rFonts w:ascii="Times New Roman" w:hAnsi="Times New Roman" w:cs="Times New Roman"/>
          <w:sz w:val="24"/>
          <w:szCs w:val="24"/>
        </w:rPr>
        <w:t>в рамках подпрогра</w:t>
      </w:r>
      <w:r w:rsidR="00981F69">
        <w:rPr>
          <w:rFonts w:ascii="Times New Roman" w:hAnsi="Times New Roman" w:cs="Times New Roman"/>
          <w:sz w:val="24"/>
          <w:szCs w:val="24"/>
        </w:rPr>
        <w:t>ммы «Э</w:t>
      </w:r>
      <w:r w:rsidR="00981F69" w:rsidRPr="00981F69">
        <w:rPr>
          <w:rFonts w:ascii="Times New Roman" w:hAnsi="Times New Roman" w:cs="Times New Roman"/>
          <w:sz w:val="24"/>
          <w:szCs w:val="24"/>
        </w:rPr>
        <w:t>нергосбережение и повышение энергетическ</w:t>
      </w:r>
      <w:r w:rsidR="00981F69">
        <w:rPr>
          <w:rFonts w:ascii="Times New Roman" w:hAnsi="Times New Roman" w:cs="Times New Roman"/>
          <w:sz w:val="24"/>
          <w:szCs w:val="24"/>
        </w:rPr>
        <w:t>ой эффективности на территории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 на 2014-2016 г</w:t>
      </w:r>
      <w:r w:rsidR="00981F69">
        <w:rPr>
          <w:rFonts w:ascii="Times New Roman" w:hAnsi="Times New Roman" w:cs="Times New Roman"/>
          <w:sz w:val="24"/>
          <w:szCs w:val="24"/>
        </w:rPr>
        <w:t>оды» государственной программы Ленинградской области</w:t>
      </w:r>
      <w:proofErr w:type="gramEnd"/>
      <w:r w:rsidR="00981F69">
        <w:rPr>
          <w:rFonts w:ascii="Times New Roman" w:hAnsi="Times New Roman" w:cs="Times New Roman"/>
          <w:sz w:val="24"/>
          <w:szCs w:val="24"/>
        </w:rPr>
        <w:t xml:space="preserve"> «О</w:t>
      </w:r>
      <w:r w:rsidR="00981F69" w:rsidRPr="00981F69">
        <w:rPr>
          <w:rFonts w:ascii="Times New Roman" w:hAnsi="Times New Roman" w:cs="Times New Roman"/>
          <w:sz w:val="24"/>
          <w:szCs w:val="24"/>
        </w:rPr>
        <w:t>беспечение устойчивого функционирования и развития коммунальной и инженерной инфраструктуры и п</w:t>
      </w:r>
      <w:r w:rsidR="00981F69">
        <w:rPr>
          <w:rFonts w:ascii="Times New Roman" w:hAnsi="Times New Roman" w:cs="Times New Roman"/>
          <w:sz w:val="24"/>
          <w:szCs w:val="24"/>
        </w:rPr>
        <w:t>овышение энергоэффективности в Л</w:t>
      </w:r>
      <w:r w:rsidR="00981F69" w:rsidRPr="00981F69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811920">
        <w:rPr>
          <w:rFonts w:ascii="Times New Roman" w:hAnsi="Times New Roman" w:cs="Times New Roman"/>
          <w:sz w:val="24"/>
          <w:szCs w:val="24"/>
        </w:rPr>
        <w:t xml:space="preserve"> (далее – Приказ)</w:t>
      </w:r>
      <w:r w:rsidR="00C45B34">
        <w:rPr>
          <w:rFonts w:ascii="Times New Roman" w:hAnsi="Times New Roman" w:cs="Times New Roman"/>
          <w:sz w:val="24"/>
          <w:szCs w:val="24"/>
        </w:rPr>
        <w:t xml:space="preserve"> </w:t>
      </w:r>
      <w:r w:rsidR="00981F69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63FA1" w:rsidRDefault="00F63FA1" w:rsidP="0081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4CDB">
        <w:rPr>
          <w:rFonts w:ascii="Times New Roman" w:hAnsi="Times New Roman" w:cs="Times New Roman"/>
          <w:sz w:val="24"/>
          <w:szCs w:val="24"/>
        </w:rPr>
        <w:t xml:space="preserve"> в наименовани</w:t>
      </w:r>
      <w:r w:rsidR="00E2535A">
        <w:rPr>
          <w:rFonts w:ascii="Times New Roman" w:hAnsi="Times New Roman" w:cs="Times New Roman"/>
          <w:sz w:val="24"/>
          <w:szCs w:val="24"/>
        </w:rPr>
        <w:t>и</w:t>
      </w:r>
      <w:r w:rsidR="009D4CDB">
        <w:rPr>
          <w:rFonts w:ascii="Times New Roman" w:hAnsi="Times New Roman" w:cs="Times New Roman"/>
          <w:sz w:val="24"/>
          <w:szCs w:val="24"/>
        </w:rPr>
        <w:t xml:space="preserve"> </w:t>
      </w:r>
      <w:r w:rsidR="008119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0950DA">
        <w:rPr>
          <w:rFonts w:ascii="Times New Roman" w:hAnsi="Times New Roman" w:cs="Times New Roman"/>
          <w:sz w:val="24"/>
          <w:szCs w:val="24"/>
        </w:rPr>
        <w:t>слова «</w:t>
      </w:r>
      <w:r w:rsidR="00811920">
        <w:rPr>
          <w:rFonts w:ascii="Times New Roman" w:hAnsi="Times New Roman" w:cs="Times New Roman"/>
          <w:sz w:val="24"/>
          <w:szCs w:val="24"/>
        </w:rPr>
        <w:t>подпрограммы «</w:t>
      </w:r>
      <w:r w:rsidR="000950DA"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 w:rsidR="00811920">
        <w:rPr>
          <w:rFonts w:ascii="Times New Roman" w:hAnsi="Times New Roman" w:cs="Times New Roman"/>
          <w:sz w:val="24"/>
          <w:szCs w:val="24"/>
        </w:rPr>
        <w:t xml:space="preserve"> заменить словами «подпрограммы </w:t>
      </w:r>
      <w:r w:rsidR="000950DA"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 w:rsidR="000950DA">
        <w:rPr>
          <w:rFonts w:ascii="Times New Roman" w:hAnsi="Times New Roman" w:cs="Times New Roman"/>
          <w:sz w:val="24"/>
          <w:szCs w:val="24"/>
        </w:rPr>
        <w:t xml:space="preserve"> с перспективой до 2020 год</w:t>
      </w:r>
      <w:r w:rsidR="00811920">
        <w:rPr>
          <w:rFonts w:ascii="Times New Roman" w:hAnsi="Times New Roman" w:cs="Times New Roman"/>
          <w:sz w:val="24"/>
          <w:szCs w:val="24"/>
        </w:rPr>
        <w:t>а</w:t>
      </w:r>
      <w:r w:rsidR="000950DA" w:rsidRPr="000950DA">
        <w:rPr>
          <w:rFonts w:ascii="Times New Roman" w:hAnsi="Times New Roman" w:cs="Times New Roman"/>
          <w:sz w:val="24"/>
          <w:szCs w:val="24"/>
        </w:rPr>
        <w:t>»</w:t>
      </w:r>
      <w:r w:rsidR="000950DA">
        <w:rPr>
          <w:rFonts w:ascii="Times New Roman" w:hAnsi="Times New Roman" w:cs="Times New Roman"/>
          <w:sz w:val="24"/>
          <w:szCs w:val="24"/>
        </w:rPr>
        <w:t>;</w:t>
      </w:r>
    </w:p>
    <w:p w:rsidR="009D4CDB" w:rsidRDefault="009D4CDB" w:rsidP="0081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первом абзаце Приказа слова «подпрограммы «</w:t>
      </w:r>
      <w:r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«подпрограммы </w:t>
      </w:r>
      <w:r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с перспективой до </w:t>
      </w:r>
      <w:r>
        <w:rPr>
          <w:rFonts w:ascii="Times New Roman" w:hAnsi="Times New Roman" w:cs="Times New Roman"/>
          <w:sz w:val="24"/>
          <w:szCs w:val="24"/>
        </w:rPr>
        <w:lastRenderedPageBreak/>
        <w:t>2020 года</w:t>
      </w:r>
      <w:r w:rsidRPr="0009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CDB" w:rsidRDefault="009D4CDB" w:rsidP="0081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 Приказа слова «подпрограммы «</w:t>
      </w:r>
      <w:r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«подпрограммы </w:t>
      </w:r>
      <w:r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с перспективой до 2020 года</w:t>
      </w:r>
      <w:r w:rsidRPr="0009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CDB" w:rsidRDefault="009D4CDB" w:rsidP="0081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наименовании приложения к Приказу слова «подпрограммы «</w:t>
      </w:r>
      <w:r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«подпрограммы </w:t>
      </w:r>
      <w:r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с перспективой до 2020 года</w:t>
      </w:r>
      <w:r w:rsidRPr="0009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4CDB" w:rsidRDefault="009D4CDB" w:rsidP="0081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 приложения к Приказу</w:t>
      </w:r>
      <w:r w:rsidRPr="009D4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«подпрограммы «</w:t>
      </w:r>
      <w:r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«подпрограммы </w:t>
      </w:r>
      <w:r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с перспективой до 2020 года</w:t>
      </w:r>
      <w:r w:rsidRPr="0009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714CE" w:rsidRDefault="00DE5D1E" w:rsidP="007714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81F69">
        <w:rPr>
          <w:rFonts w:ascii="Times New Roman" w:hAnsi="Times New Roman" w:cs="Times New Roman"/>
          <w:sz w:val="24"/>
          <w:szCs w:val="24"/>
        </w:rPr>
        <w:t xml:space="preserve">ункт </w:t>
      </w:r>
      <w:r w:rsidR="007714CE">
        <w:rPr>
          <w:rFonts w:ascii="Times New Roman" w:hAnsi="Times New Roman" w:cs="Times New Roman"/>
          <w:sz w:val="24"/>
          <w:szCs w:val="24"/>
        </w:rPr>
        <w:t xml:space="preserve">3 </w:t>
      </w:r>
      <w:r w:rsidR="00912AC6">
        <w:rPr>
          <w:rFonts w:ascii="Times New Roman" w:hAnsi="Times New Roman" w:cs="Times New Roman"/>
          <w:sz w:val="24"/>
          <w:szCs w:val="24"/>
        </w:rPr>
        <w:t xml:space="preserve">приложения к Приказу </w:t>
      </w:r>
      <w:r w:rsidR="007714C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F0D03" w:rsidRDefault="007714CE" w:rsidP="007714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14CE">
        <w:rPr>
          <w:rFonts w:ascii="Times New Roman" w:hAnsi="Times New Roman" w:cs="Times New Roman"/>
          <w:sz w:val="24"/>
          <w:szCs w:val="24"/>
        </w:rPr>
        <w:t>Муниципальные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направляют заявки для участия </w:t>
      </w:r>
      <w:r w:rsidR="002F0D03">
        <w:rPr>
          <w:rFonts w:ascii="Times New Roman" w:hAnsi="Times New Roman" w:cs="Times New Roman"/>
          <w:sz w:val="24"/>
          <w:szCs w:val="24"/>
        </w:rPr>
        <w:t xml:space="preserve">в отборе в Комитет в срок до </w:t>
      </w:r>
      <w:r w:rsidR="00827FAA">
        <w:rPr>
          <w:rFonts w:ascii="Times New Roman" w:hAnsi="Times New Roman" w:cs="Times New Roman"/>
          <w:sz w:val="24"/>
          <w:szCs w:val="24"/>
        </w:rPr>
        <w:t>30</w:t>
      </w:r>
      <w:r w:rsidR="002F0D03">
        <w:rPr>
          <w:rFonts w:ascii="Times New Roman" w:hAnsi="Times New Roman" w:cs="Times New Roman"/>
          <w:sz w:val="24"/>
          <w:szCs w:val="24"/>
        </w:rPr>
        <w:t xml:space="preserve"> </w:t>
      </w:r>
      <w:r w:rsidR="00F23F5F">
        <w:rPr>
          <w:rFonts w:ascii="Times New Roman" w:hAnsi="Times New Roman" w:cs="Times New Roman"/>
          <w:sz w:val="24"/>
          <w:szCs w:val="24"/>
        </w:rPr>
        <w:t>мая</w:t>
      </w:r>
      <w:r w:rsidRPr="007714CE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FAA" w:rsidRPr="00827FAA" w:rsidRDefault="00827FAA" w:rsidP="00827FA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AA">
        <w:rPr>
          <w:rFonts w:ascii="Times New Roman" w:hAnsi="Times New Roman" w:cs="Times New Roman"/>
          <w:sz w:val="24"/>
          <w:szCs w:val="24"/>
        </w:rPr>
        <w:t xml:space="preserve">В случае выделения в текущем году дополнительных бюджетных ассигнований из федерального бюджета и (или) областного бюджета Ленинградской области на </w:t>
      </w:r>
      <w:proofErr w:type="spellStart"/>
      <w:r w:rsidRPr="00827FA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27FAA">
        <w:rPr>
          <w:rFonts w:ascii="Times New Roman" w:hAnsi="Times New Roman" w:cs="Times New Roman"/>
          <w:sz w:val="24"/>
          <w:szCs w:val="24"/>
        </w:rPr>
        <w:t xml:space="preserve"> мероприятий по установке АИТП сумма бюджетных ассигнований распределяется между муниципальными образованиями Ленинградской области в соответствии с результатами, проведенного раннее отбора муниципальных образований Ленинградской области в текущем году, с учетом ранее выплаченных субсидий и при наличии у муниципальных образований Ленинградской области</w:t>
      </w:r>
      <w:proofErr w:type="gramEnd"/>
      <w:r w:rsidRPr="00827FAA">
        <w:rPr>
          <w:rFonts w:ascii="Times New Roman" w:hAnsi="Times New Roman" w:cs="Times New Roman"/>
          <w:sz w:val="24"/>
          <w:szCs w:val="24"/>
        </w:rPr>
        <w:t xml:space="preserve"> дополнительной потребности в средствах субсидии на установку АИТП.</w:t>
      </w:r>
    </w:p>
    <w:p w:rsidR="007714CE" w:rsidRDefault="00827FAA" w:rsidP="00827FA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27F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7FAA">
        <w:rPr>
          <w:rFonts w:ascii="Times New Roman" w:hAnsi="Times New Roman" w:cs="Times New Roman"/>
          <w:sz w:val="24"/>
          <w:szCs w:val="24"/>
        </w:rPr>
        <w:t xml:space="preserve"> если лимиты бюджетных ассигнований, предусмотренные на реализацию мероприятия в текущем году, распределены не в полном объеме, Комитет объявляет о дополнительном конкурсном отборе. Извещение о проведении дополнительного конкурсного отбора среди соискателей размещается Комитетом на официальном сайте Администрации Ленинградской области с указанием предельного срока подачи соискателями конкурсных заявок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7FAA">
        <w:rPr>
          <w:rFonts w:ascii="Times New Roman" w:hAnsi="Times New Roman" w:cs="Times New Roman"/>
          <w:sz w:val="24"/>
          <w:szCs w:val="24"/>
        </w:rPr>
        <w:t>.</w:t>
      </w:r>
    </w:p>
    <w:p w:rsidR="00912AC6" w:rsidRDefault="00912AC6" w:rsidP="00912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приложении 1 к </w:t>
      </w:r>
      <w:r w:rsidRPr="00912AC6">
        <w:rPr>
          <w:rFonts w:ascii="Times New Roman" w:hAnsi="Times New Roman" w:cs="Times New Roman"/>
          <w:sz w:val="24"/>
          <w:szCs w:val="24"/>
        </w:rPr>
        <w:t>Порядка отбора муниципальных образований Ленинградской области для участия в реализации мероприятий по установке автоматизированных индивидуальных тепловых пунктов с погодным и часовым регулированием в жилищном фонде в рамках подпрограммы «Энергосбережение и повышение энергетической эффективности на территории Ленинградской области на 2014-2016 годы с перспективой до 2020 года» государственной программы Ленинградской области «Обеспечение устойчивого функционирования и развития коммунальной и</w:t>
      </w:r>
      <w:proofErr w:type="gramEnd"/>
      <w:r w:rsidRPr="00912AC6">
        <w:rPr>
          <w:rFonts w:ascii="Times New Roman" w:hAnsi="Times New Roman" w:cs="Times New Roman"/>
          <w:sz w:val="24"/>
          <w:szCs w:val="24"/>
        </w:rPr>
        <w:t xml:space="preserve"> инженерной инфраструктуры и повышение энергоэффективности в Ленинградской области» </w:t>
      </w:r>
      <w:r>
        <w:rPr>
          <w:rFonts w:ascii="Times New Roman" w:hAnsi="Times New Roman" w:cs="Times New Roman"/>
          <w:sz w:val="24"/>
          <w:szCs w:val="24"/>
        </w:rPr>
        <w:t>слова «подпрограммы «</w:t>
      </w:r>
      <w:r w:rsidRPr="000950D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Ленинградской области на 2014-2016 годы»</w:t>
      </w:r>
      <w:r w:rsidR="0020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заменить словами «подпрограммы </w:t>
      </w:r>
      <w:r w:rsidRPr="000950D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Ленинградской области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с перспективой до 2020 года</w:t>
      </w:r>
      <w:r w:rsidRPr="000950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8DF" w:rsidRPr="00C73804" w:rsidRDefault="00C73804" w:rsidP="00C73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C7380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38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380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63FA1" w:rsidRPr="003E355F" w:rsidRDefault="00F63FA1" w:rsidP="00FF7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C73804" w:rsidRPr="003E355F" w:rsidRDefault="00C73804" w:rsidP="00FF7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0276EF" w:rsidRDefault="002B57F3" w:rsidP="00F00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FF75B9" w:rsidRPr="003E355F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F95C4E">
        <w:rPr>
          <w:rFonts w:ascii="Times New Roman" w:hAnsi="Times New Roman" w:cs="Times New Roman"/>
          <w:sz w:val="24"/>
          <w:szCs w:val="24"/>
        </w:rPr>
        <w:t>А.В.Гаврилов</w:t>
      </w:r>
      <w:proofErr w:type="spellEnd"/>
    </w:p>
    <w:sectPr w:rsidR="000276EF" w:rsidSect="009742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7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2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cs="Times New Roman" w:hint="default"/>
      </w:rPr>
    </w:lvl>
  </w:abstractNum>
  <w:abstractNum w:abstractNumId="21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22"/>
  </w:num>
  <w:num w:numId="7">
    <w:abstractNumId w:val="27"/>
  </w:num>
  <w:num w:numId="8">
    <w:abstractNumId w:val="10"/>
  </w:num>
  <w:num w:numId="9">
    <w:abstractNumId w:val="19"/>
  </w:num>
  <w:num w:numId="10">
    <w:abstractNumId w:val="26"/>
  </w:num>
  <w:num w:numId="11">
    <w:abstractNumId w:val="2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9"/>
    <w:rsid w:val="00002F6B"/>
    <w:rsid w:val="00003CBD"/>
    <w:rsid w:val="00004FE2"/>
    <w:rsid w:val="000054BB"/>
    <w:rsid w:val="000106D0"/>
    <w:rsid w:val="00021A37"/>
    <w:rsid w:val="00022982"/>
    <w:rsid w:val="000254A8"/>
    <w:rsid w:val="000276EF"/>
    <w:rsid w:val="00031D14"/>
    <w:rsid w:val="00032B30"/>
    <w:rsid w:val="00046F0C"/>
    <w:rsid w:val="00054A1B"/>
    <w:rsid w:val="000563FC"/>
    <w:rsid w:val="00057D73"/>
    <w:rsid w:val="000704C7"/>
    <w:rsid w:val="00072D4B"/>
    <w:rsid w:val="00073D4F"/>
    <w:rsid w:val="00081038"/>
    <w:rsid w:val="000850E1"/>
    <w:rsid w:val="00086692"/>
    <w:rsid w:val="00087D27"/>
    <w:rsid w:val="0009390B"/>
    <w:rsid w:val="000950DA"/>
    <w:rsid w:val="000A1E3E"/>
    <w:rsid w:val="000B63AA"/>
    <w:rsid w:val="000B734A"/>
    <w:rsid w:val="000B7BF3"/>
    <w:rsid w:val="000C37E2"/>
    <w:rsid w:val="000C6952"/>
    <w:rsid w:val="000C6C6D"/>
    <w:rsid w:val="000D1498"/>
    <w:rsid w:val="000D4EC4"/>
    <w:rsid w:val="000D68B5"/>
    <w:rsid w:val="000E16A6"/>
    <w:rsid w:val="000E30A9"/>
    <w:rsid w:val="000E4229"/>
    <w:rsid w:val="000F36F2"/>
    <w:rsid w:val="000F555F"/>
    <w:rsid w:val="001015D7"/>
    <w:rsid w:val="00101B57"/>
    <w:rsid w:val="00102ED5"/>
    <w:rsid w:val="00107768"/>
    <w:rsid w:val="00107828"/>
    <w:rsid w:val="00113EA7"/>
    <w:rsid w:val="001264F9"/>
    <w:rsid w:val="00136E9B"/>
    <w:rsid w:val="0014602F"/>
    <w:rsid w:val="00152AD8"/>
    <w:rsid w:val="00160BB7"/>
    <w:rsid w:val="00162B39"/>
    <w:rsid w:val="00166D2A"/>
    <w:rsid w:val="001720C1"/>
    <w:rsid w:val="00185172"/>
    <w:rsid w:val="00185BD4"/>
    <w:rsid w:val="00194E8B"/>
    <w:rsid w:val="00195FD0"/>
    <w:rsid w:val="001A2FCC"/>
    <w:rsid w:val="001A6B90"/>
    <w:rsid w:val="001B1144"/>
    <w:rsid w:val="001B2787"/>
    <w:rsid w:val="001B336B"/>
    <w:rsid w:val="001B7897"/>
    <w:rsid w:val="001C3C0B"/>
    <w:rsid w:val="001C5D3A"/>
    <w:rsid w:val="001C7AE4"/>
    <w:rsid w:val="001D2BE7"/>
    <w:rsid w:val="001D5782"/>
    <w:rsid w:val="001D5CB1"/>
    <w:rsid w:val="001D70EC"/>
    <w:rsid w:val="001E00B9"/>
    <w:rsid w:val="001E1012"/>
    <w:rsid w:val="001F33A6"/>
    <w:rsid w:val="002002C6"/>
    <w:rsid w:val="00204C73"/>
    <w:rsid w:val="0020666A"/>
    <w:rsid w:val="00217220"/>
    <w:rsid w:val="00234864"/>
    <w:rsid w:val="0023570A"/>
    <w:rsid w:val="00252E05"/>
    <w:rsid w:val="00271157"/>
    <w:rsid w:val="002736C5"/>
    <w:rsid w:val="0027389A"/>
    <w:rsid w:val="002777B0"/>
    <w:rsid w:val="00285903"/>
    <w:rsid w:val="00290E09"/>
    <w:rsid w:val="00292216"/>
    <w:rsid w:val="00296368"/>
    <w:rsid w:val="002A28EF"/>
    <w:rsid w:val="002A5147"/>
    <w:rsid w:val="002B095D"/>
    <w:rsid w:val="002B3774"/>
    <w:rsid w:val="002B57F3"/>
    <w:rsid w:val="002C1248"/>
    <w:rsid w:val="002C28A0"/>
    <w:rsid w:val="002D123F"/>
    <w:rsid w:val="002D27A6"/>
    <w:rsid w:val="002E0D07"/>
    <w:rsid w:val="002E4733"/>
    <w:rsid w:val="002F0D03"/>
    <w:rsid w:val="002F5570"/>
    <w:rsid w:val="0030047E"/>
    <w:rsid w:val="00302BCB"/>
    <w:rsid w:val="003111A3"/>
    <w:rsid w:val="00322DFB"/>
    <w:rsid w:val="00330822"/>
    <w:rsid w:val="003356DA"/>
    <w:rsid w:val="0034367F"/>
    <w:rsid w:val="0034396B"/>
    <w:rsid w:val="0035186B"/>
    <w:rsid w:val="00357F51"/>
    <w:rsid w:val="00364D1F"/>
    <w:rsid w:val="00365FCB"/>
    <w:rsid w:val="003739B2"/>
    <w:rsid w:val="00375795"/>
    <w:rsid w:val="00395262"/>
    <w:rsid w:val="0039619E"/>
    <w:rsid w:val="003A1D3E"/>
    <w:rsid w:val="003A67A1"/>
    <w:rsid w:val="003A6BBA"/>
    <w:rsid w:val="003B0E0F"/>
    <w:rsid w:val="003B0F14"/>
    <w:rsid w:val="003B2AA1"/>
    <w:rsid w:val="003B6388"/>
    <w:rsid w:val="003B6966"/>
    <w:rsid w:val="003C13B8"/>
    <w:rsid w:val="003D14A7"/>
    <w:rsid w:val="003E355F"/>
    <w:rsid w:val="003E5641"/>
    <w:rsid w:val="003E5AE3"/>
    <w:rsid w:val="003E65DD"/>
    <w:rsid w:val="003F2B7B"/>
    <w:rsid w:val="003F4FFD"/>
    <w:rsid w:val="00403308"/>
    <w:rsid w:val="0041169C"/>
    <w:rsid w:val="00413B79"/>
    <w:rsid w:val="00413CF4"/>
    <w:rsid w:val="00421565"/>
    <w:rsid w:val="004233E8"/>
    <w:rsid w:val="004261D7"/>
    <w:rsid w:val="0043000C"/>
    <w:rsid w:val="00431E27"/>
    <w:rsid w:val="00433FCB"/>
    <w:rsid w:val="004435DB"/>
    <w:rsid w:val="00447428"/>
    <w:rsid w:val="004650AD"/>
    <w:rsid w:val="00465912"/>
    <w:rsid w:val="00467B30"/>
    <w:rsid w:val="00472210"/>
    <w:rsid w:val="00480DEB"/>
    <w:rsid w:val="004864DA"/>
    <w:rsid w:val="00491019"/>
    <w:rsid w:val="0049243F"/>
    <w:rsid w:val="004953A8"/>
    <w:rsid w:val="00495A07"/>
    <w:rsid w:val="0049711D"/>
    <w:rsid w:val="00497197"/>
    <w:rsid w:val="004A14B4"/>
    <w:rsid w:val="004A4E89"/>
    <w:rsid w:val="004A601F"/>
    <w:rsid w:val="004A6228"/>
    <w:rsid w:val="004B4ECE"/>
    <w:rsid w:val="004C20C9"/>
    <w:rsid w:val="004D7D1D"/>
    <w:rsid w:val="004E1BA8"/>
    <w:rsid w:val="004F0A7D"/>
    <w:rsid w:val="005015A6"/>
    <w:rsid w:val="00510B13"/>
    <w:rsid w:val="00513C41"/>
    <w:rsid w:val="00514CAE"/>
    <w:rsid w:val="00535225"/>
    <w:rsid w:val="0053589A"/>
    <w:rsid w:val="0055110C"/>
    <w:rsid w:val="005529F6"/>
    <w:rsid w:val="0056227C"/>
    <w:rsid w:val="00562B7A"/>
    <w:rsid w:val="0057578F"/>
    <w:rsid w:val="005819C8"/>
    <w:rsid w:val="0058607D"/>
    <w:rsid w:val="0059127D"/>
    <w:rsid w:val="00592E13"/>
    <w:rsid w:val="005942B2"/>
    <w:rsid w:val="005A0100"/>
    <w:rsid w:val="005A141F"/>
    <w:rsid w:val="005A1EB6"/>
    <w:rsid w:val="005A415A"/>
    <w:rsid w:val="005B0F01"/>
    <w:rsid w:val="005B4087"/>
    <w:rsid w:val="005C0040"/>
    <w:rsid w:val="005C230D"/>
    <w:rsid w:val="005C2825"/>
    <w:rsid w:val="005C3930"/>
    <w:rsid w:val="005D2624"/>
    <w:rsid w:val="005E4D88"/>
    <w:rsid w:val="005E5E9A"/>
    <w:rsid w:val="005F0808"/>
    <w:rsid w:val="005F103C"/>
    <w:rsid w:val="005F367B"/>
    <w:rsid w:val="005F62E8"/>
    <w:rsid w:val="00601DAE"/>
    <w:rsid w:val="0060480B"/>
    <w:rsid w:val="006055C6"/>
    <w:rsid w:val="0061159A"/>
    <w:rsid w:val="00615CC1"/>
    <w:rsid w:val="00620BC5"/>
    <w:rsid w:val="00623E06"/>
    <w:rsid w:val="00643784"/>
    <w:rsid w:val="00652899"/>
    <w:rsid w:val="00655EC0"/>
    <w:rsid w:val="00674AEA"/>
    <w:rsid w:val="00676146"/>
    <w:rsid w:val="006867E6"/>
    <w:rsid w:val="00694A4B"/>
    <w:rsid w:val="006A7B07"/>
    <w:rsid w:val="006A7D2B"/>
    <w:rsid w:val="006B3691"/>
    <w:rsid w:val="006C00F3"/>
    <w:rsid w:val="006C05A4"/>
    <w:rsid w:val="006C6A4F"/>
    <w:rsid w:val="0070289C"/>
    <w:rsid w:val="0070667D"/>
    <w:rsid w:val="007077BC"/>
    <w:rsid w:val="00735A20"/>
    <w:rsid w:val="007450FA"/>
    <w:rsid w:val="007454A3"/>
    <w:rsid w:val="00747C6A"/>
    <w:rsid w:val="00750A28"/>
    <w:rsid w:val="00752A65"/>
    <w:rsid w:val="00757394"/>
    <w:rsid w:val="0077046B"/>
    <w:rsid w:val="007714CE"/>
    <w:rsid w:val="00772C07"/>
    <w:rsid w:val="00774C7C"/>
    <w:rsid w:val="00775981"/>
    <w:rsid w:val="00775A64"/>
    <w:rsid w:val="0078477D"/>
    <w:rsid w:val="00787B8E"/>
    <w:rsid w:val="00787E54"/>
    <w:rsid w:val="007901C2"/>
    <w:rsid w:val="00790E84"/>
    <w:rsid w:val="00792BFC"/>
    <w:rsid w:val="00796307"/>
    <w:rsid w:val="007B5FC6"/>
    <w:rsid w:val="007B7485"/>
    <w:rsid w:val="007C6DB4"/>
    <w:rsid w:val="007D042E"/>
    <w:rsid w:val="007D6911"/>
    <w:rsid w:val="007E126B"/>
    <w:rsid w:val="007E3B52"/>
    <w:rsid w:val="007E4A86"/>
    <w:rsid w:val="007E4BCB"/>
    <w:rsid w:val="007E51C1"/>
    <w:rsid w:val="007E51CB"/>
    <w:rsid w:val="007F0296"/>
    <w:rsid w:val="007F36DD"/>
    <w:rsid w:val="007F530A"/>
    <w:rsid w:val="007F5DAA"/>
    <w:rsid w:val="008012A3"/>
    <w:rsid w:val="0080373E"/>
    <w:rsid w:val="008049BB"/>
    <w:rsid w:val="00807FE4"/>
    <w:rsid w:val="00811920"/>
    <w:rsid w:val="00812FA9"/>
    <w:rsid w:val="0081350E"/>
    <w:rsid w:val="0081579D"/>
    <w:rsid w:val="0081722B"/>
    <w:rsid w:val="00827FAA"/>
    <w:rsid w:val="00835078"/>
    <w:rsid w:val="008402AB"/>
    <w:rsid w:val="00840A68"/>
    <w:rsid w:val="008447DA"/>
    <w:rsid w:val="00854EC6"/>
    <w:rsid w:val="00863F13"/>
    <w:rsid w:val="00866074"/>
    <w:rsid w:val="0086774F"/>
    <w:rsid w:val="00867CE3"/>
    <w:rsid w:val="008749D4"/>
    <w:rsid w:val="00875D48"/>
    <w:rsid w:val="00876994"/>
    <w:rsid w:val="00882711"/>
    <w:rsid w:val="00887645"/>
    <w:rsid w:val="00887E4E"/>
    <w:rsid w:val="00890DA7"/>
    <w:rsid w:val="008961F7"/>
    <w:rsid w:val="00897F72"/>
    <w:rsid w:val="008B2D21"/>
    <w:rsid w:val="008B2E01"/>
    <w:rsid w:val="008C1D27"/>
    <w:rsid w:val="008C2D8A"/>
    <w:rsid w:val="008D196F"/>
    <w:rsid w:val="008D2137"/>
    <w:rsid w:val="008E1E28"/>
    <w:rsid w:val="008E48F4"/>
    <w:rsid w:val="008F6EE2"/>
    <w:rsid w:val="009011C5"/>
    <w:rsid w:val="009061C8"/>
    <w:rsid w:val="00906866"/>
    <w:rsid w:val="00912AC6"/>
    <w:rsid w:val="00923BB0"/>
    <w:rsid w:val="009269B4"/>
    <w:rsid w:val="00926FE0"/>
    <w:rsid w:val="00927F6C"/>
    <w:rsid w:val="00931903"/>
    <w:rsid w:val="009328CF"/>
    <w:rsid w:val="009360AB"/>
    <w:rsid w:val="00940907"/>
    <w:rsid w:val="00946D66"/>
    <w:rsid w:val="0095180A"/>
    <w:rsid w:val="00960F49"/>
    <w:rsid w:val="0096213A"/>
    <w:rsid w:val="0097420A"/>
    <w:rsid w:val="00981F69"/>
    <w:rsid w:val="009967A6"/>
    <w:rsid w:val="009A3F70"/>
    <w:rsid w:val="009B0720"/>
    <w:rsid w:val="009B12C7"/>
    <w:rsid w:val="009B4C0B"/>
    <w:rsid w:val="009C2400"/>
    <w:rsid w:val="009C3382"/>
    <w:rsid w:val="009D43E7"/>
    <w:rsid w:val="009D4CDB"/>
    <w:rsid w:val="009D6BAE"/>
    <w:rsid w:val="009E3C8B"/>
    <w:rsid w:val="009E65EB"/>
    <w:rsid w:val="009F1640"/>
    <w:rsid w:val="009F25DC"/>
    <w:rsid w:val="00A02221"/>
    <w:rsid w:val="00A02572"/>
    <w:rsid w:val="00A0299C"/>
    <w:rsid w:val="00A14144"/>
    <w:rsid w:val="00A16C43"/>
    <w:rsid w:val="00A16FEB"/>
    <w:rsid w:val="00A2000D"/>
    <w:rsid w:val="00A22EE2"/>
    <w:rsid w:val="00A2686D"/>
    <w:rsid w:val="00A32DBB"/>
    <w:rsid w:val="00A33050"/>
    <w:rsid w:val="00A43B77"/>
    <w:rsid w:val="00A44DDC"/>
    <w:rsid w:val="00A51972"/>
    <w:rsid w:val="00A71B36"/>
    <w:rsid w:val="00A72EA7"/>
    <w:rsid w:val="00A87E56"/>
    <w:rsid w:val="00A9002B"/>
    <w:rsid w:val="00A91DF8"/>
    <w:rsid w:val="00A93337"/>
    <w:rsid w:val="00A93FC2"/>
    <w:rsid w:val="00AA194C"/>
    <w:rsid w:val="00AA55EE"/>
    <w:rsid w:val="00AA5E52"/>
    <w:rsid w:val="00AA6F2D"/>
    <w:rsid w:val="00AC2D54"/>
    <w:rsid w:val="00AC5C85"/>
    <w:rsid w:val="00AC6389"/>
    <w:rsid w:val="00AD50A0"/>
    <w:rsid w:val="00AD5329"/>
    <w:rsid w:val="00AD5CD0"/>
    <w:rsid w:val="00AE5457"/>
    <w:rsid w:val="00AE78A9"/>
    <w:rsid w:val="00AF2D02"/>
    <w:rsid w:val="00AF4E87"/>
    <w:rsid w:val="00AF5873"/>
    <w:rsid w:val="00B02759"/>
    <w:rsid w:val="00B03539"/>
    <w:rsid w:val="00B03B83"/>
    <w:rsid w:val="00B03C4D"/>
    <w:rsid w:val="00B21EAC"/>
    <w:rsid w:val="00B25842"/>
    <w:rsid w:val="00B45717"/>
    <w:rsid w:val="00B55824"/>
    <w:rsid w:val="00B56C9F"/>
    <w:rsid w:val="00B67C3F"/>
    <w:rsid w:val="00B71035"/>
    <w:rsid w:val="00B735FE"/>
    <w:rsid w:val="00B73A0D"/>
    <w:rsid w:val="00B765EB"/>
    <w:rsid w:val="00B77F48"/>
    <w:rsid w:val="00B82C07"/>
    <w:rsid w:val="00B8420A"/>
    <w:rsid w:val="00B927FC"/>
    <w:rsid w:val="00BA1F51"/>
    <w:rsid w:val="00BA7F91"/>
    <w:rsid w:val="00BB3548"/>
    <w:rsid w:val="00BB38E9"/>
    <w:rsid w:val="00BB5461"/>
    <w:rsid w:val="00BB63F0"/>
    <w:rsid w:val="00BB7A56"/>
    <w:rsid w:val="00BC7C8A"/>
    <w:rsid w:val="00BD3EA9"/>
    <w:rsid w:val="00BE3F31"/>
    <w:rsid w:val="00BE4DFE"/>
    <w:rsid w:val="00BE57D5"/>
    <w:rsid w:val="00BF26A1"/>
    <w:rsid w:val="00BF3D09"/>
    <w:rsid w:val="00BF75D2"/>
    <w:rsid w:val="00C0275D"/>
    <w:rsid w:val="00C16841"/>
    <w:rsid w:val="00C31009"/>
    <w:rsid w:val="00C33735"/>
    <w:rsid w:val="00C34047"/>
    <w:rsid w:val="00C43D17"/>
    <w:rsid w:val="00C45B34"/>
    <w:rsid w:val="00C45E0F"/>
    <w:rsid w:val="00C45F55"/>
    <w:rsid w:val="00C4609D"/>
    <w:rsid w:val="00C46437"/>
    <w:rsid w:val="00C5304B"/>
    <w:rsid w:val="00C66396"/>
    <w:rsid w:val="00C73804"/>
    <w:rsid w:val="00C757CB"/>
    <w:rsid w:val="00C779AA"/>
    <w:rsid w:val="00C90867"/>
    <w:rsid w:val="00CA1D03"/>
    <w:rsid w:val="00CA3BBA"/>
    <w:rsid w:val="00CA7B9D"/>
    <w:rsid w:val="00CA7E8C"/>
    <w:rsid w:val="00CC4DAF"/>
    <w:rsid w:val="00CD4183"/>
    <w:rsid w:val="00CE6A59"/>
    <w:rsid w:val="00CF0392"/>
    <w:rsid w:val="00CF5677"/>
    <w:rsid w:val="00CF56AE"/>
    <w:rsid w:val="00CF747F"/>
    <w:rsid w:val="00D11C20"/>
    <w:rsid w:val="00D17E23"/>
    <w:rsid w:val="00D214B6"/>
    <w:rsid w:val="00D35686"/>
    <w:rsid w:val="00D400B8"/>
    <w:rsid w:val="00D44EA8"/>
    <w:rsid w:val="00D459E4"/>
    <w:rsid w:val="00D46FA7"/>
    <w:rsid w:val="00D47256"/>
    <w:rsid w:val="00D53C1A"/>
    <w:rsid w:val="00D56AA1"/>
    <w:rsid w:val="00D66951"/>
    <w:rsid w:val="00D719FC"/>
    <w:rsid w:val="00D72BBC"/>
    <w:rsid w:val="00D7476F"/>
    <w:rsid w:val="00D95252"/>
    <w:rsid w:val="00DA5660"/>
    <w:rsid w:val="00DA79AD"/>
    <w:rsid w:val="00DB04DC"/>
    <w:rsid w:val="00DB08A0"/>
    <w:rsid w:val="00DB2B0A"/>
    <w:rsid w:val="00DB449C"/>
    <w:rsid w:val="00DC4246"/>
    <w:rsid w:val="00DD7033"/>
    <w:rsid w:val="00DD7273"/>
    <w:rsid w:val="00DE2849"/>
    <w:rsid w:val="00DE3C8A"/>
    <w:rsid w:val="00DE5D1E"/>
    <w:rsid w:val="00DE686C"/>
    <w:rsid w:val="00DF4F23"/>
    <w:rsid w:val="00E00451"/>
    <w:rsid w:val="00E04B7A"/>
    <w:rsid w:val="00E05A44"/>
    <w:rsid w:val="00E10B65"/>
    <w:rsid w:val="00E149D0"/>
    <w:rsid w:val="00E16A18"/>
    <w:rsid w:val="00E220DD"/>
    <w:rsid w:val="00E24184"/>
    <w:rsid w:val="00E2535A"/>
    <w:rsid w:val="00E31EBC"/>
    <w:rsid w:val="00E325FA"/>
    <w:rsid w:val="00E360B4"/>
    <w:rsid w:val="00E415F8"/>
    <w:rsid w:val="00E52CA6"/>
    <w:rsid w:val="00E541D1"/>
    <w:rsid w:val="00E552DB"/>
    <w:rsid w:val="00E5705C"/>
    <w:rsid w:val="00E70FC0"/>
    <w:rsid w:val="00E768A3"/>
    <w:rsid w:val="00E80811"/>
    <w:rsid w:val="00E90F70"/>
    <w:rsid w:val="00E96A88"/>
    <w:rsid w:val="00EA5C0D"/>
    <w:rsid w:val="00EC5572"/>
    <w:rsid w:val="00EC5AD3"/>
    <w:rsid w:val="00EC5EDE"/>
    <w:rsid w:val="00ED7526"/>
    <w:rsid w:val="00EE0D2D"/>
    <w:rsid w:val="00EF0242"/>
    <w:rsid w:val="00EF589A"/>
    <w:rsid w:val="00F008DF"/>
    <w:rsid w:val="00F00CEF"/>
    <w:rsid w:val="00F0107B"/>
    <w:rsid w:val="00F02F74"/>
    <w:rsid w:val="00F03EE8"/>
    <w:rsid w:val="00F20084"/>
    <w:rsid w:val="00F23CE6"/>
    <w:rsid w:val="00F23F5F"/>
    <w:rsid w:val="00F27DD2"/>
    <w:rsid w:val="00F40791"/>
    <w:rsid w:val="00F43CFD"/>
    <w:rsid w:val="00F45122"/>
    <w:rsid w:val="00F45371"/>
    <w:rsid w:val="00F46F41"/>
    <w:rsid w:val="00F47D3B"/>
    <w:rsid w:val="00F63FA1"/>
    <w:rsid w:val="00F84411"/>
    <w:rsid w:val="00F9113E"/>
    <w:rsid w:val="00F95C4E"/>
    <w:rsid w:val="00F961FE"/>
    <w:rsid w:val="00FA5EE5"/>
    <w:rsid w:val="00FA70D0"/>
    <w:rsid w:val="00FC05A9"/>
    <w:rsid w:val="00FD1290"/>
    <w:rsid w:val="00FD4DAF"/>
    <w:rsid w:val="00FE1B35"/>
    <w:rsid w:val="00FE1E2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Кристина Алексеевна Вереха</cp:lastModifiedBy>
  <cp:revision>2</cp:revision>
  <cp:lastPrinted>2015-02-18T11:22:00Z</cp:lastPrinted>
  <dcterms:created xsi:type="dcterms:W3CDTF">2015-04-06T14:58:00Z</dcterms:created>
  <dcterms:modified xsi:type="dcterms:W3CDTF">2015-04-06T14:58:00Z</dcterms:modified>
</cp:coreProperties>
</file>