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883" w:rsidRPr="00677ABB" w:rsidRDefault="00FF6883" w:rsidP="009B14F9">
      <w:pPr>
        <w:ind w:right="-2"/>
        <w:jc w:val="right"/>
        <w:rPr>
          <w:sz w:val="24"/>
          <w:szCs w:val="24"/>
          <w:lang w:val="ru-RU"/>
        </w:rPr>
      </w:pPr>
      <w:r w:rsidRPr="00677ABB">
        <w:rPr>
          <w:sz w:val="24"/>
          <w:szCs w:val="24"/>
          <w:lang w:val="ru-RU"/>
        </w:rPr>
        <w:t>ПРОЕКТ</w:t>
      </w:r>
    </w:p>
    <w:p w:rsidR="00FF6883" w:rsidRPr="00677ABB" w:rsidRDefault="00FF6883" w:rsidP="009B14F9">
      <w:pPr>
        <w:ind w:right="-2"/>
        <w:jc w:val="right"/>
        <w:rPr>
          <w:sz w:val="24"/>
          <w:szCs w:val="24"/>
          <w:lang w:val="ru-RU"/>
        </w:rPr>
      </w:pPr>
      <w:r w:rsidRPr="00677ABB">
        <w:rPr>
          <w:sz w:val="24"/>
          <w:szCs w:val="24"/>
          <w:lang w:val="ru-RU"/>
        </w:rPr>
        <w:t>Веерное согласование</w:t>
      </w:r>
    </w:p>
    <w:p w:rsidR="00FF6883" w:rsidRPr="00677ABB" w:rsidRDefault="00FF6883" w:rsidP="009B14F9">
      <w:pPr>
        <w:ind w:right="-2"/>
        <w:jc w:val="right"/>
        <w:rPr>
          <w:sz w:val="24"/>
          <w:szCs w:val="24"/>
          <w:lang w:val="ru-RU"/>
        </w:rPr>
      </w:pPr>
    </w:p>
    <w:p w:rsidR="00FF6883" w:rsidRPr="00677ABB" w:rsidRDefault="00FF6883" w:rsidP="009B14F9">
      <w:pPr>
        <w:ind w:right="-2"/>
        <w:jc w:val="right"/>
        <w:rPr>
          <w:sz w:val="24"/>
          <w:szCs w:val="24"/>
          <w:lang w:val="ru-RU"/>
        </w:rPr>
      </w:pPr>
      <w:r w:rsidRPr="00677ABB">
        <w:rPr>
          <w:sz w:val="24"/>
          <w:szCs w:val="24"/>
          <w:lang w:val="ru-RU"/>
        </w:rPr>
        <w:t xml:space="preserve">Заместитель Председателя Правительства </w:t>
      </w:r>
    </w:p>
    <w:p w:rsidR="00FF6883" w:rsidRPr="00677ABB" w:rsidRDefault="00FF6883" w:rsidP="009B14F9">
      <w:pPr>
        <w:ind w:right="-2"/>
        <w:jc w:val="right"/>
        <w:rPr>
          <w:sz w:val="24"/>
          <w:szCs w:val="24"/>
          <w:lang w:val="ru-RU"/>
        </w:rPr>
      </w:pPr>
      <w:r w:rsidRPr="00677ABB">
        <w:rPr>
          <w:sz w:val="24"/>
          <w:szCs w:val="24"/>
          <w:lang w:val="ru-RU"/>
        </w:rPr>
        <w:t xml:space="preserve">Ленинградской области </w:t>
      </w:r>
    </w:p>
    <w:p w:rsidR="00FF6883" w:rsidRPr="00677ABB" w:rsidRDefault="00FF6883" w:rsidP="009B14F9">
      <w:pPr>
        <w:ind w:right="-2"/>
        <w:jc w:val="right"/>
        <w:rPr>
          <w:sz w:val="24"/>
          <w:szCs w:val="24"/>
          <w:lang w:val="ru-RU"/>
        </w:rPr>
      </w:pPr>
      <w:r w:rsidRPr="00677ABB">
        <w:rPr>
          <w:sz w:val="24"/>
          <w:szCs w:val="24"/>
          <w:lang w:val="ru-RU"/>
        </w:rPr>
        <w:t>по жилищно-коммунальному хозяйству и</w:t>
      </w:r>
    </w:p>
    <w:p w:rsidR="00FF6883" w:rsidRPr="00677ABB" w:rsidRDefault="00FF6883" w:rsidP="009B14F9">
      <w:pPr>
        <w:ind w:right="-2"/>
        <w:jc w:val="right"/>
        <w:rPr>
          <w:sz w:val="24"/>
          <w:szCs w:val="24"/>
          <w:lang w:val="ru-RU"/>
        </w:rPr>
      </w:pPr>
      <w:r w:rsidRPr="00677ABB">
        <w:rPr>
          <w:sz w:val="24"/>
          <w:szCs w:val="24"/>
          <w:lang w:val="ru-RU"/>
        </w:rPr>
        <w:t>энергетике</w:t>
      </w:r>
    </w:p>
    <w:p w:rsidR="00FF6883" w:rsidRPr="00677ABB" w:rsidRDefault="00FF6883" w:rsidP="009B14F9">
      <w:pPr>
        <w:ind w:right="-2"/>
        <w:jc w:val="right"/>
        <w:rPr>
          <w:sz w:val="24"/>
          <w:szCs w:val="24"/>
          <w:lang w:val="ru-RU"/>
        </w:rPr>
      </w:pPr>
    </w:p>
    <w:p w:rsidR="00FF6883" w:rsidRPr="00677ABB" w:rsidRDefault="00FF6883" w:rsidP="009B14F9">
      <w:pPr>
        <w:ind w:right="-2"/>
        <w:jc w:val="right"/>
        <w:rPr>
          <w:sz w:val="24"/>
          <w:szCs w:val="24"/>
          <w:lang w:val="ru-RU"/>
        </w:rPr>
      </w:pPr>
      <w:r w:rsidRPr="00677ABB">
        <w:rPr>
          <w:sz w:val="24"/>
          <w:szCs w:val="24"/>
          <w:lang w:val="ru-RU"/>
        </w:rPr>
        <w:t>_________________</w:t>
      </w:r>
      <w:r w:rsidRPr="00677ABB">
        <w:rPr>
          <w:b/>
          <w:sz w:val="24"/>
          <w:szCs w:val="24"/>
          <w:lang w:val="ru-RU"/>
        </w:rPr>
        <w:t>О.С. Коваль</w:t>
      </w:r>
      <w:r w:rsidRPr="00677ABB">
        <w:rPr>
          <w:sz w:val="24"/>
          <w:szCs w:val="24"/>
          <w:lang w:val="ru-RU"/>
        </w:rPr>
        <w:t xml:space="preserve"> </w:t>
      </w:r>
    </w:p>
    <w:p w:rsidR="00FF6883" w:rsidRPr="00677ABB" w:rsidRDefault="00FF6883" w:rsidP="009B14F9">
      <w:pPr>
        <w:ind w:right="-2"/>
        <w:jc w:val="right"/>
        <w:rPr>
          <w:sz w:val="24"/>
          <w:szCs w:val="24"/>
          <w:lang w:val="ru-RU"/>
        </w:rPr>
      </w:pPr>
      <w:r w:rsidRPr="00677ABB">
        <w:rPr>
          <w:sz w:val="24"/>
          <w:szCs w:val="24"/>
          <w:lang w:val="ru-RU"/>
        </w:rPr>
        <w:t xml:space="preserve">                                                                                         «___» __________ 2017г.</w:t>
      </w:r>
    </w:p>
    <w:p w:rsidR="00FF6883" w:rsidRPr="00677ABB" w:rsidRDefault="00FF6883" w:rsidP="009B14F9">
      <w:pPr>
        <w:ind w:right="-2"/>
        <w:jc w:val="center"/>
        <w:rPr>
          <w:b/>
          <w:sz w:val="24"/>
          <w:szCs w:val="24"/>
          <w:lang w:val="ru-RU"/>
        </w:rPr>
      </w:pPr>
    </w:p>
    <w:p w:rsidR="00FF6883" w:rsidRPr="00677ABB" w:rsidRDefault="00FF6883" w:rsidP="009B14F9">
      <w:pPr>
        <w:ind w:right="-2"/>
        <w:jc w:val="center"/>
        <w:rPr>
          <w:b/>
          <w:sz w:val="28"/>
          <w:szCs w:val="28"/>
          <w:lang w:val="ru-RU"/>
        </w:rPr>
      </w:pPr>
    </w:p>
    <w:p w:rsidR="00FF6883" w:rsidRPr="00677ABB" w:rsidRDefault="004A281B" w:rsidP="009B14F9">
      <w:pPr>
        <w:ind w:right="-2"/>
        <w:jc w:val="center"/>
        <w:rPr>
          <w:b/>
          <w:sz w:val="28"/>
          <w:szCs w:val="28"/>
          <w:lang w:val="ru-RU"/>
        </w:rPr>
      </w:pPr>
      <w:r w:rsidRPr="00677ABB">
        <w:rPr>
          <w:b/>
          <w:sz w:val="28"/>
          <w:szCs w:val="28"/>
          <w:lang w:val="ru-RU"/>
        </w:rPr>
        <w:t>ПРАВИТЕЛЬСТВО</w:t>
      </w:r>
      <w:r w:rsidR="00FF6883" w:rsidRPr="00677ABB">
        <w:rPr>
          <w:b/>
          <w:sz w:val="28"/>
          <w:szCs w:val="28"/>
          <w:lang w:val="ru-RU"/>
        </w:rPr>
        <w:t xml:space="preserve"> ЛЕНИНГРАДСКОЙ ОБЛАСТИ</w:t>
      </w:r>
    </w:p>
    <w:p w:rsidR="00FF6883" w:rsidRPr="00677ABB" w:rsidRDefault="00FF6883" w:rsidP="009B14F9">
      <w:pPr>
        <w:ind w:right="-2"/>
        <w:jc w:val="center"/>
        <w:rPr>
          <w:b/>
          <w:sz w:val="28"/>
          <w:szCs w:val="28"/>
          <w:lang w:val="ru-RU"/>
        </w:rPr>
      </w:pPr>
    </w:p>
    <w:p w:rsidR="00FF6883" w:rsidRPr="00677ABB" w:rsidRDefault="00FF6883" w:rsidP="009B14F9">
      <w:pPr>
        <w:ind w:right="-2"/>
        <w:jc w:val="center"/>
        <w:rPr>
          <w:b/>
          <w:sz w:val="28"/>
          <w:szCs w:val="28"/>
          <w:lang w:val="ru-RU"/>
        </w:rPr>
      </w:pPr>
      <w:r w:rsidRPr="00677ABB">
        <w:rPr>
          <w:b/>
          <w:sz w:val="28"/>
          <w:szCs w:val="28"/>
          <w:lang w:val="ru-RU"/>
        </w:rPr>
        <w:t>ПОСТАНОВЛЕНИЕ</w:t>
      </w:r>
    </w:p>
    <w:p w:rsidR="00FF6883" w:rsidRPr="00677ABB" w:rsidRDefault="00FF6883" w:rsidP="009B14F9">
      <w:pPr>
        <w:ind w:right="-2"/>
        <w:jc w:val="center"/>
        <w:rPr>
          <w:sz w:val="28"/>
          <w:szCs w:val="28"/>
          <w:lang w:val="ru-RU"/>
        </w:rPr>
      </w:pPr>
    </w:p>
    <w:p w:rsidR="00FF6883" w:rsidRPr="00677ABB" w:rsidRDefault="00FF6883" w:rsidP="009B14F9">
      <w:pPr>
        <w:ind w:right="-2"/>
        <w:jc w:val="center"/>
        <w:rPr>
          <w:sz w:val="28"/>
          <w:szCs w:val="28"/>
          <w:lang w:val="ru-RU"/>
        </w:rPr>
      </w:pPr>
      <w:r w:rsidRPr="00677ABB">
        <w:rPr>
          <w:sz w:val="28"/>
          <w:szCs w:val="28"/>
          <w:lang w:val="ru-RU"/>
        </w:rPr>
        <w:t>от «____» ____________ 20___ г. № ______</w:t>
      </w:r>
    </w:p>
    <w:p w:rsidR="00FF6883" w:rsidRPr="00677ABB" w:rsidRDefault="00FF6883" w:rsidP="009B14F9">
      <w:pPr>
        <w:jc w:val="center"/>
        <w:rPr>
          <w:b/>
          <w:sz w:val="28"/>
          <w:lang w:val="ru-RU"/>
        </w:rPr>
      </w:pPr>
    </w:p>
    <w:p w:rsidR="007D4F57" w:rsidRPr="00677ABB" w:rsidRDefault="007D4F57" w:rsidP="009B14F9">
      <w:pPr>
        <w:jc w:val="center"/>
        <w:rPr>
          <w:b/>
          <w:sz w:val="28"/>
          <w:lang w:val="ru-RU"/>
        </w:rPr>
      </w:pPr>
    </w:p>
    <w:p w:rsidR="007D4F57" w:rsidRPr="00677ABB" w:rsidRDefault="00357118" w:rsidP="009B14F9">
      <w:pPr>
        <w:jc w:val="center"/>
        <w:rPr>
          <w:b/>
          <w:sz w:val="28"/>
          <w:lang w:val="ru-RU"/>
        </w:rPr>
      </w:pPr>
      <w:proofErr w:type="gramStart"/>
      <w:r w:rsidRPr="00677ABB">
        <w:rPr>
          <w:b/>
          <w:sz w:val="28"/>
          <w:lang w:val="ru-RU"/>
        </w:rPr>
        <w:t>О ВНЕСЕНИИ ИЗМЕНЕНИЙ В ПОСТАНОВЛЕНИЕ ПРАВИТЕЛЬСТВА ЛЕНИНГРАДСКОЙ ОБЛАСТИ ОТ 18 АВГУСТА 2016 ГОДА № 313 «ОБ УТВЕРЖДЕНИИ ПОРЯДКА ПРЕДОСТАВЛЕНИЯ СУБСИДИЙ ИЗ ОБЛАСТНОГО БЮДЖЕТА ЛЕНИНГРАДСКОЙ ОБЛАСТИ БЮДЖЕТАМ МУНИЦИПАЛЬНЫХ ОБРАЗОВАНИЙ ЛЕНИНГРАДСКОЙ ОБЛАСТИ НА ПРИОБРЕТЕНИЕ АВТОНОМНЫХ ИСТОЧНИКОВ ЭЛЕКТРОСНАБЖЕНИЯ (ДИЗЕЛЬ-ГЕНЕРАТО</w:t>
      </w:r>
      <w:r w:rsidR="0056053A" w:rsidRPr="00677ABB">
        <w:rPr>
          <w:b/>
          <w:sz w:val="28"/>
          <w:lang w:val="ru-RU"/>
        </w:rPr>
        <w:t>РОВ) ДЛЯ РЕЗЕРВНОГО ЭНЕРГОСНАБЖ</w:t>
      </w:r>
      <w:r w:rsidRPr="00677ABB">
        <w:rPr>
          <w:b/>
          <w:sz w:val="28"/>
          <w:lang w:val="ru-RU"/>
        </w:rPr>
        <w:t>ЕНИЯ ОБЪЕКТОВ ЖИЗНЕОБЕСПЕЧЕНИЯ НАСЕЛЕННЫХ ПУНКТОВ ЛЕНИНГРАДСКОЙ ОБЛАСТИ В РАМКАХ ПОДПРОГРАММЫ «ЭНЕРГЕТИКА ЛЕНИНГРАД</w:t>
      </w:r>
      <w:r w:rsidR="0056053A" w:rsidRPr="00677ABB">
        <w:rPr>
          <w:b/>
          <w:sz w:val="28"/>
          <w:lang w:val="ru-RU"/>
        </w:rPr>
        <w:t>С</w:t>
      </w:r>
      <w:r w:rsidRPr="00677ABB">
        <w:rPr>
          <w:b/>
          <w:sz w:val="28"/>
          <w:lang w:val="ru-RU"/>
        </w:rPr>
        <w:t>КОЙ ОБЛАСТИ» ГОСУДАРСТВЕННОЙ ПРОГРАММЫ ЛЕНИНГРАДСКОЙ ОБЛАСТИ «ОБЕСПЕЧЕНИЕ УСТОЙЧИВОГО ФУНКЦИОНИРОВАНИЯ И РАЗВИТИЯ КОММУНАЛЬНОЙ</w:t>
      </w:r>
      <w:proofErr w:type="gramEnd"/>
      <w:r w:rsidRPr="00677ABB">
        <w:rPr>
          <w:b/>
          <w:sz w:val="28"/>
          <w:lang w:val="ru-RU"/>
        </w:rPr>
        <w:t xml:space="preserve"> И ИНЖЕНЕРНОЙ ИНФРАСТРУКТУРЫ И ПОВЫШЕНИЕ ЭНЕРГОЭФФЕКТ</w:t>
      </w:r>
      <w:r w:rsidR="0056053A" w:rsidRPr="00677ABB">
        <w:rPr>
          <w:b/>
          <w:sz w:val="28"/>
          <w:lang w:val="ru-RU"/>
        </w:rPr>
        <w:t>ИВНОСТИ В ЛЕНИНГРАДСКОЙ ОБЛАСТИ» И ПРИЗНАНИИ УТРАТИВШИМ СИЛУ ПРИЛОЖЕНИЯ 13</w:t>
      </w:r>
      <w:proofErr w:type="gramStart"/>
      <w:r w:rsidR="0056053A" w:rsidRPr="00677ABB">
        <w:rPr>
          <w:b/>
          <w:sz w:val="28"/>
          <w:lang w:val="ru-RU"/>
        </w:rPr>
        <w:t xml:space="preserve"> К</w:t>
      </w:r>
      <w:proofErr w:type="gramEnd"/>
      <w:r w:rsidR="0056053A" w:rsidRPr="00677ABB">
        <w:rPr>
          <w:b/>
          <w:sz w:val="28"/>
          <w:lang w:val="ru-RU"/>
        </w:rPr>
        <w:t xml:space="preserve"> ГОСУДАРСТВЕННОЙ ПРОГРАММЕ ЛЕНИНГРАДСКОЙ ОБЛАСТИ </w:t>
      </w:r>
      <w:r w:rsidR="00377879" w:rsidRPr="00677ABB">
        <w:rPr>
          <w:b/>
          <w:sz w:val="28"/>
          <w:lang w:val="ru-RU"/>
        </w:rPr>
        <w:t>«ОБЕСПЕЧЕНИЕ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 УТВЕРЖДЕННОЙ ПОСТАНОВЛЕНИЕМ ПРАВИТЕЛЬСТВА ЛЕНИНГРАДСКОЙ ОБЛАСТИ ОТ 14 НОЯБРЯ 2013 ГОДА № 400</w:t>
      </w:r>
    </w:p>
    <w:p w:rsidR="007D4F57" w:rsidRPr="00677ABB" w:rsidRDefault="007D4F57" w:rsidP="009B14F9">
      <w:pPr>
        <w:pStyle w:val="a3"/>
        <w:ind w:left="0" w:right="75"/>
        <w:jc w:val="left"/>
        <w:rPr>
          <w:b/>
          <w:lang w:val="ru-RU"/>
        </w:rPr>
      </w:pPr>
    </w:p>
    <w:p w:rsidR="00377879" w:rsidRPr="00677ABB" w:rsidRDefault="00377879" w:rsidP="00C7271A">
      <w:pPr>
        <w:autoSpaceDE w:val="0"/>
        <w:autoSpaceDN w:val="0"/>
        <w:adjustRightInd w:val="0"/>
        <w:ind w:firstLine="567"/>
        <w:jc w:val="both"/>
        <w:rPr>
          <w:sz w:val="28"/>
          <w:szCs w:val="28"/>
          <w:lang w:val="ru-RU"/>
        </w:rPr>
      </w:pPr>
      <w:proofErr w:type="gramStart"/>
      <w:r w:rsidRPr="00677ABB">
        <w:rPr>
          <w:sz w:val="28"/>
          <w:szCs w:val="28"/>
          <w:lang w:val="ru-RU"/>
        </w:rPr>
        <w:t xml:space="preserve">В соответствии со статьей 139 Бюджетного кодекса Российской Федерации и Правилами предоставления субсидий местным бюджетам из областного бюджета Ленинградской области, утвержденными постановлением Правительства Ленинградской области от 20 июля 2016 года </w:t>
      </w:r>
      <w:r w:rsidR="00C7271A" w:rsidRPr="00677ABB">
        <w:rPr>
          <w:sz w:val="28"/>
          <w:szCs w:val="28"/>
          <w:lang w:val="ru-RU"/>
        </w:rPr>
        <w:t>№</w:t>
      </w:r>
      <w:r w:rsidRPr="00677ABB">
        <w:rPr>
          <w:sz w:val="28"/>
          <w:szCs w:val="28"/>
          <w:lang w:val="ru-RU"/>
        </w:rPr>
        <w:t xml:space="preserve"> 257, в целях приведения отдельных постановлений Правительства Ленинградской области, утверждающих порядки </w:t>
      </w:r>
      <w:r w:rsidRPr="00677ABB">
        <w:rPr>
          <w:sz w:val="28"/>
          <w:szCs w:val="28"/>
          <w:lang w:val="ru-RU"/>
        </w:rPr>
        <w:lastRenderedPageBreak/>
        <w:t>предоставления субсидий местным бюджетам из областного бюджета Ленинградской области, в соответствие с действующим законодательством Правительство Ленинградской области постановля</w:t>
      </w:r>
      <w:r w:rsidR="00FF03F2" w:rsidRPr="00677ABB">
        <w:rPr>
          <w:sz w:val="28"/>
          <w:szCs w:val="28"/>
          <w:lang w:val="ru-RU"/>
        </w:rPr>
        <w:t>ет</w:t>
      </w:r>
      <w:r w:rsidRPr="00677ABB">
        <w:rPr>
          <w:sz w:val="28"/>
          <w:szCs w:val="28"/>
          <w:lang w:val="ru-RU"/>
        </w:rPr>
        <w:t>:</w:t>
      </w:r>
      <w:proofErr w:type="gramEnd"/>
    </w:p>
    <w:p w:rsidR="00C7271A" w:rsidRPr="00677ABB" w:rsidRDefault="00B9010A" w:rsidP="00C7271A">
      <w:pPr>
        <w:pStyle w:val="a4"/>
        <w:numPr>
          <w:ilvl w:val="0"/>
          <w:numId w:val="9"/>
        </w:numPr>
        <w:autoSpaceDE w:val="0"/>
        <w:autoSpaceDN w:val="0"/>
        <w:adjustRightInd w:val="0"/>
        <w:ind w:left="0" w:firstLine="567"/>
        <w:rPr>
          <w:sz w:val="28"/>
          <w:szCs w:val="28"/>
        </w:rPr>
      </w:pPr>
      <w:proofErr w:type="gramStart"/>
      <w:r w:rsidRPr="00677ABB">
        <w:rPr>
          <w:sz w:val="28"/>
          <w:szCs w:val="28"/>
          <w:lang w:val="ru-RU"/>
        </w:rPr>
        <w:t>Внести в постановление Правительства Ленинградской области</w:t>
      </w:r>
      <w:r w:rsidRPr="00677ABB">
        <w:rPr>
          <w:sz w:val="28"/>
          <w:lang w:val="ru-RU"/>
        </w:rPr>
        <w:t xml:space="preserve"> от 18.08.2016 N 313 «Об утверждении Порядка предоставления субсидий из областного бюджета Ленинградской области бюджетам муниципальных образований Ленинградской области на приобретение автономных источников электроснабжения (дизель-генераторов) для резервного энергоснабжения объектов жизнеобеспечения населенных пунктов Ленинградской области в рамках подпрограммы </w:t>
      </w:r>
      <w:r w:rsidR="00C7271A" w:rsidRPr="00677ABB">
        <w:rPr>
          <w:sz w:val="28"/>
          <w:lang w:val="ru-RU"/>
        </w:rPr>
        <w:t>«</w:t>
      </w:r>
      <w:r w:rsidRPr="00677ABB">
        <w:rPr>
          <w:sz w:val="28"/>
          <w:lang w:val="ru-RU"/>
        </w:rPr>
        <w:t>Энергетика Ленинградской области</w:t>
      </w:r>
      <w:r w:rsidR="00C7271A" w:rsidRPr="00677ABB">
        <w:rPr>
          <w:sz w:val="28"/>
          <w:lang w:val="ru-RU"/>
        </w:rPr>
        <w:t>»</w:t>
      </w:r>
      <w:r w:rsidRPr="00677ABB">
        <w:rPr>
          <w:sz w:val="28"/>
          <w:lang w:val="ru-RU"/>
        </w:rPr>
        <w:t xml:space="preserve"> государственной программы Ленинградской области </w:t>
      </w:r>
      <w:r w:rsidR="00C7271A" w:rsidRPr="00677ABB">
        <w:rPr>
          <w:sz w:val="28"/>
          <w:lang w:val="ru-RU"/>
        </w:rPr>
        <w:t>«</w:t>
      </w:r>
      <w:r w:rsidRPr="00677ABB">
        <w:rPr>
          <w:sz w:val="28"/>
          <w:lang w:val="ru-RU"/>
        </w:rPr>
        <w:t>Обеспечение устойчивого функционирования и развития коммунальной и инженерной инфраструктуры и</w:t>
      </w:r>
      <w:proofErr w:type="gramEnd"/>
      <w:r w:rsidRPr="00677ABB">
        <w:rPr>
          <w:sz w:val="28"/>
          <w:lang w:val="ru-RU"/>
        </w:rPr>
        <w:t xml:space="preserve"> </w:t>
      </w:r>
      <w:proofErr w:type="gramStart"/>
      <w:r w:rsidRPr="00677ABB">
        <w:rPr>
          <w:sz w:val="28"/>
          <w:lang w:val="ru-RU"/>
        </w:rPr>
        <w:t xml:space="preserve">повышение </w:t>
      </w:r>
      <w:proofErr w:type="spellStart"/>
      <w:r w:rsidRPr="00677ABB">
        <w:rPr>
          <w:sz w:val="28"/>
          <w:lang w:val="ru-RU"/>
        </w:rPr>
        <w:t>энергоэффективности</w:t>
      </w:r>
      <w:proofErr w:type="spellEnd"/>
      <w:r w:rsidRPr="00677ABB">
        <w:rPr>
          <w:sz w:val="28"/>
          <w:lang w:val="ru-RU"/>
        </w:rPr>
        <w:t xml:space="preserve"> в Ленинградской области</w:t>
      </w:r>
      <w:r w:rsidR="00C7271A" w:rsidRPr="00677ABB">
        <w:rPr>
          <w:sz w:val="28"/>
          <w:lang w:val="ru-RU"/>
        </w:rPr>
        <w:t>»</w:t>
      </w:r>
      <w:r w:rsidRPr="00677ABB">
        <w:rPr>
          <w:sz w:val="28"/>
          <w:lang w:val="ru-RU"/>
        </w:rPr>
        <w:t xml:space="preserve"> и признании утратившим силу приложения 13 к государственной программе Ленинградской области </w:t>
      </w:r>
      <w:r w:rsidR="00C7271A" w:rsidRPr="00677ABB">
        <w:rPr>
          <w:sz w:val="28"/>
          <w:lang w:val="ru-RU"/>
        </w:rPr>
        <w:t>«</w:t>
      </w:r>
      <w:r w:rsidRPr="00677ABB">
        <w:rPr>
          <w:sz w:val="28"/>
          <w:lang w:val="ru-RU"/>
        </w:rPr>
        <w:t xml:space="preserve">Обеспечение устойчивого функционирования и развития коммунальной и инженерной инфраструктуры и повышение </w:t>
      </w:r>
      <w:proofErr w:type="spellStart"/>
      <w:r w:rsidRPr="00677ABB">
        <w:rPr>
          <w:sz w:val="28"/>
          <w:lang w:val="ru-RU"/>
        </w:rPr>
        <w:t>энергоэффективности</w:t>
      </w:r>
      <w:proofErr w:type="spellEnd"/>
      <w:r w:rsidRPr="00677ABB">
        <w:rPr>
          <w:sz w:val="28"/>
          <w:lang w:val="ru-RU"/>
        </w:rPr>
        <w:t xml:space="preserve"> в Ленинградской области</w:t>
      </w:r>
      <w:r w:rsidR="00C7271A" w:rsidRPr="00677ABB">
        <w:rPr>
          <w:sz w:val="28"/>
          <w:lang w:val="ru-RU"/>
        </w:rPr>
        <w:t>»</w:t>
      </w:r>
      <w:r w:rsidRPr="00677ABB">
        <w:rPr>
          <w:sz w:val="28"/>
          <w:lang w:val="ru-RU"/>
        </w:rPr>
        <w:t xml:space="preserve">, утвержденной постановлением Правительства Ленинградской области от 14 ноября 2013 года </w:t>
      </w:r>
      <w:r w:rsidR="00C7271A" w:rsidRPr="00677ABB">
        <w:rPr>
          <w:sz w:val="28"/>
          <w:lang w:val="ru-RU"/>
        </w:rPr>
        <w:t>№</w:t>
      </w:r>
      <w:r w:rsidRPr="00677ABB">
        <w:rPr>
          <w:sz w:val="28"/>
          <w:lang w:val="ru-RU"/>
        </w:rPr>
        <w:t xml:space="preserve"> 400</w:t>
      </w:r>
      <w:r w:rsidR="00C7271A" w:rsidRPr="00677ABB">
        <w:rPr>
          <w:sz w:val="28"/>
          <w:lang w:val="ru-RU"/>
        </w:rPr>
        <w:t>»</w:t>
      </w:r>
      <w:r w:rsidRPr="00677ABB">
        <w:rPr>
          <w:sz w:val="28"/>
          <w:lang w:val="ru-RU"/>
        </w:rPr>
        <w:t xml:space="preserve"> </w:t>
      </w:r>
      <w:r w:rsidR="00C7271A" w:rsidRPr="00677ABB">
        <w:rPr>
          <w:sz w:val="28"/>
          <w:szCs w:val="28"/>
          <w:lang w:val="ru-RU"/>
        </w:rPr>
        <w:t xml:space="preserve">(далее – постановление от 18.08.2016 № 313) изменение, изложив приложение  к постановлению от 18.08.2016 № 313 в редакции согласно приложению </w:t>
      </w:r>
      <w:r w:rsidR="00C7271A" w:rsidRPr="00677ABB">
        <w:rPr>
          <w:sz w:val="28"/>
          <w:szCs w:val="28"/>
        </w:rPr>
        <w:t>№ 1</w:t>
      </w:r>
      <w:proofErr w:type="gramEnd"/>
      <w:r w:rsidR="00C7271A" w:rsidRPr="00677ABB">
        <w:rPr>
          <w:sz w:val="28"/>
          <w:szCs w:val="28"/>
        </w:rPr>
        <w:t xml:space="preserve"> </w:t>
      </w:r>
      <w:proofErr w:type="gramStart"/>
      <w:r w:rsidR="00C7271A" w:rsidRPr="00677ABB">
        <w:rPr>
          <w:sz w:val="28"/>
          <w:szCs w:val="28"/>
        </w:rPr>
        <w:t>к</w:t>
      </w:r>
      <w:proofErr w:type="gramEnd"/>
      <w:r w:rsidR="00C7271A" w:rsidRPr="00677ABB">
        <w:rPr>
          <w:sz w:val="28"/>
          <w:szCs w:val="28"/>
        </w:rPr>
        <w:t xml:space="preserve"> </w:t>
      </w:r>
      <w:proofErr w:type="spellStart"/>
      <w:r w:rsidR="00C7271A" w:rsidRPr="00677ABB">
        <w:rPr>
          <w:sz w:val="28"/>
          <w:szCs w:val="28"/>
        </w:rPr>
        <w:t>настоящему</w:t>
      </w:r>
      <w:proofErr w:type="spellEnd"/>
      <w:r w:rsidR="00C7271A" w:rsidRPr="00677ABB">
        <w:rPr>
          <w:sz w:val="28"/>
          <w:szCs w:val="28"/>
        </w:rPr>
        <w:t xml:space="preserve"> </w:t>
      </w:r>
      <w:proofErr w:type="spellStart"/>
      <w:r w:rsidR="00C7271A" w:rsidRPr="00677ABB">
        <w:rPr>
          <w:sz w:val="28"/>
          <w:szCs w:val="28"/>
        </w:rPr>
        <w:t>постановлению</w:t>
      </w:r>
      <w:proofErr w:type="spellEnd"/>
      <w:r w:rsidR="00C7271A" w:rsidRPr="00677ABB">
        <w:rPr>
          <w:sz w:val="28"/>
          <w:szCs w:val="28"/>
        </w:rPr>
        <w:t>.</w:t>
      </w:r>
    </w:p>
    <w:p w:rsidR="00C7271A" w:rsidRPr="00677ABB" w:rsidRDefault="00C7271A" w:rsidP="00C7271A">
      <w:pPr>
        <w:pStyle w:val="a4"/>
        <w:numPr>
          <w:ilvl w:val="0"/>
          <w:numId w:val="9"/>
        </w:numPr>
        <w:autoSpaceDE w:val="0"/>
        <w:autoSpaceDN w:val="0"/>
        <w:adjustRightInd w:val="0"/>
        <w:ind w:left="0" w:firstLine="567"/>
        <w:rPr>
          <w:sz w:val="28"/>
          <w:szCs w:val="28"/>
          <w:lang w:val="ru-RU"/>
        </w:rPr>
      </w:pPr>
      <w:proofErr w:type="gramStart"/>
      <w:r w:rsidRPr="00677ABB">
        <w:rPr>
          <w:sz w:val="28"/>
          <w:szCs w:val="28"/>
          <w:lang w:val="ru-RU"/>
        </w:rPr>
        <w:t>Контроль за</w:t>
      </w:r>
      <w:proofErr w:type="gramEnd"/>
      <w:r w:rsidRPr="00677ABB">
        <w:rPr>
          <w:sz w:val="28"/>
          <w:szCs w:val="28"/>
          <w:lang w:val="ru-RU"/>
        </w:rPr>
        <w:t xml:space="preserve"> исполнением постановления возложить на заместителя Председателя Правительства Ленинградской области по жилищно-коммунальному хозяйству и энергетике.</w:t>
      </w:r>
    </w:p>
    <w:p w:rsidR="00C7271A" w:rsidRPr="00677ABB" w:rsidRDefault="00C7271A" w:rsidP="00C7271A">
      <w:pPr>
        <w:pStyle w:val="a4"/>
        <w:numPr>
          <w:ilvl w:val="0"/>
          <w:numId w:val="9"/>
        </w:numPr>
        <w:autoSpaceDE w:val="0"/>
        <w:autoSpaceDN w:val="0"/>
        <w:adjustRightInd w:val="0"/>
        <w:ind w:left="0" w:firstLine="567"/>
        <w:rPr>
          <w:sz w:val="28"/>
          <w:szCs w:val="28"/>
          <w:lang w:val="ru-RU"/>
        </w:rPr>
      </w:pPr>
      <w:r w:rsidRPr="00677ABB">
        <w:rPr>
          <w:sz w:val="28"/>
          <w:szCs w:val="28"/>
          <w:lang w:val="ru-RU"/>
        </w:rPr>
        <w:t>Настоящее постановление вступает в силу со дня подписания.</w:t>
      </w:r>
    </w:p>
    <w:p w:rsidR="007D4F57" w:rsidRPr="00677ABB" w:rsidRDefault="007D4F57" w:rsidP="009B14F9">
      <w:pPr>
        <w:jc w:val="both"/>
        <w:rPr>
          <w:sz w:val="28"/>
          <w:lang w:val="ru-RU"/>
        </w:rPr>
      </w:pPr>
    </w:p>
    <w:p w:rsidR="00C7271A" w:rsidRPr="00677ABB" w:rsidRDefault="00C7271A" w:rsidP="009B14F9">
      <w:pPr>
        <w:jc w:val="both"/>
        <w:rPr>
          <w:sz w:val="28"/>
          <w:lang w:val="ru-RU"/>
        </w:rPr>
      </w:pPr>
    </w:p>
    <w:p w:rsidR="001E7496" w:rsidRPr="00677ABB" w:rsidRDefault="001E7496" w:rsidP="009B14F9">
      <w:pPr>
        <w:jc w:val="both"/>
        <w:rPr>
          <w:sz w:val="28"/>
          <w:lang w:val="ru-RU"/>
        </w:rPr>
      </w:pPr>
    </w:p>
    <w:p w:rsidR="00C7271A" w:rsidRPr="00677ABB" w:rsidRDefault="00C7271A" w:rsidP="00C7271A">
      <w:pPr>
        <w:autoSpaceDE w:val="0"/>
        <w:autoSpaceDN w:val="0"/>
        <w:adjustRightInd w:val="0"/>
        <w:spacing w:line="276" w:lineRule="auto"/>
        <w:jc w:val="right"/>
        <w:rPr>
          <w:sz w:val="28"/>
          <w:szCs w:val="28"/>
          <w:lang w:val="ru-RU"/>
        </w:rPr>
      </w:pPr>
      <w:r w:rsidRPr="00677ABB">
        <w:rPr>
          <w:sz w:val="28"/>
          <w:szCs w:val="28"/>
          <w:lang w:val="ru-RU"/>
        </w:rPr>
        <w:t>Губернатор</w:t>
      </w:r>
    </w:p>
    <w:p w:rsidR="00C7271A" w:rsidRPr="00677ABB" w:rsidRDefault="00C7271A" w:rsidP="00C7271A">
      <w:pPr>
        <w:autoSpaceDE w:val="0"/>
        <w:autoSpaceDN w:val="0"/>
        <w:adjustRightInd w:val="0"/>
        <w:spacing w:line="276" w:lineRule="auto"/>
        <w:jc w:val="right"/>
        <w:rPr>
          <w:sz w:val="28"/>
          <w:szCs w:val="28"/>
          <w:lang w:val="ru-RU"/>
        </w:rPr>
      </w:pPr>
      <w:r w:rsidRPr="00677ABB">
        <w:rPr>
          <w:sz w:val="28"/>
          <w:szCs w:val="28"/>
          <w:lang w:val="ru-RU"/>
        </w:rPr>
        <w:t>Ленинградской области</w:t>
      </w:r>
    </w:p>
    <w:p w:rsidR="00C7271A" w:rsidRPr="00677ABB" w:rsidRDefault="00C7271A" w:rsidP="00C7271A">
      <w:pPr>
        <w:autoSpaceDE w:val="0"/>
        <w:autoSpaceDN w:val="0"/>
        <w:adjustRightInd w:val="0"/>
        <w:spacing w:line="276" w:lineRule="auto"/>
        <w:jc w:val="right"/>
        <w:rPr>
          <w:sz w:val="28"/>
          <w:szCs w:val="28"/>
          <w:lang w:val="ru-RU"/>
        </w:rPr>
      </w:pPr>
      <w:r w:rsidRPr="00677ABB">
        <w:rPr>
          <w:sz w:val="28"/>
          <w:szCs w:val="28"/>
          <w:lang w:val="ru-RU"/>
        </w:rPr>
        <w:t>А. Дрозденко</w:t>
      </w:r>
    </w:p>
    <w:p w:rsidR="00FF6883" w:rsidRPr="00677ABB" w:rsidRDefault="00FF6883" w:rsidP="009B14F9">
      <w:pPr>
        <w:jc w:val="both"/>
        <w:rPr>
          <w:sz w:val="28"/>
          <w:lang w:val="ru-RU"/>
        </w:rPr>
      </w:pPr>
    </w:p>
    <w:p w:rsidR="00D27726" w:rsidRPr="00677ABB" w:rsidRDefault="00D27726" w:rsidP="009B14F9">
      <w:pPr>
        <w:rPr>
          <w:sz w:val="28"/>
          <w:lang w:val="ru-RU"/>
        </w:rPr>
      </w:pPr>
    </w:p>
    <w:p w:rsidR="00D27726" w:rsidRPr="00677ABB" w:rsidRDefault="00D27726" w:rsidP="009B14F9">
      <w:pPr>
        <w:rPr>
          <w:sz w:val="28"/>
          <w:lang w:val="ru-RU"/>
        </w:rPr>
      </w:pPr>
    </w:p>
    <w:p w:rsidR="001745BB" w:rsidRPr="00677ABB" w:rsidRDefault="001745BB">
      <w:pPr>
        <w:rPr>
          <w:b/>
          <w:bCs/>
          <w:sz w:val="28"/>
          <w:szCs w:val="28"/>
          <w:lang w:val="ru-RU"/>
        </w:rPr>
      </w:pPr>
      <w:r w:rsidRPr="00677ABB">
        <w:rPr>
          <w:b/>
          <w:bCs/>
          <w:sz w:val="28"/>
          <w:szCs w:val="28"/>
          <w:lang w:val="ru-RU"/>
        </w:rPr>
        <w:br w:type="page"/>
      </w:r>
    </w:p>
    <w:p w:rsidR="00FF6883" w:rsidRPr="00677ABB" w:rsidRDefault="00FF6883" w:rsidP="009B14F9">
      <w:pPr>
        <w:rPr>
          <w:b/>
          <w:bCs/>
          <w:sz w:val="28"/>
          <w:szCs w:val="28"/>
          <w:lang w:val="ru-RU"/>
        </w:rPr>
      </w:pPr>
      <w:r w:rsidRPr="00677ABB">
        <w:rPr>
          <w:b/>
          <w:bCs/>
          <w:sz w:val="28"/>
          <w:szCs w:val="28"/>
          <w:lang w:val="ru-RU"/>
        </w:rPr>
        <w:lastRenderedPageBreak/>
        <w:t>СОГЛАСОВАНО:</w:t>
      </w:r>
    </w:p>
    <w:p w:rsidR="00822A1D" w:rsidRPr="00677ABB" w:rsidRDefault="00822A1D" w:rsidP="009B14F9">
      <w:pPr>
        <w:autoSpaceDE w:val="0"/>
        <w:autoSpaceDN w:val="0"/>
        <w:adjustRightInd w:val="0"/>
        <w:outlineLvl w:val="0"/>
        <w:rPr>
          <w:sz w:val="28"/>
          <w:szCs w:val="28"/>
          <w:lang w:val="ru-RU"/>
        </w:rPr>
      </w:pPr>
    </w:p>
    <w:p w:rsidR="00FF6883" w:rsidRPr="00677ABB" w:rsidRDefault="00FF6883" w:rsidP="009B14F9">
      <w:pPr>
        <w:autoSpaceDE w:val="0"/>
        <w:autoSpaceDN w:val="0"/>
        <w:adjustRightInd w:val="0"/>
        <w:outlineLvl w:val="0"/>
        <w:rPr>
          <w:sz w:val="28"/>
          <w:szCs w:val="28"/>
          <w:lang w:val="ru-RU"/>
        </w:rPr>
      </w:pPr>
      <w:r w:rsidRPr="00677ABB">
        <w:rPr>
          <w:sz w:val="28"/>
          <w:szCs w:val="28"/>
          <w:lang w:val="ru-RU"/>
        </w:rPr>
        <w:t>Кучерявый М.М.</w:t>
      </w:r>
      <w:r w:rsidRPr="00677ABB">
        <w:rPr>
          <w:lang w:val="ru-RU"/>
        </w:rPr>
        <w:t xml:space="preserve"> </w:t>
      </w:r>
      <w:r w:rsidRPr="00677ABB">
        <w:rPr>
          <w:sz w:val="28"/>
          <w:szCs w:val="28"/>
          <w:lang w:val="ru-RU"/>
        </w:rPr>
        <w:t>_____________________________________________________</w:t>
      </w:r>
    </w:p>
    <w:p w:rsidR="00FF6883" w:rsidRPr="00677ABB" w:rsidRDefault="00FF6883" w:rsidP="009B14F9">
      <w:pPr>
        <w:autoSpaceDE w:val="0"/>
        <w:autoSpaceDN w:val="0"/>
        <w:adjustRightInd w:val="0"/>
        <w:outlineLvl w:val="0"/>
        <w:rPr>
          <w:sz w:val="28"/>
          <w:szCs w:val="28"/>
          <w:lang w:val="ru-RU"/>
        </w:rPr>
      </w:pPr>
    </w:p>
    <w:p w:rsidR="00FF6883" w:rsidRPr="00677ABB" w:rsidRDefault="00FF6883" w:rsidP="009B14F9">
      <w:pPr>
        <w:autoSpaceDE w:val="0"/>
        <w:autoSpaceDN w:val="0"/>
        <w:adjustRightInd w:val="0"/>
        <w:outlineLvl w:val="0"/>
        <w:rPr>
          <w:sz w:val="28"/>
          <w:szCs w:val="28"/>
          <w:lang w:val="ru-RU"/>
        </w:rPr>
      </w:pPr>
      <w:r w:rsidRPr="00677ABB">
        <w:rPr>
          <w:sz w:val="28"/>
          <w:szCs w:val="28"/>
          <w:lang w:val="ru-RU"/>
        </w:rPr>
        <w:t xml:space="preserve">Марков Р.И.__________________________________________________________  </w:t>
      </w:r>
    </w:p>
    <w:p w:rsidR="00FF6883" w:rsidRPr="00677ABB" w:rsidRDefault="00FF6883" w:rsidP="009B14F9">
      <w:pPr>
        <w:autoSpaceDE w:val="0"/>
        <w:autoSpaceDN w:val="0"/>
        <w:adjustRightInd w:val="0"/>
        <w:outlineLvl w:val="0"/>
        <w:rPr>
          <w:sz w:val="28"/>
          <w:szCs w:val="28"/>
          <w:lang w:val="ru-RU"/>
        </w:rPr>
      </w:pPr>
    </w:p>
    <w:p w:rsidR="00FF6883" w:rsidRPr="00677ABB" w:rsidRDefault="00FF6883" w:rsidP="009B14F9">
      <w:pPr>
        <w:autoSpaceDE w:val="0"/>
        <w:autoSpaceDN w:val="0"/>
        <w:adjustRightInd w:val="0"/>
        <w:outlineLvl w:val="0"/>
        <w:rPr>
          <w:sz w:val="28"/>
          <w:szCs w:val="28"/>
          <w:lang w:val="ru-RU"/>
        </w:rPr>
      </w:pPr>
      <w:r w:rsidRPr="00677ABB">
        <w:rPr>
          <w:sz w:val="28"/>
          <w:szCs w:val="28"/>
          <w:lang w:val="ru-RU"/>
        </w:rPr>
        <w:t>Бурлаков А.Д. ________________________________________________________</w:t>
      </w:r>
    </w:p>
    <w:p w:rsidR="00FF6883" w:rsidRPr="00677ABB" w:rsidRDefault="00FF6883" w:rsidP="009B14F9">
      <w:pPr>
        <w:autoSpaceDE w:val="0"/>
        <w:autoSpaceDN w:val="0"/>
        <w:adjustRightInd w:val="0"/>
        <w:outlineLvl w:val="0"/>
        <w:rPr>
          <w:sz w:val="28"/>
          <w:szCs w:val="28"/>
          <w:lang w:val="ru-RU"/>
        </w:rPr>
      </w:pPr>
    </w:p>
    <w:p w:rsidR="00FF6883" w:rsidRPr="00677ABB" w:rsidRDefault="00FF6883" w:rsidP="009B14F9">
      <w:pPr>
        <w:autoSpaceDE w:val="0"/>
        <w:autoSpaceDN w:val="0"/>
        <w:adjustRightInd w:val="0"/>
        <w:outlineLvl w:val="0"/>
        <w:rPr>
          <w:sz w:val="28"/>
          <w:szCs w:val="28"/>
          <w:lang w:val="ru-RU"/>
        </w:rPr>
      </w:pPr>
      <w:r w:rsidRPr="00677ABB">
        <w:rPr>
          <w:sz w:val="28"/>
          <w:szCs w:val="28"/>
          <w:lang w:val="ru-RU"/>
        </w:rPr>
        <w:t>Емельянов Н.П. _______________________________________________________</w:t>
      </w:r>
    </w:p>
    <w:p w:rsidR="00FF6883" w:rsidRPr="00677ABB" w:rsidRDefault="00FF6883" w:rsidP="009B14F9">
      <w:pPr>
        <w:autoSpaceDE w:val="0"/>
        <w:autoSpaceDN w:val="0"/>
        <w:adjustRightInd w:val="0"/>
        <w:outlineLvl w:val="0"/>
        <w:rPr>
          <w:sz w:val="28"/>
          <w:szCs w:val="28"/>
          <w:lang w:val="ru-RU"/>
        </w:rPr>
      </w:pPr>
    </w:p>
    <w:p w:rsidR="00FF6883" w:rsidRPr="00677ABB" w:rsidRDefault="00FF6883" w:rsidP="009B14F9">
      <w:pPr>
        <w:autoSpaceDE w:val="0"/>
        <w:autoSpaceDN w:val="0"/>
        <w:adjustRightInd w:val="0"/>
        <w:outlineLvl w:val="0"/>
        <w:rPr>
          <w:sz w:val="28"/>
          <w:szCs w:val="28"/>
          <w:lang w:val="ru-RU"/>
        </w:rPr>
      </w:pPr>
      <w:r w:rsidRPr="00677ABB">
        <w:rPr>
          <w:sz w:val="28"/>
          <w:szCs w:val="28"/>
          <w:lang w:val="ru-RU"/>
        </w:rPr>
        <w:t xml:space="preserve">Коваль О.С. __________________________________________________________  </w:t>
      </w:r>
    </w:p>
    <w:p w:rsidR="00FF6883" w:rsidRPr="00677ABB" w:rsidRDefault="00FF6883" w:rsidP="009B14F9">
      <w:pPr>
        <w:autoSpaceDE w:val="0"/>
        <w:autoSpaceDN w:val="0"/>
        <w:adjustRightInd w:val="0"/>
        <w:outlineLvl w:val="0"/>
        <w:rPr>
          <w:sz w:val="28"/>
          <w:szCs w:val="28"/>
          <w:lang w:val="ru-RU"/>
        </w:rPr>
      </w:pPr>
    </w:p>
    <w:p w:rsidR="00FF6883" w:rsidRPr="00677ABB" w:rsidRDefault="00FF6883" w:rsidP="009B14F9">
      <w:pPr>
        <w:autoSpaceDE w:val="0"/>
        <w:autoSpaceDN w:val="0"/>
        <w:adjustRightInd w:val="0"/>
        <w:outlineLvl w:val="0"/>
        <w:rPr>
          <w:sz w:val="28"/>
          <w:szCs w:val="28"/>
          <w:lang w:val="ru-RU"/>
        </w:rPr>
      </w:pPr>
      <w:r w:rsidRPr="00677ABB">
        <w:rPr>
          <w:sz w:val="28"/>
          <w:szCs w:val="28"/>
          <w:lang w:val="ru-RU"/>
        </w:rPr>
        <w:t>Москвин М.И. ________________________________________________________</w:t>
      </w:r>
    </w:p>
    <w:p w:rsidR="00FF6883" w:rsidRPr="00677ABB" w:rsidRDefault="00FF6883" w:rsidP="009B14F9">
      <w:pPr>
        <w:autoSpaceDE w:val="0"/>
        <w:autoSpaceDN w:val="0"/>
        <w:adjustRightInd w:val="0"/>
        <w:outlineLvl w:val="0"/>
        <w:rPr>
          <w:sz w:val="28"/>
          <w:szCs w:val="28"/>
          <w:lang w:val="ru-RU"/>
        </w:rPr>
      </w:pPr>
    </w:p>
    <w:p w:rsidR="00FF6883" w:rsidRPr="00677ABB" w:rsidRDefault="00FF6883" w:rsidP="009B14F9">
      <w:pPr>
        <w:autoSpaceDE w:val="0"/>
        <w:autoSpaceDN w:val="0"/>
        <w:adjustRightInd w:val="0"/>
        <w:outlineLvl w:val="0"/>
        <w:rPr>
          <w:sz w:val="28"/>
          <w:szCs w:val="28"/>
          <w:lang w:val="ru-RU"/>
        </w:rPr>
      </w:pPr>
      <w:r w:rsidRPr="00677ABB">
        <w:rPr>
          <w:sz w:val="28"/>
          <w:szCs w:val="28"/>
          <w:lang w:val="ru-RU"/>
        </w:rPr>
        <w:t xml:space="preserve">Ялов Д.А. ____________________________________________________________  </w:t>
      </w:r>
    </w:p>
    <w:p w:rsidR="00FF6883" w:rsidRPr="00677ABB" w:rsidRDefault="00FF6883" w:rsidP="009B14F9">
      <w:pPr>
        <w:autoSpaceDE w:val="0"/>
        <w:autoSpaceDN w:val="0"/>
        <w:adjustRightInd w:val="0"/>
        <w:outlineLvl w:val="0"/>
        <w:rPr>
          <w:sz w:val="28"/>
          <w:szCs w:val="28"/>
          <w:lang w:val="ru-RU"/>
        </w:rPr>
      </w:pPr>
    </w:p>
    <w:p w:rsidR="00FF6883" w:rsidRPr="00677ABB" w:rsidRDefault="00FF6883" w:rsidP="009B14F9">
      <w:pPr>
        <w:autoSpaceDE w:val="0"/>
        <w:autoSpaceDN w:val="0"/>
        <w:adjustRightInd w:val="0"/>
        <w:outlineLvl w:val="0"/>
        <w:rPr>
          <w:sz w:val="28"/>
          <w:szCs w:val="28"/>
          <w:lang w:val="ru-RU"/>
        </w:rPr>
      </w:pPr>
      <w:proofErr w:type="spellStart"/>
      <w:r w:rsidRPr="00677ABB">
        <w:rPr>
          <w:sz w:val="28"/>
          <w:szCs w:val="28"/>
          <w:lang w:val="ru-RU"/>
        </w:rPr>
        <w:t>Яхнюк</w:t>
      </w:r>
      <w:proofErr w:type="spellEnd"/>
      <w:r w:rsidRPr="00677ABB">
        <w:rPr>
          <w:sz w:val="28"/>
          <w:szCs w:val="28"/>
          <w:lang w:val="ru-RU"/>
        </w:rPr>
        <w:t xml:space="preserve"> С.В. ___________________________________________________________</w:t>
      </w:r>
    </w:p>
    <w:p w:rsidR="00FF6883" w:rsidRPr="00677ABB" w:rsidRDefault="00FF6883" w:rsidP="009B14F9">
      <w:pPr>
        <w:autoSpaceDE w:val="0"/>
        <w:autoSpaceDN w:val="0"/>
        <w:adjustRightInd w:val="0"/>
        <w:outlineLvl w:val="0"/>
        <w:rPr>
          <w:sz w:val="28"/>
          <w:szCs w:val="28"/>
          <w:lang w:val="ru-RU"/>
        </w:rPr>
      </w:pPr>
    </w:p>
    <w:p w:rsidR="00FF6883" w:rsidRPr="00677ABB" w:rsidRDefault="00FF6883" w:rsidP="009B14F9">
      <w:pPr>
        <w:autoSpaceDE w:val="0"/>
        <w:autoSpaceDN w:val="0"/>
        <w:adjustRightInd w:val="0"/>
        <w:outlineLvl w:val="0"/>
        <w:rPr>
          <w:sz w:val="28"/>
          <w:szCs w:val="28"/>
          <w:lang w:val="ru-RU"/>
        </w:rPr>
      </w:pPr>
      <w:r w:rsidRPr="00677ABB">
        <w:rPr>
          <w:sz w:val="28"/>
          <w:szCs w:val="28"/>
          <w:lang w:val="ru-RU"/>
        </w:rPr>
        <w:t>Гаврилов А.В. _________________________________________________________</w:t>
      </w:r>
    </w:p>
    <w:p w:rsidR="00DE08BA" w:rsidRPr="00677ABB" w:rsidRDefault="00DE08BA" w:rsidP="009B14F9">
      <w:pPr>
        <w:autoSpaceDE w:val="0"/>
        <w:autoSpaceDN w:val="0"/>
        <w:adjustRightInd w:val="0"/>
        <w:outlineLvl w:val="0"/>
        <w:rPr>
          <w:sz w:val="28"/>
          <w:szCs w:val="28"/>
          <w:lang w:val="ru-RU"/>
        </w:rPr>
      </w:pPr>
    </w:p>
    <w:p w:rsidR="00FF6883" w:rsidRPr="00677ABB" w:rsidRDefault="00FF6883" w:rsidP="009B14F9">
      <w:pPr>
        <w:autoSpaceDE w:val="0"/>
        <w:autoSpaceDN w:val="0"/>
        <w:adjustRightInd w:val="0"/>
        <w:outlineLvl w:val="0"/>
        <w:rPr>
          <w:sz w:val="28"/>
          <w:szCs w:val="28"/>
          <w:lang w:val="ru-RU"/>
        </w:rPr>
      </w:pPr>
      <w:r w:rsidRPr="00677ABB">
        <w:rPr>
          <w:sz w:val="28"/>
          <w:szCs w:val="28"/>
          <w:lang w:val="ru-RU"/>
        </w:rPr>
        <w:t>Красненко Л.Н. ________________________________________________________</w:t>
      </w:r>
    </w:p>
    <w:p w:rsidR="00FF6883" w:rsidRPr="00677ABB" w:rsidRDefault="00FF6883" w:rsidP="009B14F9">
      <w:pPr>
        <w:autoSpaceDE w:val="0"/>
        <w:autoSpaceDN w:val="0"/>
        <w:adjustRightInd w:val="0"/>
        <w:outlineLvl w:val="0"/>
        <w:rPr>
          <w:sz w:val="28"/>
          <w:szCs w:val="28"/>
          <w:lang w:val="ru-RU"/>
        </w:rPr>
      </w:pPr>
    </w:p>
    <w:p w:rsidR="001E7496" w:rsidRPr="00677ABB" w:rsidRDefault="00FF6883" w:rsidP="009B14F9">
      <w:pPr>
        <w:jc w:val="both"/>
        <w:rPr>
          <w:sz w:val="28"/>
          <w:lang w:val="ru-RU"/>
        </w:rPr>
      </w:pPr>
      <w:r w:rsidRPr="00677ABB">
        <w:rPr>
          <w:sz w:val="28"/>
          <w:szCs w:val="28"/>
          <w:lang w:val="ru-RU"/>
        </w:rPr>
        <w:t>Макаров А.Е. ______________________________________________________</w:t>
      </w:r>
    </w:p>
    <w:p w:rsidR="007D4F57" w:rsidRPr="00677ABB" w:rsidRDefault="007868E8" w:rsidP="009B14F9">
      <w:pPr>
        <w:jc w:val="both"/>
        <w:rPr>
          <w:sz w:val="28"/>
          <w:lang w:val="ru-RU"/>
        </w:rPr>
      </w:pPr>
      <w:r w:rsidRPr="00677ABB">
        <w:rPr>
          <w:sz w:val="28"/>
          <w:lang w:val="ru-RU"/>
        </w:rPr>
        <w:tab/>
      </w:r>
      <w:r w:rsidR="001E7496" w:rsidRPr="00677ABB">
        <w:rPr>
          <w:sz w:val="28"/>
          <w:lang w:val="ru-RU"/>
        </w:rPr>
        <w:t xml:space="preserve"> </w:t>
      </w:r>
    </w:p>
    <w:p w:rsidR="007D4F57" w:rsidRPr="00677ABB" w:rsidRDefault="007D4F57" w:rsidP="009B14F9">
      <w:pPr>
        <w:ind w:right="75"/>
        <w:jc w:val="center"/>
        <w:rPr>
          <w:sz w:val="28"/>
          <w:szCs w:val="28"/>
          <w:lang w:val="ru-RU"/>
        </w:rPr>
        <w:sectPr w:rsidR="007D4F57" w:rsidRPr="00677ABB" w:rsidSect="00606095">
          <w:type w:val="continuous"/>
          <w:pgSz w:w="11910" w:h="16840"/>
          <w:pgMar w:top="1134" w:right="567" w:bottom="1134" w:left="1134" w:header="720" w:footer="720" w:gutter="0"/>
          <w:cols w:space="720"/>
          <w:titlePg/>
          <w:docGrid w:linePitch="299"/>
        </w:sectPr>
      </w:pPr>
    </w:p>
    <w:p w:rsidR="007D4F57" w:rsidRPr="00677ABB" w:rsidRDefault="007868E8" w:rsidP="009B14F9">
      <w:pPr>
        <w:pStyle w:val="a3"/>
        <w:tabs>
          <w:tab w:val="left" w:pos="10206"/>
        </w:tabs>
        <w:ind w:left="0" w:right="3"/>
        <w:jc w:val="right"/>
        <w:rPr>
          <w:lang w:val="ru-RU"/>
        </w:rPr>
      </w:pPr>
      <w:r w:rsidRPr="00677ABB">
        <w:rPr>
          <w:lang w:val="ru-RU"/>
        </w:rPr>
        <w:lastRenderedPageBreak/>
        <w:t>УТВЕРЖДЕН</w:t>
      </w:r>
    </w:p>
    <w:p w:rsidR="001E7496" w:rsidRPr="00677ABB" w:rsidRDefault="001745BB" w:rsidP="009B14F9">
      <w:pPr>
        <w:pStyle w:val="a3"/>
        <w:tabs>
          <w:tab w:val="left" w:pos="8845"/>
          <w:tab w:val="left" w:pos="10206"/>
        </w:tabs>
        <w:ind w:left="6907" w:right="3" w:hanging="680"/>
        <w:jc w:val="right"/>
        <w:rPr>
          <w:lang w:val="ru-RU"/>
        </w:rPr>
      </w:pPr>
      <w:r w:rsidRPr="00677ABB">
        <w:rPr>
          <w:lang w:val="ru-RU"/>
        </w:rPr>
        <w:t>п</w:t>
      </w:r>
      <w:r w:rsidR="007868E8" w:rsidRPr="00677ABB">
        <w:rPr>
          <w:lang w:val="ru-RU"/>
        </w:rPr>
        <w:t>остановлением</w:t>
      </w:r>
      <w:r w:rsidR="007868E8" w:rsidRPr="00677ABB">
        <w:rPr>
          <w:spacing w:val="-12"/>
          <w:lang w:val="ru-RU"/>
        </w:rPr>
        <w:t xml:space="preserve"> </w:t>
      </w:r>
      <w:r w:rsidR="004A281B" w:rsidRPr="00677ABB">
        <w:rPr>
          <w:spacing w:val="-12"/>
          <w:lang w:val="ru-RU"/>
        </w:rPr>
        <w:t xml:space="preserve"> </w:t>
      </w:r>
      <w:r w:rsidR="004A281B" w:rsidRPr="00677ABB">
        <w:rPr>
          <w:lang w:val="ru-RU"/>
        </w:rPr>
        <w:t>Правительства</w:t>
      </w:r>
      <w:r w:rsidR="007868E8" w:rsidRPr="00677ABB">
        <w:rPr>
          <w:lang w:val="ru-RU"/>
        </w:rPr>
        <w:t xml:space="preserve"> Ленинградской</w:t>
      </w:r>
      <w:r w:rsidR="007868E8" w:rsidRPr="00677ABB">
        <w:rPr>
          <w:spacing w:val="-8"/>
          <w:lang w:val="ru-RU"/>
        </w:rPr>
        <w:t xml:space="preserve"> </w:t>
      </w:r>
      <w:r w:rsidR="007868E8" w:rsidRPr="00677ABB">
        <w:rPr>
          <w:lang w:val="ru-RU"/>
        </w:rPr>
        <w:t xml:space="preserve">области </w:t>
      </w:r>
    </w:p>
    <w:p w:rsidR="00FF6883" w:rsidRPr="00677ABB" w:rsidRDefault="00FF6883" w:rsidP="009B14F9">
      <w:pPr>
        <w:tabs>
          <w:tab w:val="left" w:pos="10206"/>
        </w:tabs>
        <w:ind w:right="3"/>
        <w:jc w:val="right"/>
        <w:rPr>
          <w:sz w:val="28"/>
          <w:szCs w:val="28"/>
          <w:lang w:val="ru-RU"/>
        </w:rPr>
      </w:pPr>
      <w:r w:rsidRPr="00677ABB">
        <w:rPr>
          <w:sz w:val="28"/>
          <w:szCs w:val="28"/>
          <w:lang w:val="ru-RU"/>
        </w:rPr>
        <w:t>от «____» ____________ 20___ г. № ______</w:t>
      </w:r>
    </w:p>
    <w:p w:rsidR="007D4F57" w:rsidRPr="00677ABB" w:rsidRDefault="00FF6883" w:rsidP="009B14F9">
      <w:pPr>
        <w:pStyle w:val="a3"/>
        <w:tabs>
          <w:tab w:val="left" w:pos="10206"/>
        </w:tabs>
        <w:ind w:left="8107" w:right="3"/>
        <w:jc w:val="right"/>
        <w:rPr>
          <w:lang w:val="ru-RU"/>
        </w:rPr>
      </w:pPr>
      <w:r w:rsidRPr="00677ABB">
        <w:rPr>
          <w:lang w:val="ru-RU"/>
        </w:rPr>
        <w:t xml:space="preserve"> </w:t>
      </w:r>
      <w:r w:rsidR="007868E8" w:rsidRPr="00677ABB">
        <w:rPr>
          <w:lang w:val="ru-RU"/>
        </w:rPr>
        <w:t>(приложение)</w:t>
      </w:r>
    </w:p>
    <w:p w:rsidR="001745BB" w:rsidRPr="00677ABB" w:rsidRDefault="001745BB" w:rsidP="009B14F9">
      <w:pPr>
        <w:pStyle w:val="a3"/>
        <w:tabs>
          <w:tab w:val="left" w:pos="10206"/>
        </w:tabs>
        <w:ind w:left="8107" w:right="3"/>
        <w:jc w:val="right"/>
        <w:rPr>
          <w:lang w:val="ru-RU"/>
        </w:rPr>
      </w:pPr>
    </w:p>
    <w:p w:rsidR="001745BB" w:rsidRPr="00677ABB" w:rsidRDefault="001745BB" w:rsidP="001745BB">
      <w:pPr>
        <w:pStyle w:val="a3"/>
        <w:tabs>
          <w:tab w:val="left" w:pos="10206"/>
        </w:tabs>
        <w:ind w:left="0" w:right="3"/>
        <w:jc w:val="center"/>
        <w:rPr>
          <w:b/>
          <w:lang w:val="ru-RU"/>
        </w:rPr>
      </w:pPr>
      <w:r w:rsidRPr="00677ABB">
        <w:rPr>
          <w:b/>
          <w:lang w:val="ru-RU"/>
        </w:rPr>
        <w:t>ПОРЯДОК</w:t>
      </w:r>
    </w:p>
    <w:p w:rsidR="007D4F57" w:rsidRPr="00677ABB" w:rsidRDefault="001745BB" w:rsidP="001745BB">
      <w:pPr>
        <w:pStyle w:val="a3"/>
        <w:ind w:left="0" w:right="75"/>
        <w:jc w:val="center"/>
        <w:rPr>
          <w:b/>
          <w:lang w:val="ru-RU"/>
        </w:rPr>
      </w:pPr>
      <w:proofErr w:type="gramStart"/>
      <w:r w:rsidRPr="00677ABB">
        <w:rPr>
          <w:b/>
          <w:lang w:val="ru-RU"/>
        </w:rPr>
        <w:t xml:space="preserve">Предоставления субсидий из областного бюджета </w:t>
      </w:r>
      <w:r w:rsidR="00E14847" w:rsidRPr="00677ABB">
        <w:rPr>
          <w:b/>
          <w:lang w:val="ru-RU"/>
        </w:rPr>
        <w:t>Л</w:t>
      </w:r>
      <w:r w:rsidRPr="00677ABB">
        <w:rPr>
          <w:b/>
          <w:lang w:val="ru-RU"/>
        </w:rPr>
        <w:t xml:space="preserve">енинградской области бюджетам муниципальных образований </w:t>
      </w:r>
      <w:r w:rsidR="00E14847" w:rsidRPr="00677ABB">
        <w:rPr>
          <w:b/>
          <w:lang w:val="ru-RU"/>
        </w:rPr>
        <w:t>Л</w:t>
      </w:r>
      <w:r w:rsidRPr="00677ABB">
        <w:rPr>
          <w:b/>
          <w:lang w:val="ru-RU"/>
        </w:rPr>
        <w:t xml:space="preserve">енинградской области на приобретение автономных источников электроснабжения (дизель-генераторов) для резервного энергоснабжения объектов жизнеобеспечения населенных пунктов </w:t>
      </w:r>
      <w:r w:rsidR="00E14847" w:rsidRPr="00677ABB">
        <w:rPr>
          <w:b/>
          <w:lang w:val="ru-RU"/>
        </w:rPr>
        <w:t>Л</w:t>
      </w:r>
      <w:r w:rsidRPr="00677ABB">
        <w:rPr>
          <w:b/>
          <w:lang w:val="ru-RU"/>
        </w:rPr>
        <w:t>енинградской области в рамках подпрограммы «</w:t>
      </w:r>
      <w:r w:rsidR="003E487C" w:rsidRPr="00677ABB">
        <w:rPr>
          <w:b/>
          <w:lang w:val="ru-RU"/>
        </w:rPr>
        <w:t>Э</w:t>
      </w:r>
      <w:r w:rsidRPr="00677ABB">
        <w:rPr>
          <w:b/>
          <w:lang w:val="ru-RU"/>
        </w:rPr>
        <w:t xml:space="preserve">нергетика </w:t>
      </w:r>
      <w:r w:rsidR="00E14847" w:rsidRPr="00677ABB">
        <w:rPr>
          <w:b/>
          <w:lang w:val="ru-RU"/>
        </w:rPr>
        <w:t>Л</w:t>
      </w:r>
      <w:r w:rsidRPr="00677ABB">
        <w:rPr>
          <w:b/>
          <w:lang w:val="ru-RU"/>
        </w:rPr>
        <w:t xml:space="preserve">енинградской области» государственной программы </w:t>
      </w:r>
      <w:r w:rsidR="00E14847" w:rsidRPr="00677ABB">
        <w:rPr>
          <w:b/>
          <w:lang w:val="ru-RU"/>
        </w:rPr>
        <w:t>Л</w:t>
      </w:r>
      <w:r w:rsidRPr="00677ABB">
        <w:rPr>
          <w:b/>
          <w:lang w:val="ru-RU"/>
        </w:rPr>
        <w:t>енинградской области «</w:t>
      </w:r>
      <w:r w:rsidR="00E14847" w:rsidRPr="00677ABB">
        <w:rPr>
          <w:b/>
          <w:lang w:val="ru-RU"/>
        </w:rPr>
        <w:t>О</w:t>
      </w:r>
      <w:r w:rsidRPr="00677ABB">
        <w:rPr>
          <w:b/>
          <w:lang w:val="ru-RU"/>
        </w:rPr>
        <w:t xml:space="preserve">беспечение устойчивого функционирования и развития коммунальной и инженерной инфраструктуры и повышение </w:t>
      </w:r>
      <w:proofErr w:type="spellStart"/>
      <w:r w:rsidRPr="00677ABB">
        <w:rPr>
          <w:b/>
          <w:lang w:val="ru-RU"/>
        </w:rPr>
        <w:t>энергоэффективности</w:t>
      </w:r>
      <w:proofErr w:type="spellEnd"/>
      <w:r w:rsidRPr="00677ABB">
        <w:rPr>
          <w:b/>
          <w:lang w:val="ru-RU"/>
        </w:rPr>
        <w:t xml:space="preserve"> в Ленинградской области»</w:t>
      </w:r>
      <w:proofErr w:type="gramEnd"/>
    </w:p>
    <w:p w:rsidR="00E14847" w:rsidRPr="00677ABB" w:rsidRDefault="00E14847" w:rsidP="001745BB">
      <w:pPr>
        <w:pStyle w:val="a3"/>
        <w:ind w:left="0" w:right="75"/>
        <w:jc w:val="center"/>
        <w:rPr>
          <w:b/>
          <w:lang w:val="ru-RU"/>
        </w:rPr>
      </w:pPr>
    </w:p>
    <w:p w:rsidR="00E14847" w:rsidRPr="00677ABB" w:rsidRDefault="00E14847" w:rsidP="00F25242">
      <w:pPr>
        <w:pStyle w:val="a3"/>
        <w:numPr>
          <w:ilvl w:val="0"/>
          <w:numId w:val="43"/>
        </w:numPr>
        <w:ind w:left="0" w:right="75" w:firstLine="0"/>
        <w:jc w:val="center"/>
        <w:rPr>
          <w:lang w:val="ru-RU"/>
        </w:rPr>
      </w:pPr>
      <w:r w:rsidRPr="00677ABB">
        <w:rPr>
          <w:lang w:val="ru-RU"/>
        </w:rPr>
        <w:t>Общие положения</w:t>
      </w:r>
    </w:p>
    <w:p w:rsidR="00E14847" w:rsidRPr="00677ABB" w:rsidRDefault="00E14847" w:rsidP="00E14847">
      <w:pPr>
        <w:pStyle w:val="a3"/>
        <w:ind w:left="360" w:right="75"/>
        <w:rPr>
          <w:b/>
          <w:lang w:val="ru-RU"/>
        </w:rPr>
      </w:pPr>
    </w:p>
    <w:p w:rsidR="00012214" w:rsidRPr="00677ABB" w:rsidRDefault="00E14847" w:rsidP="00012214">
      <w:pPr>
        <w:pStyle w:val="ConsPlusNormal"/>
        <w:numPr>
          <w:ilvl w:val="1"/>
          <w:numId w:val="43"/>
        </w:numPr>
        <w:tabs>
          <w:tab w:val="left" w:pos="0"/>
        </w:tabs>
        <w:ind w:left="0" w:firstLine="426"/>
        <w:jc w:val="both"/>
        <w:rPr>
          <w:rFonts w:ascii="Times New Roman" w:hAnsi="Times New Roman" w:cs="Times New Roman"/>
          <w:sz w:val="28"/>
          <w:szCs w:val="28"/>
        </w:rPr>
      </w:pPr>
      <w:proofErr w:type="gramStart"/>
      <w:r w:rsidRPr="00677ABB">
        <w:rPr>
          <w:rFonts w:ascii="Times New Roman" w:hAnsi="Times New Roman" w:cs="Times New Roman"/>
          <w:sz w:val="28"/>
          <w:szCs w:val="28"/>
        </w:rPr>
        <w:t>Настоящий Порядок устанавливает цели и условия предоставления и расходования субсидий из областного бюджета Ленинградской области бюджетам муниципальных образований Ленинградской области (далее – муниципальные образования) на приобретение автономных источников электроснабжения (дизель – генераторов) для резервного электроснабжения объектов жизнеобеспечения населенных пунктов Ленинградской области в рамках основного мероприятия «Развитие и восстановление</w:t>
      </w:r>
      <w:r w:rsidR="003E487C" w:rsidRPr="00677ABB">
        <w:rPr>
          <w:rFonts w:ascii="Times New Roman" w:hAnsi="Times New Roman" w:cs="Times New Roman"/>
          <w:sz w:val="28"/>
          <w:szCs w:val="28"/>
        </w:rPr>
        <w:t xml:space="preserve"> объектов тепло- и электроснабж</w:t>
      </w:r>
      <w:r w:rsidRPr="00677ABB">
        <w:rPr>
          <w:rFonts w:ascii="Times New Roman" w:hAnsi="Times New Roman" w:cs="Times New Roman"/>
          <w:sz w:val="28"/>
          <w:szCs w:val="28"/>
        </w:rPr>
        <w:t>ения муниципальных образований подпрограммы «</w:t>
      </w:r>
      <w:r w:rsidR="00F25242" w:rsidRPr="00677ABB">
        <w:rPr>
          <w:rFonts w:ascii="Times New Roman" w:hAnsi="Times New Roman" w:cs="Times New Roman"/>
          <w:sz w:val="28"/>
          <w:szCs w:val="28"/>
        </w:rPr>
        <w:t>Энергетика Ленинградской области</w:t>
      </w:r>
      <w:r w:rsidRPr="00677ABB">
        <w:rPr>
          <w:rFonts w:ascii="Times New Roman" w:hAnsi="Times New Roman" w:cs="Times New Roman"/>
          <w:sz w:val="28"/>
          <w:szCs w:val="28"/>
        </w:rPr>
        <w:t>» государственной программы Ленинградской области</w:t>
      </w:r>
      <w:proofErr w:type="gramEnd"/>
      <w:r w:rsidRPr="00677ABB">
        <w:rPr>
          <w:rFonts w:ascii="Times New Roman" w:hAnsi="Times New Roman" w:cs="Times New Roman"/>
          <w:sz w:val="28"/>
          <w:szCs w:val="28"/>
        </w:rPr>
        <w:t xml:space="preserve"> «Обеспечение устойчивого функционирования и развития коммунальной и инженерной инфраструктуры и повышение </w:t>
      </w:r>
      <w:proofErr w:type="spellStart"/>
      <w:r w:rsidRPr="00677ABB">
        <w:rPr>
          <w:rFonts w:ascii="Times New Roman" w:hAnsi="Times New Roman" w:cs="Times New Roman"/>
          <w:sz w:val="28"/>
          <w:szCs w:val="28"/>
        </w:rPr>
        <w:t>энергоэффективности</w:t>
      </w:r>
      <w:proofErr w:type="spellEnd"/>
      <w:r w:rsidRPr="00677ABB">
        <w:rPr>
          <w:rFonts w:ascii="Times New Roman" w:hAnsi="Times New Roman" w:cs="Times New Roman"/>
          <w:sz w:val="28"/>
          <w:szCs w:val="28"/>
        </w:rPr>
        <w:t xml:space="preserve"> в Ленинградской области</w:t>
      </w:r>
      <w:r w:rsidR="00D50D66" w:rsidRPr="00677ABB">
        <w:rPr>
          <w:rFonts w:ascii="Times New Roman" w:hAnsi="Times New Roman" w:cs="Times New Roman"/>
          <w:sz w:val="28"/>
          <w:szCs w:val="28"/>
        </w:rPr>
        <w:t>», утвержденной постановлением Правительства Ленинградской области от 14 ноября 2013 года № 400 (далее – субсидия,</w:t>
      </w:r>
      <w:r w:rsidRPr="00677ABB">
        <w:rPr>
          <w:rFonts w:ascii="Times New Roman" w:hAnsi="Times New Roman" w:cs="Times New Roman"/>
          <w:sz w:val="28"/>
          <w:szCs w:val="28"/>
        </w:rPr>
        <w:t xml:space="preserve"> Порядок), а также критерии отбора муниципальных образований для предоставления субсидий. </w:t>
      </w:r>
    </w:p>
    <w:p w:rsidR="00B72C5A" w:rsidRPr="00677ABB" w:rsidRDefault="00B72C5A" w:rsidP="00012214">
      <w:pPr>
        <w:pStyle w:val="ConsPlusNormal"/>
        <w:tabs>
          <w:tab w:val="left" w:pos="0"/>
        </w:tabs>
        <w:ind w:firstLine="567"/>
        <w:jc w:val="both"/>
        <w:rPr>
          <w:rFonts w:ascii="Times New Roman" w:hAnsi="Times New Roman" w:cs="Times New Roman"/>
          <w:sz w:val="28"/>
          <w:szCs w:val="28"/>
        </w:rPr>
      </w:pPr>
      <w:r w:rsidRPr="00677ABB">
        <w:rPr>
          <w:rFonts w:ascii="Times New Roman" w:hAnsi="Times New Roman" w:cs="Times New Roman"/>
          <w:sz w:val="28"/>
          <w:szCs w:val="28"/>
        </w:rPr>
        <w:t>В настоящем Порядке применяются следующие понятия:</w:t>
      </w:r>
    </w:p>
    <w:p w:rsidR="00012214" w:rsidRPr="00677ABB" w:rsidRDefault="00B72C5A" w:rsidP="00012214">
      <w:pPr>
        <w:pStyle w:val="ConsPlusNormal"/>
        <w:tabs>
          <w:tab w:val="left" w:pos="0"/>
        </w:tabs>
        <w:ind w:firstLine="567"/>
        <w:jc w:val="both"/>
        <w:rPr>
          <w:rFonts w:ascii="Times New Roman" w:hAnsi="Times New Roman" w:cs="Times New Roman"/>
          <w:sz w:val="28"/>
          <w:szCs w:val="28"/>
        </w:rPr>
      </w:pPr>
      <w:r w:rsidRPr="00677ABB">
        <w:rPr>
          <w:rFonts w:ascii="Times New Roman" w:hAnsi="Times New Roman" w:cs="Times New Roman"/>
          <w:sz w:val="28"/>
          <w:szCs w:val="28"/>
        </w:rPr>
        <w:t xml:space="preserve">Объект жизнеобеспечения -  </w:t>
      </w:r>
      <w:r w:rsidR="00012214" w:rsidRPr="00677ABB">
        <w:rPr>
          <w:rFonts w:ascii="Times New Roman" w:hAnsi="Times New Roman" w:cs="Times New Roman"/>
          <w:sz w:val="28"/>
          <w:szCs w:val="28"/>
        </w:rPr>
        <w:t>объект, на котором сконцентрированы жизненно важные материальные, финансовые средства и услуги, сгруппированные по функциональному назначению и используемые для удовлетворения жизненно необходимых потребностей населения (например, в виде продуктов питания, жилья, предметов первой необходимости, а также медицинского, санитарно-эпидемиологического, информационного, транспортного, коммунально-бытового обеспечения).</w:t>
      </w:r>
    </w:p>
    <w:p w:rsidR="00E14847" w:rsidRPr="00677ABB" w:rsidRDefault="00E14847" w:rsidP="007044D7">
      <w:pPr>
        <w:pStyle w:val="ConsPlusNormal"/>
        <w:numPr>
          <w:ilvl w:val="1"/>
          <w:numId w:val="43"/>
        </w:numPr>
        <w:tabs>
          <w:tab w:val="left" w:pos="0"/>
        </w:tabs>
        <w:ind w:left="0" w:firstLine="426"/>
        <w:jc w:val="both"/>
        <w:rPr>
          <w:rFonts w:ascii="Times New Roman" w:hAnsi="Times New Roman" w:cs="Times New Roman"/>
          <w:sz w:val="28"/>
          <w:szCs w:val="28"/>
        </w:rPr>
      </w:pPr>
      <w:r w:rsidRPr="00677ABB">
        <w:rPr>
          <w:rFonts w:ascii="Times New Roman" w:hAnsi="Times New Roman" w:cs="Times New Roman"/>
          <w:sz w:val="28"/>
          <w:szCs w:val="28"/>
        </w:rPr>
        <w:t xml:space="preserve">Предоставление субсидий осуществляется в соответствии со сводной бюджетной росписью областного бюджета Ленинградской области на соответствующий финансовый год в пределах бюджетных ассигнований и лимитов бюджетных обязательств, предусмотренных в установленном порядке главному </w:t>
      </w:r>
      <w:r w:rsidRPr="00677ABB">
        <w:rPr>
          <w:rFonts w:ascii="Times New Roman" w:hAnsi="Times New Roman" w:cs="Times New Roman"/>
          <w:sz w:val="28"/>
          <w:szCs w:val="28"/>
        </w:rPr>
        <w:lastRenderedPageBreak/>
        <w:t>распорядителю бюджетных средств - комитету по топливно-энергетическому комплексу Ленинградской области (далее - Комитет).</w:t>
      </w:r>
    </w:p>
    <w:p w:rsidR="00012214" w:rsidRPr="00677ABB" w:rsidRDefault="00012214" w:rsidP="007044D7">
      <w:pPr>
        <w:pStyle w:val="ConsPlusNormal"/>
        <w:numPr>
          <w:ilvl w:val="1"/>
          <w:numId w:val="43"/>
        </w:numPr>
        <w:tabs>
          <w:tab w:val="left" w:pos="0"/>
        </w:tabs>
        <w:ind w:left="0" w:firstLine="426"/>
        <w:jc w:val="both"/>
        <w:rPr>
          <w:rFonts w:ascii="Times New Roman" w:hAnsi="Times New Roman" w:cs="Times New Roman"/>
          <w:sz w:val="28"/>
          <w:szCs w:val="28"/>
        </w:rPr>
      </w:pPr>
      <w:r w:rsidRPr="00677ABB">
        <w:rPr>
          <w:rFonts w:ascii="Times New Roman" w:hAnsi="Times New Roman" w:cs="Times New Roman"/>
          <w:sz w:val="28"/>
          <w:szCs w:val="28"/>
        </w:rPr>
        <w:t xml:space="preserve">Субсидии предоставляются на </w:t>
      </w:r>
      <w:proofErr w:type="spellStart"/>
      <w:r w:rsidRPr="00677ABB">
        <w:rPr>
          <w:rFonts w:ascii="Times New Roman" w:hAnsi="Times New Roman" w:cs="Times New Roman"/>
          <w:sz w:val="28"/>
          <w:szCs w:val="28"/>
        </w:rPr>
        <w:t>софинансирование</w:t>
      </w:r>
      <w:proofErr w:type="spellEnd"/>
      <w:r w:rsidRPr="00677ABB">
        <w:rPr>
          <w:rFonts w:ascii="Times New Roman" w:hAnsi="Times New Roman" w:cs="Times New Roman"/>
          <w:sz w:val="28"/>
          <w:szCs w:val="28"/>
        </w:rPr>
        <w:t xml:space="preserve"> расходных обязательств бюджетов муниципальных образований, возникающих при выполнении полномочий органов местного самоуправления по вопросам местного значения в части </w:t>
      </w:r>
      <w:r w:rsidR="00B20FFC" w:rsidRPr="00677ABB">
        <w:rPr>
          <w:rFonts w:ascii="Times New Roman" w:hAnsi="Times New Roman" w:cs="Times New Roman"/>
          <w:sz w:val="28"/>
          <w:szCs w:val="28"/>
        </w:rPr>
        <w:t>приобретения автономных источников электроснабжения (дизель – генераторов) для резервного энергоснабжения объектов жизнеобеспечения населенных пунктов Ленинградской области.</w:t>
      </w:r>
    </w:p>
    <w:p w:rsidR="00F25242" w:rsidRPr="00677ABB" w:rsidRDefault="00F25242" w:rsidP="007044D7">
      <w:pPr>
        <w:pStyle w:val="ConsPlusNormal"/>
        <w:tabs>
          <w:tab w:val="left" w:pos="0"/>
        </w:tabs>
        <w:jc w:val="both"/>
        <w:rPr>
          <w:rFonts w:ascii="Times New Roman" w:hAnsi="Times New Roman" w:cs="Times New Roman"/>
          <w:sz w:val="28"/>
          <w:szCs w:val="28"/>
        </w:rPr>
      </w:pPr>
    </w:p>
    <w:p w:rsidR="0048662D" w:rsidRPr="00677ABB" w:rsidRDefault="00F25242" w:rsidP="007044D7">
      <w:pPr>
        <w:pStyle w:val="a3"/>
        <w:numPr>
          <w:ilvl w:val="0"/>
          <w:numId w:val="43"/>
        </w:numPr>
        <w:ind w:left="0" w:right="75" w:firstLine="0"/>
        <w:jc w:val="center"/>
        <w:rPr>
          <w:lang w:val="ru-RU"/>
        </w:rPr>
      </w:pPr>
      <w:r w:rsidRPr="00677ABB">
        <w:rPr>
          <w:lang w:val="ru-RU"/>
        </w:rPr>
        <w:t>Цели и условия предоставления субсидий, критерии отбора муниципальных образований</w:t>
      </w:r>
    </w:p>
    <w:p w:rsidR="0048662D" w:rsidRPr="00677ABB" w:rsidRDefault="0048662D" w:rsidP="007044D7">
      <w:pPr>
        <w:pStyle w:val="a3"/>
        <w:ind w:left="0" w:right="75"/>
        <w:rPr>
          <w:lang w:val="ru-RU"/>
        </w:rPr>
      </w:pPr>
    </w:p>
    <w:p w:rsidR="0048662D" w:rsidRPr="00677ABB" w:rsidRDefault="0048662D" w:rsidP="007044D7">
      <w:pPr>
        <w:pStyle w:val="ConsPlusNormal"/>
        <w:numPr>
          <w:ilvl w:val="1"/>
          <w:numId w:val="43"/>
        </w:numPr>
        <w:tabs>
          <w:tab w:val="left" w:pos="0"/>
        </w:tabs>
        <w:ind w:left="0" w:firstLine="567"/>
        <w:jc w:val="both"/>
        <w:rPr>
          <w:rFonts w:ascii="Times New Roman" w:hAnsi="Times New Roman" w:cs="Times New Roman"/>
          <w:sz w:val="28"/>
          <w:szCs w:val="28"/>
        </w:rPr>
      </w:pPr>
      <w:r w:rsidRPr="00677ABB">
        <w:rPr>
          <w:rFonts w:ascii="Times New Roman" w:hAnsi="Times New Roman" w:cs="Times New Roman"/>
          <w:sz w:val="28"/>
          <w:szCs w:val="28"/>
        </w:rPr>
        <w:t xml:space="preserve">Субсидии предоставляются бюджетам муниципальных образований </w:t>
      </w:r>
      <w:r w:rsidR="004A7252" w:rsidRPr="00677ABB">
        <w:rPr>
          <w:rFonts w:ascii="Times New Roman" w:hAnsi="Times New Roman" w:cs="Times New Roman"/>
          <w:sz w:val="28"/>
          <w:szCs w:val="28"/>
        </w:rPr>
        <w:t xml:space="preserve">в целях </w:t>
      </w:r>
      <w:proofErr w:type="gramStart"/>
      <w:r w:rsidR="004A7252" w:rsidRPr="00677ABB">
        <w:rPr>
          <w:rFonts w:ascii="Times New Roman" w:hAnsi="Times New Roman" w:cs="Times New Roman"/>
          <w:sz w:val="28"/>
          <w:szCs w:val="28"/>
        </w:rPr>
        <w:t>обеспечения объектов жизнеобеспечения населенных пунктов Ленинградской области</w:t>
      </w:r>
      <w:proofErr w:type="gramEnd"/>
      <w:r w:rsidR="004A7252" w:rsidRPr="00677ABB">
        <w:rPr>
          <w:rFonts w:ascii="Times New Roman" w:hAnsi="Times New Roman" w:cs="Times New Roman"/>
          <w:sz w:val="28"/>
          <w:szCs w:val="28"/>
        </w:rPr>
        <w:t xml:space="preserve"> автономными источниками электроснабжения (дизель-генераторов)</w:t>
      </w:r>
      <w:r w:rsidRPr="00677ABB">
        <w:rPr>
          <w:rFonts w:ascii="Times New Roman" w:hAnsi="Times New Roman" w:cs="Times New Roman"/>
          <w:sz w:val="28"/>
          <w:szCs w:val="28"/>
        </w:rPr>
        <w:t>.</w:t>
      </w:r>
    </w:p>
    <w:p w:rsidR="00E1052D" w:rsidRPr="00677ABB" w:rsidRDefault="0048662D" w:rsidP="00E1052D">
      <w:pPr>
        <w:widowControl/>
        <w:autoSpaceDE w:val="0"/>
        <w:autoSpaceDN w:val="0"/>
        <w:adjustRightInd w:val="0"/>
        <w:ind w:firstLine="567"/>
        <w:jc w:val="both"/>
        <w:rPr>
          <w:rFonts w:eastAsiaTheme="minorHAnsi"/>
          <w:sz w:val="28"/>
          <w:szCs w:val="28"/>
          <w:lang w:val="ru-RU"/>
        </w:rPr>
      </w:pPr>
      <w:r w:rsidRPr="00677ABB">
        <w:rPr>
          <w:sz w:val="28"/>
          <w:szCs w:val="28"/>
          <w:lang w:val="ru-RU"/>
        </w:rPr>
        <w:t xml:space="preserve">Целевым показателем результативности </w:t>
      </w:r>
      <w:r w:rsidR="00154E64" w:rsidRPr="00677ABB">
        <w:rPr>
          <w:sz w:val="28"/>
          <w:szCs w:val="28"/>
          <w:lang w:val="ru-RU"/>
        </w:rPr>
        <w:t xml:space="preserve">предоставления </w:t>
      </w:r>
      <w:r w:rsidR="00E1052D" w:rsidRPr="00677ABB">
        <w:rPr>
          <w:sz w:val="28"/>
          <w:szCs w:val="28"/>
          <w:lang w:val="ru-RU"/>
        </w:rPr>
        <w:t xml:space="preserve">субсидии является </w:t>
      </w:r>
      <w:r w:rsidR="00E1052D" w:rsidRPr="00677ABB">
        <w:rPr>
          <w:rFonts w:eastAsiaTheme="minorHAnsi"/>
          <w:sz w:val="28"/>
          <w:szCs w:val="28"/>
          <w:lang w:val="ru-RU"/>
        </w:rPr>
        <w:t>количество закупленных автономных резервных источников электроэнергии.</w:t>
      </w:r>
    </w:p>
    <w:p w:rsidR="00291CCA" w:rsidRPr="00677ABB" w:rsidRDefault="00291CCA" w:rsidP="00291CCA">
      <w:pPr>
        <w:pStyle w:val="ConsPlusNormal"/>
        <w:tabs>
          <w:tab w:val="left" w:pos="0"/>
        </w:tabs>
        <w:ind w:firstLine="567"/>
        <w:jc w:val="both"/>
        <w:rPr>
          <w:rFonts w:ascii="Times New Roman" w:hAnsi="Times New Roman" w:cs="Times New Roman"/>
          <w:sz w:val="28"/>
          <w:szCs w:val="28"/>
        </w:rPr>
      </w:pPr>
      <w:r w:rsidRPr="00677ABB">
        <w:rPr>
          <w:rFonts w:ascii="Times New Roman" w:hAnsi="Times New Roman" w:cs="Times New Roman"/>
          <w:sz w:val="28"/>
          <w:szCs w:val="28"/>
        </w:rPr>
        <w:t>Плановые и конечные значения целевых показателей результативности использования субсидии, определяются в соответствии с заявками муниципальных образований. Детализированные требования к достижению значений целевых показателей результативности устанавливаются в Соглашении.</w:t>
      </w:r>
    </w:p>
    <w:p w:rsidR="00B409A1" w:rsidRPr="00677ABB" w:rsidRDefault="00B409A1" w:rsidP="007044D7">
      <w:pPr>
        <w:pStyle w:val="ConsPlusNormal"/>
        <w:numPr>
          <w:ilvl w:val="1"/>
          <w:numId w:val="43"/>
        </w:numPr>
        <w:tabs>
          <w:tab w:val="left" w:pos="0"/>
        </w:tabs>
        <w:ind w:left="0" w:firstLine="567"/>
        <w:jc w:val="both"/>
        <w:rPr>
          <w:rFonts w:ascii="Times New Roman" w:hAnsi="Times New Roman" w:cs="Times New Roman"/>
          <w:sz w:val="28"/>
          <w:szCs w:val="28"/>
        </w:rPr>
      </w:pPr>
      <w:r w:rsidRPr="00677ABB">
        <w:rPr>
          <w:rFonts w:ascii="Times New Roman" w:hAnsi="Times New Roman" w:cs="Times New Roman"/>
          <w:sz w:val="28"/>
          <w:szCs w:val="28"/>
        </w:rPr>
        <w:t>Субсидии предоставляются при соблюдении следующих условий:</w:t>
      </w:r>
    </w:p>
    <w:p w:rsidR="00B409A1" w:rsidRPr="00677ABB" w:rsidRDefault="00B409A1" w:rsidP="000B20AB">
      <w:pPr>
        <w:pStyle w:val="ConsPlusNormal"/>
        <w:numPr>
          <w:ilvl w:val="0"/>
          <w:numId w:val="44"/>
        </w:numPr>
        <w:tabs>
          <w:tab w:val="left" w:pos="0"/>
        </w:tabs>
        <w:ind w:left="0" w:firstLine="426"/>
        <w:jc w:val="both"/>
        <w:rPr>
          <w:rFonts w:ascii="Times New Roman" w:hAnsi="Times New Roman" w:cs="Times New Roman"/>
          <w:sz w:val="28"/>
          <w:szCs w:val="28"/>
        </w:rPr>
      </w:pPr>
      <w:r w:rsidRPr="00677ABB">
        <w:rPr>
          <w:rFonts w:ascii="Times New Roman" w:hAnsi="Times New Roman" w:cs="Times New Roman"/>
          <w:sz w:val="28"/>
          <w:szCs w:val="28"/>
        </w:rPr>
        <w:t>наличие муниципального правового акта, устанавливающего расходное обязательство муниципального образования;</w:t>
      </w:r>
    </w:p>
    <w:p w:rsidR="00B409A1" w:rsidRPr="00677ABB" w:rsidRDefault="00B409A1" w:rsidP="000B20AB">
      <w:pPr>
        <w:pStyle w:val="ConsPlusNormal"/>
        <w:numPr>
          <w:ilvl w:val="0"/>
          <w:numId w:val="44"/>
        </w:numPr>
        <w:tabs>
          <w:tab w:val="left" w:pos="0"/>
        </w:tabs>
        <w:ind w:left="0" w:firstLine="426"/>
        <w:jc w:val="both"/>
        <w:rPr>
          <w:rFonts w:ascii="Times New Roman" w:hAnsi="Times New Roman" w:cs="Times New Roman"/>
          <w:sz w:val="28"/>
          <w:szCs w:val="28"/>
        </w:rPr>
      </w:pPr>
      <w:r w:rsidRPr="00677ABB">
        <w:rPr>
          <w:rFonts w:ascii="Times New Roman" w:hAnsi="Times New Roman" w:cs="Times New Roman"/>
          <w:sz w:val="28"/>
          <w:szCs w:val="28"/>
        </w:rPr>
        <w:t xml:space="preserve">наличие утвержденных в бюджете муниципального образования бюджетных ассигнований на исполнение соответствующих расходных обязательств муниципального образования, </w:t>
      </w:r>
      <w:proofErr w:type="spellStart"/>
      <w:r w:rsidRPr="00677ABB">
        <w:rPr>
          <w:rFonts w:ascii="Times New Roman" w:hAnsi="Times New Roman" w:cs="Times New Roman"/>
          <w:sz w:val="28"/>
          <w:szCs w:val="28"/>
        </w:rPr>
        <w:t>софинансирование</w:t>
      </w:r>
      <w:proofErr w:type="spellEnd"/>
      <w:r w:rsidRPr="00677ABB">
        <w:rPr>
          <w:rFonts w:ascii="Times New Roman" w:hAnsi="Times New Roman" w:cs="Times New Roman"/>
          <w:sz w:val="28"/>
          <w:szCs w:val="28"/>
        </w:rPr>
        <w:t xml:space="preserve"> которых осуществляется из областного бюджета Ленинградской области;</w:t>
      </w:r>
    </w:p>
    <w:p w:rsidR="00945DA7" w:rsidRPr="00677ABB" w:rsidRDefault="00945DA7" w:rsidP="000B20AB">
      <w:pPr>
        <w:pStyle w:val="ConsPlusNormal"/>
        <w:numPr>
          <w:ilvl w:val="0"/>
          <w:numId w:val="44"/>
        </w:numPr>
        <w:ind w:left="0" w:firstLine="426"/>
        <w:jc w:val="both"/>
        <w:rPr>
          <w:rFonts w:ascii="Times New Roman" w:hAnsi="Times New Roman" w:cs="Times New Roman"/>
          <w:sz w:val="28"/>
          <w:szCs w:val="28"/>
        </w:rPr>
      </w:pPr>
      <w:r w:rsidRPr="00677ABB">
        <w:rPr>
          <w:rFonts w:ascii="Times New Roman" w:hAnsi="Times New Roman" w:cs="Times New Roman"/>
          <w:sz w:val="28"/>
          <w:szCs w:val="28"/>
        </w:rPr>
        <w:t xml:space="preserve">отсутствие </w:t>
      </w:r>
      <w:r w:rsidR="00AE75E1" w:rsidRPr="00677ABB">
        <w:rPr>
          <w:rFonts w:ascii="Times New Roman" w:hAnsi="Times New Roman" w:cs="Times New Roman"/>
          <w:sz w:val="28"/>
          <w:szCs w:val="28"/>
        </w:rPr>
        <w:t xml:space="preserve">просроченной </w:t>
      </w:r>
      <w:r w:rsidRPr="00677ABB">
        <w:rPr>
          <w:rFonts w:ascii="Times New Roman" w:hAnsi="Times New Roman" w:cs="Times New Roman"/>
          <w:sz w:val="28"/>
          <w:szCs w:val="28"/>
        </w:rPr>
        <w:t>задолженности по выплате заработной платы работникам муниципальных учреждений Ленинградской области, подтвержденное выпиской из ежемесячной отчетности об исполнении местного бюджета на последнюю отчетную дату, предшествующую дате заключения соглашения, за подписью руководителя финансового органа муниципального образования;</w:t>
      </w:r>
    </w:p>
    <w:p w:rsidR="007044D7" w:rsidRPr="00677ABB" w:rsidRDefault="007044D7" w:rsidP="000B20AB">
      <w:pPr>
        <w:pStyle w:val="ConsPlusNormal"/>
        <w:numPr>
          <w:ilvl w:val="0"/>
          <w:numId w:val="44"/>
        </w:numPr>
        <w:tabs>
          <w:tab w:val="left" w:pos="1134"/>
        </w:tabs>
        <w:ind w:left="0" w:firstLine="426"/>
        <w:jc w:val="both"/>
        <w:rPr>
          <w:rFonts w:ascii="Times New Roman" w:hAnsi="Times New Roman" w:cs="Times New Roman"/>
          <w:sz w:val="28"/>
          <w:szCs w:val="28"/>
        </w:rPr>
      </w:pPr>
      <w:r w:rsidRPr="00677ABB">
        <w:rPr>
          <w:rFonts w:ascii="Times New Roman" w:hAnsi="Times New Roman" w:cs="Times New Roman"/>
          <w:sz w:val="28"/>
          <w:szCs w:val="28"/>
        </w:rPr>
        <w:t xml:space="preserve">наличие муниципальной программы, предусматривающей мероприятия, соответствующие целям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повышение </w:t>
      </w:r>
      <w:proofErr w:type="spellStart"/>
      <w:r w:rsidRPr="00677ABB">
        <w:rPr>
          <w:rFonts w:ascii="Times New Roman" w:hAnsi="Times New Roman" w:cs="Times New Roman"/>
          <w:sz w:val="28"/>
          <w:szCs w:val="28"/>
        </w:rPr>
        <w:t>энергоэффективности</w:t>
      </w:r>
      <w:proofErr w:type="spellEnd"/>
      <w:r w:rsidRPr="00677ABB">
        <w:rPr>
          <w:rFonts w:ascii="Times New Roman" w:hAnsi="Times New Roman" w:cs="Times New Roman"/>
          <w:sz w:val="28"/>
          <w:szCs w:val="28"/>
        </w:rPr>
        <w:t xml:space="preserve"> в Ленинградской области»; </w:t>
      </w:r>
    </w:p>
    <w:p w:rsidR="00CC59B8" w:rsidRPr="00677ABB" w:rsidRDefault="00CC59B8" w:rsidP="000B20AB">
      <w:pPr>
        <w:pStyle w:val="ConsPlusNormal"/>
        <w:numPr>
          <w:ilvl w:val="0"/>
          <w:numId w:val="44"/>
        </w:numPr>
        <w:ind w:left="0" w:firstLine="426"/>
        <w:jc w:val="both"/>
        <w:rPr>
          <w:rFonts w:ascii="Times New Roman" w:hAnsi="Times New Roman" w:cs="Times New Roman"/>
          <w:sz w:val="28"/>
          <w:szCs w:val="28"/>
        </w:rPr>
      </w:pPr>
      <w:r w:rsidRPr="00677ABB">
        <w:rPr>
          <w:rFonts w:ascii="Times New Roman" w:hAnsi="Times New Roman" w:cs="Times New Roman"/>
          <w:sz w:val="28"/>
          <w:szCs w:val="28"/>
        </w:rPr>
        <w:t xml:space="preserve">соблюдение муниципальным образованием минимальной доли расходов на финансирование расходных обязательств, </w:t>
      </w:r>
      <w:proofErr w:type="spellStart"/>
      <w:r w:rsidRPr="00677ABB">
        <w:rPr>
          <w:rFonts w:ascii="Times New Roman" w:hAnsi="Times New Roman" w:cs="Times New Roman"/>
          <w:sz w:val="28"/>
          <w:szCs w:val="28"/>
        </w:rPr>
        <w:t>софинансируемых</w:t>
      </w:r>
      <w:proofErr w:type="spellEnd"/>
      <w:r w:rsidRPr="00677ABB">
        <w:rPr>
          <w:rFonts w:ascii="Times New Roman" w:hAnsi="Times New Roman" w:cs="Times New Roman"/>
          <w:sz w:val="28"/>
          <w:szCs w:val="28"/>
        </w:rPr>
        <w:t xml:space="preserve"> за счет субсидий (далее - минимальная доля </w:t>
      </w:r>
      <w:proofErr w:type="spellStart"/>
      <w:r w:rsidRPr="00677ABB">
        <w:rPr>
          <w:rFonts w:ascii="Times New Roman" w:hAnsi="Times New Roman" w:cs="Times New Roman"/>
          <w:sz w:val="28"/>
          <w:szCs w:val="28"/>
        </w:rPr>
        <w:t>софинансирования</w:t>
      </w:r>
      <w:proofErr w:type="spellEnd"/>
      <w:r w:rsidRPr="00677ABB">
        <w:rPr>
          <w:rFonts w:ascii="Times New Roman" w:hAnsi="Times New Roman" w:cs="Times New Roman"/>
          <w:sz w:val="28"/>
          <w:szCs w:val="28"/>
        </w:rPr>
        <w:t>);</w:t>
      </w:r>
    </w:p>
    <w:p w:rsidR="00CC59B8" w:rsidRPr="00677ABB" w:rsidRDefault="00CC59B8" w:rsidP="000B20AB">
      <w:pPr>
        <w:pStyle w:val="ConsPlusNormal"/>
        <w:numPr>
          <w:ilvl w:val="0"/>
          <w:numId w:val="44"/>
        </w:numPr>
        <w:ind w:left="0" w:firstLine="426"/>
        <w:jc w:val="both"/>
        <w:rPr>
          <w:rFonts w:ascii="Times New Roman" w:hAnsi="Times New Roman" w:cs="Times New Roman"/>
          <w:sz w:val="28"/>
          <w:szCs w:val="28"/>
        </w:rPr>
      </w:pPr>
      <w:r w:rsidRPr="00677ABB">
        <w:rPr>
          <w:rFonts w:ascii="Times New Roman" w:hAnsi="Times New Roman" w:cs="Times New Roman"/>
          <w:sz w:val="28"/>
          <w:szCs w:val="28"/>
        </w:rPr>
        <w:t>соблюдение условий предоставления межбюджетных трансфертов из областного бюджета, установленных пунктами 2-4 статьи 136 Бюджетного кодекса Российской Федерации;</w:t>
      </w:r>
    </w:p>
    <w:p w:rsidR="00CC59B8" w:rsidRPr="00677ABB" w:rsidRDefault="00CC59B8" w:rsidP="000B20AB">
      <w:pPr>
        <w:pStyle w:val="ConsPlusNormal"/>
        <w:numPr>
          <w:ilvl w:val="0"/>
          <w:numId w:val="44"/>
        </w:numPr>
        <w:ind w:left="0" w:firstLine="426"/>
        <w:jc w:val="both"/>
        <w:rPr>
          <w:rFonts w:ascii="Times New Roman" w:hAnsi="Times New Roman" w:cs="Times New Roman"/>
          <w:sz w:val="28"/>
          <w:szCs w:val="28"/>
        </w:rPr>
      </w:pPr>
      <w:r w:rsidRPr="00677ABB">
        <w:rPr>
          <w:rFonts w:ascii="Times New Roman" w:hAnsi="Times New Roman" w:cs="Times New Roman"/>
          <w:sz w:val="28"/>
          <w:szCs w:val="28"/>
        </w:rPr>
        <w:t xml:space="preserve">своевременное представление отчетов о достижении конечных </w:t>
      </w:r>
      <w:proofErr w:type="gramStart"/>
      <w:r w:rsidRPr="00677ABB">
        <w:rPr>
          <w:rFonts w:ascii="Times New Roman" w:hAnsi="Times New Roman" w:cs="Times New Roman"/>
          <w:sz w:val="28"/>
          <w:szCs w:val="28"/>
        </w:rPr>
        <w:t xml:space="preserve">значений </w:t>
      </w:r>
      <w:r w:rsidRPr="00677ABB">
        <w:rPr>
          <w:rFonts w:ascii="Times New Roman" w:hAnsi="Times New Roman" w:cs="Times New Roman"/>
          <w:sz w:val="28"/>
          <w:szCs w:val="28"/>
        </w:rPr>
        <w:lastRenderedPageBreak/>
        <w:t>целевых показателей результативности использования субсидии</w:t>
      </w:r>
      <w:proofErr w:type="gramEnd"/>
      <w:r w:rsidRPr="00677ABB">
        <w:rPr>
          <w:rFonts w:ascii="Times New Roman" w:hAnsi="Times New Roman" w:cs="Times New Roman"/>
          <w:sz w:val="28"/>
          <w:szCs w:val="28"/>
        </w:rPr>
        <w:t>;</w:t>
      </w:r>
    </w:p>
    <w:p w:rsidR="00CC59B8" w:rsidRPr="00677ABB" w:rsidRDefault="00CC59B8" w:rsidP="000B20AB">
      <w:pPr>
        <w:pStyle w:val="ConsPlusNormal"/>
        <w:numPr>
          <w:ilvl w:val="0"/>
          <w:numId w:val="44"/>
        </w:numPr>
        <w:ind w:left="0" w:firstLine="426"/>
        <w:jc w:val="both"/>
        <w:rPr>
          <w:rFonts w:ascii="Times New Roman" w:hAnsi="Times New Roman" w:cs="Times New Roman"/>
          <w:sz w:val="28"/>
          <w:szCs w:val="28"/>
        </w:rPr>
      </w:pPr>
      <w:r w:rsidRPr="00677ABB">
        <w:rPr>
          <w:rFonts w:ascii="Times New Roman" w:hAnsi="Times New Roman" w:cs="Times New Roman"/>
          <w:sz w:val="28"/>
          <w:szCs w:val="28"/>
        </w:rPr>
        <w:t>своевременное представление отчетов о расходах бюджета муниципального образования, источником финансового обеспечения которых является субсидия.</w:t>
      </w:r>
    </w:p>
    <w:p w:rsidR="00945DA7" w:rsidRPr="00677ABB" w:rsidRDefault="00945DA7" w:rsidP="000B20AB">
      <w:pPr>
        <w:pStyle w:val="ConsPlusNormal"/>
        <w:numPr>
          <w:ilvl w:val="0"/>
          <w:numId w:val="44"/>
        </w:numPr>
        <w:tabs>
          <w:tab w:val="left" w:pos="0"/>
        </w:tabs>
        <w:ind w:left="0" w:firstLine="426"/>
        <w:jc w:val="both"/>
        <w:rPr>
          <w:rFonts w:ascii="Times New Roman" w:hAnsi="Times New Roman" w:cs="Times New Roman"/>
          <w:sz w:val="28"/>
          <w:szCs w:val="28"/>
        </w:rPr>
      </w:pPr>
      <w:r w:rsidRPr="00677ABB">
        <w:rPr>
          <w:rFonts w:ascii="Times New Roman" w:hAnsi="Times New Roman" w:cs="Times New Roman"/>
          <w:sz w:val="28"/>
          <w:szCs w:val="28"/>
        </w:rPr>
        <w:t>наличие соглашения о предоставлении субсидий муниципальному образованию</w:t>
      </w:r>
      <w:r w:rsidR="00E62CEA" w:rsidRPr="00677ABB">
        <w:rPr>
          <w:rFonts w:ascii="Times New Roman" w:hAnsi="Times New Roman" w:cs="Times New Roman"/>
          <w:sz w:val="28"/>
          <w:szCs w:val="28"/>
        </w:rPr>
        <w:t>, заключенного с муниципальным образованием в сроки, установленные пунктом 4.1. настоящего Порядка по типовой форме, утвержденной нормативным актом Комитета, с учетом требований</w:t>
      </w:r>
      <w:r w:rsidRPr="00677ABB">
        <w:rPr>
          <w:rFonts w:ascii="Times New Roman" w:hAnsi="Times New Roman" w:cs="Times New Roman"/>
          <w:sz w:val="28"/>
          <w:szCs w:val="28"/>
        </w:rPr>
        <w:t xml:space="preserve">: </w:t>
      </w:r>
    </w:p>
    <w:p w:rsidR="000B20AB" w:rsidRPr="00677ABB" w:rsidRDefault="000B20AB" w:rsidP="000B20AB">
      <w:pPr>
        <w:pStyle w:val="ConsPlusNormal"/>
        <w:ind w:firstLine="567"/>
        <w:jc w:val="both"/>
        <w:rPr>
          <w:rFonts w:ascii="Times New Roman" w:hAnsi="Times New Roman" w:cs="Times New Roman"/>
          <w:sz w:val="28"/>
          <w:szCs w:val="28"/>
        </w:rPr>
      </w:pPr>
      <w:r w:rsidRPr="00677ABB">
        <w:rPr>
          <w:rFonts w:ascii="Times New Roman" w:hAnsi="Times New Roman" w:cs="Times New Roman"/>
          <w:sz w:val="28"/>
          <w:szCs w:val="28"/>
        </w:rPr>
        <w:t>объем субсидий, подлежащий предоставлению из областного бюджета Ленинградской области;</w:t>
      </w:r>
    </w:p>
    <w:p w:rsidR="000B20AB" w:rsidRPr="00677ABB" w:rsidRDefault="000B20AB" w:rsidP="000B20AB">
      <w:pPr>
        <w:pStyle w:val="ConsPlusNormal"/>
        <w:ind w:firstLine="540"/>
        <w:jc w:val="both"/>
        <w:rPr>
          <w:rFonts w:ascii="Times New Roman" w:hAnsi="Times New Roman" w:cs="Times New Roman"/>
          <w:sz w:val="28"/>
          <w:szCs w:val="28"/>
        </w:rPr>
      </w:pPr>
      <w:r w:rsidRPr="00677ABB">
        <w:rPr>
          <w:rFonts w:ascii="Times New Roman" w:hAnsi="Times New Roman" w:cs="Times New Roman"/>
          <w:sz w:val="28"/>
          <w:szCs w:val="28"/>
        </w:rPr>
        <w:t xml:space="preserve">значение минимальной доли </w:t>
      </w:r>
      <w:proofErr w:type="spellStart"/>
      <w:r w:rsidRPr="00677ABB">
        <w:rPr>
          <w:rFonts w:ascii="Times New Roman" w:hAnsi="Times New Roman" w:cs="Times New Roman"/>
          <w:sz w:val="28"/>
          <w:szCs w:val="28"/>
        </w:rPr>
        <w:t>софинансирования</w:t>
      </w:r>
      <w:proofErr w:type="spellEnd"/>
      <w:r w:rsidRPr="00677ABB">
        <w:rPr>
          <w:rFonts w:ascii="Times New Roman" w:hAnsi="Times New Roman" w:cs="Times New Roman"/>
          <w:sz w:val="28"/>
          <w:szCs w:val="28"/>
        </w:rPr>
        <w:t>;</w:t>
      </w:r>
    </w:p>
    <w:p w:rsidR="00B409A1" w:rsidRPr="00677ABB" w:rsidRDefault="000B20AB" w:rsidP="00B409A1">
      <w:pPr>
        <w:pStyle w:val="ConsPlusNormal"/>
        <w:ind w:firstLine="540"/>
        <w:jc w:val="both"/>
        <w:rPr>
          <w:rFonts w:ascii="Times New Roman" w:hAnsi="Times New Roman" w:cs="Times New Roman"/>
          <w:sz w:val="28"/>
          <w:szCs w:val="28"/>
        </w:rPr>
      </w:pPr>
      <w:r w:rsidRPr="00677ABB">
        <w:rPr>
          <w:rFonts w:ascii="Times New Roman" w:hAnsi="Times New Roman" w:cs="Times New Roman"/>
          <w:sz w:val="28"/>
          <w:szCs w:val="28"/>
        </w:rPr>
        <w:t xml:space="preserve">значения </w:t>
      </w:r>
      <w:r w:rsidR="00B409A1" w:rsidRPr="00677ABB">
        <w:rPr>
          <w:rFonts w:ascii="Times New Roman" w:hAnsi="Times New Roman" w:cs="Times New Roman"/>
          <w:sz w:val="28"/>
          <w:szCs w:val="28"/>
        </w:rPr>
        <w:t>целевы</w:t>
      </w:r>
      <w:r w:rsidRPr="00677ABB">
        <w:rPr>
          <w:rFonts w:ascii="Times New Roman" w:hAnsi="Times New Roman" w:cs="Times New Roman"/>
          <w:sz w:val="28"/>
          <w:szCs w:val="28"/>
        </w:rPr>
        <w:t>х</w:t>
      </w:r>
      <w:r w:rsidR="00B409A1" w:rsidRPr="00677ABB">
        <w:rPr>
          <w:rFonts w:ascii="Times New Roman" w:hAnsi="Times New Roman" w:cs="Times New Roman"/>
          <w:sz w:val="28"/>
          <w:szCs w:val="28"/>
        </w:rPr>
        <w:t xml:space="preserve"> показател</w:t>
      </w:r>
      <w:r w:rsidRPr="00677ABB">
        <w:rPr>
          <w:rFonts w:ascii="Times New Roman" w:hAnsi="Times New Roman" w:cs="Times New Roman"/>
          <w:sz w:val="28"/>
          <w:szCs w:val="28"/>
        </w:rPr>
        <w:t>ей</w:t>
      </w:r>
      <w:r w:rsidR="00B409A1" w:rsidRPr="00677ABB">
        <w:rPr>
          <w:rFonts w:ascii="Times New Roman" w:hAnsi="Times New Roman" w:cs="Times New Roman"/>
          <w:sz w:val="28"/>
          <w:szCs w:val="28"/>
        </w:rPr>
        <w:t xml:space="preserve"> результативности использования субсидии с учетом показателей, утвержденных правовым актом Правительства Ленинградской области об утверждении Перечня расходных обязательств муниципальных образований, возникающих при выполнении полномочий органов местного самоуправлени</w:t>
      </w:r>
      <w:r w:rsidR="00D62B19" w:rsidRPr="00677ABB">
        <w:rPr>
          <w:rFonts w:ascii="Times New Roman" w:hAnsi="Times New Roman" w:cs="Times New Roman"/>
          <w:sz w:val="28"/>
          <w:szCs w:val="28"/>
        </w:rPr>
        <w:t>я по вопросам местного значения;</w:t>
      </w:r>
    </w:p>
    <w:p w:rsidR="00B409A1" w:rsidRPr="00677ABB" w:rsidRDefault="00B409A1" w:rsidP="00B409A1">
      <w:pPr>
        <w:pStyle w:val="ConsPlusNormal"/>
        <w:ind w:firstLine="540"/>
        <w:jc w:val="both"/>
        <w:rPr>
          <w:rFonts w:ascii="Times New Roman" w:hAnsi="Times New Roman" w:cs="Times New Roman"/>
          <w:sz w:val="28"/>
          <w:szCs w:val="28"/>
        </w:rPr>
      </w:pPr>
      <w:r w:rsidRPr="00677ABB">
        <w:rPr>
          <w:rFonts w:ascii="Times New Roman" w:hAnsi="Times New Roman" w:cs="Times New Roman"/>
          <w:sz w:val="28"/>
          <w:szCs w:val="28"/>
        </w:rPr>
        <w:t>обязательство муниципального образования по представлению главному распорядителю бюджетных сре</w:t>
      </w:r>
      <w:proofErr w:type="gramStart"/>
      <w:r w:rsidRPr="00677ABB">
        <w:rPr>
          <w:rFonts w:ascii="Times New Roman" w:hAnsi="Times New Roman" w:cs="Times New Roman"/>
          <w:sz w:val="28"/>
          <w:szCs w:val="28"/>
        </w:rPr>
        <w:t>дств пл</w:t>
      </w:r>
      <w:proofErr w:type="gramEnd"/>
      <w:r w:rsidRPr="00677ABB">
        <w:rPr>
          <w:rFonts w:ascii="Times New Roman" w:hAnsi="Times New Roman" w:cs="Times New Roman"/>
          <w:sz w:val="28"/>
          <w:szCs w:val="28"/>
        </w:rPr>
        <w:t>ана мероприятий ("дорожной карты") по достижению целевых показателей результа</w:t>
      </w:r>
      <w:r w:rsidR="00D62B19" w:rsidRPr="00677ABB">
        <w:rPr>
          <w:rFonts w:ascii="Times New Roman" w:hAnsi="Times New Roman" w:cs="Times New Roman"/>
          <w:sz w:val="28"/>
          <w:szCs w:val="28"/>
        </w:rPr>
        <w:t>тивности использования субсидии;</w:t>
      </w:r>
    </w:p>
    <w:p w:rsidR="00B409A1" w:rsidRPr="00677ABB" w:rsidRDefault="00B409A1" w:rsidP="00B409A1">
      <w:pPr>
        <w:pStyle w:val="ConsPlusNormal"/>
        <w:ind w:firstLine="540"/>
        <w:jc w:val="both"/>
        <w:rPr>
          <w:rFonts w:ascii="Times New Roman" w:hAnsi="Times New Roman" w:cs="Times New Roman"/>
          <w:sz w:val="28"/>
          <w:szCs w:val="28"/>
        </w:rPr>
      </w:pPr>
      <w:r w:rsidRPr="00677ABB">
        <w:rPr>
          <w:rFonts w:ascii="Times New Roman" w:hAnsi="Times New Roman" w:cs="Times New Roman"/>
          <w:sz w:val="28"/>
          <w:szCs w:val="28"/>
        </w:rPr>
        <w:t xml:space="preserve">обязательство муниципального образования по обеспечению соответствия значений показателей, устанавливаемых муниципальными правовыми актами, значениям показателей результативности использования субсидии, установленным </w:t>
      </w:r>
      <w:r w:rsidR="00D62B19" w:rsidRPr="00677ABB">
        <w:rPr>
          <w:rFonts w:ascii="Times New Roman" w:hAnsi="Times New Roman" w:cs="Times New Roman"/>
          <w:sz w:val="28"/>
          <w:szCs w:val="28"/>
        </w:rPr>
        <w:t>С</w:t>
      </w:r>
      <w:r w:rsidRPr="00677ABB">
        <w:rPr>
          <w:rFonts w:ascii="Times New Roman" w:hAnsi="Times New Roman" w:cs="Times New Roman"/>
          <w:sz w:val="28"/>
          <w:szCs w:val="28"/>
        </w:rPr>
        <w:t>оглашением</w:t>
      </w:r>
      <w:r w:rsidR="00D62B19" w:rsidRPr="00677ABB">
        <w:rPr>
          <w:rFonts w:ascii="Times New Roman" w:hAnsi="Times New Roman" w:cs="Times New Roman"/>
          <w:sz w:val="28"/>
          <w:szCs w:val="28"/>
        </w:rPr>
        <w:t>;</w:t>
      </w:r>
    </w:p>
    <w:p w:rsidR="00B409A1" w:rsidRPr="00677ABB" w:rsidRDefault="00B409A1" w:rsidP="00B409A1">
      <w:pPr>
        <w:pStyle w:val="ConsPlusNormal"/>
        <w:ind w:firstLine="540"/>
        <w:jc w:val="both"/>
        <w:rPr>
          <w:rFonts w:ascii="Times New Roman" w:hAnsi="Times New Roman" w:cs="Times New Roman"/>
          <w:sz w:val="28"/>
          <w:szCs w:val="28"/>
        </w:rPr>
      </w:pPr>
      <w:r w:rsidRPr="00677ABB">
        <w:rPr>
          <w:rFonts w:ascii="Times New Roman" w:hAnsi="Times New Roman" w:cs="Times New Roman"/>
          <w:sz w:val="28"/>
          <w:szCs w:val="28"/>
        </w:rPr>
        <w:t xml:space="preserve">обязательство муниципального образования по организации учета результатов исполнения расходных обязательств, установленных </w:t>
      </w:r>
      <w:r w:rsidR="00D62B19" w:rsidRPr="00677ABB">
        <w:rPr>
          <w:rFonts w:ascii="Times New Roman" w:hAnsi="Times New Roman" w:cs="Times New Roman"/>
          <w:sz w:val="28"/>
          <w:szCs w:val="28"/>
        </w:rPr>
        <w:t>муниципальными правовыми актами;</w:t>
      </w:r>
    </w:p>
    <w:p w:rsidR="00D62B19" w:rsidRPr="00677ABB" w:rsidRDefault="00D62B19" w:rsidP="00B409A1">
      <w:pPr>
        <w:pStyle w:val="ConsPlusNormal"/>
        <w:ind w:firstLine="540"/>
        <w:jc w:val="both"/>
        <w:rPr>
          <w:rFonts w:ascii="Times New Roman" w:hAnsi="Times New Roman" w:cs="Times New Roman"/>
          <w:sz w:val="28"/>
          <w:szCs w:val="28"/>
        </w:rPr>
      </w:pPr>
      <w:r w:rsidRPr="00677ABB">
        <w:rPr>
          <w:rFonts w:ascii="Times New Roman" w:hAnsi="Times New Roman" w:cs="Times New Roman"/>
          <w:sz w:val="28"/>
          <w:szCs w:val="28"/>
        </w:rPr>
        <w:t xml:space="preserve">обязанность муниципального образования по соблюдению фактической доли расходов бюджета муниципального образования на финансирование обязательств, </w:t>
      </w:r>
      <w:proofErr w:type="spellStart"/>
      <w:r w:rsidRPr="00677ABB">
        <w:rPr>
          <w:rFonts w:ascii="Times New Roman" w:hAnsi="Times New Roman" w:cs="Times New Roman"/>
          <w:sz w:val="28"/>
          <w:szCs w:val="28"/>
        </w:rPr>
        <w:t>софинансируемых</w:t>
      </w:r>
      <w:proofErr w:type="spellEnd"/>
      <w:r w:rsidRPr="00677ABB">
        <w:rPr>
          <w:rFonts w:ascii="Times New Roman" w:hAnsi="Times New Roman" w:cs="Times New Roman"/>
          <w:sz w:val="28"/>
          <w:szCs w:val="28"/>
        </w:rPr>
        <w:t xml:space="preserve"> за счет субсидий, в отчетном году;</w:t>
      </w:r>
    </w:p>
    <w:p w:rsidR="00B409A1" w:rsidRPr="00677ABB" w:rsidRDefault="00B409A1" w:rsidP="00B409A1">
      <w:pPr>
        <w:pStyle w:val="ConsPlusNormal"/>
        <w:ind w:firstLine="540"/>
        <w:jc w:val="both"/>
        <w:rPr>
          <w:rFonts w:ascii="Times New Roman" w:hAnsi="Times New Roman" w:cs="Times New Roman"/>
          <w:sz w:val="28"/>
          <w:szCs w:val="28"/>
        </w:rPr>
      </w:pPr>
      <w:r w:rsidRPr="00677ABB">
        <w:rPr>
          <w:rFonts w:ascii="Times New Roman" w:hAnsi="Times New Roman" w:cs="Times New Roman"/>
          <w:sz w:val="28"/>
          <w:szCs w:val="28"/>
        </w:rPr>
        <w:t xml:space="preserve">обязательство муниципального образования по представлению главному распорядителю бюджетных средств отчетов о расходах местного бюджета, источником финансового обеспечения которых является субсидия, и достижении </w:t>
      </w:r>
      <w:proofErr w:type="gramStart"/>
      <w:r w:rsidRPr="00677ABB">
        <w:rPr>
          <w:rFonts w:ascii="Times New Roman" w:hAnsi="Times New Roman" w:cs="Times New Roman"/>
          <w:sz w:val="28"/>
          <w:szCs w:val="28"/>
        </w:rPr>
        <w:t>значений целевых показателей результа</w:t>
      </w:r>
      <w:r w:rsidR="00D62B19" w:rsidRPr="00677ABB">
        <w:rPr>
          <w:rFonts w:ascii="Times New Roman" w:hAnsi="Times New Roman" w:cs="Times New Roman"/>
          <w:sz w:val="28"/>
          <w:szCs w:val="28"/>
        </w:rPr>
        <w:t>тивности использования субсидии</w:t>
      </w:r>
      <w:proofErr w:type="gramEnd"/>
      <w:r w:rsidR="00D62B19" w:rsidRPr="00677ABB">
        <w:rPr>
          <w:rFonts w:ascii="Times New Roman" w:hAnsi="Times New Roman" w:cs="Times New Roman"/>
          <w:sz w:val="28"/>
          <w:szCs w:val="28"/>
        </w:rPr>
        <w:t>;</w:t>
      </w:r>
    </w:p>
    <w:p w:rsidR="00B409A1" w:rsidRPr="00677ABB" w:rsidRDefault="000B20AB" w:rsidP="00B409A1">
      <w:pPr>
        <w:pStyle w:val="ConsPlusNormal"/>
        <w:ind w:firstLine="540"/>
        <w:jc w:val="both"/>
        <w:rPr>
          <w:rFonts w:ascii="Times New Roman" w:hAnsi="Times New Roman" w:cs="Times New Roman"/>
          <w:sz w:val="28"/>
          <w:szCs w:val="28"/>
        </w:rPr>
      </w:pPr>
      <w:r w:rsidRPr="00677ABB">
        <w:rPr>
          <w:rFonts w:ascii="Times New Roman" w:hAnsi="Times New Roman" w:cs="Times New Roman"/>
          <w:sz w:val="28"/>
          <w:szCs w:val="28"/>
        </w:rPr>
        <w:t xml:space="preserve">обязанность муниципального образования в случае </w:t>
      </w:r>
      <w:proofErr w:type="spellStart"/>
      <w:r w:rsidRPr="00677ABB">
        <w:rPr>
          <w:rFonts w:ascii="Times New Roman" w:hAnsi="Times New Roman" w:cs="Times New Roman"/>
          <w:sz w:val="28"/>
          <w:szCs w:val="28"/>
        </w:rPr>
        <w:t>недостижения</w:t>
      </w:r>
      <w:proofErr w:type="spellEnd"/>
      <w:r w:rsidRPr="00677ABB">
        <w:rPr>
          <w:rFonts w:ascii="Times New Roman" w:hAnsi="Times New Roman" w:cs="Times New Roman"/>
          <w:sz w:val="28"/>
          <w:szCs w:val="28"/>
        </w:rPr>
        <w:t xml:space="preserve"> значений целевых показателей результативности вернуть в областной бюджет средства в объеме, определяемом в соответствии с </w:t>
      </w:r>
      <w:hyperlink r:id="rId8" w:history="1">
        <w:r w:rsidRPr="00677ABB">
          <w:rPr>
            <w:rFonts w:ascii="Times New Roman" w:hAnsi="Times New Roman" w:cs="Times New Roman"/>
            <w:sz w:val="28"/>
            <w:szCs w:val="28"/>
          </w:rPr>
          <w:t>разделом 6</w:t>
        </w:r>
      </w:hyperlink>
      <w:r w:rsidRPr="00677ABB">
        <w:rPr>
          <w:rFonts w:ascii="Times New Roman" w:hAnsi="Times New Roman" w:cs="Times New Roman"/>
          <w:sz w:val="28"/>
          <w:szCs w:val="28"/>
        </w:rPr>
        <w:t xml:space="preserve"> Правил предоставления субсидий местным бюджетам из областного бюджета Ленинградской области, </w:t>
      </w:r>
      <w:proofErr w:type="gramStart"/>
      <w:r w:rsidRPr="00677ABB">
        <w:rPr>
          <w:rFonts w:ascii="Times New Roman" w:hAnsi="Times New Roman" w:cs="Times New Roman"/>
          <w:sz w:val="28"/>
          <w:szCs w:val="28"/>
        </w:rPr>
        <w:t>утвержденными</w:t>
      </w:r>
      <w:proofErr w:type="gramEnd"/>
      <w:r w:rsidRPr="00677ABB">
        <w:rPr>
          <w:rFonts w:ascii="Times New Roman" w:hAnsi="Times New Roman" w:cs="Times New Roman"/>
          <w:sz w:val="28"/>
          <w:szCs w:val="28"/>
        </w:rPr>
        <w:t xml:space="preserve"> постановлением Правительства Ленинградской области от 20.07.2016 года №257;</w:t>
      </w:r>
    </w:p>
    <w:p w:rsidR="00B409A1" w:rsidRPr="00677ABB" w:rsidRDefault="00B409A1" w:rsidP="00B409A1">
      <w:pPr>
        <w:pStyle w:val="ConsPlusNormal"/>
        <w:ind w:firstLine="540"/>
        <w:jc w:val="both"/>
        <w:rPr>
          <w:rFonts w:ascii="Times New Roman" w:hAnsi="Times New Roman" w:cs="Times New Roman"/>
          <w:sz w:val="28"/>
          <w:szCs w:val="28"/>
        </w:rPr>
      </w:pPr>
      <w:r w:rsidRPr="00677ABB">
        <w:rPr>
          <w:rFonts w:ascii="Times New Roman" w:hAnsi="Times New Roman" w:cs="Times New Roman"/>
          <w:sz w:val="28"/>
          <w:szCs w:val="28"/>
        </w:rPr>
        <w:t xml:space="preserve">исполнение в полном объеме обязательств, установленных в </w:t>
      </w:r>
      <w:r w:rsidR="000B20AB" w:rsidRPr="00677ABB">
        <w:rPr>
          <w:rFonts w:ascii="Times New Roman" w:hAnsi="Times New Roman" w:cs="Times New Roman"/>
          <w:sz w:val="28"/>
          <w:szCs w:val="28"/>
        </w:rPr>
        <w:t>Соглашении;</w:t>
      </w:r>
    </w:p>
    <w:p w:rsidR="000B20AB" w:rsidRPr="00677ABB" w:rsidRDefault="000B20AB" w:rsidP="00B409A1">
      <w:pPr>
        <w:pStyle w:val="ConsPlusNormal"/>
        <w:ind w:firstLine="540"/>
        <w:jc w:val="both"/>
        <w:rPr>
          <w:rFonts w:ascii="Times New Roman" w:hAnsi="Times New Roman" w:cs="Times New Roman"/>
          <w:sz w:val="28"/>
          <w:szCs w:val="28"/>
        </w:rPr>
      </w:pPr>
      <w:r w:rsidRPr="00677ABB">
        <w:rPr>
          <w:rFonts w:ascii="Times New Roman" w:hAnsi="Times New Roman" w:cs="Times New Roman"/>
          <w:sz w:val="28"/>
          <w:szCs w:val="28"/>
        </w:rPr>
        <w:t xml:space="preserve">порядок осуществления Комитетом </w:t>
      </w:r>
      <w:proofErr w:type="gramStart"/>
      <w:r w:rsidRPr="00677ABB">
        <w:rPr>
          <w:rFonts w:ascii="Times New Roman" w:hAnsi="Times New Roman" w:cs="Times New Roman"/>
          <w:sz w:val="28"/>
          <w:szCs w:val="28"/>
        </w:rPr>
        <w:t>контроля за</w:t>
      </w:r>
      <w:proofErr w:type="gramEnd"/>
      <w:r w:rsidRPr="00677ABB">
        <w:rPr>
          <w:rFonts w:ascii="Times New Roman" w:hAnsi="Times New Roman" w:cs="Times New Roman"/>
          <w:sz w:val="28"/>
          <w:szCs w:val="28"/>
        </w:rPr>
        <w:t xml:space="preserve"> выполнением муниципальным образованием обязательств, предусмотренных Соглашением;</w:t>
      </w:r>
    </w:p>
    <w:p w:rsidR="00B409A1" w:rsidRPr="00677ABB" w:rsidRDefault="00B409A1" w:rsidP="00B409A1">
      <w:pPr>
        <w:pStyle w:val="ConsPlusNormal"/>
        <w:ind w:firstLine="540"/>
        <w:jc w:val="both"/>
        <w:rPr>
          <w:rFonts w:ascii="Times New Roman" w:hAnsi="Times New Roman" w:cs="Times New Roman"/>
          <w:sz w:val="28"/>
          <w:szCs w:val="28"/>
        </w:rPr>
      </w:pPr>
      <w:r w:rsidRPr="00677ABB">
        <w:rPr>
          <w:rFonts w:ascii="Times New Roman" w:hAnsi="Times New Roman" w:cs="Times New Roman"/>
          <w:sz w:val="28"/>
          <w:szCs w:val="28"/>
        </w:rPr>
        <w:t xml:space="preserve">срок и порядок представления отчетов о достижении </w:t>
      </w:r>
      <w:proofErr w:type="gramStart"/>
      <w:r w:rsidRPr="00677ABB">
        <w:rPr>
          <w:rFonts w:ascii="Times New Roman" w:hAnsi="Times New Roman" w:cs="Times New Roman"/>
          <w:sz w:val="28"/>
          <w:szCs w:val="28"/>
        </w:rPr>
        <w:t xml:space="preserve">значений целевых показателей результативности </w:t>
      </w:r>
      <w:r w:rsidR="000B20AB" w:rsidRPr="00677ABB">
        <w:rPr>
          <w:rFonts w:ascii="Times New Roman" w:hAnsi="Times New Roman" w:cs="Times New Roman"/>
          <w:sz w:val="28"/>
          <w:szCs w:val="28"/>
        </w:rPr>
        <w:t>предоставления</w:t>
      </w:r>
      <w:r w:rsidRPr="00677ABB">
        <w:rPr>
          <w:rFonts w:ascii="Times New Roman" w:hAnsi="Times New Roman" w:cs="Times New Roman"/>
          <w:sz w:val="28"/>
          <w:szCs w:val="28"/>
        </w:rPr>
        <w:t xml:space="preserve"> субсидии</w:t>
      </w:r>
      <w:proofErr w:type="gramEnd"/>
      <w:r w:rsidRPr="00677ABB">
        <w:rPr>
          <w:rFonts w:ascii="Times New Roman" w:hAnsi="Times New Roman" w:cs="Times New Roman"/>
          <w:sz w:val="28"/>
          <w:szCs w:val="28"/>
        </w:rPr>
        <w:t>;</w:t>
      </w:r>
    </w:p>
    <w:p w:rsidR="00B409A1" w:rsidRPr="00677ABB" w:rsidRDefault="00B409A1" w:rsidP="00B409A1">
      <w:pPr>
        <w:pStyle w:val="ConsPlusNormal"/>
        <w:ind w:firstLine="540"/>
        <w:jc w:val="both"/>
        <w:rPr>
          <w:rFonts w:ascii="Times New Roman" w:hAnsi="Times New Roman" w:cs="Times New Roman"/>
          <w:sz w:val="28"/>
          <w:szCs w:val="28"/>
        </w:rPr>
      </w:pPr>
      <w:r w:rsidRPr="00677ABB">
        <w:rPr>
          <w:rFonts w:ascii="Times New Roman" w:hAnsi="Times New Roman" w:cs="Times New Roman"/>
          <w:sz w:val="28"/>
          <w:szCs w:val="28"/>
        </w:rPr>
        <w:t>срок и порядок представления отчетов о расходах бюджета муниципального образования, источником финансового обеспечения которых является субсидия;</w:t>
      </w:r>
    </w:p>
    <w:p w:rsidR="00B409A1" w:rsidRPr="00677ABB" w:rsidRDefault="00B409A1" w:rsidP="003956D7">
      <w:pPr>
        <w:pStyle w:val="ConsPlusNormal"/>
        <w:numPr>
          <w:ilvl w:val="1"/>
          <w:numId w:val="43"/>
        </w:numPr>
        <w:tabs>
          <w:tab w:val="left" w:pos="0"/>
        </w:tabs>
        <w:ind w:left="0" w:firstLine="567"/>
        <w:jc w:val="both"/>
        <w:rPr>
          <w:rFonts w:ascii="Times New Roman" w:hAnsi="Times New Roman" w:cs="Times New Roman"/>
          <w:sz w:val="28"/>
          <w:szCs w:val="28"/>
        </w:rPr>
      </w:pPr>
      <w:bookmarkStart w:id="0" w:name="P109"/>
      <w:bookmarkEnd w:id="0"/>
      <w:r w:rsidRPr="00677ABB">
        <w:rPr>
          <w:rFonts w:ascii="Times New Roman" w:hAnsi="Times New Roman" w:cs="Times New Roman"/>
          <w:sz w:val="28"/>
          <w:szCs w:val="28"/>
        </w:rPr>
        <w:lastRenderedPageBreak/>
        <w:t>Критериями отбора муниципальных образований для предоставления субсидий являются:</w:t>
      </w:r>
    </w:p>
    <w:p w:rsidR="00B409A1" w:rsidRPr="00677ABB" w:rsidRDefault="00B409A1" w:rsidP="00357EB6">
      <w:pPr>
        <w:pStyle w:val="ConsPlusNormal"/>
        <w:numPr>
          <w:ilvl w:val="0"/>
          <w:numId w:val="45"/>
        </w:numPr>
        <w:ind w:left="0" w:firstLine="426"/>
        <w:jc w:val="both"/>
        <w:rPr>
          <w:rFonts w:ascii="Times New Roman" w:hAnsi="Times New Roman" w:cs="Times New Roman"/>
          <w:sz w:val="28"/>
          <w:szCs w:val="28"/>
        </w:rPr>
      </w:pPr>
      <w:r w:rsidRPr="00677ABB">
        <w:rPr>
          <w:rFonts w:ascii="Times New Roman" w:hAnsi="Times New Roman" w:cs="Times New Roman"/>
          <w:sz w:val="28"/>
          <w:szCs w:val="28"/>
        </w:rPr>
        <w:t>наличие объектов жизнеобеспечения, не имеющих требуемой категории надежности электроснабжения и не оснащенных автономными резервными источниками электроснабжения;</w:t>
      </w:r>
    </w:p>
    <w:p w:rsidR="0076326D" w:rsidRPr="00044CA4" w:rsidRDefault="0076326D" w:rsidP="0076326D">
      <w:pPr>
        <w:pStyle w:val="ConsPlusNormal"/>
        <w:numPr>
          <w:ilvl w:val="0"/>
          <w:numId w:val="45"/>
        </w:numPr>
        <w:ind w:left="0" w:firstLine="426"/>
        <w:jc w:val="both"/>
        <w:rPr>
          <w:rFonts w:ascii="Times New Roman" w:hAnsi="Times New Roman" w:cs="Times New Roman"/>
          <w:sz w:val="28"/>
          <w:szCs w:val="28"/>
        </w:rPr>
      </w:pPr>
      <w:r w:rsidRPr="00044CA4">
        <w:rPr>
          <w:rFonts w:ascii="Times New Roman" w:hAnsi="Times New Roman" w:cs="Times New Roman"/>
          <w:sz w:val="28"/>
          <w:szCs w:val="28"/>
        </w:rPr>
        <w:t xml:space="preserve">уровень </w:t>
      </w:r>
      <w:proofErr w:type="spellStart"/>
      <w:r w:rsidRPr="00044CA4">
        <w:rPr>
          <w:rFonts w:ascii="Times New Roman" w:hAnsi="Times New Roman" w:cs="Times New Roman"/>
          <w:sz w:val="28"/>
          <w:szCs w:val="28"/>
        </w:rPr>
        <w:t>софинансирования</w:t>
      </w:r>
      <w:proofErr w:type="spellEnd"/>
      <w:r w:rsidRPr="00044CA4">
        <w:rPr>
          <w:rFonts w:ascii="Times New Roman" w:hAnsi="Times New Roman" w:cs="Times New Roman"/>
          <w:sz w:val="28"/>
          <w:szCs w:val="28"/>
        </w:rPr>
        <w:t xml:space="preserve"> в размере минимальной доли </w:t>
      </w:r>
      <w:proofErr w:type="spellStart"/>
      <w:r w:rsidRPr="00044CA4">
        <w:rPr>
          <w:rFonts w:ascii="Times New Roman" w:hAnsi="Times New Roman" w:cs="Times New Roman"/>
          <w:sz w:val="28"/>
          <w:szCs w:val="28"/>
        </w:rPr>
        <w:t>софинансирования</w:t>
      </w:r>
      <w:proofErr w:type="spellEnd"/>
      <w:r w:rsidRPr="00044CA4">
        <w:rPr>
          <w:rFonts w:ascii="Times New Roman" w:hAnsi="Times New Roman" w:cs="Times New Roman"/>
          <w:sz w:val="28"/>
          <w:szCs w:val="28"/>
        </w:rPr>
        <w:t xml:space="preserve"> мероприятия из бюджета муниципального образования не </w:t>
      </w:r>
      <w:proofErr w:type="gramStart"/>
      <w:r w:rsidRPr="00044CA4">
        <w:rPr>
          <w:rFonts w:ascii="Times New Roman" w:hAnsi="Times New Roman" w:cs="Times New Roman"/>
          <w:sz w:val="28"/>
          <w:szCs w:val="28"/>
        </w:rPr>
        <w:t>менее б</w:t>
      </w:r>
      <w:r w:rsidR="00044CA4" w:rsidRPr="00044CA4">
        <w:rPr>
          <w:rFonts w:ascii="Times New Roman" w:hAnsi="Times New Roman" w:cs="Times New Roman"/>
          <w:sz w:val="28"/>
          <w:szCs w:val="28"/>
        </w:rPr>
        <w:t>азового</w:t>
      </w:r>
      <w:proofErr w:type="gramEnd"/>
      <w:r w:rsidR="00044CA4" w:rsidRPr="00044CA4">
        <w:rPr>
          <w:rFonts w:ascii="Times New Roman" w:hAnsi="Times New Roman" w:cs="Times New Roman"/>
          <w:sz w:val="28"/>
          <w:szCs w:val="28"/>
        </w:rPr>
        <w:t xml:space="preserve"> процента финансирования,</w:t>
      </w:r>
      <w:r w:rsidRPr="00044CA4">
        <w:rPr>
          <w:rFonts w:ascii="Times New Roman" w:hAnsi="Times New Roman" w:cs="Times New Roman"/>
          <w:sz w:val="28"/>
          <w:szCs w:val="28"/>
        </w:rPr>
        <w:t xml:space="preserve"> </w:t>
      </w:r>
      <w:r w:rsidR="00044CA4" w:rsidRPr="00044CA4">
        <w:rPr>
          <w:rFonts w:ascii="Times New Roman" w:hAnsi="Times New Roman" w:cs="Times New Roman"/>
          <w:sz w:val="28"/>
          <w:szCs w:val="28"/>
        </w:rPr>
        <w:t>подтвержденный муниципальным правовым актом, устанавливающим расходное обязательство муниципального образования.</w:t>
      </w:r>
    </w:p>
    <w:p w:rsidR="0076326D" w:rsidRPr="00677ABB" w:rsidRDefault="0076326D" w:rsidP="0076326D">
      <w:pPr>
        <w:pStyle w:val="ConsPlusNormal"/>
        <w:ind w:firstLine="426"/>
        <w:jc w:val="both"/>
        <w:rPr>
          <w:rFonts w:ascii="Times New Roman" w:hAnsi="Times New Roman" w:cs="Times New Roman"/>
          <w:sz w:val="28"/>
          <w:szCs w:val="28"/>
        </w:rPr>
      </w:pPr>
      <w:r w:rsidRPr="00B95833">
        <w:rPr>
          <w:rFonts w:ascii="Times New Roman" w:hAnsi="Times New Roman" w:cs="Times New Roman"/>
          <w:sz w:val="28"/>
          <w:szCs w:val="28"/>
        </w:rPr>
        <w:t>Базовый процент финансирования за счет средств бюджета муниципального образования обязательств, на исполнение которых предоставляются субсидии, устанавливается единым для муниципальных районов (городского округа) и городских и сельских поселений - 10 процентов от общего размера стоимости реализации мероприятия;</w:t>
      </w:r>
    </w:p>
    <w:p w:rsidR="00B409A1" w:rsidRPr="00677ABB" w:rsidRDefault="00B409A1" w:rsidP="00357EB6">
      <w:pPr>
        <w:pStyle w:val="ConsPlusNormal"/>
        <w:numPr>
          <w:ilvl w:val="0"/>
          <w:numId w:val="45"/>
        </w:numPr>
        <w:ind w:left="0" w:firstLine="426"/>
        <w:jc w:val="both"/>
        <w:rPr>
          <w:rFonts w:ascii="Times New Roman" w:hAnsi="Times New Roman" w:cs="Times New Roman"/>
          <w:sz w:val="28"/>
          <w:szCs w:val="28"/>
        </w:rPr>
      </w:pPr>
      <w:r w:rsidRPr="00677ABB">
        <w:rPr>
          <w:rFonts w:ascii="Times New Roman" w:hAnsi="Times New Roman" w:cs="Times New Roman"/>
          <w:sz w:val="28"/>
          <w:szCs w:val="28"/>
        </w:rPr>
        <w:t>наличие муниципальной программы, включающей мероприятия по оборудованию объектов жизнеобеспечения, не имеющих требуемой категории надежности электроснабжения автономными резервными источниками электроснабжения.</w:t>
      </w:r>
    </w:p>
    <w:p w:rsidR="00B409A1" w:rsidRPr="00677ABB" w:rsidRDefault="00B409A1" w:rsidP="00B409A1">
      <w:pPr>
        <w:pStyle w:val="ConsPlusNormal"/>
        <w:jc w:val="both"/>
        <w:rPr>
          <w:rFonts w:ascii="Times New Roman" w:hAnsi="Times New Roman" w:cs="Times New Roman"/>
          <w:sz w:val="28"/>
          <w:szCs w:val="28"/>
        </w:rPr>
      </w:pPr>
    </w:p>
    <w:p w:rsidR="00B409A1" w:rsidRPr="00677ABB" w:rsidRDefault="00B409A1" w:rsidP="00D62B19">
      <w:pPr>
        <w:pStyle w:val="a3"/>
        <w:numPr>
          <w:ilvl w:val="0"/>
          <w:numId w:val="43"/>
        </w:numPr>
        <w:ind w:left="0" w:right="75" w:firstLine="0"/>
        <w:jc w:val="center"/>
        <w:rPr>
          <w:lang w:val="ru-RU"/>
        </w:rPr>
      </w:pPr>
      <w:r w:rsidRPr="00677ABB">
        <w:rPr>
          <w:lang w:val="ru-RU"/>
        </w:rPr>
        <w:t>Порядок предоставления субсидий</w:t>
      </w:r>
    </w:p>
    <w:p w:rsidR="00B409A1" w:rsidRPr="00677ABB" w:rsidRDefault="00B409A1" w:rsidP="00B409A1">
      <w:pPr>
        <w:pStyle w:val="ConsPlusNormal"/>
        <w:jc w:val="both"/>
        <w:rPr>
          <w:rFonts w:ascii="Times New Roman" w:hAnsi="Times New Roman" w:cs="Times New Roman"/>
          <w:sz w:val="28"/>
          <w:szCs w:val="28"/>
        </w:rPr>
      </w:pPr>
    </w:p>
    <w:p w:rsidR="00B25B5D" w:rsidRPr="00677ABB" w:rsidRDefault="00B25B5D" w:rsidP="00B25B5D">
      <w:pPr>
        <w:pStyle w:val="ConsPlusNormal"/>
        <w:numPr>
          <w:ilvl w:val="1"/>
          <w:numId w:val="43"/>
        </w:numPr>
        <w:tabs>
          <w:tab w:val="left" w:pos="0"/>
        </w:tabs>
        <w:ind w:left="0" w:firstLine="720"/>
        <w:jc w:val="both"/>
        <w:rPr>
          <w:rFonts w:ascii="Times New Roman" w:hAnsi="Times New Roman" w:cs="Times New Roman"/>
          <w:sz w:val="28"/>
          <w:szCs w:val="28"/>
        </w:rPr>
      </w:pPr>
      <w:r w:rsidRPr="00677ABB">
        <w:rPr>
          <w:rFonts w:ascii="Times New Roman" w:hAnsi="Times New Roman" w:cs="Times New Roman"/>
          <w:sz w:val="28"/>
          <w:szCs w:val="28"/>
        </w:rPr>
        <w:t>Комитет в письменной форме информирует администрации муниципальных образований о дате размещения в информационно-телекоммуникационной сети "Интернет" информации о начале приема заявок для участи в отборе.</w:t>
      </w:r>
    </w:p>
    <w:p w:rsidR="00B25B5D" w:rsidRPr="00677ABB" w:rsidRDefault="00B25B5D" w:rsidP="00B25B5D">
      <w:pPr>
        <w:pStyle w:val="ConsPlusNormal"/>
        <w:tabs>
          <w:tab w:val="left" w:pos="0"/>
        </w:tabs>
        <w:ind w:firstLine="720"/>
        <w:jc w:val="both"/>
        <w:rPr>
          <w:rFonts w:ascii="Times New Roman" w:hAnsi="Times New Roman" w:cs="Times New Roman"/>
          <w:sz w:val="28"/>
          <w:szCs w:val="28"/>
        </w:rPr>
      </w:pPr>
      <w:r w:rsidRPr="00677ABB">
        <w:rPr>
          <w:rFonts w:ascii="Times New Roman" w:hAnsi="Times New Roman" w:cs="Times New Roman"/>
          <w:sz w:val="28"/>
          <w:szCs w:val="28"/>
        </w:rPr>
        <w:t xml:space="preserve">Прием </w:t>
      </w:r>
      <w:proofErr w:type="gramStart"/>
      <w:r w:rsidRPr="00677ABB">
        <w:rPr>
          <w:rFonts w:ascii="Times New Roman" w:hAnsi="Times New Roman" w:cs="Times New Roman"/>
          <w:sz w:val="28"/>
          <w:szCs w:val="28"/>
        </w:rPr>
        <w:t>заявок</w:t>
      </w:r>
      <w:proofErr w:type="gramEnd"/>
      <w:r w:rsidRPr="00677ABB">
        <w:rPr>
          <w:rFonts w:ascii="Times New Roman" w:hAnsi="Times New Roman" w:cs="Times New Roman"/>
          <w:sz w:val="28"/>
          <w:szCs w:val="28"/>
        </w:rPr>
        <w:t xml:space="preserve"> начиная со дня размещения на официальном сайте Комитета в информационно-телекоммуникационной сети "Интернет" (</w:t>
      </w:r>
      <w:proofErr w:type="spellStart"/>
      <w:r w:rsidRPr="00677ABB">
        <w:rPr>
          <w:rFonts w:ascii="Times New Roman" w:hAnsi="Times New Roman" w:cs="Times New Roman"/>
          <w:sz w:val="28"/>
          <w:szCs w:val="28"/>
        </w:rPr>
        <w:t>www</w:t>
      </w:r>
      <w:proofErr w:type="spellEnd"/>
      <w:r w:rsidRPr="00677ABB">
        <w:rPr>
          <w:rFonts w:ascii="Times New Roman" w:hAnsi="Times New Roman" w:cs="Times New Roman"/>
          <w:sz w:val="28"/>
          <w:szCs w:val="28"/>
        </w:rPr>
        <w:t>.</w:t>
      </w:r>
      <w:r w:rsidRPr="00677ABB">
        <w:rPr>
          <w:rFonts w:ascii="Times New Roman" w:hAnsi="Times New Roman" w:cs="Times New Roman"/>
          <w:sz w:val="28"/>
          <w:szCs w:val="28"/>
          <w:lang w:val="en-US"/>
        </w:rPr>
        <w:t>power</w:t>
      </w:r>
      <w:r w:rsidRPr="00677ABB">
        <w:rPr>
          <w:rFonts w:ascii="Times New Roman" w:hAnsi="Times New Roman" w:cs="Times New Roman"/>
          <w:sz w:val="28"/>
          <w:szCs w:val="28"/>
        </w:rPr>
        <w:t>.lenobl.ru) объявления о проведении отбора муниципальных образований. Срок приема заявок не может превышать 10 дней с момента размещения объявления, конкретные сроки принятия заявок устанавливаются правовым актом Комитета. Дата проведения отбора устанавливается правовым актом Комитета, но не позднее 30 дней после установленной в объявлении даты окончания приема заявок.</w:t>
      </w:r>
    </w:p>
    <w:p w:rsidR="00B409A1" w:rsidRPr="00677ABB" w:rsidRDefault="00B409A1" w:rsidP="003956D7">
      <w:pPr>
        <w:pStyle w:val="ConsPlusNormal"/>
        <w:numPr>
          <w:ilvl w:val="1"/>
          <w:numId w:val="43"/>
        </w:numPr>
        <w:tabs>
          <w:tab w:val="left" w:pos="0"/>
        </w:tabs>
        <w:ind w:left="0" w:firstLine="567"/>
        <w:jc w:val="both"/>
        <w:rPr>
          <w:rFonts w:ascii="Times New Roman" w:hAnsi="Times New Roman" w:cs="Times New Roman"/>
          <w:sz w:val="28"/>
          <w:szCs w:val="28"/>
        </w:rPr>
      </w:pPr>
      <w:bookmarkStart w:id="1" w:name="P118"/>
      <w:bookmarkEnd w:id="1"/>
      <w:r w:rsidRPr="00677ABB">
        <w:rPr>
          <w:rFonts w:ascii="Times New Roman" w:hAnsi="Times New Roman" w:cs="Times New Roman"/>
          <w:sz w:val="28"/>
          <w:szCs w:val="28"/>
        </w:rPr>
        <w:t>Заявка подписывается главой администрации муниципального образования и подается на имя председателя Комитета.</w:t>
      </w:r>
      <w:r w:rsidR="00B25B5D" w:rsidRPr="00677ABB">
        <w:rPr>
          <w:rFonts w:ascii="Times New Roman" w:hAnsi="Times New Roman" w:cs="Times New Roman"/>
          <w:sz w:val="28"/>
          <w:szCs w:val="28"/>
        </w:rPr>
        <w:t xml:space="preserve"> </w:t>
      </w:r>
      <w:r w:rsidR="00E17A64" w:rsidRPr="00677ABB">
        <w:rPr>
          <w:rFonts w:ascii="Times New Roman" w:hAnsi="Times New Roman" w:cs="Times New Roman"/>
          <w:sz w:val="28"/>
          <w:szCs w:val="28"/>
        </w:rPr>
        <w:t>Форма заявки утверждается правовым актом Комитета.</w:t>
      </w:r>
    </w:p>
    <w:p w:rsidR="00B409A1" w:rsidRPr="00677ABB" w:rsidRDefault="00B409A1" w:rsidP="00B409A1">
      <w:pPr>
        <w:pStyle w:val="ConsPlusNormal"/>
        <w:ind w:firstLine="540"/>
        <w:jc w:val="both"/>
        <w:rPr>
          <w:rFonts w:ascii="Times New Roman" w:hAnsi="Times New Roman" w:cs="Times New Roman"/>
          <w:sz w:val="28"/>
          <w:szCs w:val="28"/>
        </w:rPr>
      </w:pPr>
      <w:r w:rsidRPr="00677ABB">
        <w:rPr>
          <w:rFonts w:ascii="Times New Roman" w:hAnsi="Times New Roman" w:cs="Times New Roman"/>
          <w:sz w:val="28"/>
          <w:szCs w:val="28"/>
        </w:rPr>
        <w:t>К заявке прилагаются следующие документы:</w:t>
      </w:r>
    </w:p>
    <w:p w:rsidR="00B409A1" w:rsidRPr="00677ABB" w:rsidRDefault="00B409A1" w:rsidP="00357EB6">
      <w:pPr>
        <w:pStyle w:val="ConsPlusNormal"/>
        <w:numPr>
          <w:ilvl w:val="0"/>
          <w:numId w:val="46"/>
        </w:numPr>
        <w:ind w:left="0" w:firstLine="426"/>
        <w:jc w:val="both"/>
        <w:rPr>
          <w:rFonts w:ascii="Times New Roman" w:hAnsi="Times New Roman" w:cs="Times New Roman"/>
          <w:sz w:val="28"/>
          <w:szCs w:val="28"/>
        </w:rPr>
      </w:pPr>
      <w:r w:rsidRPr="00677ABB">
        <w:rPr>
          <w:rFonts w:ascii="Times New Roman" w:hAnsi="Times New Roman" w:cs="Times New Roman"/>
          <w:sz w:val="28"/>
          <w:szCs w:val="28"/>
        </w:rPr>
        <w:t xml:space="preserve">расчет начальной (максимальной) цены контракта на закупку дизель-генераторных установок, произведенный в соответствии с требованиями Федерального </w:t>
      </w:r>
      <w:hyperlink r:id="rId9" w:history="1">
        <w:r w:rsidRPr="00677ABB">
          <w:rPr>
            <w:rFonts w:ascii="Times New Roman" w:hAnsi="Times New Roman" w:cs="Times New Roman"/>
            <w:sz w:val="28"/>
            <w:szCs w:val="28"/>
          </w:rPr>
          <w:t>закона</w:t>
        </w:r>
      </w:hyperlink>
      <w:r w:rsidRPr="00677ABB">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B409A1" w:rsidRPr="00677ABB" w:rsidRDefault="00B409A1" w:rsidP="00357EB6">
      <w:pPr>
        <w:pStyle w:val="ConsPlusNormal"/>
        <w:numPr>
          <w:ilvl w:val="0"/>
          <w:numId w:val="46"/>
        </w:numPr>
        <w:ind w:left="0" w:firstLine="426"/>
        <w:jc w:val="both"/>
        <w:rPr>
          <w:rFonts w:ascii="Times New Roman" w:hAnsi="Times New Roman" w:cs="Times New Roman"/>
          <w:sz w:val="28"/>
          <w:szCs w:val="28"/>
        </w:rPr>
      </w:pPr>
      <w:r w:rsidRPr="00677ABB">
        <w:rPr>
          <w:rFonts w:ascii="Times New Roman" w:hAnsi="Times New Roman" w:cs="Times New Roman"/>
          <w:sz w:val="28"/>
          <w:szCs w:val="28"/>
        </w:rPr>
        <w:t xml:space="preserve">гарантия муниципального образования обеспечить наличие утвержденных в местном бюджете бюджетных ассигнований в размере, достаточном для соблюдения условия о минимальной доле расходов, </w:t>
      </w:r>
      <w:proofErr w:type="spellStart"/>
      <w:r w:rsidRPr="00677ABB">
        <w:rPr>
          <w:rFonts w:ascii="Times New Roman" w:hAnsi="Times New Roman" w:cs="Times New Roman"/>
          <w:sz w:val="28"/>
          <w:szCs w:val="28"/>
        </w:rPr>
        <w:t>софинансируемых</w:t>
      </w:r>
      <w:proofErr w:type="spellEnd"/>
      <w:r w:rsidRPr="00677ABB">
        <w:rPr>
          <w:rFonts w:ascii="Times New Roman" w:hAnsi="Times New Roman" w:cs="Times New Roman"/>
          <w:sz w:val="28"/>
          <w:szCs w:val="28"/>
        </w:rPr>
        <w:t xml:space="preserve"> за счет субсидии;</w:t>
      </w:r>
    </w:p>
    <w:p w:rsidR="00B409A1" w:rsidRPr="00677ABB" w:rsidRDefault="00B409A1" w:rsidP="00357EB6">
      <w:pPr>
        <w:pStyle w:val="ConsPlusNormal"/>
        <w:numPr>
          <w:ilvl w:val="0"/>
          <w:numId w:val="46"/>
        </w:numPr>
        <w:ind w:left="0" w:firstLine="426"/>
        <w:jc w:val="both"/>
        <w:rPr>
          <w:rFonts w:ascii="Times New Roman" w:hAnsi="Times New Roman" w:cs="Times New Roman"/>
          <w:sz w:val="28"/>
          <w:szCs w:val="28"/>
        </w:rPr>
      </w:pPr>
      <w:r w:rsidRPr="00677ABB">
        <w:rPr>
          <w:rFonts w:ascii="Times New Roman" w:hAnsi="Times New Roman" w:cs="Times New Roman"/>
          <w:sz w:val="28"/>
          <w:szCs w:val="28"/>
        </w:rPr>
        <w:t xml:space="preserve">перечень объектов, не имеющих требуемой категории надежности </w:t>
      </w:r>
      <w:r w:rsidRPr="00677ABB">
        <w:rPr>
          <w:rFonts w:ascii="Times New Roman" w:hAnsi="Times New Roman" w:cs="Times New Roman"/>
          <w:sz w:val="28"/>
          <w:szCs w:val="28"/>
        </w:rPr>
        <w:lastRenderedPageBreak/>
        <w:t>электроснабжения и не оснащенных автономными резервными источниками электроснабжения;</w:t>
      </w:r>
    </w:p>
    <w:p w:rsidR="00B409A1" w:rsidRPr="00677ABB" w:rsidRDefault="00B238AD" w:rsidP="00357EB6">
      <w:pPr>
        <w:pStyle w:val="ConsPlusNormal"/>
        <w:numPr>
          <w:ilvl w:val="0"/>
          <w:numId w:val="46"/>
        </w:numPr>
        <w:ind w:left="0" w:firstLine="426"/>
        <w:jc w:val="both"/>
        <w:rPr>
          <w:rFonts w:ascii="Times New Roman" w:hAnsi="Times New Roman" w:cs="Times New Roman"/>
          <w:sz w:val="28"/>
          <w:szCs w:val="28"/>
        </w:rPr>
      </w:pPr>
      <w:r w:rsidRPr="00677ABB">
        <w:rPr>
          <w:rFonts w:ascii="Times New Roman" w:hAnsi="Times New Roman" w:cs="Times New Roman"/>
          <w:sz w:val="28"/>
          <w:szCs w:val="28"/>
        </w:rPr>
        <w:t xml:space="preserve">Утвержденная </w:t>
      </w:r>
      <w:r w:rsidR="00B409A1" w:rsidRPr="00677ABB">
        <w:rPr>
          <w:rFonts w:ascii="Times New Roman" w:hAnsi="Times New Roman" w:cs="Times New Roman"/>
          <w:sz w:val="28"/>
          <w:szCs w:val="28"/>
        </w:rPr>
        <w:t>муниципальн</w:t>
      </w:r>
      <w:r w:rsidRPr="00677ABB">
        <w:rPr>
          <w:rFonts w:ascii="Times New Roman" w:hAnsi="Times New Roman" w:cs="Times New Roman"/>
          <w:sz w:val="28"/>
          <w:szCs w:val="28"/>
        </w:rPr>
        <w:t>ая</w:t>
      </w:r>
      <w:r w:rsidR="00B409A1" w:rsidRPr="00677ABB">
        <w:rPr>
          <w:rFonts w:ascii="Times New Roman" w:hAnsi="Times New Roman" w:cs="Times New Roman"/>
          <w:sz w:val="28"/>
          <w:szCs w:val="28"/>
        </w:rPr>
        <w:t xml:space="preserve"> программ</w:t>
      </w:r>
      <w:r w:rsidRPr="00677ABB">
        <w:rPr>
          <w:rFonts w:ascii="Times New Roman" w:hAnsi="Times New Roman" w:cs="Times New Roman"/>
          <w:sz w:val="28"/>
          <w:szCs w:val="28"/>
        </w:rPr>
        <w:t>а или проект муниципальной программы</w:t>
      </w:r>
      <w:r w:rsidR="00B409A1" w:rsidRPr="00677ABB">
        <w:rPr>
          <w:rFonts w:ascii="Times New Roman" w:hAnsi="Times New Roman" w:cs="Times New Roman"/>
          <w:sz w:val="28"/>
          <w:szCs w:val="28"/>
        </w:rPr>
        <w:t>, включающей мероприятия по оборудованию объектов жизнеобеспечения, не имеющих требуемой категории надежности электроснабжения, автономными резервными источниками электроснабжения.</w:t>
      </w:r>
    </w:p>
    <w:p w:rsidR="00B409A1" w:rsidRPr="00677ABB" w:rsidRDefault="00B409A1" w:rsidP="003956D7">
      <w:pPr>
        <w:pStyle w:val="ConsPlusNormal"/>
        <w:numPr>
          <w:ilvl w:val="1"/>
          <w:numId w:val="43"/>
        </w:numPr>
        <w:tabs>
          <w:tab w:val="left" w:pos="0"/>
        </w:tabs>
        <w:ind w:left="0" w:firstLine="567"/>
        <w:jc w:val="both"/>
        <w:rPr>
          <w:rFonts w:ascii="Times New Roman" w:hAnsi="Times New Roman" w:cs="Times New Roman"/>
          <w:sz w:val="28"/>
          <w:szCs w:val="28"/>
        </w:rPr>
      </w:pPr>
      <w:r w:rsidRPr="00677ABB">
        <w:rPr>
          <w:rFonts w:ascii="Times New Roman" w:hAnsi="Times New Roman" w:cs="Times New Roman"/>
          <w:sz w:val="28"/>
          <w:szCs w:val="28"/>
        </w:rPr>
        <w:t>Порядок отбора муниципальных образований для предоставления субсидий</w:t>
      </w:r>
      <w:r w:rsidR="003E487C" w:rsidRPr="00677ABB">
        <w:rPr>
          <w:rFonts w:ascii="Times New Roman" w:hAnsi="Times New Roman" w:cs="Times New Roman"/>
          <w:sz w:val="28"/>
          <w:szCs w:val="28"/>
        </w:rPr>
        <w:t>, положение о</w:t>
      </w:r>
      <w:r w:rsidR="00E17A64" w:rsidRPr="00677ABB">
        <w:rPr>
          <w:rFonts w:ascii="Times New Roman" w:hAnsi="Times New Roman" w:cs="Times New Roman"/>
          <w:sz w:val="28"/>
          <w:szCs w:val="28"/>
        </w:rPr>
        <w:t xml:space="preserve"> работе конкурсной комиссии и</w:t>
      </w:r>
      <w:r w:rsidR="003E487C" w:rsidRPr="00677ABB">
        <w:rPr>
          <w:rFonts w:ascii="Times New Roman" w:hAnsi="Times New Roman" w:cs="Times New Roman"/>
          <w:sz w:val="28"/>
          <w:szCs w:val="28"/>
        </w:rPr>
        <w:t xml:space="preserve"> состав</w:t>
      </w:r>
      <w:r w:rsidRPr="00677ABB">
        <w:rPr>
          <w:rFonts w:ascii="Times New Roman" w:hAnsi="Times New Roman" w:cs="Times New Roman"/>
          <w:sz w:val="28"/>
          <w:szCs w:val="28"/>
        </w:rPr>
        <w:t xml:space="preserve"> </w:t>
      </w:r>
      <w:r w:rsidR="003E487C" w:rsidRPr="00677ABB">
        <w:rPr>
          <w:rFonts w:ascii="Times New Roman" w:hAnsi="Times New Roman" w:cs="Times New Roman"/>
          <w:sz w:val="28"/>
          <w:szCs w:val="28"/>
        </w:rPr>
        <w:t>утвержда</w:t>
      </w:r>
      <w:r w:rsidR="007B65FD" w:rsidRPr="00677ABB">
        <w:rPr>
          <w:rFonts w:ascii="Times New Roman" w:hAnsi="Times New Roman" w:cs="Times New Roman"/>
          <w:sz w:val="28"/>
          <w:szCs w:val="28"/>
        </w:rPr>
        <w:t>ю</w:t>
      </w:r>
      <w:r w:rsidR="003E487C" w:rsidRPr="00677ABB">
        <w:rPr>
          <w:rFonts w:ascii="Times New Roman" w:hAnsi="Times New Roman" w:cs="Times New Roman"/>
          <w:sz w:val="28"/>
          <w:szCs w:val="28"/>
        </w:rPr>
        <w:t>тся</w:t>
      </w:r>
      <w:r w:rsidRPr="00677ABB">
        <w:rPr>
          <w:rFonts w:ascii="Times New Roman" w:hAnsi="Times New Roman" w:cs="Times New Roman"/>
          <w:sz w:val="28"/>
          <w:szCs w:val="28"/>
        </w:rPr>
        <w:t xml:space="preserve"> правовым актом Комитета.</w:t>
      </w:r>
    </w:p>
    <w:p w:rsidR="00B409A1" w:rsidRPr="00677ABB" w:rsidRDefault="00B409A1" w:rsidP="003956D7">
      <w:pPr>
        <w:pStyle w:val="ConsPlusNormal"/>
        <w:numPr>
          <w:ilvl w:val="1"/>
          <w:numId w:val="43"/>
        </w:numPr>
        <w:tabs>
          <w:tab w:val="left" w:pos="0"/>
        </w:tabs>
        <w:ind w:left="0" w:firstLine="567"/>
        <w:jc w:val="both"/>
        <w:rPr>
          <w:rFonts w:ascii="Times New Roman" w:hAnsi="Times New Roman" w:cs="Times New Roman"/>
          <w:sz w:val="28"/>
          <w:szCs w:val="28"/>
        </w:rPr>
      </w:pPr>
      <w:r w:rsidRPr="00677ABB">
        <w:rPr>
          <w:rFonts w:ascii="Times New Roman" w:hAnsi="Times New Roman" w:cs="Times New Roman"/>
          <w:sz w:val="28"/>
          <w:szCs w:val="28"/>
        </w:rPr>
        <w:t xml:space="preserve">Основанием для отклонения заявки является представление муниципальным образованием документов, не соответствующих требованиям, установленным </w:t>
      </w:r>
      <w:hyperlink w:anchor="P118" w:history="1">
        <w:r w:rsidRPr="00677ABB">
          <w:rPr>
            <w:rFonts w:ascii="Times New Roman" w:hAnsi="Times New Roman" w:cs="Times New Roman"/>
            <w:sz w:val="28"/>
            <w:szCs w:val="28"/>
          </w:rPr>
          <w:t>пунктом 3.2</w:t>
        </w:r>
      </w:hyperlink>
      <w:r w:rsidRPr="00677ABB">
        <w:rPr>
          <w:rFonts w:ascii="Times New Roman" w:hAnsi="Times New Roman" w:cs="Times New Roman"/>
          <w:sz w:val="28"/>
          <w:szCs w:val="28"/>
        </w:rPr>
        <w:t xml:space="preserve"> настоящего Порядка, </w:t>
      </w:r>
      <w:proofErr w:type="gramStart"/>
      <w:r w:rsidRPr="00677ABB">
        <w:rPr>
          <w:rFonts w:ascii="Times New Roman" w:hAnsi="Times New Roman" w:cs="Times New Roman"/>
          <w:sz w:val="28"/>
          <w:szCs w:val="28"/>
        </w:rPr>
        <w:t>и(</w:t>
      </w:r>
      <w:proofErr w:type="gramEnd"/>
      <w:r w:rsidRPr="00677ABB">
        <w:rPr>
          <w:rFonts w:ascii="Times New Roman" w:hAnsi="Times New Roman" w:cs="Times New Roman"/>
          <w:sz w:val="28"/>
          <w:szCs w:val="28"/>
        </w:rPr>
        <w:t>или) предоставление документов не в полном объеме.</w:t>
      </w:r>
    </w:p>
    <w:p w:rsidR="00B409A1" w:rsidRPr="00677ABB" w:rsidRDefault="006D6AC6" w:rsidP="003956D7">
      <w:pPr>
        <w:pStyle w:val="ConsPlusNormal"/>
        <w:numPr>
          <w:ilvl w:val="1"/>
          <w:numId w:val="43"/>
        </w:numPr>
        <w:tabs>
          <w:tab w:val="left" w:pos="0"/>
        </w:tabs>
        <w:ind w:left="0" w:firstLine="567"/>
        <w:jc w:val="both"/>
        <w:rPr>
          <w:rFonts w:ascii="Times New Roman" w:hAnsi="Times New Roman" w:cs="Times New Roman"/>
          <w:sz w:val="28"/>
          <w:szCs w:val="28"/>
        </w:rPr>
      </w:pPr>
      <w:r w:rsidRPr="00677ABB">
        <w:rPr>
          <w:rFonts w:ascii="Times New Roman" w:hAnsi="Times New Roman" w:cs="Times New Roman"/>
          <w:sz w:val="28"/>
          <w:szCs w:val="28"/>
        </w:rPr>
        <w:t xml:space="preserve">Распределение общего </w:t>
      </w:r>
      <w:r w:rsidR="00291CCA" w:rsidRPr="00677ABB">
        <w:rPr>
          <w:rFonts w:ascii="Times New Roman" w:hAnsi="Times New Roman" w:cs="Times New Roman"/>
          <w:sz w:val="28"/>
          <w:szCs w:val="28"/>
        </w:rPr>
        <w:t xml:space="preserve">объема субсидии осуществляется </w:t>
      </w:r>
      <w:r w:rsidRPr="00677ABB">
        <w:rPr>
          <w:rFonts w:ascii="Times New Roman" w:hAnsi="Times New Roman" w:cs="Times New Roman"/>
          <w:sz w:val="28"/>
          <w:szCs w:val="28"/>
        </w:rPr>
        <w:t>по следующей формуле</w:t>
      </w:r>
      <w:r w:rsidR="00B409A1" w:rsidRPr="00677ABB">
        <w:rPr>
          <w:rFonts w:ascii="Times New Roman" w:hAnsi="Times New Roman" w:cs="Times New Roman"/>
          <w:sz w:val="28"/>
          <w:szCs w:val="28"/>
        </w:rPr>
        <w:t>:</w:t>
      </w:r>
    </w:p>
    <w:p w:rsidR="00B409A1" w:rsidRPr="00677ABB" w:rsidRDefault="00B409A1" w:rsidP="00B409A1">
      <w:pPr>
        <w:pStyle w:val="ConsPlusNormal"/>
        <w:jc w:val="both"/>
        <w:rPr>
          <w:rFonts w:ascii="Times New Roman" w:hAnsi="Times New Roman" w:cs="Times New Roman"/>
          <w:sz w:val="28"/>
          <w:szCs w:val="28"/>
        </w:rPr>
      </w:pPr>
    </w:p>
    <w:p w:rsidR="00B409A1" w:rsidRPr="00677ABB" w:rsidRDefault="00BF4CBE" w:rsidP="00B409A1">
      <w:pPr>
        <w:pStyle w:val="ConsPlusNormal"/>
        <w:jc w:val="center"/>
        <w:rPr>
          <w:rFonts w:ascii="Times New Roman" w:hAnsi="Times New Roman" w:cs="Times New Roman"/>
          <w:sz w:val="28"/>
          <w:szCs w:val="28"/>
        </w:rPr>
      </w:pPr>
      <w:proofErr w:type="spellStart"/>
      <w:r w:rsidRPr="00677ABB">
        <w:rPr>
          <w:rFonts w:ascii="Times New Roman" w:hAnsi="Times New Roman" w:cs="Times New Roman"/>
          <w:sz w:val="28"/>
          <w:szCs w:val="28"/>
        </w:rPr>
        <w:t>С</w:t>
      </w:r>
      <w:proofErr w:type="gramStart"/>
      <w:r w:rsidR="008F728E" w:rsidRPr="00677ABB">
        <w:rPr>
          <w:rFonts w:ascii="Times New Roman" w:hAnsi="Times New Roman" w:cs="Times New Roman"/>
          <w:sz w:val="28"/>
          <w:szCs w:val="28"/>
        </w:rPr>
        <w:t>i</w:t>
      </w:r>
      <w:proofErr w:type="spellEnd"/>
      <w:proofErr w:type="gramEnd"/>
      <w:r w:rsidR="008F728E" w:rsidRPr="00677ABB">
        <w:rPr>
          <w:rFonts w:ascii="Times New Roman" w:hAnsi="Times New Roman" w:cs="Times New Roman"/>
          <w:sz w:val="28"/>
          <w:szCs w:val="28"/>
        </w:rPr>
        <w:t xml:space="preserve"> = </w:t>
      </w:r>
      <w:proofErr w:type="spellStart"/>
      <w:r w:rsidRPr="00677ABB">
        <w:rPr>
          <w:rFonts w:ascii="Times New Roman" w:hAnsi="Times New Roman" w:cs="Times New Roman"/>
          <w:sz w:val="28"/>
          <w:szCs w:val="28"/>
        </w:rPr>
        <w:t>ЗС</w:t>
      </w:r>
      <w:r w:rsidR="008F728E" w:rsidRPr="00677ABB">
        <w:rPr>
          <w:rFonts w:ascii="Times New Roman" w:hAnsi="Times New Roman" w:cs="Times New Roman"/>
          <w:sz w:val="28"/>
          <w:szCs w:val="28"/>
        </w:rPr>
        <w:t>i</w:t>
      </w:r>
      <w:proofErr w:type="spellEnd"/>
      <w:r w:rsidR="008F728E" w:rsidRPr="00677ABB">
        <w:rPr>
          <w:rFonts w:ascii="Times New Roman" w:hAnsi="Times New Roman" w:cs="Times New Roman"/>
          <w:sz w:val="28"/>
          <w:szCs w:val="28"/>
        </w:rPr>
        <w:t xml:space="preserve"> </w:t>
      </w:r>
      <w:r w:rsidRPr="00677ABB">
        <w:rPr>
          <w:rFonts w:ascii="Times New Roman" w:hAnsi="Times New Roman" w:cs="Times New Roman"/>
          <w:sz w:val="28"/>
          <w:szCs w:val="28"/>
        </w:rPr>
        <w:t>х</w:t>
      </w:r>
      <w:r w:rsidR="008F728E" w:rsidRPr="00677ABB">
        <w:rPr>
          <w:rFonts w:ascii="Times New Roman" w:hAnsi="Times New Roman" w:cs="Times New Roman"/>
          <w:sz w:val="28"/>
          <w:szCs w:val="28"/>
        </w:rPr>
        <w:t xml:space="preserve"> (1-</w:t>
      </w:r>
      <w:r w:rsidR="00B409A1" w:rsidRPr="00677ABB">
        <w:rPr>
          <w:rFonts w:ascii="Times New Roman" w:hAnsi="Times New Roman" w:cs="Times New Roman"/>
          <w:sz w:val="28"/>
          <w:szCs w:val="28"/>
        </w:rPr>
        <w:t xml:space="preserve"> </w:t>
      </w:r>
      <w:proofErr w:type="spellStart"/>
      <w:r w:rsidRPr="00677ABB">
        <w:rPr>
          <w:rFonts w:ascii="Times New Roman" w:hAnsi="Times New Roman" w:cs="Times New Roman"/>
          <w:sz w:val="28"/>
          <w:szCs w:val="28"/>
        </w:rPr>
        <w:t>ДС</w:t>
      </w:r>
      <w:r w:rsidR="00B409A1" w:rsidRPr="00677ABB">
        <w:rPr>
          <w:rFonts w:ascii="Times New Roman" w:hAnsi="Times New Roman" w:cs="Times New Roman"/>
          <w:sz w:val="28"/>
          <w:szCs w:val="28"/>
        </w:rPr>
        <w:t>i</w:t>
      </w:r>
      <w:proofErr w:type="spellEnd"/>
      <w:r w:rsidR="008F728E" w:rsidRPr="00677ABB">
        <w:rPr>
          <w:rFonts w:ascii="Times New Roman" w:hAnsi="Times New Roman" w:cs="Times New Roman"/>
          <w:sz w:val="28"/>
          <w:szCs w:val="28"/>
        </w:rPr>
        <w:t>)</w:t>
      </w:r>
      <w:r w:rsidR="00B409A1" w:rsidRPr="00677ABB">
        <w:rPr>
          <w:rFonts w:ascii="Times New Roman" w:hAnsi="Times New Roman" w:cs="Times New Roman"/>
          <w:sz w:val="28"/>
          <w:szCs w:val="28"/>
        </w:rPr>
        <w:t>,</w:t>
      </w:r>
    </w:p>
    <w:p w:rsidR="00B409A1" w:rsidRPr="00677ABB" w:rsidRDefault="00B409A1" w:rsidP="00B409A1">
      <w:pPr>
        <w:pStyle w:val="ConsPlusNormal"/>
        <w:jc w:val="both"/>
        <w:rPr>
          <w:rFonts w:ascii="Times New Roman" w:hAnsi="Times New Roman" w:cs="Times New Roman"/>
          <w:sz w:val="28"/>
          <w:szCs w:val="28"/>
        </w:rPr>
      </w:pPr>
    </w:p>
    <w:p w:rsidR="00B409A1" w:rsidRPr="00677ABB" w:rsidRDefault="00B409A1" w:rsidP="00B409A1">
      <w:pPr>
        <w:pStyle w:val="ConsPlusNormal"/>
        <w:ind w:firstLine="540"/>
        <w:jc w:val="both"/>
        <w:rPr>
          <w:rFonts w:ascii="Times New Roman" w:hAnsi="Times New Roman" w:cs="Times New Roman"/>
          <w:sz w:val="28"/>
          <w:szCs w:val="28"/>
        </w:rPr>
      </w:pPr>
      <w:r w:rsidRPr="00677ABB">
        <w:rPr>
          <w:rFonts w:ascii="Times New Roman" w:hAnsi="Times New Roman" w:cs="Times New Roman"/>
          <w:sz w:val="28"/>
          <w:szCs w:val="28"/>
        </w:rPr>
        <w:t>где:</w:t>
      </w:r>
    </w:p>
    <w:p w:rsidR="00B409A1" w:rsidRPr="00677ABB" w:rsidRDefault="00BF4CBE" w:rsidP="00B409A1">
      <w:pPr>
        <w:pStyle w:val="ConsPlusNormal"/>
        <w:ind w:firstLine="540"/>
        <w:jc w:val="both"/>
        <w:rPr>
          <w:rFonts w:ascii="Times New Roman" w:hAnsi="Times New Roman" w:cs="Times New Roman"/>
          <w:sz w:val="28"/>
          <w:szCs w:val="28"/>
        </w:rPr>
      </w:pPr>
      <w:proofErr w:type="spellStart"/>
      <w:r w:rsidRPr="00677ABB">
        <w:rPr>
          <w:rFonts w:ascii="Times New Roman" w:hAnsi="Times New Roman" w:cs="Times New Roman"/>
          <w:sz w:val="28"/>
          <w:szCs w:val="28"/>
        </w:rPr>
        <w:t>С</w:t>
      </w:r>
      <w:proofErr w:type="gramStart"/>
      <w:r w:rsidR="00B409A1" w:rsidRPr="00677ABB">
        <w:rPr>
          <w:rFonts w:ascii="Times New Roman" w:hAnsi="Times New Roman" w:cs="Times New Roman"/>
          <w:sz w:val="28"/>
          <w:szCs w:val="28"/>
        </w:rPr>
        <w:t>i</w:t>
      </w:r>
      <w:proofErr w:type="spellEnd"/>
      <w:proofErr w:type="gramEnd"/>
      <w:r w:rsidR="00B409A1" w:rsidRPr="00677ABB">
        <w:rPr>
          <w:rFonts w:ascii="Times New Roman" w:hAnsi="Times New Roman" w:cs="Times New Roman"/>
          <w:sz w:val="28"/>
          <w:szCs w:val="28"/>
        </w:rPr>
        <w:t xml:space="preserve"> - </w:t>
      </w:r>
      <w:r w:rsidRPr="00677ABB">
        <w:rPr>
          <w:rFonts w:ascii="Times New Roman" w:hAnsi="Times New Roman" w:cs="Times New Roman"/>
          <w:sz w:val="28"/>
          <w:szCs w:val="28"/>
        </w:rPr>
        <w:t>объем</w:t>
      </w:r>
      <w:r w:rsidR="00B409A1" w:rsidRPr="00677ABB">
        <w:rPr>
          <w:rFonts w:ascii="Times New Roman" w:hAnsi="Times New Roman" w:cs="Times New Roman"/>
          <w:sz w:val="28"/>
          <w:szCs w:val="28"/>
        </w:rPr>
        <w:t xml:space="preserve"> субсиди</w:t>
      </w:r>
      <w:r w:rsidRPr="00677ABB">
        <w:rPr>
          <w:rFonts w:ascii="Times New Roman" w:hAnsi="Times New Roman" w:cs="Times New Roman"/>
          <w:sz w:val="28"/>
          <w:szCs w:val="28"/>
        </w:rPr>
        <w:t>й</w:t>
      </w:r>
      <w:r w:rsidR="00B409A1" w:rsidRPr="00677ABB">
        <w:rPr>
          <w:rFonts w:ascii="Times New Roman" w:hAnsi="Times New Roman" w:cs="Times New Roman"/>
          <w:sz w:val="28"/>
          <w:szCs w:val="28"/>
        </w:rPr>
        <w:t xml:space="preserve"> бюджету i-</w:t>
      </w:r>
      <w:proofErr w:type="spellStart"/>
      <w:r w:rsidR="00B409A1" w:rsidRPr="00677ABB">
        <w:rPr>
          <w:rFonts w:ascii="Times New Roman" w:hAnsi="Times New Roman" w:cs="Times New Roman"/>
          <w:sz w:val="28"/>
          <w:szCs w:val="28"/>
        </w:rPr>
        <w:t>го</w:t>
      </w:r>
      <w:proofErr w:type="spellEnd"/>
      <w:r w:rsidR="00B409A1" w:rsidRPr="00677ABB">
        <w:rPr>
          <w:rFonts w:ascii="Times New Roman" w:hAnsi="Times New Roman" w:cs="Times New Roman"/>
          <w:sz w:val="28"/>
          <w:szCs w:val="28"/>
        </w:rPr>
        <w:t xml:space="preserve"> муниципального образования;</w:t>
      </w:r>
    </w:p>
    <w:p w:rsidR="00B409A1" w:rsidRPr="00677ABB" w:rsidRDefault="00BF4CBE" w:rsidP="00BF4CBE">
      <w:pPr>
        <w:widowControl/>
        <w:autoSpaceDE w:val="0"/>
        <w:autoSpaceDN w:val="0"/>
        <w:adjustRightInd w:val="0"/>
        <w:ind w:firstLine="540"/>
        <w:jc w:val="both"/>
        <w:rPr>
          <w:rFonts w:eastAsiaTheme="minorHAnsi"/>
          <w:sz w:val="28"/>
          <w:szCs w:val="28"/>
          <w:lang w:val="ru-RU"/>
        </w:rPr>
      </w:pPr>
      <w:proofErr w:type="gramStart"/>
      <w:r w:rsidRPr="00677ABB">
        <w:rPr>
          <w:sz w:val="28"/>
          <w:szCs w:val="28"/>
          <w:lang w:val="ru-RU"/>
        </w:rPr>
        <w:t>ЗС</w:t>
      </w:r>
      <w:proofErr w:type="spellStart"/>
      <w:r w:rsidR="00B409A1" w:rsidRPr="00677ABB">
        <w:rPr>
          <w:sz w:val="28"/>
          <w:szCs w:val="28"/>
        </w:rPr>
        <w:t>i</w:t>
      </w:r>
      <w:proofErr w:type="spellEnd"/>
      <w:r w:rsidR="00B409A1" w:rsidRPr="00677ABB">
        <w:rPr>
          <w:sz w:val="28"/>
          <w:szCs w:val="28"/>
          <w:lang w:val="ru-RU"/>
        </w:rPr>
        <w:t xml:space="preserve"> - </w:t>
      </w:r>
      <w:r w:rsidRPr="00677ABB">
        <w:rPr>
          <w:rFonts w:eastAsiaTheme="minorHAnsi"/>
          <w:sz w:val="28"/>
          <w:szCs w:val="28"/>
          <w:lang w:val="ru-RU"/>
        </w:rPr>
        <w:t xml:space="preserve">плановый общий объем расходов на исполнение </w:t>
      </w:r>
      <w:proofErr w:type="spellStart"/>
      <w:r w:rsidRPr="00677ABB">
        <w:rPr>
          <w:rFonts w:eastAsiaTheme="minorHAnsi"/>
          <w:sz w:val="28"/>
          <w:szCs w:val="28"/>
          <w:lang w:val="ru-RU"/>
        </w:rPr>
        <w:t>софинансируемых</w:t>
      </w:r>
      <w:proofErr w:type="spellEnd"/>
      <w:r w:rsidRPr="00677ABB">
        <w:rPr>
          <w:rFonts w:eastAsiaTheme="minorHAnsi"/>
          <w:sz w:val="28"/>
          <w:szCs w:val="28"/>
          <w:lang w:val="ru-RU"/>
        </w:rPr>
        <w:t xml:space="preserve"> обязательств в соответствии с заявкой (заявками) i-</w:t>
      </w:r>
      <w:proofErr w:type="spellStart"/>
      <w:r w:rsidRPr="00677ABB">
        <w:rPr>
          <w:rFonts w:eastAsiaTheme="minorHAnsi"/>
          <w:sz w:val="28"/>
          <w:szCs w:val="28"/>
          <w:lang w:val="ru-RU"/>
        </w:rPr>
        <w:t>го</w:t>
      </w:r>
      <w:proofErr w:type="spellEnd"/>
      <w:r w:rsidRPr="00677ABB">
        <w:rPr>
          <w:rFonts w:eastAsiaTheme="minorHAnsi"/>
          <w:sz w:val="28"/>
          <w:szCs w:val="28"/>
          <w:lang w:val="ru-RU"/>
        </w:rPr>
        <w:t xml:space="preserve"> муниципального образования, отобранной (отобранными) для предоставления субсидий;</w:t>
      </w:r>
      <w:proofErr w:type="gramEnd"/>
    </w:p>
    <w:p w:rsidR="00291CCA" w:rsidRPr="00677ABB" w:rsidRDefault="00BF4CBE" w:rsidP="00BF4CBE">
      <w:pPr>
        <w:widowControl/>
        <w:autoSpaceDE w:val="0"/>
        <w:autoSpaceDN w:val="0"/>
        <w:adjustRightInd w:val="0"/>
        <w:ind w:firstLine="540"/>
        <w:jc w:val="both"/>
        <w:rPr>
          <w:rFonts w:eastAsiaTheme="minorHAnsi"/>
          <w:sz w:val="28"/>
          <w:szCs w:val="28"/>
          <w:lang w:val="ru-RU"/>
        </w:rPr>
      </w:pPr>
      <w:r w:rsidRPr="00677ABB">
        <w:rPr>
          <w:sz w:val="28"/>
          <w:szCs w:val="28"/>
          <w:lang w:val="ru-RU"/>
        </w:rPr>
        <w:t>ДС</w:t>
      </w:r>
      <w:proofErr w:type="spellStart"/>
      <w:r w:rsidR="00B409A1" w:rsidRPr="00677ABB">
        <w:rPr>
          <w:sz w:val="28"/>
          <w:szCs w:val="28"/>
        </w:rPr>
        <w:t>i</w:t>
      </w:r>
      <w:proofErr w:type="spellEnd"/>
      <w:r w:rsidR="00B409A1" w:rsidRPr="00677ABB">
        <w:rPr>
          <w:sz w:val="28"/>
          <w:szCs w:val="28"/>
          <w:lang w:val="ru-RU"/>
        </w:rPr>
        <w:t xml:space="preserve"> </w:t>
      </w:r>
      <w:r w:rsidR="008F728E" w:rsidRPr="00677ABB">
        <w:rPr>
          <w:sz w:val="28"/>
          <w:szCs w:val="28"/>
          <w:lang w:val="ru-RU"/>
        </w:rPr>
        <w:t>–</w:t>
      </w:r>
      <w:r w:rsidR="00B409A1" w:rsidRPr="00677ABB">
        <w:rPr>
          <w:sz w:val="28"/>
          <w:szCs w:val="28"/>
          <w:lang w:val="ru-RU"/>
        </w:rPr>
        <w:t xml:space="preserve"> </w:t>
      </w:r>
      <w:r w:rsidRPr="00677ABB">
        <w:rPr>
          <w:rFonts w:eastAsiaTheme="minorHAnsi"/>
          <w:sz w:val="28"/>
          <w:szCs w:val="28"/>
          <w:lang w:val="ru-RU"/>
        </w:rPr>
        <w:t xml:space="preserve">минимальная доля </w:t>
      </w:r>
      <w:proofErr w:type="spellStart"/>
      <w:r w:rsidRPr="00677ABB">
        <w:rPr>
          <w:rFonts w:eastAsiaTheme="minorHAnsi"/>
          <w:sz w:val="28"/>
          <w:szCs w:val="28"/>
          <w:lang w:val="ru-RU"/>
        </w:rPr>
        <w:t>софинансирования</w:t>
      </w:r>
      <w:proofErr w:type="spellEnd"/>
      <w:r w:rsidRPr="00677ABB">
        <w:rPr>
          <w:rFonts w:eastAsiaTheme="minorHAnsi"/>
          <w:sz w:val="28"/>
          <w:szCs w:val="28"/>
          <w:lang w:val="ru-RU"/>
        </w:rPr>
        <w:t xml:space="preserve"> для i-</w:t>
      </w:r>
      <w:proofErr w:type="spellStart"/>
      <w:r w:rsidRPr="00677ABB">
        <w:rPr>
          <w:rFonts w:eastAsiaTheme="minorHAnsi"/>
          <w:sz w:val="28"/>
          <w:szCs w:val="28"/>
          <w:lang w:val="ru-RU"/>
        </w:rPr>
        <w:t>го</w:t>
      </w:r>
      <w:proofErr w:type="spellEnd"/>
      <w:r w:rsidRPr="00677ABB">
        <w:rPr>
          <w:rFonts w:eastAsiaTheme="minorHAnsi"/>
          <w:sz w:val="28"/>
          <w:szCs w:val="28"/>
          <w:lang w:val="ru-RU"/>
        </w:rPr>
        <w:t xml:space="preserve"> муниципального образования</w:t>
      </w:r>
      <w:r w:rsidR="00B409A1" w:rsidRPr="00677ABB">
        <w:rPr>
          <w:sz w:val="28"/>
          <w:szCs w:val="28"/>
          <w:lang w:val="ru-RU"/>
        </w:rPr>
        <w:t>, предусмотренн</w:t>
      </w:r>
      <w:r w:rsidR="000D03F2" w:rsidRPr="00677ABB">
        <w:rPr>
          <w:sz w:val="28"/>
          <w:szCs w:val="28"/>
          <w:lang w:val="ru-RU"/>
        </w:rPr>
        <w:t>ая</w:t>
      </w:r>
      <w:r w:rsidR="00B409A1" w:rsidRPr="00677ABB">
        <w:rPr>
          <w:sz w:val="28"/>
          <w:szCs w:val="28"/>
          <w:lang w:val="ru-RU"/>
        </w:rPr>
        <w:t xml:space="preserve"> на приобретение автономных источников электроснабжения (</w:t>
      </w:r>
      <w:proofErr w:type="gramStart"/>
      <w:r w:rsidR="00B409A1" w:rsidRPr="00677ABB">
        <w:rPr>
          <w:sz w:val="28"/>
          <w:szCs w:val="28"/>
          <w:lang w:val="ru-RU"/>
        </w:rPr>
        <w:t>дизель-генераторов</w:t>
      </w:r>
      <w:proofErr w:type="gramEnd"/>
      <w:r w:rsidR="00B409A1" w:rsidRPr="00677ABB">
        <w:rPr>
          <w:sz w:val="28"/>
          <w:szCs w:val="28"/>
          <w:lang w:val="ru-RU"/>
        </w:rPr>
        <w:t xml:space="preserve">) для резервного электроснабжения объектов жизнеобеспечения </w:t>
      </w:r>
      <w:proofErr w:type="spellStart"/>
      <w:r w:rsidR="00B409A1" w:rsidRPr="00677ABB">
        <w:rPr>
          <w:sz w:val="28"/>
          <w:szCs w:val="28"/>
        </w:rPr>
        <w:t>i</w:t>
      </w:r>
      <w:proofErr w:type="spellEnd"/>
      <w:r w:rsidR="00B409A1" w:rsidRPr="00677ABB">
        <w:rPr>
          <w:sz w:val="28"/>
          <w:szCs w:val="28"/>
          <w:lang w:val="ru-RU"/>
        </w:rPr>
        <w:t>-го муниципального образования</w:t>
      </w:r>
      <w:r w:rsidR="008F728E" w:rsidRPr="00677ABB">
        <w:rPr>
          <w:sz w:val="28"/>
          <w:szCs w:val="28"/>
          <w:lang w:val="ru-RU"/>
        </w:rPr>
        <w:t>.</w:t>
      </w:r>
    </w:p>
    <w:p w:rsidR="00291CCA" w:rsidRPr="00677ABB" w:rsidRDefault="00291CCA" w:rsidP="00291CCA">
      <w:pPr>
        <w:pStyle w:val="ConsPlusNormal"/>
        <w:ind w:firstLine="540"/>
        <w:jc w:val="both"/>
        <w:rPr>
          <w:rFonts w:ascii="Times New Roman" w:hAnsi="Times New Roman" w:cs="Times New Roman"/>
          <w:sz w:val="28"/>
          <w:szCs w:val="28"/>
        </w:rPr>
      </w:pPr>
      <w:r w:rsidRPr="00677ABB">
        <w:rPr>
          <w:rFonts w:ascii="Times New Roman" w:hAnsi="Times New Roman" w:cs="Times New Roman"/>
          <w:sz w:val="28"/>
          <w:szCs w:val="28"/>
        </w:rPr>
        <w:t>Заявки муниципальных образований оцениваются по бальной системе с учетом критериев, указанных в пункте 2.3 настоящего Порядка. Методика оценки заявок утверждается правовым актом Комитета.</w:t>
      </w:r>
    </w:p>
    <w:p w:rsidR="00291CCA" w:rsidRPr="00677ABB" w:rsidRDefault="00291CCA" w:rsidP="00291CCA">
      <w:pPr>
        <w:pStyle w:val="ConsPlusNormal"/>
        <w:tabs>
          <w:tab w:val="left" w:pos="1134"/>
        </w:tabs>
        <w:ind w:firstLine="709"/>
        <w:jc w:val="both"/>
        <w:rPr>
          <w:rFonts w:ascii="Times New Roman" w:hAnsi="Times New Roman" w:cs="Times New Roman"/>
          <w:sz w:val="28"/>
          <w:szCs w:val="28"/>
        </w:rPr>
      </w:pPr>
      <w:r w:rsidRPr="00677ABB">
        <w:rPr>
          <w:rFonts w:ascii="Times New Roman" w:hAnsi="Times New Roman" w:cs="Times New Roman"/>
          <w:sz w:val="28"/>
          <w:szCs w:val="28"/>
        </w:rPr>
        <w:t>Победителями признаются муниципальные образования, набравшие в сумме наибольшее количество баллов (наибольшая сводная оценка заявок).</w:t>
      </w:r>
    </w:p>
    <w:p w:rsidR="00B409A1" w:rsidRPr="00677ABB" w:rsidRDefault="00754F52" w:rsidP="003956D7">
      <w:pPr>
        <w:pStyle w:val="ConsPlusNormal"/>
        <w:numPr>
          <w:ilvl w:val="1"/>
          <w:numId w:val="43"/>
        </w:numPr>
        <w:tabs>
          <w:tab w:val="left" w:pos="0"/>
        </w:tabs>
        <w:ind w:left="0" w:firstLine="567"/>
        <w:jc w:val="both"/>
        <w:rPr>
          <w:rFonts w:ascii="Times New Roman" w:hAnsi="Times New Roman" w:cs="Times New Roman"/>
          <w:sz w:val="28"/>
          <w:szCs w:val="28"/>
        </w:rPr>
      </w:pPr>
      <w:r w:rsidRPr="00677ABB">
        <w:rPr>
          <w:rFonts w:ascii="Times New Roman" w:hAnsi="Times New Roman" w:cs="Times New Roman"/>
          <w:sz w:val="28"/>
          <w:szCs w:val="28"/>
        </w:rPr>
        <w:t xml:space="preserve">Решение конкурсной комиссии оформляется протоколом. </w:t>
      </w:r>
      <w:r w:rsidR="00B409A1" w:rsidRPr="00677ABB">
        <w:rPr>
          <w:rFonts w:ascii="Times New Roman" w:hAnsi="Times New Roman" w:cs="Times New Roman"/>
          <w:sz w:val="28"/>
          <w:szCs w:val="28"/>
        </w:rPr>
        <w:t xml:space="preserve">В течение 10 рабочих дней со дня </w:t>
      </w:r>
      <w:r w:rsidRPr="00677ABB">
        <w:rPr>
          <w:rFonts w:ascii="Times New Roman" w:hAnsi="Times New Roman" w:cs="Times New Roman"/>
          <w:sz w:val="28"/>
          <w:szCs w:val="28"/>
        </w:rPr>
        <w:t>оформления протокола</w:t>
      </w:r>
      <w:r w:rsidR="00B409A1" w:rsidRPr="00677ABB">
        <w:rPr>
          <w:rFonts w:ascii="Times New Roman" w:hAnsi="Times New Roman" w:cs="Times New Roman"/>
          <w:sz w:val="28"/>
          <w:szCs w:val="28"/>
        </w:rPr>
        <w:t xml:space="preserve"> Комитет подготавливает предложения по распределению субсидий бюджетам муниципальных образований</w:t>
      </w:r>
      <w:r w:rsidR="006D6AC6" w:rsidRPr="00677ABB">
        <w:rPr>
          <w:rFonts w:ascii="Times New Roman" w:hAnsi="Times New Roman" w:cs="Times New Roman"/>
          <w:sz w:val="28"/>
          <w:szCs w:val="28"/>
        </w:rPr>
        <w:t xml:space="preserve"> </w:t>
      </w:r>
      <w:r w:rsidR="00B409A1" w:rsidRPr="00677ABB">
        <w:rPr>
          <w:rFonts w:ascii="Times New Roman" w:hAnsi="Times New Roman" w:cs="Times New Roman"/>
          <w:sz w:val="28"/>
          <w:szCs w:val="28"/>
        </w:rPr>
        <w:t>(далее - предложе</w:t>
      </w:r>
      <w:r w:rsidR="006D6AC6" w:rsidRPr="00677ABB">
        <w:rPr>
          <w:rFonts w:ascii="Times New Roman" w:hAnsi="Times New Roman" w:cs="Times New Roman"/>
          <w:sz w:val="28"/>
          <w:szCs w:val="28"/>
        </w:rPr>
        <w:t xml:space="preserve">ния по распределению субсидий). </w:t>
      </w:r>
      <w:r w:rsidR="00B409A1" w:rsidRPr="00677ABB">
        <w:rPr>
          <w:rFonts w:ascii="Times New Roman" w:hAnsi="Times New Roman" w:cs="Times New Roman"/>
          <w:sz w:val="28"/>
          <w:szCs w:val="28"/>
        </w:rPr>
        <w:t>Предложения по распределению субсидий формируются в пределах бюджетных ассигнований и лимитов бюджетных обязательств, предусмотренных в установленном порядке Комитету.</w:t>
      </w:r>
    </w:p>
    <w:p w:rsidR="00B409A1" w:rsidRPr="00677ABB" w:rsidRDefault="00B409A1" w:rsidP="003956D7">
      <w:pPr>
        <w:pStyle w:val="ConsPlusNormal"/>
        <w:numPr>
          <w:ilvl w:val="1"/>
          <w:numId w:val="43"/>
        </w:numPr>
        <w:tabs>
          <w:tab w:val="left" w:pos="0"/>
        </w:tabs>
        <w:ind w:left="0" w:firstLine="567"/>
        <w:jc w:val="both"/>
        <w:rPr>
          <w:rFonts w:ascii="Times New Roman" w:hAnsi="Times New Roman" w:cs="Times New Roman"/>
          <w:sz w:val="28"/>
          <w:szCs w:val="28"/>
        </w:rPr>
      </w:pPr>
      <w:r w:rsidRPr="00677ABB">
        <w:rPr>
          <w:rFonts w:ascii="Times New Roman" w:hAnsi="Times New Roman" w:cs="Times New Roman"/>
          <w:sz w:val="28"/>
          <w:szCs w:val="28"/>
        </w:rPr>
        <w:t xml:space="preserve">Комитет направляет </w:t>
      </w:r>
      <w:r w:rsidR="00043AA2" w:rsidRPr="00677ABB">
        <w:rPr>
          <w:rFonts w:ascii="Times New Roman" w:hAnsi="Times New Roman" w:cs="Times New Roman"/>
          <w:sz w:val="28"/>
          <w:szCs w:val="28"/>
        </w:rPr>
        <w:t>предложения по распределению субсидий</w:t>
      </w:r>
      <w:r w:rsidRPr="00677ABB">
        <w:rPr>
          <w:rFonts w:ascii="Times New Roman" w:hAnsi="Times New Roman" w:cs="Times New Roman"/>
          <w:sz w:val="28"/>
          <w:szCs w:val="28"/>
        </w:rPr>
        <w:t xml:space="preserve"> в Комитет финансов Ленинградской области в срок</w:t>
      </w:r>
      <w:r w:rsidR="00043AA2" w:rsidRPr="00677ABB">
        <w:rPr>
          <w:rFonts w:ascii="Times New Roman" w:hAnsi="Times New Roman" w:cs="Times New Roman"/>
          <w:sz w:val="28"/>
          <w:szCs w:val="28"/>
        </w:rPr>
        <w:t>и, установленные</w:t>
      </w:r>
      <w:r w:rsidRPr="00677ABB">
        <w:rPr>
          <w:rFonts w:ascii="Times New Roman" w:hAnsi="Times New Roman" w:cs="Times New Roman"/>
          <w:sz w:val="28"/>
          <w:szCs w:val="28"/>
        </w:rPr>
        <w:t xml:space="preserve"> планом-графиком подготовки проекта областного бюджета Ленинградской области.</w:t>
      </w:r>
    </w:p>
    <w:p w:rsidR="00B409A1" w:rsidRPr="00677ABB" w:rsidRDefault="00B409A1" w:rsidP="00B409A1">
      <w:pPr>
        <w:pStyle w:val="ConsPlusNormal"/>
        <w:ind w:firstLine="540"/>
        <w:jc w:val="both"/>
        <w:rPr>
          <w:rFonts w:ascii="Times New Roman" w:hAnsi="Times New Roman" w:cs="Times New Roman"/>
          <w:sz w:val="28"/>
          <w:szCs w:val="28"/>
        </w:rPr>
      </w:pPr>
      <w:r w:rsidRPr="00677ABB">
        <w:rPr>
          <w:rFonts w:ascii="Times New Roman" w:hAnsi="Times New Roman" w:cs="Times New Roman"/>
          <w:sz w:val="28"/>
          <w:szCs w:val="28"/>
        </w:rPr>
        <w:t>Распределение субсидий бюджетам муниципальных образований утверждается областным законом об областном бюджете Ленинградской области.</w:t>
      </w:r>
    </w:p>
    <w:p w:rsidR="003956D7" w:rsidRPr="00677ABB" w:rsidRDefault="003956D7" w:rsidP="003956D7">
      <w:pPr>
        <w:pStyle w:val="ConsPlusNormal"/>
        <w:numPr>
          <w:ilvl w:val="1"/>
          <w:numId w:val="43"/>
        </w:numPr>
        <w:tabs>
          <w:tab w:val="left" w:pos="0"/>
        </w:tabs>
        <w:ind w:left="0" w:firstLine="567"/>
        <w:jc w:val="both"/>
        <w:rPr>
          <w:rFonts w:ascii="Times New Roman" w:hAnsi="Times New Roman" w:cs="Times New Roman"/>
          <w:sz w:val="28"/>
          <w:szCs w:val="28"/>
        </w:rPr>
      </w:pPr>
      <w:r w:rsidRPr="00677ABB">
        <w:rPr>
          <w:rFonts w:ascii="Times New Roman" w:hAnsi="Times New Roman" w:cs="Times New Roman"/>
          <w:sz w:val="28"/>
          <w:szCs w:val="28"/>
        </w:rPr>
        <w:t xml:space="preserve">При наличии нераспределенного </w:t>
      </w:r>
      <w:r w:rsidR="00043AA2" w:rsidRPr="00677ABB">
        <w:rPr>
          <w:rFonts w:ascii="Times New Roman" w:hAnsi="Times New Roman" w:cs="Times New Roman"/>
          <w:sz w:val="28"/>
          <w:szCs w:val="28"/>
        </w:rPr>
        <w:t>остатка средств и/или увеличении объема бюджетных ассигнований областного бюджета</w:t>
      </w:r>
      <w:r w:rsidRPr="00677ABB">
        <w:rPr>
          <w:rFonts w:ascii="Times New Roman" w:hAnsi="Times New Roman" w:cs="Times New Roman"/>
          <w:sz w:val="28"/>
          <w:szCs w:val="28"/>
        </w:rPr>
        <w:t xml:space="preserve"> Комитет объявляет о </w:t>
      </w:r>
      <w:r w:rsidRPr="00677ABB">
        <w:rPr>
          <w:rFonts w:ascii="Times New Roman" w:hAnsi="Times New Roman" w:cs="Times New Roman"/>
          <w:sz w:val="28"/>
          <w:szCs w:val="28"/>
        </w:rPr>
        <w:lastRenderedPageBreak/>
        <w:t xml:space="preserve">дополнительном конкурсном отборе. Извещение о проведении дополнительного конкурсного отбора размещается Комитетом на официальном сайте Администрации Ленинградской области в сети «Интернет» с указанием предельного срока подачи конкурсных заявок. Прием конкурсных заявок начинается на следующий день после даты размещения извещения. Очередное заседание конкурсной комиссии должно быть проведено не позднее 30 дней </w:t>
      </w:r>
      <w:proofErr w:type="gramStart"/>
      <w:r w:rsidRPr="00677ABB">
        <w:rPr>
          <w:rFonts w:ascii="Times New Roman" w:hAnsi="Times New Roman" w:cs="Times New Roman"/>
          <w:sz w:val="28"/>
          <w:szCs w:val="28"/>
        </w:rPr>
        <w:t>с даты опубликования</w:t>
      </w:r>
      <w:proofErr w:type="gramEnd"/>
      <w:r w:rsidRPr="00677ABB">
        <w:rPr>
          <w:rFonts w:ascii="Times New Roman" w:hAnsi="Times New Roman" w:cs="Times New Roman"/>
          <w:sz w:val="28"/>
          <w:szCs w:val="28"/>
        </w:rPr>
        <w:t xml:space="preserve"> извещения о конкурсном отборе.</w:t>
      </w:r>
    </w:p>
    <w:p w:rsidR="00301312" w:rsidRPr="00677ABB" w:rsidRDefault="00301312" w:rsidP="00301312">
      <w:pPr>
        <w:pStyle w:val="ConsPlusNormal"/>
        <w:tabs>
          <w:tab w:val="left" w:pos="0"/>
        </w:tabs>
        <w:ind w:firstLine="720"/>
        <w:jc w:val="both"/>
        <w:rPr>
          <w:rFonts w:ascii="Times New Roman" w:hAnsi="Times New Roman" w:cs="Times New Roman"/>
          <w:sz w:val="28"/>
          <w:szCs w:val="28"/>
        </w:rPr>
      </w:pPr>
      <w:r w:rsidRPr="00677ABB">
        <w:rPr>
          <w:rFonts w:ascii="Times New Roman" w:hAnsi="Times New Roman" w:cs="Times New Roman"/>
          <w:sz w:val="28"/>
          <w:szCs w:val="28"/>
        </w:rPr>
        <w:t>При наличии экономии по ранее распределенным средствам в распределение субсидий бюджетам муниципальных образований могут включаться дополнительные получатели, ранее прошедшие конкурсный отбор.</w:t>
      </w:r>
    </w:p>
    <w:p w:rsidR="00301312" w:rsidRPr="00677ABB" w:rsidRDefault="00301312" w:rsidP="00301312">
      <w:pPr>
        <w:pStyle w:val="ConsPlusNormal"/>
        <w:tabs>
          <w:tab w:val="left" w:pos="0"/>
        </w:tabs>
        <w:ind w:firstLine="720"/>
        <w:jc w:val="both"/>
        <w:rPr>
          <w:rFonts w:ascii="Times New Roman" w:hAnsi="Times New Roman" w:cs="Times New Roman"/>
          <w:sz w:val="28"/>
          <w:szCs w:val="28"/>
        </w:rPr>
      </w:pPr>
      <w:r w:rsidRPr="00677ABB">
        <w:rPr>
          <w:rFonts w:ascii="Times New Roman" w:hAnsi="Times New Roman" w:cs="Times New Roman"/>
          <w:sz w:val="28"/>
          <w:szCs w:val="28"/>
        </w:rPr>
        <w:t>По итогам дополнительного отбора и/или перераспределения средств экономии Комитет подготавливает предложения по распределению субсидий и направляет в Комитет финансов Ленинградской области в сроки, установленные планом-графиком подготовки проекта областного бюджета Ленинградской области.</w:t>
      </w:r>
    </w:p>
    <w:p w:rsidR="003956D7" w:rsidRPr="00677ABB" w:rsidRDefault="003956D7" w:rsidP="00301312">
      <w:pPr>
        <w:pStyle w:val="ConsPlusNormal"/>
        <w:numPr>
          <w:ilvl w:val="1"/>
          <w:numId w:val="43"/>
        </w:numPr>
        <w:ind w:left="0" w:firstLine="567"/>
        <w:jc w:val="both"/>
        <w:rPr>
          <w:sz w:val="28"/>
          <w:szCs w:val="28"/>
        </w:rPr>
      </w:pPr>
      <w:r w:rsidRPr="00677ABB">
        <w:rPr>
          <w:rFonts w:ascii="Times New Roman" w:hAnsi="Times New Roman" w:cs="Times New Roman"/>
          <w:sz w:val="28"/>
          <w:szCs w:val="28"/>
        </w:rPr>
        <w:t>Утвержденный для муниципального образования объем субсидий может быть пересмотрен</w:t>
      </w:r>
      <w:r w:rsidR="00301312" w:rsidRPr="00677ABB">
        <w:rPr>
          <w:rFonts w:ascii="Times New Roman" w:hAnsi="Times New Roman" w:cs="Times New Roman"/>
          <w:sz w:val="28"/>
          <w:szCs w:val="28"/>
        </w:rPr>
        <w:t xml:space="preserve"> в случаях установленных пунктом 4.10 Правил.</w:t>
      </w:r>
    </w:p>
    <w:p w:rsidR="00B409A1" w:rsidRPr="00677ABB" w:rsidRDefault="00B409A1" w:rsidP="00B409A1">
      <w:pPr>
        <w:pStyle w:val="ConsPlusNormal"/>
        <w:jc w:val="both"/>
        <w:rPr>
          <w:rFonts w:ascii="Times New Roman" w:hAnsi="Times New Roman" w:cs="Times New Roman"/>
          <w:sz w:val="28"/>
          <w:szCs w:val="28"/>
        </w:rPr>
      </w:pPr>
    </w:p>
    <w:p w:rsidR="00B409A1" w:rsidRPr="00677ABB" w:rsidRDefault="00B409A1" w:rsidP="00A541F8">
      <w:pPr>
        <w:pStyle w:val="a3"/>
        <w:numPr>
          <w:ilvl w:val="0"/>
          <w:numId w:val="43"/>
        </w:numPr>
        <w:ind w:left="0" w:right="75" w:firstLine="0"/>
        <w:jc w:val="center"/>
      </w:pPr>
      <w:r w:rsidRPr="00677ABB">
        <w:rPr>
          <w:lang w:val="ru-RU"/>
        </w:rPr>
        <w:t>Порядок расходования субсидий</w:t>
      </w:r>
    </w:p>
    <w:p w:rsidR="00B409A1" w:rsidRPr="00677ABB" w:rsidRDefault="00B409A1" w:rsidP="00B409A1">
      <w:pPr>
        <w:pStyle w:val="ConsPlusNormal"/>
        <w:jc w:val="both"/>
        <w:rPr>
          <w:rFonts w:ascii="Times New Roman" w:hAnsi="Times New Roman" w:cs="Times New Roman"/>
          <w:sz w:val="28"/>
          <w:szCs w:val="28"/>
        </w:rPr>
      </w:pPr>
    </w:p>
    <w:p w:rsidR="00D56479" w:rsidRPr="00677ABB" w:rsidRDefault="00D56479" w:rsidP="00D56479">
      <w:pPr>
        <w:pStyle w:val="ConsPlusNormal"/>
        <w:numPr>
          <w:ilvl w:val="1"/>
          <w:numId w:val="43"/>
        </w:numPr>
        <w:ind w:left="0" w:firstLine="567"/>
        <w:jc w:val="both"/>
        <w:rPr>
          <w:rFonts w:ascii="Times New Roman" w:hAnsi="Times New Roman" w:cs="Times New Roman"/>
          <w:sz w:val="28"/>
          <w:szCs w:val="28"/>
        </w:rPr>
      </w:pPr>
      <w:r w:rsidRPr="00677ABB">
        <w:rPr>
          <w:rFonts w:ascii="Times New Roman" w:hAnsi="Times New Roman" w:cs="Times New Roman"/>
          <w:sz w:val="28"/>
          <w:szCs w:val="28"/>
        </w:rPr>
        <w:t xml:space="preserve">Перечисление субсидии осуществляется Комитетом исходя </w:t>
      </w:r>
      <w:proofErr w:type="gramStart"/>
      <w:r w:rsidRPr="00677ABB">
        <w:rPr>
          <w:rFonts w:ascii="Times New Roman" w:hAnsi="Times New Roman" w:cs="Times New Roman"/>
          <w:sz w:val="28"/>
          <w:szCs w:val="28"/>
        </w:rPr>
        <w:t>из фактической потребности в осуществлении расходов за счет субсидий на счета главных администраторов доходов бюджета в муниципальных образованиях</w:t>
      </w:r>
      <w:proofErr w:type="gramEnd"/>
      <w:r w:rsidRPr="00677ABB">
        <w:rPr>
          <w:rFonts w:ascii="Times New Roman" w:hAnsi="Times New Roman" w:cs="Times New Roman"/>
          <w:sz w:val="28"/>
          <w:szCs w:val="28"/>
        </w:rPr>
        <w:t>, открытые в территориальных отделах Управления Федерального казначейства по Ленинградской области.</w:t>
      </w:r>
    </w:p>
    <w:p w:rsidR="00B409A1" w:rsidRPr="00677ABB" w:rsidRDefault="00B409A1" w:rsidP="00D56479">
      <w:pPr>
        <w:pStyle w:val="ConsPlusNormal"/>
        <w:ind w:firstLine="567"/>
        <w:jc w:val="both"/>
        <w:rPr>
          <w:rFonts w:ascii="Times New Roman" w:hAnsi="Times New Roman" w:cs="Times New Roman"/>
          <w:sz w:val="28"/>
          <w:szCs w:val="28"/>
        </w:rPr>
      </w:pPr>
      <w:r w:rsidRPr="00677ABB">
        <w:rPr>
          <w:rFonts w:ascii="Times New Roman" w:hAnsi="Times New Roman" w:cs="Times New Roman"/>
          <w:sz w:val="28"/>
          <w:szCs w:val="28"/>
        </w:rPr>
        <w:t xml:space="preserve">Основанием для перечисления субсидии из областного бюджета Ленинградской области в бюджет муниципального образования является </w:t>
      </w:r>
      <w:r w:rsidR="00EA45FB" w:rsidRPr="00677ABB">
        <w:rPr>
          <w:rFonts w:ascii="Times New Roman" w:hAnsi="Times New Roman" w:cs="Times New Roman"/>
          <w:sz w:val="28"/>
          <w:szCs w:val="28"/>
        </w:rPr>
        <w:t>Соглашение, заключенное</w:t>
      </w:r>
      <w:r w:rsidRPr="00677ABB">
        <w:rPr>
          <w:rFonts w:ascii="Times New Roman" w:hAnsi="Times New Roman" w:cs="Times New Roman"/>
          <w:sz w:val="28"/>
          <w:szCs w:val="28"/>
        </w:rPr>
        <w:t xml:space="preserve"> между Комитетом и </w:t>
      </w:r>
      <w:r w:rsidR="00EA45FB" w:rsidRPr="00677ABB">
        <w:rPr>
          <w:rFonts w:ascii="Times New Roman" w:hAnsi="Times New Roman" w:cs="Times New Roman"/>
          <w:sz w:val="28"/>
          <w:szCs w:val="28"/>
        </w:rPr>
        <w:t xml:space="preserve">администрацией </w:t>
      </w:r>
      <w:r w:rsidRPr="00677ABB">
        <w:rPr>
          <w:rFonts w:ascii="Times New Roman" w:hAnsi="Times New Roman" w:cs="Times New Roman"/>
          <w:sz w:val="28"/>
          <w:szCs w:val="28"/>
        </w:rPr>
        <w:t>муниципальн</w:t>
      </w:r>
      <w:r w:rsidR="00EA45FB" w:rsidRPr="00677ABB">
        <w:rPr>
          <w:rFonts w:ascii="Times New Roman" w:hAnsi="Times New Roman" w:cs="Times New Roman"/>
          <w:sz w:val="28"/>
          <w:szCs w:val="28"/>
        </w:rPr>
        <w:t>ого</w:t>
      </w:r>
      <w:r w:rsidRPr="00677ABB">
        <w:rPr>
          <w:rFonts w:ascii="Times New Roman" w:hAnsi="Times New Roman" w:cs="Times New Roman"/>
          <w:sz w:val="28"/>
          <w:szCs w:val="28"/>
        </w:rPr>
        <w:t xml:space="preserve"> образовани</w:t>
      </w:r>
      <w:r w:rsidR="00EA45FB" w:rsidRPr="00677ABB">
        <w:rPr>
          <w:rFonts w:ascii="Times New Roman" w:hAnsi="Times New Roman" w:cs="Times New Roman"/>
          <w:sz w:val="28"/>
          <w:szCs w:val="28"/>
        </w:rPr>
        <w:t>я</w:t>
      </w:r>
      <w:r w:rsidRPr="00677ABB">
        <w:rPr>
          <w:rFonts w:ascii="Times New Roman" w:hAnsi="Times New Roman" w:cs="Times New Roman"/>
          <w:sz w:val="28"/>
          <w:szCs w:val="28"/>
        </w:rPr>
        <w:t xml:space="preserve"> с обязательным представлением следующих документов:</w:t>
      </w:r>
    </w:p>
    <w:p w:rsidR="00B409A1" w:rsidRPr="00677ABB" w:rsidRDefault="00B409A1" w:rsidP="00B409A1">
      <w:pPr>
        <w:pStyle w:val="ConsPlusNormal"/>
        <w:ind w:firstLine="540"/>
        <w:jc w:val="both"/>
        <w:rPr>
          <w:rFonts w:ascii="Times New Roman" w:hAnsi="Times New Roman" w:cs="Times New Roman"/>
          <w:sz w:val="28"/>
          <w:szCs w:val="28"/>
        </w:rPr>
      </w:pPr>
      <w:r w:rsidRPr="00677ABB">
        <w:rPr>
          <w:rFonts w:ascii="Times New Roman" w:hAnsi="Times New Roman" w:cs="Times New Roman"/>
          <w:sz w:val="28"/>
          <w:szCs w:val="28"/>
        </w:rPr>
        <w:t xml:space="preserve">выписка из бюджета муниципального образования о размерах бюджетных ассигнований, предусмотренных в бюджете муниципального образования на закупку </w:t>
      </w:r>
      <w:proofErr w:type="gramStart"/>
      <w:r w:rsidRPr="00677ABB">
        <w:rPr>
          <w:rFonts w:ascii="Times New Roman" w:hAnsi="Times New Roman" w:cs="Times New Roman"/>
          <w:sz w:val="28"/>
          <w:szCs w:val="28"/>
        </w:rPr>
        <w:t>дизель-генераторов</w:t>
      </w:r>
      <w:proofErr w:type="gramEnd"/>
      <w:r w:rsidRPr="00677ABB">
        <w:rPr>
          <w:rFonts w:ascii="Times New Roman" w:hAnsi="Times New Roman" w:cs="Times New Roman"/>
          <w:sz w:val="28"/>
          <w:szCs w:val="28"/>
        </w:rPr>
        <w:t>;</w:t>
      </w:r>
    </w:p>
    <w:p w:rsidR="00B409A1" w:rsidRPr="00677ABB" w:rsidRDefault="00B409A1" w:rsidP="00B409A1">
      <w:pPr>
        <w:pStyle w:val="ConsPlusNormal"/>
        <w:ind w:firstLine="540"/>
        <w:jc w:val="both"/>
        <w:rPr>
          <w:rFonts w:ascii="Times New Roman" w:hAnsi="Times New Roman" w:cs="Times New Roman"/>
          <w:sz w:val="28"/>
          <w:szCs w:val="28"/>
        </w:rPr>
      </w:pPr>
      <w:r w:rsidRPr="00677ABB">
        <w:rPr>
          <w:rFonts w:ascii="Times New Roman" w:hAnsi="Times New Roman" w:cs="Times New Roman"/>
          <w:sz w:val="28"/>
          <w:szCs w:val="28"/>
        </w:rPr>
        <w:t>муниципальный контракт (договор) на поставку автономных резервных источников электроснабжения (</w:t>
      </w:r>
      <w:proofErr w:type="gramStart"/>
      <w:r w:rsidRPr="00677ABB">
        <w:rPr>
          <w:rFonts w:ascii="Times New Roman" w:hAnsi="Times New Roman" w:cs="Times New Roman"/>
          <w:sz w:val="28"/>
          <w:szCs w:val="28"/>
        </w:rPr>
        <w:t>дизель-генераторов</w:t>
      </w:r>
      <w:proofErr w:type="gramEnd"/>
      <w:r w:rsidRPr="00677ABB">
        <w:rPr>
          <w:rFonts w:ascii="Times New Roman" w:hAnsi="Times New Roman" w:cs="Times New Roman"/>
          <w:sz w:val="28"/>
          <w:szCs w:val="28"/>
        </w:rPr>
        <w:t>) для резервного электроснабжения объектов жизнеобеспечения населенных пунктов Ленинградской области, заключенный в соответствии с законодательством о контрактной системе в сфере закупок товаров, работ, услуг.</w:t>
      </w:r>
    </w:p>
    <w:p w:rsidR="00B409A1" w:rsidRPr="00677ABB" w:rsidRDefault="00B409A1" w:rsidP="00B409A1">
      <w:pPr>
        <w:pStyle w:val="ConsPlusNormal"/>
        <w:ind w:firstLine="540"/>
        <w:jc w:val="both"/>
        <w:rPr>
          <w:rFonts w:ascii="Times New Roman" w:hAnsi="Times New Roman" w:cs="Times New Roman"/>
          <w:sz w:val="28"/>
          <w:szCs w:val="28"/>
        </w:rPr>
      </w:pPr>
      <w:r w:rsidRPr="00677ABB">
        <w:rPr>
          <w:rFonts w:ascii="Times New Roman" w:hAnsi="Times New Roman" w:cs="Times New Roman"/>
          <w:sz w:val="28"/>
          <w:szCs w:val="28"/>
        </w:rPr>
        <w:t>Согл</w:t>
      </w:r>
      <w:r w:rsidR="00EA45FB" w:rsidRPr="00677ABB">
        <w:rPr>
          <w:rFonts w:ascii="Times New Roman" w:hAnsi="Times New Roman" w:cs="Times New Roman"/>
          <w:sz w:val="28"/>
          <w:szCs w:val="28"/>
        </w:rPr>
        <w:t>ашение</w:t>
      </w:r>
      <w:r w:rsidRPr="00677ABB">
        <w:rPr>
          <w:rFonts w:ascii="Times New Roman" w:hAnsi="Times New Roman" w:cs="Times New Roman"/>
          <w:sz w:val="28"/>
          <w:szCs w:val="28"/>
        </w:rPr>
        <w:t xml:space="preserve"> </w:t>
      </w:r>
      <w:r w:rsidR="00EA45FB" w:rsidRPr="00677ABB">
        <w:rPr>
          <w:rFonts w:ascii="Times New Roman" w:hAnsi="Times New Roman" w:cs="Times New Roman"/>
          <w:sz w:val="28"/>
          <w:szCs w:val="28"/>
        </w:rPr>
        <w:t xml:space="preserve">о </w:t>
      </w:r>
      <w:r w:rsidRPr="00677ABB">
        <w:rPr>
          <w:rFonts w:ascii="Times New Roman" w:hAnsi="Times New Roman" w:cs="Times New Roman"/>
          <w:sz w:val="28"/>
          <w:szCs w:val="28"/>
        </w:rPr>
        <w:t xml:space="preserve">предоставлении субсидии между Комитетом и </w:t>
      </w:r>
      <w:r w:rsidR="00EA45FB" w:rsidRPr="00677ABB">
        <w:rPr>
          <w:rFonts w:ascii="Times New Roman" w:hAnsi="Times New Roman" w:cs="Times New Roman"/>
          <w:sz w:val="28"/>
          <w:szCs w:val="28"/>
        </w:rPr>
        <w:t xml:space="preserve">администрацией </w:t>
      </w:r>
      <w:r w:rsidRPr="00677ABB">
        <w:rPr>
          <w:rFonts w:ascii="Times New Roman" w:hAnsi="Times New Roman" w:cs="Times New Roman"/>
          <w:sz w:val="28"/>
          <w:szCs w:val="28"/>
        </w:rPr>
        <w:t>муниципальн</w:t>
      </w:r>
      <w:r w:rsidR="00EA45FB" w:rsidRPr="00677ABB">
        <w:rPr>
          <w:rFonts w:ascii="Times New Roman" w:hAnsi="Times New Roman" w:cs="Times New Roman"/>
          <w:sz w:val="28"/>
          <w:szCs w:val="28"/>
        </w:rPr>
        <w:t>ого</w:t>
      </w:r>
      <w:r w:rsidRPr="00677ABB">
        <w:rPr>
          <w:rFonts w:ascii="Times New Roman" w:hAnsi="Times New Roman" w:cs="Times New Roman"/>
          <w:sz w:val="28"/>
          <w:szCs w:val="28"/>
        </w:rPr>
        <w:t xml:space="preserve"> образовани</w:t>
      </w:r>
      <w:r w:rsidR="00EA45FB" w:rsidRPr="00677ABB">
        <w:rPr>
          <w:rFonts w:ascii="Times New Roman" w:hAnsi="Times New Roman" w:cs="Times New Roman"/>
          <w:sz w:val="28"/>
          <w:szCs w:val="28"/>
        </w:rPr>
        <w:t>я</w:t>
      </w:r>
      <w:r w:rsidRPr="00677ABB">
        <w:rPr>
          <w:rFonts w:ascii="Times New Roman" w:hAnsi="Times New Roman" w:cs="Times New Roman"/>
          <w:sz w:val="28"/>
          <w:szCs w:val="28"/>
        </w:rPr>
        <w:t xml:space="preserve"> заключается в течение 45 календарных дней после </w:t>
      </w:r>
      <w:r w:rsidR="00CD6D0F" w:rsidRPr="00677ABB">
        <w:rPr>
          <w:rFonts w:ascii="Times New Roman" w:hAnsi="Times New Roman" w:cs="Times New Roman"/>
          <w:sz w:val="28"/>
          <w:szCs w:val="28"/>
        </w:rPr>
        <w:t>вступления в силу областного закона об областном бюджете</w:t>
      </w:r>
      <w:r w:rsidR="006557CF" w:rsidRPr="00677ABB">
        <w:rPr>
          <w:rFonts w:ascii="Times New Roman" w:hAnsi="Times New Roman" w:cs="Times New Roman"/>
          <w:sz w:val="28"/>
          <w:szCs w:val="28"/>
        </w:rPr>
        <w:t>, но не позднее 1 апреля года предоставления субсидии.</w:t>
      </w:r>
    </w:p>
    <w:p w:rsidR="00B409A1" w:rsidRPr="00677ABB" w:rsidRDefault="00B409A1" w:rsidP="00A541F8">
      <w:pPr>
        <w:pStyle w:val="ConsPlusNormal"/>
        <w:numPr>
          <w:ilvl w:val="1"/>
          <w:numId w:val="43"/>
        </w:numPr>
        <w:ind w:left="0" w:firstLine="567"/>
        <w:jc w:val="both"/>
        <w:rPr>
          <w:rFonts w:ascii="Times New Roman" w:hAnsi="Times New Roman" w:cs="Times New Roman"/>
          <w:sz w:val="28"/>
          <w:szCs w:val="28"/>
        </w:rPr>
      </w:pPr>
      <w:r w:rsidRPr="00677ABB">
        <w:rPr>
          <w:rFonts w:ascii="Times New Roman" w:hAnsi="Times New Roman" w:cs="Times New Roman"/>
          <w:sz w:val="28"/>
          <w:szCs w:val="28"/>
        </w:rPr>
        <w:t>Администрации муниципальных образований в течение 10 рабочих дней после подписания документов о приеме (передаче) автономных источников электроснабжения (</w:t>
      </w:r>
      <w:proofErr w:type="gramStart"/>
      <w:r w:rsidRPr="00677ABB">
        <w:rPr>
          <w:rFonts w:ascii="Times New Roman" w:hAnsi="Times New Roman" w:cs="Times New Roman"/>
          <w:sz w:val="28"/>
          <w:szCs w:val="28"/>
        </w:rPr>
        <w:t>дизель-генераторов</w:t>
      </w:r>
      <w:proofErr w:type="gramEnd"/>
      <w:r w:rsidRPr="00677ABB">
        <w:rPr>
          <w:rFonts w:ascii="Times New Roman" w:hAnsi="Times New Roman" w:cs="Times New Roman"/>
          <w:sz w:val="28"/>
          <w:szCs w:val="28"/>
        </w:rPr>
        <w:t xml:space="preserve">) для резервного электроснабжения объектов жизнеобеспечения Ленинградской области, но не позднее 29 декабря текущего года представляют в Комитет отчет о целевом использовании субсидий по форме, </w:t>
      </w:r>
      <w:r w:rsidRPr="00677ABB">
        <w:rPr>
          <w:rFonts w:ascii="Times New Roman" w:hAnsi="Times New Roman" w:cs="Times New Roman"/>
          <w:sz w:val="28"/>
          <w:szCs w:val="28"/>
        </w:rPr>
        <w:lastRenderedPageBreak/>
        <w:t>установленной Комитетом.</w:t>
      </w:r>
    </w:p>
    <w:p w:rsidR="00B409A1" w:rsidRPr="00677ABB" w:rsidRDefault="00B409A1" w:rsidP="00B409A1">
      <w:pPr>
        <w:pStyle w:val="ConsPlusNormal"/>
        <w:ind w:firstLine="540"/>
        <w:jc w:val="both"/>
        <w:rPr>
          <w:rFonts w:ascii="Times New Roman" w:hAnsi="Times New Roman" w:cs="Times New Roman"/>
          <w:sz w:val="28"/>
          <w:szCs w:val="28"/>
        </w:rPr>
      </w:pPr>
      <w:r w:rsidRPr="00677ABB">
        <w:rPr>
          <w:rFonts w:ascii="Times New Roman" w:hAnsi="Times New Roman" w:cs="Times New Roman"/>
          <w:sz w:val="28"/>
          <w:szCs w:val="28"/>
        </w:rPr>
        <w:t xml:space="preserve">Комитет до 1 февраля года, следующего </w:t>
      </w:r>
      <w:proofErr w:type="gramStart"/>
      <w:r w:rsidRPr="00677ABB">
        <w:rPr>
          <w:rFonts w:ascii="Times New Roman" w:hAnsi="Times New Roman" w:cs="Times New Roman"/>
          <w:sz w:val="28"/>
          <w:szCs w:val="28"/>
        </w:rPr>
        <w:t>за</w:t>
      </w:r>
      <w:proofErr w:type="gramEnd"/>
      <w:r w:rsidRPr="00677ABB">
        <w:rPr>
          <w:rFonts w:ascii="Times New Roman" w:hAnsi="Times New Roman" w:cs="Times New Roman"/>
          <w:sz w:val="28"/>
          <w:szCs w:val="28"/>
        </w:rPr>
        <w:t xml:space="preserve"> </w:t>
      </w:r>
      <w:proofErr w:type="gramStart"/>
      <w:r w:rsidRPr="00677ABB">
        <w:rPr>
          <w:rFonts w:ascii="Times New Roman" w:hAnsi="Times New Roman" w:cs="Times New Roman"/>
          <w:sz w:val="28"/>
          <w:szCs w:val="28"/>
        </w:rPr>
        <w:t>отчетным</w:t>
      </w:r>
      <w:proofErr w:type="gramEnd"/>
      <w:r w:rsidRPr="00677ABB">
        <w:rPr>
          <w:rFonts w:ascii="Times New Roman" w:hAnsi="Times New Roman" w:cs="Times New Roman"/>
          <w:sz w:val="28"/>
          <w:szCs w:val="28"/>
        </w:rPr>
        <w:t>, представляет в Комитет финансов Ленинградской области сводный отчет о целевом использовании субсидии в разрезе муниципальных образований.</w:t>
      </w:r>
    </w:p>
    <w:p w:rsidR="00F73ECC" w:rsidRPr="00677ABB" w:rsidRDefault="00B409A1" w:rsidP="00AE75E1">
      <w:pPr>
        <w:pStyle w:val="ConsPlusNormal"/>
        <w:numPr>
          <w:ilvl w:val="1"/>
          <w:numId w:val="43"/>
        </w:numPr>
        <w:ind w:left="0" w:firstLine="567"/>
        <w:jc w:val="both"/>
        <w:rPr>
          <w:rFonts w:ascii="Times New Roman" w:hAnsi="Times New Roman" w:cs="Times New Roman"/>
          <w:sz w:val="28"/>
          <w:szCs w:val="28"/>
        </w:rPr>
      </w:pPr>
      <w:r w:rsidRPr="00677ABB">
        <w:rPr>
          <w:rFonts w:ascii="Times New Roman" w:hAnsi="Times New Roman" w:cs="Times New Roman"/>
          <w:sz w:val="28"/>
          <w:szCs w:val="28"/>
        </w:rPr>
        <w:t xml:space="preserve">Субсидии, не использованные в текущем финансовом году или использованные не по целевому назначению, подлежат возврату </w:t>
      </w:r>
      <w:r w:rsidR="00AE75E1" w:rsidRPr="00677ABB">
        <w:rPr>
          <w:rFonts w:ascii="Times New Roman" w:hAnsi="Times New Roman" w:cs="Times New Roman"/>
          <w:sz w:val="28"/>
          <w:szCs w:val="28"/>
        </w:rPr>
        <w:t>в областной бюджет в порядке и сроки, установленные правовым актом Комитета финансов Ленинградской области.</w:t>
      </w:r>
      <w:r w:rsidR="00F73ECC" w:rsidRPr="00677ABB">
        <w:rPr>
          <w:rFonts w:ascii="Times New Roman" w:hAnsi="Times New Roman" w:cs="Times New Roman"/>
          <w:sz w:val="28"/>
          <w:szCs w:val="28"/>
        </w:rPr>
        <w:t xml:space="preserve"> </w:t>
      </w:r>
    </w:p>
    <w:p w:rsidR="00B409A1" w:rsidRPr="00677ABB" w:rsidRDefault="00F73ECC" w:rsidP="00F73ECC">
      <w:pPr>
        <w:pStyle w:val="ConsPlusNormal"/>
        <w:ind w:firstLine="567"/>
        <w:jc w:val="both"/>
        <w:rPr>
          <w:rFonts w:ascii="Times New Roman" w:hAnsi="Times New Roman" w:cs="Times New Roman"/>
          <w:sz w:val="28"/>
          <w:szCs w:val="28"/>
        </w:rPr>
      </w:pPr>
      <w:r w:rsidRPr="00677ABB">
        <w:rPr>
          <w:rFonts w:ascii="Times New Roman" w:hAnsi="Times New Roman" w:cs="Times New Roman"/>
          <w:sz w:val="28"/>
          <w:szCs w:val="28"/>
        </w:rPr>
        <w:t>Принятие решения о подтверждении потребности в текущем году в остатках субсидий, предоставленных в отчетном году, допускается однократно в течение срока действия соглашения.</w:t>
      </w:r>
    </w:p>
    <w:p w:rsidR="00B409A1" w:rsidRPr="00677ABB" w:rsidRDefault="00B409A1" w:rsidP="00A541F8">
      <w:pPr>
        <w:pStyle w:val="ConsPlusNormal"/>
        <w:numPr>
          <w:ilvl w:val="1"/>
          <w:numId w:val="43"/>
        </w:numPr>
        <w:ind w:left="0" w:firstLine="567"/>
        <w:jc w:val="both"/>
        <w:rPr>
          <w:rFonts w:ascii="Times New Roman" w:hAnsi="Times New Roman" w:cs="Times New Roman"/>
          <w:sz w:val="28"/>
          <w:szCs w:val="28"/>
        </w:rPr>
      </w:pPr>
      <w:r w:rsidRPr="00677ABB">
        <w:rPr>
          <w:rFonts w:ascii="Times New Roman" w:hAnsi="Times New Roman" w:cs="Times New Roman"/>
          <w:sz w:val="28"/>
          <w:szCs w:val="28"/>
        </w:rPr>
        <w:t>Ответственность за целевое использование средств, своевременность и достоверность представляемых документов несут администрации муниципальных образований.</w:t>
      </w:r>
      <w:r w:rsidR="00F73ECC" w:rsidRPr="00677ABB">
        <w:rPr>
          <w:rFonts w:ascii="Times New Roman" w:hAnsi="Times New Roman" w:cs="Times New Roman"/>
          <w:sz w:val="28"/>
          <w:szCs w:val="28"/>
        </w:rPr>
        <w:t xml:space="preserve"> </w:t>
      </w:r>
    </w:p>
    <w:p w:rsidR="00B409A1" w:rsidRPr="00677ABB" w:rsidRDefault="00A541F8" w:rsidP="00A541F8">
      <w:pPr>
        <w:pStyle w:val="ConsPlusNormal"/>
        <w:numPr>
          <w:ilvl w:val="1"/>
          <w:numId w:val="43"/>
        </w:numPr>
        <w:ind w:left="0" w:firstLine="567"/>
        <w:jc w:val="both"/>
        <w:rPr>
          <w:rFonts w:ascii="Times New Roman" w:hAnsi="Times New Roman" w:cs="Times New Roman"/>
          <w:sz w:val="28"/>
          <w:szCs w:val="28"/>
        </w:rPr>
      </w:pPr>
      <w:r w:rsidRPr="00677ABB">
        <w:rPr>
          <w:rFonts w:ascii="Times New Roman" w:hAnsi="Times New Roman" w:cs="Times New Roman"/>
          <w:sz w:val="28"/>
          <w:szCs w:val="28"/>
        </w:rPr>
        <w:t>Контроль соблюдения муниципальными образованиями целей, порядка и условий предоставления субсидий, а также достижения ими показателей результативности использования средств осуществляется Комитетом и комитетом государственного финансового контроля Ленинградской области в соответствии с бюджетным законодательством Российской Федерации.</w:t>
      </w:r>
    </w:p>
    <w:p w:rsidR="00BB2803" w:rsidRDefault="00A541F8" w:rsidP="00A541F8">
      <w:pPr>
        <w:pStyle w:val="ConsPlusNormal"/>
        <w:numPr>
          <w:ilvl w:val="1"/>
          <w:numId w:val="43"/>
        </w:numPr>
        <w:ind w:left="0" w:firstLine="567"/>
        <w:jc w:val="both"/>
        <w:rPr>
          <w:rFonts w:ascii="Times New Roman" w:hAnsi="Times New Roman" w:cs="Times New Roman"/>
          <w:sz w:val="28"/>
          <w:szCs w:val="28"/>
        </w:rPr>
      </w:pPr>
      <w:r w:rsidRPr="00677ABB">
        <w:rPr>
          <w:rFonts w:ascii="Times New Roman" w:hAnsi="Times New Roman" w:cs="Times New Roman"/>
          <w:sz w:val="28"/>
          <w:szCs w:val="28"/>
        </w:rPr>
        <w:t xml:space="preserve">В случае </w:t>
      </w:r>
      <w:proofErr w:type="spellStart"/>
      <w:r w:rsidRPr="00677ABB">
        <w:rPr>
          <w:rFonts w:ascii="Times New Roman" w:hAnsi="Times New Roman" w:cs="Times New Roman"/>
          <w:sz w:val="28"/>
          <w:szCs w:val="28"/>
        </w:rPr>
        <w:t>недостижения</w:t>
      </w:r>
      <w:proofErr w:type="spellEnd"/>
      <w:r w:rsidRPr="00677ABB">
        <w:rPr>
          <w:rFonts w:ascii="Times New Roman" w:hAnsi="Times New Roman" w:cs="Times New Roman"/>
          <w:sz w:val="28"/>
          <w:szCs w:val="28"/>
        </w:rPr>
        <w:t xml:space="preserve"> муниципальным образованием значений целевых показателей результативности, указанных в Соглашении, к муниципальному образованию применяются меры ответственности, предусмотренные разделом 6 Правил.</w:t>
      </w:r>
    </w:p>
    <w:p w:rsidR="00BB2803" w:rsidRDefault="00BB2803">
      <w:pPr>
        <w:rPr>
          <w:sz w:val="28"/>
          <w:szCs w:val="28"/>
          <w:lang w:val="ru-RU" w:eastAsia="ru-RU"/>
        </w:rPr>
      </w:pPr>
      <w:r w:rsidRPr="00BB2803">
        <w:rPr>
          <w:sz w:val="28"/>
          <w:szCs w:val="28"/>
          <w:lang w:val="ru-RU"/>
        </w:rPr>
        <w:br w:type="page"/>
      </w:r>
    </w:p>
    <w:p w:rsidR="005F25E2" w:rsidRPr="005F25E2" w:rsidRDefault="005F25E2" w:rsidP="005F25E2">
      <w:pPr>
        <w:jc w:val="center"/>
        <w:rPr>
          <w:b/>
          <w:bCs/>
          <w:sz w:val="28"/>
          <w:szCs w:val="28"/>
          <w:lang w:val="ru-RU" w:eastAsia="ru-RU"/>
        </w:rPr>
      </w:pPr>
      <w:r w:rsidRPr="005F25E2">
        <w:rPr>
          <w:b/>
          <w:bCs/>
          <w:sz w:val="28"/>
          <w:szCs w:val="28"/>
          <w:lang w:val="ru-RU" w:eastAsia="ru-RU"/>
        </w:rPr>
        <w:lastRenderedPageBreak/>
        <w:t>Пояснительная записка</w:t>
      </w:r>
    </w:p>
    <w:p w:rsidR="005F25E2" w:rsidRPr="005F25E2" w:rsidRDefault="005F25E2" w:rsidP="005F25E2">
      <w:pPr>
        <w:autoSpaceDE w:val="0"/>
        <w:autoSpaceDN w:val="0"/>
        <w:adjustRightInd w:val="0"/>
        <w:jc w:val="center"/>
        <w:rPr>
          <w:sz w:val="28"/>
          <w:szCs w:val="28"/>
          <w:lang w:val="ru-RU"/>
        </w:rPr>
      </w:pPr>
      <w:r w:rsidRPr="005F25E2">
        <w:rPr>
          <w:sz w:val="28"/>
          <w:szCs w:val="28"/>
          <w:lang w:val="ru-RU"/>
        </w:rPr>
        <w:t xml:space="preserve">к проекту постановления Правительства Ленинградской области </w:t>
      </w:r>
    </w:p>
    <w:p w:rsidR="005F25E2" w:rsidRPr="005F25E2" w:rsidRDefault="005F25E2" w:rsidP="005F25E2">
      <w:pPr>
        <w:jc w:val="center"/>
        <w:rPr>
          <w:sz w:val="28"/>
          <w:lang w:val="ru-RU"/>
        </w:rPr>
      </w:pPr>
      <w:proofErr w:type="gramStart"/>
      <w:r w:rsidRPr="005F25E2">
        <w:rPr>
          <w:sz w:val="28"/>
          <w:lang w:val="ru-RU"/>
        </w:rPr>
        <w:t>«О внесении изменений в постановление Правительства Ленинградской области от 18 августа 2016 года № 313 «Об утверждении порядка предоставления субсидий из областного бюджета Ленинградской области бюджетам муниципальных образований Ленинградской области на приобретение автономных источников электроснабжения (дизель-генераторов) для резервного энергоснабжения объектов жизнеобеспечения населенных пунктов Ленинградской области в рамках подпрограммы «Энергетика Ленинградской области» государственной программы Ленинградской области «Обеспечение устойчивого функционирования и развития коммунальной</w:t>
      </w:r>
      <w:proofErr w:type="gramEnd"/>
      <w:r w:rsidRPr="005F25E2">
        <w:rPr>
          <w:sz w:val="28"/>
          <w:lang w:val="ru-RU"/>
        </w:rPr>
        <w:t xml:space="preserve"> и инженерной инфраструктуры и повышение </w:t>
      </w:r>
      <w:proofErr w:type="spellStart"/>
      <w:r w:rsidRPr="005F25E2">
        <w:rPr>
          <w:sz w:val="28"/>
          <w:lang w:val="ru-RU"/>
        </w:rPr>
        <w:t>энергоэффективности</w:t>
      </w:r>
      <w:proofErr w:type="spellEnd"/>
      <w:r w:rsidRPr="005F25E2">
        <w:rPr>
          <w:sz w:val="28"/>
          <w:lang w:val="ru-RU"/>
        </w:rPr>
        <w:t xml:space="preserve"> в Ленинградской области» и признании утратившим силу приложения 13 к государственной программе Ленинградской области «Обеспечение устойчивого функционирования и развития коммунальной и инженерной инфраструктуры и повышение </w:t>
      </w:r>
      <w:proofErr w:type="spellStart"/>
      <w:r w:rsidRPr="005F25E2">
        <w:rPr>
          <w:sz w:val="28"/>
          <w:lang w:val="ru-RU"/>
        </w:rPr>
        <w:t>энергоэффективности</w:t>
      </w:r>
      <w:proofErr w:type="spellEnd"/>
      <w:r w:rsidRPr="005F25E2">
        <w:rPr>
          <w:sz w:val="28"/>
          <w:lang w:val="ru-RU"/>
        </w:rPr>
        <w:t xml:space="preserve"> в Ленинградской области», утвержденной постановлением Правительства Ленинградской области от 14 ноября 2013 года № 400»</w:t>
      </w:r>
    </w:p>
    <w:p w:rsidR="005F25E2" w:rsidRDefault="005F25E2" w:rsidP="005F25E2">
      <w:pPr>
        <w:pStyle w:val="ConsPlusNormal"/>
        <w:ind w:firstLine="567"/>
        <w:jc w:val="both"/>
        <w:rPr>
          <w:rFonts w:ascii="Times New Roman" w:hAnsi="Times New Roman" w:cs="Times New Roman"/>
          <w:sz w:val="28"/>
          <w:szCs w:val="28"/>
        </w:rPr>
      </w:pPr>
      <w:proofErr w:type="gramStart"/>
      <w:r>
        <w:rPr>
          <w:rFonts w:ascii="Times New Roman" w:eastAsiaTheme="minorHAnsi" w:hAnsi="Times New Roman" w:cs="Times New Roman"/>
          <w:sz w:val="28"/>
          <w:szCs w:val="28"/>
          <w:lang w:eastAsia="en-US"/>
        </w:rPr>
        <w:t xml:space="preserve">Проект </w:t>
      </w:r>
      <w:r>
        <w:rPr>
          <w:rFonts w:ascii="Times New Roman" w:hAnsi="Times New Roman"/>
          <w:sz w:val="28"/>
          <w:szCs w:val="28"/>
        </w:rPr>
        <w:t>постановления Правительства Ленинградской области</w:t>
      </w:r>
      <w:r w:rsidRPr="000F039D">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разработан в</w:t>
      </w:r>
      <w:r w:rsidRPr="000F039D">
        <w:rPr>
          <w:rFonts w:ascii="Times New Roman" w:eastAsiaTheme="minorHAnsi" w:hAnsi="Times New Roman" w:cs="Times New Roman"/>
          <w:sz w:val="28"/>
          <w:szCs w:val="28"/>
          <w:lang w:eastAsia="en-US"/>
        </w:rPr>
        <w:t xml:space="preserve"> целях приведения </w:t>
      </w:r>
      <w:r w:rsidRPr="000F039D">
        <w:rPr>
          <w:rFonts w:ascii="Times New Roman" w:hAnsi="Times New Roman" w:cs="Times New Roman"/>
          <w:sz w:val="28"/>
        </w:rPr>
        <w:t>постановления Правительства Ленинградской области от 18 августа 2016 года № 313 «Об утверждении порядка предоставления субсидий из областного бюджета Ленинградской области бюджетам муниципальных образований Ленинградской области на приобретение автономных источников электроснабжения (дизель-генераторов) для резервного энергоснабжения объектов жизнеобеспечения населенных пунктов Ленинградской области в рамках подпрограммы «Энергетика Ленинградской области» государственной программы Ленинградской области «Обеспечение</w:t>
      </w:r>
      <w:proofErr w:type="gramEnd"/>
      <w:r w:rsidRPr="000F039D">
        <w:rPr>
          <w:rFonts w:ascii="Times New Roman" w:hAnsi="Times New Roman" w:cs="Times New Roman"/>
          <w:sz w:val="28"/>
        </w:rPr>
        <w:t xml:space="preserve"> </w:t>
      </w:r>
      <w:proofErr w:type="gramStart"/>
      <w:r w:rsidRPr="000F039D">
        <w:rPr>
          <w:rFonts w:ascii="Times New Roman" w:hAnsi="Times New Roman" w:cs="Times New Roman"/>
          <w:sz w:val="28"/>
        </w:rPr>
        <w:t xml:space="preserve">устойчивого функционирования и развития коммунальной и инженерной инфраструктуры и повышение </w:t>
      </w:r>
      <w:proofErr w:type="spellStart"/>
      <w:r w:rsidRPr="000F039D">
        <w:rPr>
          <w:rFonts w:ascii="Times New Roman" w:hAnsi="Times New Roman" w:cs="Times New Roman"/>
          <w:sz w:val="28"/>
        </w:rPr>
        <w:t>энергоэффективности</w:t>
      </w:r>
      <w:proofErr w:type="spellEnd"/>
      <w:r w:rsidRPr="000F039D">
        <w:rPr>
          <w:rFonts w:ascii="Times New Roman" w:hAnsi="Times New Roman" w:cs="Times New Roman"/>
          <w:sz w:val="28"/>
        </w:rPr>
        <w:t xml:space="preserve"> в Ленинградской области» и признании утратившим силу приложения 13 к государственной программе Ленинградской области «Обеспечение устойчивого функционирования и развития коммунальной и инженерной инфраструктуры и повышение </w:t>
      </w:r>
      <w:proofErr w:type="spellStart"/>
      <w:r w:rsidRPr="000F039D">
        <w:rPr>
          <w:rFonts w:ascii="Times New Roman" w:hAnsi="Times New Roman" w:cs="Times New Roman"/>
          <w:sz w:val="28"/>
        </w:rPr>
        <w:t>энергоэффективности</w:t>
      </w:r>
      <w:proofErr w:type="spellEnd"/>
      <w:r w:rsidRPr="000F039D">
        <w:rPr>
          <w:rFonts w:ascii="Times New Roman" w:hAnsi="Times New Roman" w:cs="Times New Roman"/>
          <w:sz w:val="28"/>
        </w:rPr>
        <w:t xml:space="preserve"> в Ленинградской области», утвержденной постановлением Правительства Ленинградской области от 14 ноября 2013 года № 400» </w:t>
      </w:r>
      <w:r w:rsidRPr="000F039D">
        <w:rPr>
          <w:rFonts w:ascii="Times New Roman" w:eastAsiaTheme="minorHAnsi" w:hAnsi="Times New Roman" w:cs="Times New Roman"/>
          <w:sz w:val="28"/>
          <w:szCs w:val="28"/>
          <w:lang w:eastAsia="en-US"/>
        </w:rPr>
        <w:t xml:space="preserve">в соответствие с </w:t>
      </w:r>
      <w:r w:rsidRPr="000F039D">
        <w:rPr>
          <w:rFonts w:ascii="Times New Roman" w:hAnsi="Times New Roman" w:cs="Times New Roman"/>
          <w:sz w:val="28"/>
          <w:szCs w:val="28"/>
        </w:rPr>
        <w:t>Правилами предоставления субсидий местным бюджетам из</w:t>
      </w:r>
      <w:proofErr w:type="gramEnd"/>
      <w:r w:rsidRPr="000F039D">
        <w:rPr>
          <w:rFonts w:ascii="Times New Roman" w:hAnsi="Times New Roman" w:cs="Times New Roman"/>
          <w:sz w:val="28"/>
          <w:szCs w:val="28"/>
        </w:rPr>
        <w:t xml:space="preserve"> областного бюджета Ленинградской области, </w:t>
      </w:r>
      <w:proofErr w:type="gramStart"/>
      <w:r w:rsidRPr="000F039D">
        <w:rPr>
          <w:rFonts w:ascii="Times New Roman" w:hAnsi="Times New Roman" w:cs="Times New Roman"/>
          <w:sz w:val="28"/>
          <w:szCs w:val="28"/>
        </w:rPr>
        <w:t>утвержденными</w:t>
      </w:r>
      <w:proofErr w:type="gramEnd"/>
      <w:r w:rsidRPr="000F039D">
        <w:rPr>
          <w:rFonts w:ascii="Times New Roman" w:hAnsi="Times New Roman" w:cs="Times New Roman"/>
          <w:sz w:val="28"/>
          <w:szCs w:val="28"/>
        </w:rPr>
        <w:t xml:space="preserve"> постановлением Правительства Ленинградской области от 20 июля 2016 года № 257</w:t>
      </w:r>
      <w:r>
        <w:rPr>
          <w:rFonts w:ascii="Times New Roman" w:hAnsi="Times New Roman" w:cs="Times New Roman"/>
          <w:sz w:val="28"/>
          <w:szCs w:val="28"/>
        </w:rPr>
        <w:t>.</w:t>
      </w:r>
    </w:p>
    <w:p w:rsidR="005F25E2" w:rsidRDefault="005F25E2" w:rsidP="005F25E2">
      <w:pPr>
        <w:pStyle w:val="ConsPlusNormal"/>
        <w:ind w:firstLine="567"/>
        <w:jc w:val="both"/>
        <w:rPr>
          <w:rFonts w:ascii="Times New Roman" w:hAnsi="Times New Roman"/>
          <w:sz w:val="28"/>
          <w:szCs w:val="28"/>
        </w:rPr>
      </w:pPr>
      <w:r>
        <w:rPr>
          <w:rFonts w:ascii="Times New Roman" w:eastAsiaTheme="minorHAnsi" w:hAnsi="Times New Roman" w:cs="Times New Roman"/>
          <w:sz w:val="28"/>
          <w:szCs w:val="28"/>
          <w:lang w:eastAsia="en-US"/>
        </w:rPr>
        <w:t xml:space="preserve">Проект </w:t>
      </w:r>
      <w:r>
        <w:rPr>
          <w:rFonts w:ascii="Times New Roman" w:hAnsi="Times New Roman"/>
          <w:sz w:val="28"/>
          <w:szCs w:val="28"/>
        </w:rPr>
        <w:t>постановления Правительства Ленинградской области не требует проведения оценки регулирующего воздействия.</w:t>
      </w:r>
    </w:p>
    <w:p w:rsidR="005F25E2" w:rsidRPr="000F039D" w:rsidRDefault="005F25E2" w:rsidP="005F25E2">
      <w:pPr>
        <w:pStyle w:val="ConsPlusNormal"/>
        <w:ind w:firstLine="567"/>
        <w:jc w:val="both"/>
        <w:rPr>
          <w:rFonts w:ascii="Times New Roman" w:eastAsiaTheme="minorHAnsi" w:hAnsi="Times New Roman" w:cs="Times New Roman"/>
          <w:sz w:val="28"/>
          <w:szCs w:val="28"/>
          <w:lang w:eastAsia="en-US"/>
        </w:rPr>
      </w:pPr>
    </w:p>
    <w:tbl>
      <w:tblPr>
        <w:tblStyle w:val="a6"/>
        <w:tblW w:w="94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686"/>
      </w:tblGrid>
      <w:tr w:rsidR="005F25E2" w:rsidTr="00522CA1">
        <w:trPr>
          <w:jc w:val="center"/>
        </w:trPr>
        <w:tc>
          <w:tcPr>
            <w:tcW w:w="5778" w:type="dxa"/>
          </w:tcPr>
          <w:p w:rsidR="005F25E2" w:rsidRPr="005F25E2" w:rsidRDefault="005F25E2" w:rsidP="00522CA1">
            <w:pPr>
              <w:jc w:val="both"/>
              <w:rPr>
                <w:sz w:val="28"/>
                <w:szCs w:val="28"/>
                <w:lang w:val="ru-RU"/>
              </w:rPr>
            </w:pPr>
            <w:r w:rsidRPr="005F25E2">
              <w:rPr>
                <w:sz w:val="28"/>
                <w:szCs w:val="28"/>
                <w:lang w:val="ru-RU"/>
              </w:rPr>
              <w:t xml:space="preserve">Председатель комитета </w:t>
            </w:r>
          </w:p>
          <w:p w:rsidR="005F25E2" w:rsidRPr="005F25E2" w:rsidRDefault="005F25E2" w:rsidP="00522CA1">
            <w:pPr>
              <w:jc w:val="both"/>
              <w:rPr>
                <w:sz w:val="28"/>
                <w:szCs w:val="28"/>
                <w:lang w:val="ru-RU"/>
              </w:rPr>
            </w:pPr>
            <w:r w:rsidRPr="005F25E2">
              <w:rPr>
                <w:sz w:val="28"/>
                <w:szCs w:val="28"/>
                <w:lang w:val="ru-RU"/>
              </w:rPr>
              <w:t>по топливно-энергетическому комплексу</w:t>
            </w:r>
          </w:p>
          <w:p w:rsidR="005F25E2" w:rsidRDefault="005F25E2" w:rsidP="00522CA1">
            <w:pPr>
              <w:jc w:val="both"/>
              <w:rPr>
                <w:sz w:val="28"/>
                <w:szCs w:val="28"/>
              </w:rPr>
            </w:pPr>
            <w:r w:rsidRPr="00CC2BB5">
              <w:rPr>
                <w:sz w:val="28"/>
                <w:szCs w:val="28"/>
              </w:rPr>
              <w:t xml:space="preserve">Ленинградской области                                        </w:t>
            </w:r>
            <w:r>
              <w:rPr>
                <w:sz w:val="28"/>
                <w:szCs w:val="28"/>
              </w:rPr>
              <w:t xml:space="preserve">                             </w:t>
            </w:r>
          </w:p>
        </w:tc>
        <w:tc>
          <w:tcPr>
            <w:tcW w:w="3686" w:type="dxa"/>
          </w:tcPr>
          <w:p w:rsidR="005F25E2" w:rsidRDefault="005F25E2" w:rsidP="00522CA1">
            <w:pPr>
              <w:jc w:val="right"/>
              <w:rPr>
                <w:sz w:val="28"/>
                <w:szCs w:val="28"/>
              </w:rPr>
            </w:pPr>
          </w:p>
          <w:p w:rsidR="005F25E2" w:rsidRDefault="005F25E2" w:rsidP="00522CA1">
            <w:pPr>
              <w:jc w:val="right"/>
              <w:rPr>
                <w:sz w:val="28"/>
                <w:szCs w:val="28"/>
              </w:rPr>
            </w:pPr>
          </w:p>
          <w:p w:rsidR="005F25E2" w:rsidRDefault="005F25E2" w:rsidP="00522CA1">
            <w:pPr>
              <w:jc w:val="right"/>
              <w:rPr>
                <w:sz w:val="28"/>
                <w:szCs w:val="28"/>
              </w:rPr>
            </w:pPr>
            <w:proofErr w:type="spellStart"/>
            <w:r w:rsidRPr="00CC2BB5">
              <w:rPr>
                <w:sz w:val="28"/>
                <w:szCs w:val="28"/>
              </w:rPr>
              <w:t>А.В.Гаврилов</w:t>
            </w:r>
            <w:proofErr w:type="spellEnd"/>
          </w:p>
        </w:tc>
      </w:tr>
    </w:tbl>
    <w:p w:rsidR="00154E64" w:rsidRPr="0048662D" w:rsidRDefault="00154E64" w:rsidP="00154E64">
      <w:pPr>
        <w:pStyle w:val="ConsPlusNormal"/>
        <w:tabs>
          <w:tab w:val="left" w:pos="0"/>
        </w:tabs>
        <w:spacing w:line="276" w:lineRule="auto"/>
        <w:jc w:val="both"/>
        <w:rPr>
          <w:rFonts w:ascii="Times New Roman" w:hAnsi="Times New Roman" w:cs="Times New Roman"/>
          <w:sz w:val="28"/>
          <w:szCs w:val="28"/>
        </w:rPr>
      </w:pPr>
    </w:p>
    <w:p w:rsidR="00F25242" w:rsidRPr="00E14847" w:rsidRDefault="00F25242" w:rsidP="00F25242">
      <w:pPr>
        <w:pStyle w:val="ConsPlusNormal"/>
        <w:tabs>
          <w:tab w:val="left" w:pos="0"/>
        </w:tabs>
        <w:spacing w:line="276" w:lineRule="auto"/>
        <w:ind w:left="720"/>
        <w:jc w:val="both"/>
        <w:rPr>
          <w:rFonts w:ascii="Times New Roman" w:hAnsi="Times New Roman" w:cs="Times New Roman"/>
          <w:sz w:val="28"/>
          <w:szCs w:val="28"/>
        </w:rPr>
      </w:pPr>
      <w:bookmarkStart w:id="2" w:name="_GoBack"/>
      <w:bookmarkEnd w:id="2"/>
    </w:p>
    <w:sectPr w:rsidR="00F25242" w:rsidRPr="00E14847" w:rsidSect="00282D12">
      <w:pgSz w:w="11910" w:h="16840"/>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CED" w:rsidRDefault="00F06CED" w:rsidP="00510D11">
      <w:r>
        <w:separator/>
      </w:r>
    </w:p>
  </w:endnote>
  <w:endnote w:type="continuationSeparator" w:id="0">
    <w:p w:rsidR="00F06CED" w:rsidRDefault="00F06CED" w:rsidP="0051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CED" w:rsidRDefault="00F06CED" w:rsidP="00510D11">
      <w:r>
        <w:separator/>
      </w:r>
    </w:p>
  </w:footnote>
  <w:footnote w:type="continuationSeparator" w:id="0">
    <w:p w:rsidR="00F06CED" w:rsidRDefault="00F06CED" w:rsidP="00510D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4C7F"/>
    <w:multiLevelType w:val="hybridMultilevel"/>
    <w:tmpl w:val="DD7C6400"/>
    <w:lvl w:ilvl="0" w:tplc="B5AE4622">
      <w:numFmt w:val="bullet"/>
      <w:lvlText w:val=""/>
      <w:lvlJc w:val="left"/>
      <w:pPr>
        <w:ind w:left="838" w:hanging="360"/>
      </w:pPr>
      <w:rPr>
        <w:rFonts w:ascii="Symbol" w:eastAsia="Symbol" w:hAnsi="Symbol" w:cs="Symbol" w:hint="default"/>
        <w:w w:val="100"/>
        <w:sz w:val="28"/>
        <w:szCs w:val="28"/>
      </w:rPr>
    </w:lvl>
    <w:lvl w:ilvl="1" w:tplc="04190003" w:tentative="1">
      <w:start w:val="1"/>
      <w:numFmt w:val="bullet"/>
      <w:lvlText w:val="o"/>
      <w:lvlJc w:val="left"/>
      <w:pPr>
        <w:ind w:left="1558" w:hanging="360"/>
      </w:pPr>
      <w:rPr>
        <w:rFonts w:ascii="Courier New" w:hAnsi="Courier New" w:cs="Courier New" w:hint="default"/>
      </w:rPr>
    </w:lvl>
    <w:lvl w:ilvl="2" w:tplc="04190005" w:tentative="1">
      <w:start w:val="1"/>
      <w:numFmt w:val="bullet"/>
      <w:lvlText w:val=""/>
      <w:lvlJc w:val="left"/>
      <w:pPr>
        <w:ind w:left="2278" w:hanging="360"/>
      </w:pPr>
      <w:rPr>
        <w:rFonts w:ascii="Wingdings" w:hAnsi="Wingdings" w:hint="default"/>
      </w:rPr>
    </w:lvl>
    <w:lvl w:ilvl="3" w:tplc="04190001" w:tentative="1">
      <w:start w:val="1"/>
      <w:numFmt w:val="bullet"/>
      <w:lvlText w:val=""/>
      <w:lvlJc w:val="left"/>
      <w:pPr>
        <w:ind w:left="2998" w:hanging="360"/>
      </w:pPr>
      <w:rPr>
        <w:rFonts w:ascii="Symbol" w:hAnsi="Symbol" w:hint="default"/>
      </w:rPr>
    </w:lvl>
    <w:lvl w:ilvl="4" w:tplc="04190003" w:tentative="1">
      <w:start w:val="1"/>
      <w:numFmt w:val="bullet"/>
      <w:lvlText w:val="o"/>
      <w:lvlJc w:val="left"/>
      <w:pPr>
        <w:ind w:left="3718" w:hanging="360"/>
      </w:pPr>
      <w:rPr>
        <w:rFonts w:ascii="Courier New" w:hAnsi="Courier New" w:cs="Courier New" w:hint="default"/>
      </w:rPr>
    </w:lvl>
    <w:lvl w:ilvl="5" w:tplc="04190005" w:tentative="1">
      <w:start w:val="1"/>
      <w:numFmt w:val="bullet"/>
      <w:lvlText w:val=""/>
      <w:lvlJc w:val="left"/>
      <w:pPr>
        <w:ind w:left="4438" w:hanging="360"/>
      </w:pPr>
      <w:rPr>
        <w:rFonts w:ascii="Wingdings" w:hAnsi="Wingdings" w:hint="default"/>
      </w:rPr>
    </w:lvl>
    <w:lvl w:ilvl="6" w:tplc="04190001" w:tentative="1">
      <w:start w:val="1"/>
      <w:numFmt w:val="bullet"/>
      <w:lvlText w:val=""/>
      <w:lvlJc w:val="left"/>
      <w:pPr>
        <w:ind w:left="5158" w:hanging="360"/>
      </w:pPr>
      <w:rPr>
        <w:rFonts w:ascii="Symbol" w:hAnsi="Symbol" w:hint="default"/>
      </w:rPr>
    </w:lvl>
    <w:lvl w:ilvl="7" w:tplc="04190003" w:tentative="1">
      <w:start w:val="1"/>
      <w:numFmt w:val="bullet"/>
      <w:lvlText w:val="o"/>
      <w:lvlJc w:val="left"/>
      <w:pPr>
        <w:ind w:left="5878" w:hanging="360"/>
      </w:pPr>
      <w:rPr>
        <w:rFonts w:ascii="Courier New" w:hAnsi="Courier New" w:cs="Courier New" w:hint="default"/>
      </w:rPr>
    </w:lvl>
    <w:lvl w:ilvl="8" w:tplc="04190005" w:tentative="1">
      <w:start w:val="1"/>
      <w:numFmt w:val="bullet"/>
      <w:lvlText w:val=""/>
      <w:lvlJc w:val="left"/>
      <w:pPr>
        <w:ind w:left="6598" w:hanging="360"/>
      </w:pPr>
      <w:rPr>
        <w:rFonts w:ascii="Wingdings" w:hAnsi="Wingdings" w:hint="default"/>
      </w:rPr>
    </w:lvl>
  </w:abstractNum>
  <w:abstractNum w:abstractNumId="1">
    <w:nsid w:val="030917D1"/>
    <w:multiLevelType w:val="hybridMultilevel"/>
    <w:tmpl w:val="BC300C6E"/>
    <w:lvl w:ilvl="0" w:tplc="E88CF8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F327D"/>
    <w:multiLevelType w:val="hybridMultilevel"/>
    <w:tmpl w:val="5F50E118"/>
    <w:lvl w:ilvl="0" w:tplc="15A6FDD4">
      <w:numFmt w:val="bullet"/>
      <w:lvlText w:val=""/>
      <w:lvlJc w:val="left"/>
      <w:pPr>
        <w:ind w:left="546" w:hanging="281"/>
      </w:pPr>
      <w:rPr>
        <w:rFonts w:ascii="Symbol" w:eastAsia="Symbol" w:hAnsi="Symbol" w:cs="Symbol" w:hint="default"/>
        <w:w w:val="100"/>
        <w:sz w:val="28"/>
        <w:szCs w:val="28"/>
      </w:rPr>
    </w:lvl>
    <w:lvl w:ilvl="1" w:tplc="4F14153E">
      <w:numFmt w:val="bullet"/>
      <w:lvlText w:val="•"/>
      <w:lvlJc w:val="left"/>
      <w:pPr>
        <w:ind w:left="1472" w:hanging="281"/>
      </w:pPr>
      <w:rPr>
        <w:rFonts w:hint="default"/>
      </w:rPr>
    </w:lvl>
    <w:lvl w:ilvl="2" w:tplc="2B604D2E">
      <w:numFmt w:val="bullet"/>
      <w:lvlText w:val="•"/>
      <w:lvlJc w:val="left"/>
      <w:pPr>
        <w:ind w:left="2405" w:hanging="281"/>
      </w:pPr>
      <w:rPr>
        <w:rFonts w:hint="default"/>
      </w:rPr>
    </w:lvl>
    <w:lvl w:ilvl="3" w:tplc="4AF2972E">
      <w:numFmt w:val="bullet"/>
      <w:lvlText w:val="•"/>
      <w:lvlJc w:val="left"/>
      <w:pPr>
        <w:ind w:left="3337" w:hanging="281"/>
      </w:pPr>
      <w:rPr>
        <w:rFonts w:hint="default"/>
      </w:rPr>
    </w:lvl>
    <w:lvl w:ilvl="4" w:tplc="5A26DE6C">
      <w:numFmt w:val="bullet"/>
      <w:lvlText w:val="•"/>
      <w:lvlJc w:val="left"/>
      <w:pPr>
        <w:ind w:left="4270" w:hanging="281"/>
      </w:pPr>
      <w:rPr>
        <w:rFonts w:hint="default"/>
      </w:rPr>
    </w:lvl>
    <w:lvl w:ilvl="5" w:tplc="6A5CBAC6">
      <w:numFmt w:val="bullet"/>
      <w:lvlText w:val="•"/>
      <w:lvlJc w:val="left"/>
      <w:pPr>
        <w:ind w:left="5203" w:hanging="281"/>
      </w:pPr>
      <w:rPr>
        <w:rFonts w:hint="default"/>
      </w:rPr>
    </w:lvl>
    <w:lvl w:ilvl="6" w:tplc="BA862462">
      <w:numFmt w:val="bullet"/>
      <w:lvlText w:val="•"/>
      <w:lvlJc w:val="left"/>
      <w:pPr>
        <w:ind w:left="6135" w:hanging="281"/>
      </w:pPr>
      <w:rPr>
        <w:rFonts w:hint="default"/>
      </w:rPr>
    </w:lvl>
    <w:lvl w:ilvl="7" w:tplc="44389684">
      <w:numFmt w:val="bullet"/>
      <w:lvlText w:val="•"/>
      <w:lvlJc w:val="left"/>
      <w:pPr>
        <w:ind w:left="7068" w:hanging="281"/>
      </w:pPr>
      <w:rPr>
        <w:rFonts w:hint="default"/>
      </w:rPr>
    </w:lvl>
    <w:lvl w:ilvl="8" w:tplc="BB345A46">
      <w:numFmt w:val="bullet"/>
      <w:lvlText w:val="•"/>
      <w:lvlJc w:val="left"/>
      <w:pPr>
        <w:ind w:left="8001" w:hanging="281"/>
      </w:pPr>
      <w:rPr>
        <w:rFonts w:hint="default"/>
      </w:rPr>
    </w:lvl>
  </w:abstractNum>
  <w:abstractNum w:abstractNumId="3">
    <w:nsid w:val="05314E9D"/>
    <w:multiLevelType w:val="hybridMultilevel"/>
    <w:tmpl w:val="4F500170"/>
    <w:lvl w:ilvl="0" w:tplc="7E90E72A">
      <w:start w:val="1"/>
      <w:numFmt w:val="decimal"/>
      <w:lvlText w:val="%1)"/>
      <w:lvlJc w:val="left"/>
      <w:pPr>
        <w:ind w:left="118" w:hanging="331"/>
      </w:pPr>
      <w:rPr>
        <w:rFonts w:ascii="Times New Roman" w:eastAsia="Times New Roman" w:hAnsi="Times New Roman" w:cs="Times New Roman" w:hint="default"/>
        <w:w w:val="100"/>
        <w:sz w:val="28"/>
        <w:szCs w:val="28"/>
      </w:rPr>
    </w:lvl>
    <w:lvl w:ilvl="1" w:tplc="E97C0134">
      <w:numFmt w:val="bullet"/>
      <w:lvlText w:val="•"/>
      <w:lvlJc w:val="left"/>
      <w:pPr>
        <w:ind w:left="1094" w:hanging="331"/>
      </w:pPr>
      <w:rPr>
        <w:rFonts w:hint="default"/>
      </w:rPr>
    </w:lvl>
    <w:lvl w:ilvl="2" w:tplc="9C0E5452">
      <w:numFmt w:val="bullet"/>
      <w:lvlText w:val="•"/>
      <w:lvlJc w:val="left"/>
      <w:pPr>
        <w:ind w:left="2069" w:hanging="331"/>
      </w:pPr>
      <w:rPr>
        <w:rFonts w:hint="default"/>
      </w:rPr>
    </w:lvl>
    <w:lvl w:ilvl="3" w:tplc="67B059CE">
      <w:numFmt w:val="bullet"/>
      <w:lvlText w:val="•"/>
      <w:lvlJc w:val="left"/>
      <w:pPr>
        <w:ind w:left="3043" w:hanging="331"/>
      </w:pPr>
      <w:rPr>
        <w:rFonts w:hint="default"/>
      </w:rPr>
    </w:lvl>
    <w:lvl w:ilvl="4" w:tplc="86D88BBC">
      <w:numFmt w:val="bullet"/>
      <w:lvlText w:val="•"/>
      <w:lvlJc w:val="left"/>
      <w:pPr>
        <w:ind w:left="4018" w:hanging="331"/>
      </w:pPr>
      <w:rPr>
        <w:rFonts w:hint="default"/>
      </w:rPr>
    </w:lvl>
    <w:lvl w:ilvl="5" w:tplc="3A543814">
      <w:numFmt w:val="bullet"/>
      <w:lvlText w:val="•"/>
      <w:lvlJc w:val="left"/>
      <w:pPr>
        <w:ind w:left="4993" w:hanging="331"/>
      </w:pPr>
      <w:rPr>
        <w:rFonts w:hint="default"/>
      </w:rPr>
    </w:lvl>
    <w:lvl w:ilvl="6" w:tplc="C4A6AA0E">
      <w:numFmt w:val="bullet"/>
      <w:lvlText w:val="•"/>
      <w:lvlJc w:val="left"/>
      <w:pPr>
        <w:ind w:left="5967" w:hanging="331"/>
      </w:pPr>
      <w:rPr>
        <w:rFonts w:hint="default"/>
      </w:rPr>
    </w:lvl>
    <w:lvl w:ilvl="7" w:tplc="6CBAAD30">
      <w:numFmt w:val="bullet"/>
      <w:lvlText w:val="•"/>
      <w:lvlJc w:val="left"/>
      <w:pPr>
        <w:ind w:left="6942" w:hanging="331"/>
      </w:pPr>
      <w:rPr>
        <w:rFonts w:hint="default"/>
      </w:rPr>
    </w:lvl>
    <w:lvl w:ilvl="8" w:tplc="75A0F328">
      <w:numFmt w:val="bullet"/>
      <w:lvlText w:val="•"/>
      <w:lvlJc w:val="left"/>
      <w:pPr>
        <w:ind w:left="7917" w:hanging="331"/>
      </w:pPr>
      <w:rPr>
        <w:rFonts w:hint="default"/>
      </w:rPr>
    </w:lvl>
  </w:abstractNum>
  <w:abstractNum w:abstractNumId="4">
    <w:nsid w:val="0A7320E9"/>
    <w:multiLevelType w:val="hybridMultilevel"/>
    <w:tmpl w:val="D0FC0794"/>
    <w:lvl w:ilvl="0" w:tplc="E88CF8EA">
      <w:start w:val="1"/>
      <w:numFmt w:val="russianLower"/>
      <w:lvlText w:val="%1)"/>
      <w:lvlJc w:val="left"/>
      <w:pPr>
        <w:ind w:left="1265" w:hanging="360"/>
      </w:pPr>
      <w:rPr>
        <w:rFonts w:hint="default"/>
      </w:rPr>
    </w:lvl>
    <w:lvl w:ilvl="1" w:tplc="04190019" w:tentative="1">
      <w:start w:val="1"/>
      <w:numFmt w:val="lowerLetter"/>
      <w:lvlText w:val="%2."/>
      <w:lvlJc w:val="left"/>
      <w:pPr>
        <w:ind w:left="1985" w:hanging="360"/>
      </w:pPr>
    </w:lvl>
    <w:lvl w:ilvl="2" w:tplc="0419001B" w:tentative="1">
      <w:start w:val="1"/>
      <w:numFmt w:val="lowerRoman"/>
      <w:lvlText w:val="%3."/>
      <w:lvlJc w:val="right"/>
      <w:pPr>
        <w:ind w:left="2705" w:hanging="180"/>
      </w:pPr>
    </w:lvl>
    <w:lvl w:ilvl="3" w:tplc="0419000F" w:tentative="1">
      <w:start w:val="1"/>
      <w:numFmt w:val="decimal"/>
      <w:lvlText w:val="%4."/>
      <w:lvlJc w:val="left"/>
      <w:pPr>
        <w:ind w:left="3425" w:hanging="360"/>
      </w:pPr>
    </w:lvl>
    <w:lvl w:ilvl="4" w:tplc="04190019" w:tentative="1">
      <w:start w:val="1"/>
      <w:numFmt w:val="lowerLetter"/>
      <w:lvlText w:val="%5."/>
      <w:lvlJc w:val="left"/>
      <w:pPr>
        <w:ind w:left="4145" w:hanging="360"/>
      </w:pPr>
    </w:lvl>
    <w:lvl w:ilvl="5" w:tplc="0419001B" w:tentative="1">
      <w:start w:val="1"/>
      <w:numFmt w:val="lowerRoman"/>
      <w:lvlText w:val="%6."/>
      <w:lvlJc w:val="right"/>
      <w:pPr>
        <w:ind w:left="4865" w:hanging="180"/>
      </w:pPr>
    </w:lvl>
    <w:lvl w:ilvl="6" w:tplc="0419000F" w:tentative="1">
      <w:start w:val="1"/>
      <w:numFmt w:val="decimal"/>
      <w:lvlText w:val="%7."/>
      <w:lvlJc w:val="left"/>
      <w:pPr>
        <w:ind w:left="5585" w:hanging="360"/>
      </w:pPr>
    </w:lvl>
    <w:lvl w:ilvl="7" w:tplc="04190019" w:tentative="1">
      <w:start w:val="1"/>
      <w:numFmt w:val="lowerLetter"/>
      <w:lvlText w:val="%8."/>
      <w:lvlJc w:val="left"/>
      <w:pPr>
        <w:ind w:left="6305" w:hanging="360"/>
      </w:pPr>
    </w:lvl>
    <w:lvl w:ilvl="8" w:tplc="0419001B" w:tentative="1">
      <w:start w:val="1"/>
      <w:numFmt w:val="lowerRoman"/>
      <w:lvlText w:val="%9."/>
      <w:lvlJc w:val="right"/>
      <w:pPr>
        <w:ind w:left="7025" w:hanging="180"/>
      </w:pPr>
    </w:lvl>
  </w:abstractNum>
  <w:abstractNum w:abstractNumId="5">
    <w:nsid w:val="0C542232"/>
    <w:multiLevelType w:val="hybridMultilevel"/>
    <w:tmpl w:val="FB6CF6DA"/>
    <w:lvl w:ilvl="0" w:tplc="5764EC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E3A08A4"/>
    <w:multiLevelType w:val="hybridMultilevel"/>
    <w:tmpl w:val="FBDA6F2E"/>
    <w:lvl w:ilvl="0" w:tplc="E88CF8EA">
      <w:start w:val="1"/>
      <w:numFmt w:val="russianLower"/>
      <w:lvlText w:val="%1)"/>
      <w:lvlJc w:val="left"/>
      <w:pPr>
        <w:ind w:left="1405" w:hanging="360"/>
      </w:pPr>
      <w:rPr>
        <w:rFonts w:hint="default"/>
      </w:rPr>
    </w:lvl>
    <w:lvl w:ilvl="1" w:tplc="04190019" w:tentative="1">
      <w:start w:val="1"/>
      <w:numFmt w:val="lowerLetter"/>
      <w:lvlText w:val="%2."/>
      <w:lvlJc w:val="left"/>
      <w:pPr>
        <w:ind w:left="2125" w:hanging="360"/>
      </w:pPr>
    </w:lvl>
    <w:lvl w:ilvl="2" w:tplc="0419001B" w:tentative="1">
      <w:start w:val="1"/>
      <w:numFmt w:val="lowerRoman"/>
      <w:lvlText w:val="%3."/>
      <w:lvlJc w:val="right"/>
      <w:pPr>
        <w:ind w:left="2845" w:hanging="180"/>
      </w:pPr>
    </w:lvl>
    <w:lvl w:ilvl="3" w:tplc="0419000F" w:tentative="1">
      <w:start w:val="1"/>
      <w:numFmt w:val="decimal"/>
      <w:lvlText w:val="%4."/>
      <w:lvlJc w:val="left"/>
      <w:pPr>
        <w:ind w:left="3565" w:hanging="360"/>
      </w:pPr>
    </w:lvl>
    <w:lvl w:ilvl="4" w:tplc="04190019" w:tentative="1">
      <w:start w:val="1"/>
      <w:numFmt w:val="lowerLetter"/>
      <w:lvlText w:val="%5."/>
      <w:lvlJc w:val="left"/>
      <w:pPr>
        <w:ind w:left="4285" w:hanging="360"/>
      </w:pPr>
    </w:lvl>
    <w:lvl w:ilvl="5" w:tplc="0419001B" w:tentative="1">
      <w:start w:val="1"/>
      <w:numFmt w:val="lowerRoman"/>
      <w:lvlText w:val="%6."/>
      <w:lvlJc w:val="right"/>
      <w:pPr>
        <w:ind w:left="5005" w:hanging="180"/>
      </w:pPr>
    </w:lvl>
    <w:lvl w:ilvl="6" w:tplc="0419000F" w:tentative="1">
      <w:start w:val="1"/>
      <w:numFmt w:val="decimal"/>
      <w:lvlText w:val="%7."/>
      <w:lvlJc w:val="left"/>
      <w:pPr>
        <w:ind w:left="5725" w:hanging="360"/>
      </w:pPr>
    </w:lvl>
    <w:lvl w:ilvl="7" w:tplc="04190019" w:tentative="1">
      <w:start w:val="1"/>
      <w:numFmt w:val="lowerLetter"/>
      <w:lvlText w:val="%8."/>
      <w:lvlJc w:val="left"/>
      <w:pPr>
        <w:ind w:left="6445" w:hanging="360"/>
      </w:pPr>
    </w:lvl>
    <w:lvl w:ilvl="8" w:tplc="0419001B" w:tentative="1">
      <w:start w:val="1"/>
      <w:numFmt w:val="lowerRoman"/>
      <w:lvlText w:val="%9."/>
      <w:lvlJc w:val="right"/>
      <w:pPr>
        <w:ind w:left="7165" w:hanging="180"/>
      </w:pPr>
    </w:lvl>
  </w:abstractNum>
  <w:abstractNum w:abstractNumId="7">
    <w:nsid w:val="10F668F1"/>
    <w:multiLevelType w:val="hybridMultilevel"/>
    <w:tmpl w:val="8242AFF4"/>
    <w:lvl w:ilvl="0" w:tplc="5764EC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AE5D49"/>
    <w:multiLevelType w:val="hybridMultilevel"/>
    <w:tmpl w:val="FE581C4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6A1866"/>
    <w:multiLevelType w:val="hybridMultilevel"/>
    <w:tmpl w:val="695EC64A"/>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0">
    <w:nsid w:val="17E01379"/>
    <w:multiLevelType w:val="hybridMultilevel"/>
    <w:tmpl w:val="8F006532"/>
    <w:lvl w:ilvl="0" w:tplc="5764ECB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1">
    <w:nsid w:val="1A1977D2"/>
    <w:multiLevelType w:val="hybridMultilevel"/>
    <w:tmpl w:val="F692F654"/>
    <w:lvl w:ilvl="0" w:tplc="04190017">
      <w:start w:val="1"/>
      <w:numFmt w:val="lowerLetter"/>
      <w:lvlText w:val="%1)"/>
      <w:lvlJc w:val="left"/>
      <w:pPr>
        <w:ind w:left="1266" w:hanging="360"/>
      </w:pPr>
    </w:lvl>
    <w:lvl w:ilvl="1" w:tplc="04190019" w:tentative="1">
      <w:start w:val="1"/>
      <w:numFmt w:val="lowerLetter"/>
      <w:lvlText w:val="%2."/>
      <w:lvlJc w:val="left"/>
      <w:pPr>
        <w:ind w:left="1986" w:hanging="360"/>
      </w:pPr>
    </w:lvl>
    <w:lvl w:ilvl="2" w:tplc="0419001B" w:tentative="1">
      <w:start w:val="1"/>
      <w:numFmt w:val="lowerRoman"/>
      <w:lvlText w:val="%3."/>
      <w:lvlJc w:val="right"/>
      <w:pPr>
        <w:ind w:left="2706" w:hanging="180"/>
      </w:pPr>
    </w:lvl>
    <w:lvl w:ilvl="3" w:tplc="0419000F" w:tentative="1">
      <w:start w:val="1"/>
      <w:numFmt w:val="decimal"/>
      <w:lvlText w:val="%4."/>
      <w:lvlJc w:val="left"/>
      <w:pPr>
        <w:ind w:left="3426" w:hanging="360"/>
      </w:pPr>
    </w:lvl>
    <w:lvl w:ilvl="4" w:tplc="04190019" w:tentative="1">
      <w:start w:val="1"/>
      <w:numFmt w:val="lowerLetter"/>
      <w:lvlText w:val="%5."/>
      <w:lvlJc w:val="left"/>
      <w:pPr>
        <w:ind w:left="4146" w:hanging="360"/>
      </w:pPr>
    </w:lvl>
    <w:lvl w:ilvl="5" w:tplc="0419001B" w:tentative="1">
      <w:start w:val="1"/>
      <w:numFmt w:val="lowerRoman"/>
      <w:lvlText w:val="%6."/>
      <w:lvlJc w:val="right"/>
      <w:pPr>
        <w:ind w:left="4866" w:hanging="180"/>
      </w:pPr>
    </w:lvl>
    <w:lvl w:ilvl="6" w:tplc="0419000F" w:tentative="1">
      <w:start w:val="1"/>
      <w:numFmt w:val="decimal"/>
      <w:lvlText w:val="%7."/>
      <w:lvlJc w:val="left"/>
      <w:pPr>
        <w:ind w:left="5586" w:hanging="360"/>
      </w:pPr>
    </w:lvl>
    <w:lvl w:ilvl="7" w:tplc="04190019" w:tentative="1">
      <w:start w:val="1"/>
      <w:numFmt w:val="lowerLetter"/>
      <w:lvlText w:val="%8."/>
      <w:lvlJc w:val="left"/>
      <w:pPr>
        <w:ind w:left="6306" w:hanging="360"/>
      </w:pPr>
    </w:lvl>
    <w:lvl w:ilvl="8" w:tplc="0419001B" w:tentative="1">
      <w:start w:val="1"/>
      <w:numFmt w:val="lowerRoman"/>
      <w:lvlText w:val="%9."/>
      <w:lvlJc w:val="right"/>
      <w:pPr>
        <w:ind w:left="7026" w:hanging="180"/>
      </w:pPr>
    </w:lvl>
  </w:abstractNum>
  <w:abstractNum w:abstractNumId="12">
    <w:nsid w:val="1D05747C"/>
    <w:multiLevelType w:val="hybridMultilevel"/>
    <w:tmpl w:val="F6D875B6"/>
    <w:lvl w:ilvl="0" w:tplc="5764EC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D32404"/>
    <w:multiLevelType w:val="hybridMultilevel"/>
    <w:tmpl w:val="DEA021D2"/>
    <w:lvl w:ilvl="0" w:tplc="B5AE4622">
      <w:numFmt w:val="bullet"/>
      <w:lvlText w:val=""/>
      <w:lvlJc w:val="left"/>
      <w:pPr>
        <w:ind w:left="720" w:hanging="360"/>
      </w:pPr>
      <w:rPr>
        <w:rFonts w:ascii="Symbol" w:eastAsia="Symbol" w:hAnsi="Symbol" w:cs="Symbol"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7E1F1A"/>
    <w:multiLevelType w:val="multilevel"/>
    <w:tmpl w:val="DC0EB8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70D627E"/>
    <w:multiLevelType w:val="hybridMultilevel"/>
    <w:tmpl w:val="9FE0F6E4"/>
    <w:lvl w:ilvl="0" w:tplc="5764EC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72671B"/>
    <w:multiLevelType w:val="hybridMultilevel"/>
    <w:tmpl w:val="7304FBCE"/>
    <w:lvl w:ilvl="0" w:tplc="B5AE4622">
      <w:numFmt w:val="bullet"/>
      <w:lvlText w:val=""/>
      <w:lvlJc w:val="left"/>
      <w:pPr>
        <w:ind w:left="118" w:hanging="281"/>
      </w:pPr>
      <w:rPr>
        <w:rFonts w:ascii="Symbol" w:eastAsia="Symbol" w:hAnsi="Symbol" w:cs="Symbol" w:hint="default"/>
        <w:w w:val="100"/>
        <w:sz w:val="28"/>
        <w:szCs w:val="28"/>
      </w:rPr>
    </w:lvl>
    <w:lvl w:ilvl="1" w:tplc="1C7897C0">
      <w:numFmt w:val="bullet"/>
      <w:lvlText w:val="•"/>
      <w:lvlJc w:val="left"/>
      <w:pPr>
        <w:ind w:left="1094" w:hanging="281"/>
      </w:pPr>
      <w:rPr>
        <w:rFonts w:hint="default"/>
      </w:rPr>
    </w:lvl>
    <w:lvl w:ilvl="2" w:tplc="0C823656">
      <w:numFmt w:val="bullet"/>
      <w:lvlText w:val="•"/>
      <w:lvlJc w:val="left"/>
      <w:pPr>
        <w:ind w:left="2069" w:hanging="281"/>
      </w:pPr>
      <w:rPr>
        <w:rFonts w:hint="default"/>
      </w:rPr>
    </w:lvl>
    <w:lvl w:ilvl="3" w:tplc="11D45474">
      <w:numFmt w:val="bullet"/>
      <w:lvlText w:val="•"/>
      <w:lvlJc w:val="left"/>
      <w:pPr>
        <w:ind w:left="3043" w:hanging="281"/>
      </w:pPr>
      <w:rPr>
        <w:rFonts w:hint="default"/>
      </w:rPr>
    </w:lvl>
    <w:lvl w:ilvl="4" w:tplc="4392CA8E">
      <w:numFmt w:val="bullet"/>
      <w:lvlText w:val="•"/>
      <w:lvlJc w:val="left"/>
      <w:pPr>
        <w:ind w:left="4018" w:hanging="281"/>
      </w:pPr>
      <w:rPr>
        <w:rFonts w:hint="default"/>
      </w:rPr>
    </w:lvl>
    <w:lvl w:ilvl="5" w:tplc="2C4A6326">
      <w:numFmt w:val="bullet"/>
      <w:lvlText w:val="•"/>
      <w:lvlJc w:val="left"/>
      <w:pPr>
        <w:ind w:left="4993" w:hanging="281"/>
      </w:pPr>
      <w:rPr>
        <w:rFonts w:hint="default"/>
      </w:rPr>
    </w:lvl>
    <w:lvl w:ilvl="6" w:tplc="066EFC16">
      <w:numFmt w:val="bullet"/>
      <w:lvlText w:val="•"/>
      <w:lvlJc w:val="left"/>
      <w:pPr>
        <w:ind w:left="5967" w:hanging="281"/>
      </w:pPr>
      <w:rPr>
        <w:rFonts w:hint="default"/>
      </w:rPr>
    </w:lvl>
    <w:lvl w:ilvl="7" w:tplc="97F4F762">
      <w:numFmt w:val="bullet"/>
      <w:lvlText w:val="•"/>
      <w:lvlJc w:val="left"/>
      <w:pPr>
        <w:ind w:left="6942" w:hanging="281"/>
      </w:pPr>
      <w:rPr>
        <w:rFonts w:hint="default"/>
      </w:rPr>
    </w:lvl>
    <w:lvl w:ilvl="8" w:tplc="FFAE41E6">
      <w:numFmt w:val="bullet"/>
      <w:lvlText w:val="•"/>
      <w:lvlJc w:val="left"/>
      <w:pPr>
        <w:ind w:left="7917" w:hanging="281"/>
      </w:pPr>
      <w:rPr>
        <w:rFonts w:hint="default"/>
      </w:rPr>
    </w:lvl>
  </w:abstractNum>
  <w:abstractNum w:abstractNumId="17">
    <w:nsid w:val="2AD27723"/>
    <w:multiLevelType w:val="hybridMultilevel"/>
    <w:tmpl w:val="7F0C8F24"/>
    <w:lvl w:ilvl="0" w:tplc="E88CF8E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2B824713"/>
    <w:multiLevelType w:val="hybridMultilevel"/>
    <w:tmpl w:val="3AE842B2"/>
    <w:lvl w:ilvl="0" w:tplc="E88CF8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823780"/>
    <w:multiLevelType w:val="hybridMultilevel"/>
    <w:tmpl w:val="A436243A"/>
    <w:lvl w:ilvl="0" w:tplc="D09A52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CF39C3"/>
    <w:multiLevelType w:val="hybridMultilevel"/>
    <w:tmpl w:val="59A44340"/>
    <w:lvl w:ilvl="0" w:tplc="B5AE4622">
      <w:numFmt w:val="bullet"/>
      <w:lvlText w:val=""/>
      <w:lvlJc w:val="left"/>
      <w:pPr>
        <w:ind w:left="838" w:hanging="360"/>
      </w:pPr>
      <w:rPr>
        <w:rFonts w:ascii="Symbol" w:eastAsia="Symbol" w:hAnsi="Symbol" w:cs="Symbol" w:hint="default"/>
        <w:w w:val="100"/>
        <w:sz w:val="28"/>
        <w:szCs w:val="28"/>
      </w:rPr>
    </w:lvl>
    <w:lvl w:ilvl="1" w:tplc="04190003" w:tentative="1">
      <w:start w:val="1"/>
      <w:numFmt w:val="bullet"/>
      <w:lvlText w:val="o"/>
      <w:lvlJc w:val="left"/>
      <w:pPr>
        <w:ind w:left="1558" w:hanging="360"/>
      </w:pPr>
      <w:rPr>
        <w:rFonts w:ascii="Courier New" w:hAnsi="Courier New" w:cs="Courier New" w:hint="default"/>
      </w:rPr>
    </w:lvl>
    <w:lvl w:ilvl="2" w:tplc="04190005" w:tentative="1">
      <w:start w:val="1"/>
      <w:numFmt w:val="bullet"/>
      <w:lvlText w:val=""/>
      <w:lvlJc w:val="left"/>
      <w:pPr>
        <w:ind w:left="2278" w:hanging="360"/>
      </w:pPr>
      <w:rPr>
        <w:rFonts w:ascii="Wingdings" w:hAnsi="Wingdings" w:hint="default"/>
      </w:rPr>
    </w:lvl>
    <w:lvl w:ilvl="3" w:tplc="04190001" w:tentative="1">
      <w:start w:val="1"/>
      <w:numFmt w:val="bullet"/>
      <w:lvlText w:val=""/>
      <w:lvlJc w:val="left"/>
      <w:pPr>
        <w:ind w:left="2998" w:hanging="360"/>
      </w:pPr>
      <w:rPr>
        <w:rFonts w:ascii="Symbol" w:hAnsi="Symbol" w:hint="default"/>
      </w:rPr>
    </w:lvl>
    <w:lvl w:ilvl="4" w:tplc="04190003" w:tentative="1">
      <w:start w:val="1"/>
      <w:numFmt w:val="bullet"/>
      <w:lvlText w:val="o"/>
      <w:lvlJc w:val="left"/>
      <w:pPr>
        <w:ind w:left="3718" w:hanging="360"/>
      </w:pPr>
      <w:rPr>
        <w:rFonts w:ascii="Courier New" w:hAnsi="Courier New" w:cs="Courier New" w:hint="default"/>
      </w:rPr>
    </w:lvl>
    <w:lvl w:ilvl="5" w:tplc="04190005" w:tentative="1">
      <w:start w:val="1"/>
      <w:numFmt w:val="bullet"/>
      <w:lvlText w:val=""/>
      <w:lvlJc w:val="left"/>
      <w:pPr>
        <w:ind w:left="4438" w:hanging="360"/>
      </w:pPr>
      <w:rPr>
        <w:rFonts w:ascii="Wingdings" w:hAnsi="Wingdings" w:hint="default"/>
      </w:rPr>
    </w:lvl>
    <w:lvl w:ilvl="6" w:tplc="04190001" w:tentative="1">
      <w:start w:val="1"/>
      <w:numFmt w:val="bullet"/>
      <w:lvlText w:val=""/>
      <w:lvlJc w:val="left"/>
      <w:pPr>
        <w:ind w:left="5158" w:hanging="360"/>
      </w:pPr>
      <w:rPr>
        <w:rFonts w:ascii="Symbol" w:hAnsi="Symbol" w:hint="default"/>
      </w:rPr>
    </w:lvl>
    <w:lvl w:ilvl="7" w:tplc="04190003" w:tentative="1">
      <w:start w:val="1"/>
      <w:numFmt w:val="bullet"/>
      <w:lvlText w:val="o"/>
      <w:lvlJc w:val="left"/>
      <w:pPr>
        <w:ind w:left="5878" w:hanging="360"/>
      </w:pPr>
      <w:rPr>
        <w:rFonts w:ascii="Courier New" w:hAnsi="Courier New" w:cs="Courier New" w:hint="default"/>
      </w:rPr>
    </w:lvl>
    <w:lvl w:ilvl="8" w:tplc="04190005" w:tentative="1">
      <w:start w:val="1"/>
      <w:numFmt w:val="bullet"/>
      <w:lvlText w:val=""/>
      <w:lvlJc w:val="left"/>
      <w:pPr>
        <w:ind w:left="6598" w:hanging="360"/>
      </w:pPr>
      <w:rPr>
        <w:rFonts w:ascii="Wingdings" w:hAnsi="Wingdings" w:hint="default"/>
      </w:rPr>
    </w:lvl>
  </w:abstractNum>
  <w:abstractNum w:abstractNumId="21">
    <w:nsid w:val="2D875963"/>
    <w:multiLevelType w:val="hybridMultilevel"/>
    <w:tmpl w:val="0556F670"/>
    <w:lvl w:ilvl="0" w:tplc="5764ECB6">
      <w:start w:val="1"/>
      <w:numFmt w:val="bullet"/>
      <w:lvlText w:val=""/>
      <w:lvlJc w:val="left"/>
      <w:pPr>
        <w:ind w:left="1265" w:hanging="360"/>
      </w:pPr>
      <w:rPr>
        <w:rFonts w:ascii="Symbol" w:hAnsi="Symbol"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22">
    <w:nsid w:val="2F4774CD"/>
    <w:multiLevelType w:val="hybridMultilevel"/>
    <w:tmpl w:val="1CE4A882"/>
    <w:lvl w:ilvl="0" w:tplc="E88CF8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A36FDA"/>
    <w:multiLevelType w:val="hybridMultilevel"/>
    <w:tmpl w:val="8A08D8A0"/>
    <w:lvl w:ilvl="0" w:tplc="5764ECB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407753B3"/>
    <w:multiLevelType w:val="hybridMultilevel"/>
    <w:tmpl w:val="7D721F20"/>
    <w:lvl w:ilvl="0" w:tplc="E88CF8E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7344E00"/>
    <w:multiLevelType w:val="hybridMultilevel"/>
    <w:tmpl w:val="098202A0"/>
    <w:lvl w:ilvl="0" w:tplc="5764ECB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6">
    <w:nsid w:val="48BB03D0"/>
    <w:multiLevelType w:val="hybridMultilevel"/>
    <w:tmpl w:val="D472B3B4"/>
    <w:lvl w:ilvl="0" w:tplc="909C1C10">
      <w:start w:val="1"/>
      <w:numFmt w:val="decimal"/>
      <w:lvlText w:val="%1."/>
      <w:lvlJc w:val="left"/>
      <w:pPr>
        <w:ind w:left="118" w:hanging="281"/>
      </w:pPr>
      <w:rPr>
        <w:rFonts w:ascii="Times New Roman" w:eastAsia="Times New Roman" w:hAnsi="Times New Roman" w:cs="Times New Roman" w:hint="default"/>
        <w:spacing w:val="0"/>
        <w:w w:val="100"/>
        <w:sz w:val="28"/>
        <w:szCs w:val="28"/>
      </w:rPr>
    </w:lvl>
    <w:lvl w:ilvl="1" w:tplc="5764ECB6">
      <w:start w:val="1"/>
      <w:numFmt w:val="bullet"/>
      <w:lvlText w:val=""/>
      <w:lvlJc w:val="left"/>
      <w:pPr>
        <w:ind w:left="1094" w:hanging="281"/>
      </w:pPr>
      <w:rPr>
        <w:rFonts w:ascii="Symbol" w:hAnsi="Symbol" w:hint="default"/>
      </w:rPr>
    </w:lvl>
    <w:lvl w:ilvl="2" w:tplc="357639FA">
      <w:numFmt w:val="bullet"/>
      <w:lvlText w:val="•"/>
      <w:lvlJc w:val="left"/>
      <w:pPr>
        <w:ind w:left="2069" w:hanging="281"/>
      </w:pPr>
      <w:rPr>
        <w:rFonts w:hint="default"/>
      </w:rPr>
    </w:lvl>
    <w:lvl w:ilvl="3" w:tplc="A70AB9A4">
      <w:numFmt w:val="bullet"/>
      <w:lvlText w:val="•"/>
      <w:lvlJc w:val="left"/>
      <w:pPr>
        <w:ind w:left="3043" w:hanging="281"/>
      </w:pPr>
      <w:rPr>
        <w:rFonts w:hint="default"/>
      </w:rPr>
    </w:lvl>
    <w:lvl w:ilvl="4" w:tplc="5D3652E8">
      <w:numFmt w:val="bullet"/>
      <w:lvlText w:val="•"/>
      <w:lvlJc w:val="left"/>
      <w:pPr>
        <w:ind w:left="4018" w:hanging="281"/>
      </w:pPr>
      <w:rPr>
        <w:rFonts w:hint="default"/>
      </w:rPr>
    </w:lvl>
    <w:lvl w:ilvl="5" w:tplc="0E74E80E">
      <w:numFmt w:val="bullet"/>
      <w:lvlText w:val="•"/>
      <w:lvlJc w:val="left"/>
      <w:pPr>
        <w:ind w:left="4993" w:hanging="281"/>
      </w:pPr>
      <w:rPr>
        <w:rFonts w:hint="default"/>
      </w:rPr>
    </w:lvl>
    <w:lvl w:ilvl="6" w:tplc="EF74FBFC">
      <w:numFmt w:val="bullet"/>
      <w:lvlText w:val="•"/>
      <w:lvlJc w:val="left"/>
      <w:pPr>
        <w:ind w:left="5967" w:hanging="281"/>
      </w:pPr>
      <w:rPr>
        <w:rFonts w:hint="default"/>
      </w:rPr>
    </w:lvl>
    <w:lvl w:ilvl="7" w:tplc="B3A67B12">
      <w:numFmt w:val="bullet"/>
      <w:lvlText w:val="•"/>
      <w:lvlJc w:val="left"/>
      <w:pPr>
        <w:ind w:left="6942" w:hanging="281"/>
      </w:pPr>
      <w:rPr>
        <w:rFonts w:hint="default"/>
      </w:rPr>
    </w:lvl>
    <w:lvl w:ilvl="8" w:tplc="FF00524C">
      <w:numFmt w:val="bullet"/>
      <w:lvlText w:val="•"/>
      <w:lvlJc w:val="left"/>
      <w:pPr>
        <w:ind w:left="7917" w:hanging="281"/>
      </w:pPr>
      <w:rPr>
        <w:rFonts w:hint="default"/>
      </w:rPr>
    </w:lvl>
  </w:abstractNum>
  <w:abstractNum w:abstractNumId="27">
    <w:nsid w:val="53331AAF"/>
    <w:multiLevelType w:val="hybridMultilevel"/>
    <w:tmpl w:val="A998CF88"/>
    <w:lvl w:ilvl="0" w:tplc="5764EC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510C6F"/>
    <w:multiLevelType w:val="multilevel"/>
    <w:tmpl w:val="67F23620"/>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82E2C56"/>
    <w:multiLevelType w:val="hybridMultilevel"/>
    <w:tmpl w:val="E6E21CF2"/>
    <w:lvl w:ilvl="0" w:tplc="E88CF8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C307BF"/>
    <w:multiLevelType w:val="hybridMultilevel"/>
    <w:tmpl w:val="CA6E7E12"/>
    <w:lvl w:ilvl="0" w:tplc="5764EC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596100"/>
    <w:multiLevelType w:val="hybridMultilevel"/>
    <w:tmpl w:val="F2CE72F0"/>
    <w:lvl w:ilvl="0" w:tplc="04190017">
      <w:start w:val="1"/>
      <w:numFmt w:val="lowerLetter"/>
      <w:lvlText w:val="%1)"/>
      <w:lvlJc w:val="left"/>
      <w:pPr>
        <w:ind w:left="1405" w:hanging="360"/>
      </w:pPr>
    </w:lvl>
    <w:lvl w:ilvl="1" w:tplc="04190019" w:tentative="1">
      <w:start w:val="1"/>
      <w:numFmt w:val="lowerLetter"/>
      <w:lvlText w:val="%2."/>
      <w:lvlJc w:val="left"/>
      <w:pPr>
        <w:ind w:left="2125" w:hanging="360"/>
      </w:pPr>
    </w:lvl>
    <w:lvl w:ilvl="2" w:tplc="0419001B" w:tentative="1">
      <w:start w:val="1"/>
      <w:numFmt w:val="lowerRoman"/>
      <w:lvlText w:val="%3."/>
      <w:lvlJc w:val="right"/>
      <w:pPr>
        <w:ind w:left="2845" w:hanging="180"/>
      </w:pPr>
    </w:lvl>
    <w:lvl w:ilvl="3" w:tplc="0419000F" w:tentative="1">
      <w:start w:val="1"/>
      <w:numFmt w:val="decimal"/>
      <w:lvlText w:val="%4."/>
      <w:lvlJc w:val="left"/>
      <w:pPr>
        <w:ind w:left="3565" w:hanging="360"/>
      </w:pPr>
    </w:lvl>
    <w:lvl w:ilvl="4" w:tplc="04190019" w:tentative="1">
      <w:start w:val="1"/>
      <w:numFmt w:val="lowerLetter"/>
      <w:lvlText w:val="%5."/>
      <w:lvlJc w:val="left"/>
      <w:pPr>
        <w:ind w:left="4285" w:hanging="360"/>
      </w:pPr>
    </w:lvl>
    <w:lvl w:ilvl="5" w:tplc="0419001B" w:tentative="1">
      <w:start w:val="1"/>
      <w:numFmt w:val="lowerRoman"/>
      <w:lvlText w:val="%6."/>
      <w:lvlJc w:val="right"/>
      <w:pPr>
        <w:ind w:left="5005" w:hanging="180"/>
      </w:pPr>
    </w:lvl>
    <w:lvl w:ilvl="6" w:tplc="0419000F" w:tentative="1">
      <w:start w:val="1"/>
      <w:numFmt w:val="decimal"/>
      <w:lvlText w:val="%7."/>
      <w:lvlJc w:val="left"/>
      <w:pPr>
        <w:ind w:left="5725" w:hanging="360"/>
      </w:pPr>
    </w:lvl>
    <w:lvl w:ilvl="7" w:tplc="04190019" w:tentative="1">
      <w:start w:val="1"/>
      <w:numFmt w:val="lowerLetter"/>
      <w:lvlText w:val="%8."/>
      <w:lvlJc w:val="left"/>
      <w:pPr>
        <w:ind w:left="6445" w:hanging="360"/>
      </w:pPr>
    </w:lvl>
    <w:lvl w:ilvl="8" w:tplc="0419001B" w:tentative="1">
      <w:start w:val="1"/>
      <w:numFmt w:val="lowerRoman"/>
      <w:lvlText w:val="%9."/>
      <w:lvlJc w:val="right"/>
      <w:pPr>
        <w:ind w:left="7165" w:hanging="180"/>
      </w:pPr>
    </w:lvl>
  </w:abstractNum>
  <w:abstractNum w:abstractNumId="32">
    <w:nsid w:val="5DDC7944"/>
    <w:multiLevelType w:val="hybridMultilevel"/>
    <w:tmpl w:val="BACA4B38"/>
    <w:lvl w:ilvl="0" w:tplc="E88CF8EA">
      <w:start w:val="1"/>
      <w:numFmt w:val="russianLower"/>
      <w:lvlText w:val="%1)"/>
      <w:lvlJc w:val="left"/>
      <w:pPr>
        <w:ind w:left="838" w:hanging="360"/>
      </w:pPr>
      <w:rPr>
        <w:rFonts w:hint="default"/>
      </w:rPr>
    </w:lvl>
    <w:lvl w:ilvl="1" w:tplc="04190019" w:tentative="1">
      <w:start w:val="1"/>
      <w:numFmt w:val="lowerLetter"/>
      <w:lvlText w:val="%2."/>
      <w:lvlJc w:val="left"/>
      <w:pPr>
        <w:ind w:left="1558" w:hanging="360"/>
      </w:pPr>
    </w:lvl>
    <w:lvl w:ilvl="2" w:tplc="0419001B" w:tentative="1">
      <w:start w:val="1"/>
      <w:numFmt w:val="lowerRoman"/>
      <w:lvlText w:val="%3."/>
      <w:lvlJc w:val="right"/>
      <w:pPr>
        <w:ind w:left="2278" w:hanging="180"/>
      </w:pPr>
    </w:lvl>
    <w:lvl w:ilvl="3" w:tplc="0419000F" w:tentative="1">
      <w:start w:val="1"/>
      <w:numFmt w:val="decimal"/>
      <w:lvlText w:val="%4."/>
      <w:lvlJc w:val="left"/>
      <w:pPr>
        <w:ind w:left="2998" w:hanging="360"/>
      </w:pPr>
    </w:lvl>
    <w:lvl w:ilvl="4" w:tplc="04190019" w:tentative="1">
      <w:start w:val="1"/>
      <w:numFmt w:val="lowerLetter"/>
      <w:lvlText w:val="%5."/>
      <w:lvlJc w:val="left"/>
      <w:pPr>
        <w:ind w:left="3718" w:hanging="360"/>
      </w:pPr>
    </w:lvl>
    <w:lvl w:ilvl="5" w:tplc="0419001B" w:tentative="1">
      <w:start w:val="1"/>
      <w:numFmt w:val="lowerRoman"/>
      <w:lvlText w:val="%6."/>
      <w:lvlJc w:val="right"/>
      <w:pPr>
        <w:ind w:left="4438" w:hanging="180"/>
      </w:pPr>
    </w:lvl>
    <w:lvl w:ilvl="6" w:tplc="0419000F" w:tentative="1">
      <w:start w:val="1"/>
      <w:numFmt w:val="decimal"/>
      <w:lvlText w:val="%7."/>
      <w:lvlJc w:val="left"/>
      <w:pPr>
        <w:ind w:left="5158" w:hanging="360"/>
      </w:pPr>
    </w:lvl>
    <w:lvl w:ilvl="7" w:tplc="04190019" w:tentative="1">
      <w:start w:val="1"/>
      <w:numFmt w:val="lowerLetter"/>
      <w:lvlText w:val="%8."/>
      <w:lvlJc w:val="left"/>
      <w:pPr>
        <w:ind w:left="5878" w:hanging="360"/>
      </w:pPr>
    </w:lvl>
    <w:lvl w:ilvl="8" w:tplc="0419001B" w:tentative="1">
      <w:start w:val="1"/>
      <w:numFmt w:val="lowerRoman"/>
      <w:lvlText w:val="%9."/>
      <w:lvlJc w:val="right"/>
      <w:pPr>
        <w:ind w:left="6598" w:hanging="180"/>
      </w:pPr>
    </w:lvl>
  </w:abstractNum>
  <w:abstractNum w:abstractNumId="33">
    <w:nsid w:val="5DF42626"/>
    <w:multiLevelType w:val="hybridMultilevel"/>
    <w:tmpl w:val="1ACC823E"/>
    <w:lvl w:ilvl="0" w:tplc="E88CF8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FC604A"/>
    <w:multiLevelType w:val="hybridMultilevel"/>
    <w:tmpl w:val="98DC94E4"/>
    <w:lvl w:ilvl="0" w:tplc="909C1C10">
      <w:start w:val="1"/>
      <w:numFmt w:val="decimal"/>
      <w:lvlText w:val="%1."/>
      <w:lvlJc w:val="left"/>
      <w:pPr>
        <w:ind w:left="118" w:hanging="281"/>
      </w:pPr>
      <w:rPr>
        <w:rFonts w:ascii="Times New Roman" w:eastAsia="Times New Roman" w:hAnsi="Times New Roman" w:cs="Times New Roman" w:hint="default"/>
        <w:spacing w:val="0"/>
        <w:w w:val="100"/>
        <w:sz w:val="28"/>
        <w:szCs w:val="28"/>
      </w:rPr>
    </w:lvl>
    <w:lvl w:ilvl="1" w:tplc="E64214B8">
      <w:numFmt w:val="bullet"/>
      <w:lvlText w:val="•"/>
      <w:lvlJc w:val="left"/>
      <w:pPr>
        <w:ind w:left="1094" w:hanging="281"/>
      </w:pPr>
      <w:rPr>
        <w:rFonts w:hint="default"/>
      </w:rPr>
    </w:lvl>
    <w:lvl w:ilvl="2" w:tplc="357639FA">
      <w:numFmt w:val="bullet"/>
      <w:lvlText w:val="•"/>
      <w:lvlJc w:val="left"/>
      <w:pPr>
        <w:ind w:left="2069" w:hanging="281"/>
      </w:pPr>
      <w:rPr>
        <w:rFonts w:hint="default"/>
      </w:rPr>
    </w:lvl>
    <w:lvl w:ilvl="3" w:tplc="A70AB9A4">
      <w:numFmt w:val="bullet"/>
      <w:lvlText w:val="•"/>
      <w:lvlJc w:val="left"/>
      <w:pPr>
        <w:ind w:left="3043" w:hanging="281"/>
      </w:pPr>
      <w:rPr>
        <w:rFonts w:hint="default"/>
      </w:rPr>
    </w:lvl>
    <w:lvl w:ilvl="4" w:tplc="5D3652E8">
      <w:numFmt w:val="bullet"/>
      <w:lvlText w:val="•"/>
      <w:lvlJc w:val="left"/>
      <w:pPr>
        <w:ind w:left="4018" w:hanging="281"/>
      </w:pPr>
      <w:rPr>
        <w:rFonts w:hint="default"/>
      </w:rPr>
    </w:lvl>
    <w:lvl w:ilvl="5" w:tplc="0E74E80E">
      <w:numFmt w:val="bullet"/>
      <w:lvlText w:val="•"/>
      <w:lvlJc w:val="left"/>
      <w:pPr>
        <w:ind w:left="4993" w:hanging="281"/>
      </w:pPr>
      <w:rPr>
        <w:rFonts w:hint="default"/>
      </w:rPr>
    </w:lvl>
    <w:lvl w:ilvl="6" w:tplc="EF74FBFC">
      <w:numFmt w:val="bullet"/>
      <w:lvlText w:val="•"/>
      <w:lvlJc w:val="left"/>
      <w:pPr>
        <w:ind w:left="5967" w:hanging="281"/>
      </w:pPr>
      <w:rPr>
        <w:rFonts w:hint="default"/>
      </w:rPr>
    </w:lvl>
    <w:lvl w:ilvl="7" w:tplc="B3A67B12">
      <w:numFmt w:val="bullet"/>
      <w:lvlText w:val="•"/>
      <w:lvlJc w:val="left"/>
      <w:pPr>
        <w:ind w:left="6942" w:hanging="281"/>
      </w:pPr>
      <w:rPr>
        <w:rFonts w:hint="default"/>
      </w:rPr>
    </w:lvl>
    <w:lvl w:ilvl="8" w:tplc="FF00524C">
      <w:numFmt w:val="bullet"/>
      <w:lvlText w:val="•"/>
      <w:lvlJc w:val="left"/>
      <w:pPr>
        <w:ind w:left="7917" w:hanging="281"/>
      </w:pPr>
      <w:rPr>
        <w:rFonts w:hint="default"/>
      </w:rPr>
    </w:lvl>
  </w:abstractNum>
  <w:abstractNum w:abstractNumId="35">
    <w:nsid w:val="630044CC"/>
    <w:multiLevelType w:val="hybridMultilevel"/>
    <w:tmpl w:val="EF761D04"/>
    <w:lvl w:ilvl="0" w:tplc="5764ECB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653435BB"/>
    <w:multiLevelType w:val="hybridMultilevel"/>
    <w:tmpl w:val="D842DCB8"/>
    <w:lvl w:ilvl="0" w:tplc="E88CF8E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67602B86"/>
    <w:multiLevelType w:val="hybridMultilevel"/>
    <w:tmpl w:val="CF9A0296"/>
    <w:lvl w:ilvl="0" w:tplc="5764ECB6">
      <w:start w:val="1"/>
      <w:numFmt w:val="bullet"/>
      <w:lvlText w:val=""/>
      <w:lvlJc w:val="left"/>
      <w:pPr>
        <w:ind w:left="838" w:hanging="360"/>
      </w:pPr>
      <w:rPr>
        <w:rFonts w:ascii="Symbol" w:hAnsi="Symbol" w:hint="default"/>
      </w:rPr>
    </w:lvl>
    <w:lvl w:ilvl="1" w:tplc="04190019" w:tentative="1">
      <w:start w:val="1"/>
      <w:numFmt w:val="lowerLetter"/>
      <w:lvlText w:val="%2."/>
      <w:lvlJc w:val="left"/>
      <w:pPr>
        <w:ind w:left="1558" w:hanging="360"/>
      </w:pPr>
    </w:lvl>
    <w:lvl w:ilvl="2" w:tplc="0419001B" w:tentative="1">
      <w:start w:val="1"/>
      <w:numFmt w:val="lowerRoman"/>
      <w:lvlText w:val="%3."/>
      <w:lvlJc w:val="right"/>
      <w:pPr>
        <w:ind w:left="2278" w:hanging="180"/>
      </w:pPr>
    </w:lvl>
    <w:lvl w:ilvl="3" w:tplc="0419000F" w:tentative="1">
      <w:start w:val="1"/>
      <w:numFmt w:val="decimal"/>
      <w:lvlText w:val="%4."/>
      <w:lvlJc w:val="left"/>
      <w:pPr>
        <w:ind w:left="2998" w:hanging="360"/>
      </w:pPr>
    </w:lvl>
    <w:lvl w:ilvl="4" w:tplc="04190019" w:tentative="1">
      <w:start w:val="1"/>
      <w:numFmt w:val="lowerLetter"/>
      <w:lvlText w:val="%5."/>
      <w:lvlJc w:val="left"/>
      <w:pPr>
        <w:ind w:left="3718" w:hanging="360"/>
      </w:pPr>
    </w:lvl>
    <w:lvl w:ilvl="5" w:tplc="0419001B" w:tentative="1">
      <w:start w:val="1"/>
      <w:numFmt w:val="lowerRoman"/>
      <w:lvlText w:val="%6."/>
      <w:lvlJc w:val="right"/>
      <w:pPr>
        <w:ind w:left="4438" w:hanging="180"/>
      </w:pPr>
    </w:lvl>
    <w:lvl w:ilvl="6" w:tplc="0419000F" w:tentative="1">
      <w:start w:val="1"/>
      <w:numFmt w:val="decimal"/>
      <w:lvlText w:val="%7."/>
      <w:lvlJc w:val="left"/>
      <w:pPr>
        <w:ind w:left="5158" w:hanging="360"/>
      </w:pPr>
    </w:lvl>
    <w:lvl w:ilvl="7" w:tplc="04190019" w:tentative="1">
      <w:start w:val="1"/>
      <w:numFmt w:val="lowerLetter"/>
      <w:lvlText w:val="%8."/>
      <w:lvlJc w:val="left"/>
      <w:pPr>
        <w:ind w:left="5878" w:hanging="360"/>
      </w:pPr>
    </w:lvl>
    <w:lvl w:ilvl="8" w:tplc="0419001B" w:tentative="1">
      <w:start w:val="1"/>
      <w:numFmt w:val="lowerRoman"/>
      <w:lvlText w:val="%9."/>
      <w:lvlJc w:val="right"/>
      <w:pPr>
        <w:ind w:left="6598" w:hanging="180"/>
      </w:pPr>
    </w:lvl>
  </w:abstractNum>
  <w:abstractNum w:abstractNumId="38">
    <w:nsid w:val="6942577A"/>
    <w:multiLevelType w:val="hybridMultilevel"/>
    <w:tmpl w:val="6AE09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3B05EB"/>
    <w:multiLevelType w:val="hybridMultilevel"/>
    <w:tmpl w:val="6AD4D6F8"/>
    <w:lvl w:ilvl="0" w:tplc="76F64376">
      <w:numFmt w:val="bullet"/>
      <w:lvlText w:val="–"/>
      <w:lvlJc w:val="left"/>
      <w:pPr>
        <w:ind w:left="330" w:hanging="212"/>
      </w:pPr>
      <w:rPr>
        <w:rFonts w:ascii="Times New Roman" w:eastAsia="Times New Roman" w:hAnsi="Times New Roman" w:cs="Times New Roman" w:hint="default"/>
        <w:w w:val="100"/>
        <w:sz w:val="28"/>
        <w:szCs w:val="28"/>
      </w:rPr>
    </w:lvl>
    <w:lvl w:ilvl="1" w:tplc="9C9ED212">
      <w:numFmt w:val="bullet"/>
      <w:lvlText w:val=""/>
      <w:lvlJc w:val="left"/>
      <w:pPr>
        <w:ind w:left="118" w:hanging="348"/>
      </w:pPr>
      <w:rPr>
        <w:rFonts w:ascii="Symbol" w:eastAsia="Symbol" w:hAnsi="Symbol" w:cs="Symbol" w:hint="default"/>
        <w:w w:val="100"/>
        <w:sz w:val="28"/>
        <w:szCs w:val="28"/>
      </w:rPr>
    </w:lvl>
    <w:lvl w:ilvl="2" w:tplc="8EDE5094">
      <w:numFmt w:val="bullet"/>
      <w:lvlText w:val="•"/>
      <w:lvlJc w:val="left"/>
      <w:pPr>
        <w:ind w:left="1398" w:hanging="348"/>
      </w:pPr>
      <w:rPr>
        <w:rFonts w:hint="default"/>
      </w:rPr>
    </w:lvl>
    <w:lvl w:ilvl="3" w:tplc="BB0068AE">
      <w:numFmt w:val="bullet"/>
      <w:lvlText w:val="•"/>
      <w:lvlJc w:val="left"/>
      <w:pPr>
        <w:ind w:left="2456" w:hanging="348"/>
      </w:pPr>
      <w:rPr>
        <w:rFonts w:hint="default"/>
      </w:rPr>
    </w:lvl>
    <w:lvl w:ilvl="4" w:tplc="4D2CE64A">
      <w:numFmt w:val="bullet"/>
      <w:lvlText w:val="•"/>
      <w:lvlJc w:val="left"/>
      <w:pPr>
        <w:ind w:left="3515" w:hanging="348"/>
      </w:pPr>
      <w:rPr>
        <w:rFonts w:hint="default"/>
      </w:rPr>
    </w:lvl>
    <w:lvl w:ilvl="5" w:tplc="249CFDB8">
      <w:numFmt w:val="bullet"/>
      <w:lvlText w:val="•"/>
      <w:lvlJc w:val="left"/>
      <w:pPr>
        <w:ind w:left="4573" w:hanging="348"/>
      </w:pPr>
      <w:rPr>
        <w:rFonts w:hint="default"/>
      </w:rPr>
    </w:lvl>
    <w:lvl w:ilvl="6" w:tplc="18E6AB0C">
      <w:numFmt w:val="bullet"/>
      <w:lvlText w:val="•"/>
      <w:lvlJc w:val="left"/>
      <w:pPr>
        <w:ind w:left="5632" w:hanging="348"/>
      </w:pPr>
      <w:rPr>
        <w:rFonts w:hint="default"/>
      </w:rPr>
    </w:lvl>
    <w:lvl w:ilvl="7" w:tplc="6F08E84C">
      <w:numFmt w:val="bullet"/>
      <w:lvlText w:val="•"/>
      <w:lvlJc w:val="left"/>
      <w:pPr>
        <w:ind w:left="6690" w:hanging="348"/>
      </w:pPr>
      <w:rPr>
        <w:rFonts w:hint="default"/>
      </w:rPr>
    </w:lvl>
    <w:lvl w:ilvl="8" w:tplc="6E68EA90">
      <w:numFmt w:val="bullet"/>
      <w:lvlText w:val="•"/>
      <w:lvlJc w:val="left"/>
      <w:pPr>
        <w:ind w:left="7749" w:hanging="348"/>
      </w:pPr>
      <w:rPr>
        <w:rFonts w:hint="default"/>
      </w:rPr>
    </w:lvl>
  </w:abstractNum>
  <w:abstractNum w:abstractNumId="40">
    <w:nsid w:val="72B30B6B"/>
    <w:multiLevelType w:val="hybridMultilevel"/>
    <w:tmpl w:val="21D2F97C"/>
    <w:lvl w:ilvl="0" w:tplc="E88CF8E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74024F31"/>
    <w:multiLevelType w:val="hybridMultilevel"/>
    <w:tmpl w:val="8312D720"/>
    <w:lvl w:ilvl="0" w:tplc="5764EC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2072A5"/>
    <w:multiLevelType w:val="hybridMultilevel"/>
    <w:tmpl w:val="E41A66B0"/>
    <w:lvl w:ilvl="0" w:tplc="E88CF8E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nsid w:val="78911210"/>
    <w:multiLevelType w:val="hybridMultilevel"/>
    <w:tmpl w:val="95AED1B2"/>
    <w:lvl w:ilvl="0" w:tplc="E88CF8EA">
      <w:start w:val="1"/>
      <w:numFmt w:val="russianLower"/>
      <w:lvlText w:val="%1)"/>
      <w:lvlJc w:val="left"/>
      <w:pPr>
        <w:ind w:left="1265" w:hanging="360"/>
      </w:pPr>
      <w:rPr>
        <w:rFonts w:hint="default"/>
      </w:rPr>
    </w:lvl>
    <w:lvl w:ilvl="1" w:tplc="04190019" w:tentative="1">
      <w:start w:val="1"/>
      <w:numFmt w:val="lowerLetter"/>
      <w:lvlText w:val="%2."/>
      <w:lvlJc w:val="left"/>
      <w:pPr>
        <w:ind w:left="1985" w:hanging="360"/>
      </w:pPr>
    </w:lvl>
    <w:lvl w:ilvl="2" w:tplc="0419001B" w:tentative="1">
      <w:start w:val="1"/>
      <w:numFmt w:val="lowerRoman"/>
      <w:lvlText w:val="%3."/>
      <w:lvlJc w:val="right"/>
      <w:pPr>
        <w:ind w:left="2705" w:hanging="180"/>
      </w:pPr>
    </w:lvl>
    <w:lvl w:ilvl="3" w:tplc="0419000F" w:tentative="1">
      <w:start w:val="1"/>
      <w:numFmt w:val="decimal"/>
      <w:lvlText w:val="%4."/>
      <w:lvlJc w:val="left"/>
      <w:pPr>
        <w:ind w:left="3425" w:hanging="360"/>
      </w:pPr>
    </w:lvl>
    <w:lvl w:ilvl="4" w:tplc="04190019" w:tentative="1">
      <w:start w:val="1"/>
      <w:numFmt w:val="lowerLetter"/>
      <w:lvlText w:val="%5."/>
      <w:lvlJc w:val="left"/>
      <w:pPr>
        <w:ind w:left="4145" w:hanging="360"/>
      </w:pPr>
    </w:lvl>
    <w:lvl w:ilvl="5" w:tplc="0419001B" w:tentative="1">
      <w:start w:val="1"/>
      <w:numFmt w:val="lowerRoman"/>
      <w:lvlText w:val="%6."/>
      <w:lvlJc w:val="right"/>
      <w:pPr>
        <w:ind w:left="4865" w:hanging="180"/>
      </w:pPr>
    </w:lvl>
    <w:lvl w:ilvl="6" w:tplc="0419000F" w:tentative="1">
      <w:start w:val="1"/>
      <w:numFmt w:val="decimal"/>
      <w:lvlText w:val="%7."/>
      <w:lvlJc w:val="left"/>
      <w:pPr>
        <w:ind w:left="5585" w:hanging="360"/>
      </w:pPr>
    </w:lvl>
    <w:lvl w:ilvl="7" w:tplc="04190019" w:tentative="1">
      <w:start w:val="1"/>
      <w:numFmt w:val="lowerLetter"/>
      <w:lvlText w:val="%8."/>
      <w:lvlJc w:val="left"/>
      <w:pPr>
        <w:ind w:left="6305" w:hanging="360"/>
      </w:pPr>
    </w:lvl>
    <w:lvl w:ilvl="8" w:tplc="0419001B" w:tentative="1">
      <w:start w:val="1"/>
      <w:numFmt w:val="lowerRoman"/>
      <w:lvlText w:val="%9."/>
      <w:lvlJc w:val="right"/>
      <w:pPr>
        <w:ind w:left="7025" w:hanging="180"/>
      </w:pPr>
    </w:lvl>
  </w:abstractNum>
  <w:abstractNum w:abstractNumId="44">
    <w:nsid w:val="7B1538C9"/>
    <w:multiLevelType w:val="hybridMultilevel"/>
    <w:tmpl w:val="B86C9D40"/>
    <w:lvl w:ilvl="0" w:tplc="5764EC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30381E"/>
    <w:multiLevelType w:val="multilevel"/>
    <w:tmpl w:val="234C6C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6"/>
  </w:num>
  <w:num w:numId="2">
    <w:abstractNumId w:val="3"/>
  </w:num>
  <w:num w:numId="3">
    <w:abstractNumId w:val="39"/>
  </w:num>
  <w:num w:numId="4">
    <w:abstractNumId w:val="2"/>
  </w:num>
  <w:num w:numId="5">
    <w:abstractNumId w:val="34"/>
  </w:num>
  <w:num w:numId="6">
    <w:abstractNumId w:val="0"/>
  </w:num>
  <w:num w:numId="7">
    <w:abstractNumId w:val="13"/>
  </w:num>
  <w:num w:numId="8">
    <w:abstractNumId w:val="20"/>
  </w:num>
  <w:num w:numId="9">
    <w:abstractNumId w:val="38"/>
  </w:num>
  <w:num w:numId="10">
    <w:abstractNumId w:val="19"/>
  </w:num>
  <w:num w:numId="11">
    <w:abstractNumId w:val="31"/>
  </w:num>
  <w:num w:numId="12">
    <w:abstractNumId w:val="6"/>
  </w:num>
  <w:num w:numId="13">
    <w:abstractNumId w:val="11"/>
  </w:num>
  <w:num w:numId="14">
    <w:abstractNumId w:val="40"/>
  </w:num>
  <w:num w:numId="15">
    <w:abstractNumId w:val="36"/>
  </w:num>
  <w:num w:numId="16">
    <w:abstractNumId w:val="43"/>
  </w:num>
  <w:num w:numId="17">
    <w:abstractNumId w:val="4"/>
  </w:num>
  <w:num w:numId="18">
    <w:abstractNumId w:val="33"/>
  </w:num>
  <w:num w:numId="19">
    <w:abstractNumId w:val="29"/>
  </w:num>
  <w:num w:numId="20">
    <w:abstractNumId w:val="18"/>
  </w:num>
  <w:num w:numId="21">
    <w:abstractNumId w:val="22"/>
  </w:num>
  <w:num w:numId="22">
    <w:abstractNumId w:val="7"/>
  </w:num>
  <w:num w:numId="23">
    <w:abstractNumId w:val="32"/>
  </w:num>
  <w:num w:numId="24">
    <w:abstractNumId w:val="37"/>
  </w:num>
  <w:num w:numId="25">
    <w:abstractNumId w:val="5"/>
  </w:num>
  <w:num w:numId="26">
    <w:abstractNumId w:val="21"/>
  </w:num>
  <w:num w:numId="27">
    <w:abstractNumId w:val="12"/>
  </w:num>
  <w:num w:numId="28">
    <w:abstractNumId w:val="27"/>
  </w:num>
  <w:num w:numId="29">
    <w:abstractNumId w:val="35"/>
  </w:num>
  <w:num w:numId="30">
    <w:abstractNumId w:val="15"/>
  </w:num>
  <w:num w:numId="31">
    <w:abstractNumId w:val="41"/>
  </w:num>
  <w:num w:numId="32">
    <w:abstractNumId w:val="26"/>
  </w:num>
  <w:num w:numId="33">
    <w:abstractNumId w:val="23"/>
  </w:num>
  <w:num w:numId="34">
    <w:abstractNumId w:val="10"/>
  </w:num>
  <w:num w:numId="35">
    <w:abstractNumId w:val="25"/>
  </w:num>
  <w:num w:numId="36">
    <w:abstractNumId w:val="9"/>
  </w:num>
  <w:num w:numId="37">
    <w:abstractNumId w:val="45"/>
  </w:num>
  <w:num w:numId="38">
    <w:abstractNumId w:val="28"/>
  </w:num>
  <w:num w:numId="39">
    <w:abstractNumId w:val="8"/>
  </w:num>
  <w:num w:numId="40">
    <w:abstractNumId w:val="44"/>
  </w:num>
  <w:num w:numId="41">
    <w:abstractNumId w:val="10"/>
  </w:num>
  <w:num w:numId="42">
    <w:abstractNumId w:val="30"/>
  </w:num>
  <w:num w:numId="43">
    <w:abstractNumId w:val="14"/>
  </w:num>
  <w:num w:numId="44">
    <w:abstractNumId w:val="1"/>
  </w:num>
  <w:num w:numId="45">
    <w:abstractNumId w:val="17"/>
  </w:num>
  <w:num w:numId="46">
    <w:abstractNumId w:val="42"/>
  </w:num>
  <w:num w:numId="47">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F57"/>
    <w:rsid w:val="00005B4C"/>
    <w:rsid w:val="00012214"/>
    <w:rsid w:val="00022B2A"/>
    <w:rsid w:val="000359A4"/>
    <w:rsid w:val="00043AA2"/>
    <w:rsid w:val="00044CA4"/>
    <w:rsid w:val="00050B13"/>
    <w:rsid w:val="000901A9"/>
    <w:rsid w:val="000B0206"/>
    <w:rsid w:val="000B20AB"/>
    <w:rsid w:val="000D03F2"/>
    <w:rsid w:val="000D05E2"/>
    <w:rsid w:val="000D1B4D"/>
    <w:rsid w:val="000D6D02"/>
    <w:rsid w:val="000D7EA6"/>
    <w:rsid w:val="000E2980"/>
    <w:rsid w:val="000E70E0"/>
    <w:rsid w:val="000F7D0C"/>
    <w:rsid w:val="001046C9"/>
    <w:rsid w:val="001101B9"/>
    <w:rsid w:val="00114DF3"/>
    <w:rsid w:val="001218EA"/>
    <w:rsid w:val="00143EF4"/>
    <w:rsid w:val="00150B33"/>
    <w:rsid w:val="00151DF1"/>
    <w:rsid w:val="00154E44"/>
    <w:rsid w:val="00154E64"/>
    <w:rsid w:val="00171068"/>
    <w:rsid w:val="001745BB"/>
    <w:rsid w:val="001746F7"/>
    <w:rsid w:val="0019155B"/>
    <w:rsid w:val="001A7C69"/>
    <w:rsid w:val="001B2F1D"/>
    <w:rsid w:val="001B6F81"/>
    <w:rsid w:val="001C6A5D"/>
    <w:rsid w:val="001D1C7F"/>
    <w:rsid w:val="001D5D1C"/>
    <w:rsid w:val="001D711F"/>
    <w:rsid w:val="001E6642"/>
    <w:rsid w:val="001E7496"/>
    <w:rsid w:val="001F38D0"/>
    <w:rsid w:val="00200293"/>
    <w:rsid w:val="002069E1"/>
    <w:rsid w:val="00207450"/>
    <w:rsid w:val="00226118"/>
    <w:rsid w:val="00227AF5"/>
    <w:rsid w:val="002319F4"/>
    <w:rsid w:val="00240A0A"/>
    <w:rsid w:val="00252C31"/>
    <w:rsid w:val="00255F45"/>
    <w:rsid w:val="00263617"/>
    <w:rsid w:val="00271168"/>
    <w:rsid w:val="00281BF0"/>
    <w:rsid w:val="00282D12"/>
    <w:rsid w:val="002839B9"/>
    <w:rsid w:val="00291CCA"/>
    <w:rsid w:val="00294CD8"/>
    <w:rsid w:val="002A4E68"/>
    <w:rsid w:val="002B10F7"/>
    <w:rsid w:val="002E1217"/>
    <w:rsid w:val="00301312"/>
    <w:rsid w:val="00306336"/>
    <w:rsid w:val="00310126"/>
    <w:rsid w:val="0031406F"/>
    <w:rsid w:val="003204C1"/>
    <w:rsid w:val="00322017"/>
    <w:rsid w:val="003421F5"/>
    <w:rsid w:val="00351DCC"/>
    <w:rsid w:val="00353D82"/>
    <w:rsid w:val="00357118"/>
    <w:rsid w:val="00357EB6"/>
    <w:rsid w:val="003731B8"/>
    <w:rsid w:val="00373C01"/>
    <w:rsid w:val="00377879"/>
    <w:rsid w:val="003850C4"/>
    <w:rsid w:val="003927F9"/>
    <w:rsid w:val="003956D7"/>
    <w:rsid w:val="003C15C0"/>
    <w:rsid w:val="003C6161"/>
    <w:rsid w:val="003D5A63"/>
    <w:rsid w:val="003E419E"/>
    <w:rsid w:val="003E487C"/>
    <w:rsid w:val="003F22C6"/>
    <w:rsid w:val="00403685"/>
    <w:rsid w:val="004074BD"/>
    <w:rsid w:val="00410C99"/>
    <w:rsid w:val="00411A2C"/>
    <w:rsid w:val="00420108"/>
    <w:rsid w:val="00426278"/>
    <w:rsid w:val="00432327"/>
    <w:rsid w:val="00434EC0"/>
    <w:rsid w:val="004405BB"/>
    <w:rsid w:val="0044320C"/>
    <w:rsid w:val="004518B7"/>
    <w:rsid w:val="00460595"/>
    <w:rsid w:val="00473480"/>
    <w:rsid w:val="00477117"/>
    <w:rsid w:val="0048662D"/>
    <w:rsid w:val="004A1057"/>
    <w:rsid w:val="004A14B1"/>
    <w:rsid w:val="004A281B"/>
    <w:rsid w:val="004A7252"/>
    <w:rsid w:val="004A7AD5"/>
    <w:rsid w:val="004D1172"/>
    <w:rsid w:val="004E10B5"/>
    <w:rsid w:val="004E20FB"/>
    <w:rsid w:val="004E79E7"/>
    <w:rsid w:val="004E7E35"/>
    <w:rsid w:val="005023B2"/>
    <w:rsid w:val="00507FBB"/>
    <w:rsid w:val="00510D11"/>
    <w:rsid w:val="00512885"/>
    <w:rsid w:val="00520823"/>
    <w:rsid w:val="00537090"/>
    <w:rsid w:val="005508AF"/>
    <w:rsid w:val="0056053A"/>
    <w:rsid w:val="0056442E"/>
    <w:rsid w:val="005644AA"/>
    <w:rsid w:val="00570534"/>
    <w:rsid w:val="0057651D"/>
    <w:rsid w:val="005811C7"/>
    <w:rsid w:val="00583F13"/>
    <w:rsid w:val="00595B11"/>
    <w:rsid w:val="00596946"/>
    <w:rsid w:val="005A5838"/>
    <w:rsid w:val="005A7C13"/>
    <w:rsid w:val="005B2386"/>
    <w:rsid w:val="005C556F"/>
    <w:rsid w:val="005F1A01"/>
    <w:rsid w:val="005F25E2"/>
    <w:rsid w:val="005F4E8B"/>
    <w:rsid w:val="005F7550"/>
    <w:rsid w:val="00605E21"/>
    <w:rsid w:val="00606095"/>
    <w:rsid w:val="006136FC"/>
    <w:rsid w:val="00640794"/>
    <w:rsid w:val="00652A43"/>
    <w:rsid w:val="006557CF"/>
    <w:rsid w:val="00677ABB"/>
    <w:rsid w:val="00682318"/>
    <w:rsid w:val="006B173F"/>
    <w:rsid w:val="006B2CB5"/>
    <w:rsid w:val="006D623F"/>
    <w:rsid w:val="006D6AC6"/>
    <w:rsid w:val="006D7491"/>
    <w:rsid w:val="006F19FA"/>
    <w:rsid w:val="006F1FBD"/>
    <w:rsid w:val="006F3AD4"/>
    <w:rsid w:val="006F7AEE"/>
    <w:rsid w:val="007044D7"/>
    <w:rsid w:val="00704755"/>
    <w:rsid w:val="00704FBF"/>
    <w:rsid w:val="00717279"/>
    <w:rsid w:val="00725BE4"/>
    <w:rsid w:val="007333F9"/>
    <w:rsid w:val="007351B1"/>
    <w:rsid w:val="007466D6"/>
    <w:rsid w:val="00750E16"/>
    <w:rsid w:val="00754F52"/>
    <w:rsid w:val="00761EAF"/>
    <w:rsid w:val="0076225E"/>
    <w:rsid w:val="00762B3E"/>
    <w:rsid w:val="0076326D"/>
    <w:rsid w:val="00774DAC"/>
    <w:rsid w:val="007868E8"/>
    <w:rsid w:val="0078700D"/>
    <w:rsid w:val="00787F8F"/>
    <w:rsid w:val="00792045"/>
    <w:rsid w:val="007B65FD"/>
    <w:rsid w:val="007D4F23"/>
    <w:rsid w:val="007D4F57"/>
    <w:rsid w:val="007E5C76"/>
    <w:rsid w:val="007E6992"/>
    <w:rsid w:val="007F5594"/>
    <w:rsid w:val="00822A1D"/>
    <w:rsid w:val="00840D72"/>
    <w:rsid w:val="00841A74"/>
    <w:rsid w:val="00854F4A"/>
    <w:rsid w:val="00860A46"/>
    <w:rsid w:val="00863EF3"/>
    <w:rsid w:val="00866086"/>
    <w:rsid w:val="00887EDF"/>
    <w:rsid w:val="00893D6D"/>
    <w:rsid w:val="008A103B"/>
    <w:rsid w:val="008C08DA"/>
    <w:rsid w:val="008C533B"/>
    <w:rsid w:val="008E39C9"/>
    <w:rsid w:val="008F5BA3"/>
    <w:rsid w:val="008F728E"/>
    <w:rsid w:val="00906E02"/>
    <w:rsid w:val="00911EFA"/>
    <w:rsid w:val="00920027"/>
    <w:rsid w:val="00933C9D"/>
    <w:rsid w:val="009371BC"/>
    <w:rsid w:val="00945DA7"/>
    <w:rsid w:val="00951591"/>
    <w:rsid w:val="009521EE"/>
    <w:rsid w:val="00957F58"/>
    <w:rsid w:val="0096088E"/>
    <w:rsid w:val="00976A64"/>
    <w:rsid w:val="0097792D"/>
    <w:rsid w:val="00982A60"/>
    <w:rsid w:val="009A58CD"/>
    <w:rsid w:val="009B14F9"/>
    <w:rsid w:val="009B49B3"/>
    <w:rsid w:val="009D1634"/>
    <w:rsid w:val="009D24EE"/>
    <w:rsid w:val="009F7560"/>
    <w:rsid w:val="00A06E29"/>
    <w:rsid w:val="00A12EDB"/>
    <w:rsid w:val="00A1594D"/>
    <w:rsid w:val="00A30774"/>
    <w:rsid w:val="00A5301C"/>
    <w:rsid w:val="00A541F8"/>
    <w:rsid w:val="00A658A1"/>
    <w:rsid w:val="00A72E72"/>
    <w:rsid w:val="00A85160"/>
    <w:rsid w:val="00A92EC2"/>
    <w:rsid w:val="00A966F8"/>
    <w:rsid w:val="00AA3786"/>
    <w:rsid w:val="00AA69DC"/>
    <w:rsid w:val="00AA7809"/>
    <w:rsid w:val="00AB1011"/>
    <w:rsid w:val="00AB4406"/>
    <w:rsid w:val="00AC1E3E"/>
    <w:rsid w:val="00AD5360"/>
    <w:rsid w:val="00AE3A2E"/>
    <w:rsid w:val="00AE75E1"/>
    <w:rsid w:val="00AF1A77"/>
    <w:rsid w:val="00B06499"/>
    <w:rsid w:val="00B0714B"/>
    <w:rsid w:val="00B162FB"/>
    <w:rsid w:val="00B20FFC"/>
    <w:rsid w:val="00B238AD"/>
    <w:rsid w:val="00B25B5D"/>
    <w:rsid w:val="00B34469"/>
    <w:rsid w:val="00B409A1"/>
    <w:rsid w:val="00B44932"/>
    <w:rsid w:val="00B44D90"/>
    <w:rsid w:val="00B50DA0"/>
    <w:rsid w:val="00B67E1B"/>
    <w:rsid w:val="00B72C5A"/>
    <w:rsid w:val="00B8218E"/>
    <w:rsid w:val="00B86A25"/>
    <w:rsid w:val="00B87D99"/>
    <w:rsid w:val="00B9010A"/>
    <w:rsid w:val="00B95833"/>
    <w:rsid w:val="00BA00EA"/>
    <w:rsid w:val="00BB2803"/>
    <w:rsid w:val="00BE0472"/>
    <w:rsid w:val="00BF439D"/>
    <w:rsid w:val="00BF4CBE"/>
    <w:rsid w:val="00BF5FC3"/>
    <w:rsid w:val="00C03905"/>
    <w:rsid w:val="00C17930"/>
    <w:rsid w:val="00C17FC8"/>
    <w:rsid w:val="00C37FAD"/>
    <w:rsid w:val="00C62F98"/>
    <w:rsid w:val="00C7271A"/>
    <w:rsid w:val="00C86C3D"/>
    <w:rsid w:val="00C96D59"/>
    <w:rsid w:val="00CA018D"/>
    <w:rsid w:val="00CA2A03"/>
    <w:rsid w:val="00CC0D37"/>
    <w:rsid w:val="00CC59B8"/>
    <w:rsid w:val="00CC657B"/>
    <w:rsid w:val="00CD488B"/>
    <w:rsid w:val="00CD6D0F"/>
    <w:rsid w:val="00CE71CD"/>
    <w:rsid w:val="00CF4EFC"/>
    <w:rsid w:val="00CF7973"/>
    <w:rsid w:val="00D04CC6"/>
    <w:rsid w:val="00D10B62"/>
    <w:rsid w:val="00D27726"/>
    <w:rsid w:val="00D4771D"/>
    <w:rsid w:val="00D50D66"/>
    <w:rsid w:val="00D50E09"/>
    <w:rsid w:val="00D56479"/>
    <w:rsid w:val="00D62B19"/>
    <w:rsid w:val="00D83668"/>
    <w:rsid w:val="00D8663F"/>
    <w:rsid w:val="00D90926"/>
    <w:rsid w:val="00D9369B"/>
    <w:rsid w:val="00DA418A"/>
    <w:rsid w:val="00DB4345"/>
    <w:rsid w:val="00DB7226"/>
    <w:rsid w:val="00DD58CB"/>
    <w:rsid w:val="00DE08BA"/>
    <w:rsid w:val="00DF2068"/>
    <w:rsid w:val="00E002BD"/>
    <w:rsid w:val="00E07851"/>
    <w:rsid w:val="00E1052D"/>
    <w:rsid w:val="00E14847"/>
    <w:rsid w:val="00E17A64"/>
    <w:rsid w:val="00E21F58"/>
    <w:rsid w:val="00E34EC2"/>
    <w:rsid w:val="00E3722E"/>
    <w:rsid w:val="00E45074"/>
    <w:rsid w:val="00E50054"/>
    <w:rsid w:val="00E62CEA"/>
    <w:rsid w:val="00E6321C"/>
    <w:rsid w:val="00E732EC"/>
    <w:rsid w:val="00E74C52"/>
    <w:rsid w:val="00E77E9C"/>
    <w:rsid w:val="00E80418"/>
    <w:rsid w:val="00E87783"/>
    <w:rsid w:val="00E91569"/>
    <w:rsid w:val="00E930AA"/>
    <w:rsid w:val="00EA0868"/>
    <w:rsid w:val="00EA45FB"/>
    <w:rsid w:val="00EB0C5E"/>
    <w:rsid w:val="00EC008D"/>
    <w:rsid w:val="00EE7925"/>
    <w:rsid w:val="00EF55E7"/>
    <w:rsid w:val="00F06CED"/>
    <w:rsid w:val="00F13197"/>
    <w:rsid w:val="00F23964"/>
    <w:rsid w:val="00F25242"/>
    <w:rsid w:val="00F34FC4"/>
    <w:rsid w:val="00F46906"/>
    <w:rsid w:val="00F62215"/>
    <w:rsid w:val="00F62DE0"/>
    <w:rsid w:val="00F71AF8"/>
    <w:rsid w:val="00F73ECC"/>
    <w:rsid w:val="00F75268"/>
    <w:rsid w:val="00F806F5"/>
    <w:rsid w:val="00F97E75"/>
    <w:rsid w:val="00FB04FC"/>
    <w:rsid w:val="00FB4979"/>
    <w:rsid w:val="00FF03F2"/>
    <w:rsid w:val="00FF5844"/>
    <w:rsid w:val="00FF5B08"/>
    <w:rsid w:val="00FF6883"/>
    <w:rsid w:val="00FF7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1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jc w:val="both"/>
    </w:pPr>
    <w:rPr>
      <w:sz w:val="28"/>
      <w:szCs w:val="28"/>
    </w:rPr>
  </w:style>
  <w:style w:type="paragraph" w:styleId="a4">
    <w:name w:val="List Paragraph"/>
    <w:basedOn w:val="a"/>
    <w:uiPriority w:val="34"/>
    <w:qFormat/>
    <w:pPr>
      <w:ind w:left="118" w:firstLine="428"/>
      <w:jc w:val="both"/>
    </w:pPr>
  </w:style>
  <w:style w:type="paragraph" w:customStyle="1" w:styleId="TableParagraph">
    <w:name w:val="Table Paragraph"/>
    <w:basedOn w:val="a"/>
    <w:uiPriority w:val="1"/>
    <w:qFormat/>
  </w:style>
  <w:style w:type="paragraph" w:customStyle="1" w:styleId="ConsPlusNormal">
    <w:name w:val="ConsPlusNormal"/>
    <w:link w:val="ConsPlusNormal0"/>
    <w:rsid w:val="006D7491"/>
    <w:pPr>
      <w:autoSpaceDE w:val="0"/>
      <w:autoSpaceDN w:val="0"/>
    </w:pPr>
    <w:rPr>
      <w:rFonts w:ascii="Calibri" w:eastAsia="Times New Roman" w:hAnsi="Calibri" w:cs="Calibri"/>
      <w:szCs w:val="20"/>
      <w:lang w:val="ru-RU" w:eastAsia="ru-RU"/>
    </w:rPr>
  </w:style>
  <w:style w:type="character" w:styleId="a5">
    <w:name w:val="Hyperlink"/>
    <w:basedOn w:val="a0"/>
    <w:uiPriority w:val="99"/>
    <w:unhideWhenUsed/>
    <w:rsid w:val="00682318"/>
    <w:rPr>
      <w:color w:val="0000FF"/>
      <w:u w:val="single"/>
    </w:rPr>
  </w:style>
  <w:style w:type="table" w:styleId="a6">
    <w:name w:val="Table Grid"/>
    <w:basedOn w:val="a1"/>
    <w:uiPriority w:val="59"/>
    <w:rsid w:val="001E7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10D11"/>
    <w:pPr>
      <w:tabs>
        <w:tab w:val="center" w:pos="4677"/>
        <w:tab w:val="right" w:pos="9355"/>
      </w:tabs>
    </w:pPr>
  </w:style>
  <w:style w:type="character" w:customStyle="1" w:styleId="a8">
    <w:name w:val="Верхний колонтитул Знак"/>
    <w:basedOn w:val="a0"/>
    <w:link w:val="a7"/>
    <w:uiPriority w:val="99"/>
    <w:rsid w:val="00510D11"/>
    <w:rPr>
      <w:rFonts w:ascii="Times New Roman" w:eastAsia="Times New Roman" w:hAnsi="Times New Roman" w:cs="Times New Roman"/>
    </w:rPr>
  </w:style>
  <w:style w:type="paragraph" w:styleId="a9">
    <w:name w:val="footer"/>
    <w:basedOn w:val="a"/>
    <w:link w:val="aa"/>
    <w:uiPriority w:val="99"/>
    <w:unhideWhenUsed/>
    <w:rsid w:val="00510D11"/>
    <w:pPr>
      <w:tabs>
        <w:tab w:val="center" w:pos="4677"/>
        <w:tab w:val="right" w:pos="9355"/>
      </w:tabs>
    </w:pPr>
  </w:style>
  <w:style w:type="character" w:customStyle="1" w:styleId="aa">
    <w:name w:val="Нижний колонтитул Знак"/>
    <w:basedOn w:val="a0"/>
    <w:link w:val="a9"/>
    <w:uiPriority w:val="99"/>
    <w:rsid w:val="00510D11"/>
    <w:rPr>
      <w:rFonts w:ascii="Times New Roman" w:eastAsia="Times New Roman" w:hAnsi="Times New Roman" w:cs="Times New Roman"/>
    </w:rPr>
  </w:style>
  <w:style w:type="paragraph" w:styleId="ab">
    <w:name w:val="Normal (Web)"/>
    <w:basedOn w:val="a"/>
    <w:uiPriority w:val="99"/>
    <w:unhideWhenUsed/>
    <w:rsid w:val="00460595"/>
    <w:pPr>
      <w:widowControl/>
      <w:spacing w:before="100" w:beforeAutospacing="1" w:after="100" w:afterAutospacing="1"/>
    </w:pPr>
    <w:rPr>
      <w:sz w:val="24"/>
      <w:szCs w:val="24"/>
      <w:lang w:val="ru-RU" w:eastAsia="ru-RU"/>
    </w:rPr>
  </w:style>
  <w:style w:type="paragraph" w:customStyle="1" w:styleId="ces">
    <w:name w:val="ces"/>
    <w:basedOn w:val="a"/>
    <w:rsid w:val="00460595"/>
    <w:pPr>
      <w:widowControl/>
      <w:spacing w:before="100" w:beforeAutospacing="1" w:after="100" w:afterAutospacing="1"/>
    </w:pPr>
    <w:rPr>
      <w:sz w:val="24"/>
      <w:szCs w:val="24"/>
      <w:lang w:val="ru-RU" w:eastAsia="ru-RU"/>
    </w:rPr>
  </w:style>
  <w:style w:type="character" w:styleId="ac">
    <w:name w:val="annotation reference"/>
    <w:basedOn w:val="a0"/>
    <w:uiPriority w:val="99"/>
    <w:semiHidden/>
    <w:unhideWhenUsed/>
    <w:rsid w:val="005508AF"/>
    <w:rPr>
      <w:sz w:val="16"/>
      <w:szCs w:val="16"/>
    </w:rPr>
  </w:style>
  <w:style w:type="paragraph" w:styleId="ad">
    <w:name w:val="annotation text"/>
    <w:basedOn w:val="a"/>
    <w:link w:val="ae"/>
    <w:uiPriority w:val="99"/>
    <w:semiHidden/>
    <w:unhideWhenUsed/>
    <w:rsid w:val="005508AF"/>
    <w:rPr>
      <w:sz w:val="20"/>
      <w:szCs w:val="20"/>
    </w:rPr>
  </w:style>
  <w:style w:type="character" w:customStyle="1" w:styleId="ae">
    <w:name w:val="Текст примечания Знак"/>
    <w:basedOn w:val="a0"/>
    <w:link w:val="ad"/>
    <w:uiPriority w:val="99"/>
    <w:semiHidden/>
    <w:rsid w:val="005508AF"/>
    <w:rPr>
      <w:rFonts w:ascii="Times New Roman" w:eastAsia="Times New Roman" w:hAnsi="Times New Roman" w:cs="Times New Roman"/>
      <w:sz w:val="20"/>
      <w:szCs w:val="20"/>
    </w:rPr>
  </w:style>
  <w:style w:type="paragraph" w:styleId="af">
    <w:name w:val="annotation subject"/>
    <w:basedOn w:val="ad"/>
    <w:next w:val="ad"/>
    <w:link w:val="af0"/>
    <w:uiPriority w:val="99"/>
    <w:semiHidden/>
    <w:unhideWhenUsed/>
    <w:rsid w:val="005508AF"/>
    <w:rPr>
      <w:b/>
      <w:bCs/>
    </w:rPr>
  </w:style>
  <w:style w:type="character" w:customStyle="1" w:styleId="af0">
    <w:name w:val="Тема примечания Знак"/>
    <w:basedOn w:val="ae"/>
    <w:link w:val="af"/>
    <w:uiPriority w:val="99"/>
    <w:semiHidden/>
    <w:rsid w:val="005508AF"/>
    <w:rPr>
      <w:rFonts w:ascii="Times New Roman" w:eastAsia="Times New Roman" w:hAnsi="Times New Roman" w:cs="Times New Roman"/>
      <w:b/>
      <w:bCs/>
      <w:sz w:val="20"/>
      <w:szCs w:val="20"/>
    </w:rPr>
  </w:style>
  <w:style w:type="paragraph" w:styleId="af1">
    <w:name w:val="Balloon Text"/>
    <w:basedOn w:val="a"/>
    <w:link w:val="af2"/>
    <w:uiPriority w:val="99"/>
    <w:semiHidden/>
    <w:unhideWhenUsed/>
    <w:rsid w:val="005508AF"/>
    <w:rPr>
      <w:rFonts w:ascii="Tahoma" w:hAnsi="Tahoma" w:cs="Tahoma"/>
      <w:sz w:val="16"/>
      <w:szCs w:val="16"/>
    </w:rPr>
  </w:style>
  <w:style w:type="character" w:customStyle="1" w:styleId="af2">
    <w:name w:val="Текст выноски Знак"/>
    <w:basedOn w:val="a0"/>
    <w:link w:val="af1"/>
    <w:uiPriority w:val="99"/>
    <w:semiHidden/>
    <w:rsid w:val="005508AF"/>
    <w:rPr>
      <w:rFonts w:ascii="Tahoma" w:eastAsia="Times New Roman" w:hAnsi="Tahoma" w:cs="Tahoma"/>
      <w:sz w:val="16"/>
      <w:szCs w:val="16"/>
    </w:rPr>
  </w:style>
  <w:style w:type="character" w:customStyle="1" w:styleId="ConsPlusNormal0">
    <w:name w:val="ConsPlusNormal Знак"/>
    <w:link w:val="ConsPlusNormal"/>
    <w:locked/>
    <w:rsid w:val="00BB2803"/>
    <w:rPr>
      <w:rFonts w:ascii="Calibri" w:eastAsia="Times New Roman" w:hAnsi="Calibri" w:cs="Calibri"/>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1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jc w:val="both"/>
    </w:pPr>
    <w:rPr>
      <w:sz w:val="28"/>
      <w:szCs w:val="28"/>
    </w:rPr>
  </w:style>
  <w:style w:type="paragraph" w:styleId="a4">
    <w:name w:val="List Paragraph"/>
    <w:basedOn w:val="a"/>
    <w:uiPriority w:val="34"/>
    <w:qFormat/>
    <w:pPr>
      <w:ind w:left="118" w:firstLine="428"/>
      <w:jc w:val="both"/>
    </w:pPr>
  </w:style>
  <w:style w:type="paragraph" w:customStyle="1" w:styleId="TableParagraph">
    <w:name w:val="Table Paragraph"/>
    <w:basedOn w:val="a"/>
    <w:uiPriority w:val="1"/>
    <w:qFormat/>
  </w:style>
  <w:style w:type="paragraph" w:customStyle="1" w:styleId="ConsPlusNormal">
    <w:name w:val="ConsPlusNormal"/>
    <w:link w:val="ConsPlusNormal0"/>
    <w:rsid w:val="006D7491"/>
    <w:pPr>
      <w:autoSpaceDE w:val="0"/>
      <w:autoSpaceDN w:val="0"/>
    </w:pPr>
    <w:rPr>
      <w:rFonts w:ascii="Calibri" w:eastAsia="Times New Roman" w:hAnsi="Calibri" w:cs="Calibri"/>
      <w:szCs w:val="20"/>
      <w:lang w:val="ru-RU" w:eastAsia="ru-RU"/>
    </w:rPr>
  </w:style>
  <w:style w:type="character" w:styleId="a5">
    <w:name w:val="Hyperlink"/>
    <w:basedOn w:val="a0"/>
    <w:uiPriority w:val="99"/>
    <w:unhideWhenUsed/>
    <w:rsid w:val="00682318"/>
    <w:rPr>
      <w:color w:val="0000FF"/>
      <w:u w:val="single"/>
    </w:rPr>
  </w:style>
  <w:style w:type="table" w:styleId="a6">
    <w:name w:val="Table Grid"/>
    <w:basedOn w:val="a1"/>
    <w:uiPriority w:val="59"/>
    <w:rsid w:val="001E7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10D11"/>
    <w:pPr>
      <w:tabs>
        <w:tab w:val="center" w:pos="4677"/>
        <w:tab w:val="right" w:pos="9355"/>
      </w:tabs>
    </w:pPr>
  </w:style>
  <w:style w:type="character" w:customStyle="1" w:styleId="a8">
    <w:name w:val="Верхний колонтитул Знак"/>
    <w:basedOn w:val="a0"/>
    <w:link w:val="a7"/>
    <w:uiPriority w:val="99"/>
    <w:rsid w:val="00510D11"/>
    <w:rPr>
      <w:rFonts w:ascii="Times New Roman" w:eastAsia="Times New Roman" w:hAnsi="Times New Roman" w:cs="Times New Roman"/>
    </w:rPr>
  </w:style>
  <w:style w:type="paragraph" w:styleId="a9">
    <w:name w:val="footer"/>
    <w:basedOn w:val="a"/>
    <w:link w:val="aa"/>
    <w:uiPriority w:val="99"/>
    <w:unhideWhenUsed/>
    <w:rsid w:val="00510D11"/>
    <w:pPr>
      <w:tabs>
        <w:tab w:val="center" w:pos="4677"/>
        <w:tab w:val="right" w:pos="9355"/>
      </w:tabs>
    </w:pPr>
  </w:style>
  <w:style w:type="character" w:customStyle="1" w:styleId="aa">
    <w:name w:val="Нижний колонтитул Знак"/>
    <w:basedOn w:val="a0"/>
    <w:link w:val="a9"/>
    <w:uiPriority w:val="99"/>
    <w:rsid w:val="00510D11"/>
    <w:rPr>
      <w:rFonts w:ascii="Times New Roman" w:eastAsia="Times New Roman" w:hAnsi="Times New Roman" w:cs="Times New Roman"/>
    </w:rPr>
  </w:style>
  <w:style w:type="paragraph" w:styleId="ab">
    <w:name w:val="Normal (Web)"/>
    <w:basedOn w:val="a"/>
    <w:uiPriority w:val="99"/>
    <w:unhideWhenUsed/>
    <w:rsid w:val="00460595"/>
    <w:pPr>
      <w:widowControl/>
      <w:spacing w:before="100" w:beforeAutospacing="1" w:after="100" w:afterAutospacing="1"/>
    </w:pPr>
    <w:rPr>
      <w:sz w:val="24"/>
      <w:szCs w:val="24"/>
      <w:lang w:val="ru-RU" w:eastAsia="ru-RU"/>
    </w:rPr>
  </w:style>
  <w:style w:type="paragraph" w:customStyle="1" w:styleId="ces">
    <w:name w:val="ces"/>
    <w:basedOn w:val="a"/>
    <w:rsid w:val="00460595"/>
    <w:pPr>
      <w:widowControl/>
      <w:spacing w:before="100" w:beforeAutospacing="1" w:after="100" w:afterAutospacing="1"/>
    </w:pPr>
    <w:rPr>
      <w:sz w:val="24"/>
      <w:szCs w:val="24"/>
      <w:lang w:val="ru-RU" w:eastAsia="ru-RU"/>
    </w:rPr>
  </w:style>
  <w:style w:type="character" w:styleId="ac">
    <w:name w:val="annotation reference"/>
    <w:basedOn w:val="a0"/>
    <w:uiPriority w:val="99"/>
    <w:semiHidden/>
    <w:unhideWhenUsed/>
    <w:rsid w:val="005508AF"/>
    <w:rPr>
      <w:sz w:val="16"/>
      <w:szCs w:val="16"/>
    </w:rPr>
  </w:style>
  <w:style w:type="paragraph" w:styleId="ad">
    <w:name w:val="annotation text"/>
    <w:basedOn w:val="a"/>
    <w:link w:val="ae"/>
    <w:uiPriority w:val="99"/>
    <w:semiHidden/>
    <w:unhideWhenUsed/>
    <w:rsid w:val="005508AF"/>
    <w:rPr>
      <w:sz w:val="20"/>
      <w:szCs w:val="20"/>
    </w:rPr>
  </w:style>
  <w:style w:type="character" w:customStyle="1" w:styleId="ae">
    <w:name w:val="Текст примечания Знак"/>
    <w:basedOn w:val="a0"/>
    <w:link w:val="ad"/>
    <w:uiPriority w:val="99"/>
    <w:semiHidden/>
    <w:rsid w:val="005508AF"/>
    <w:rPr>
      <w:rFonts w:ascii="Times New Roman" w:eastAsia="Times New Roman" w:hAnsi="Times New Roman" w:cs="Times New Roman"/>
      <w:sz w:val="20"/>
      <w:szCs w:val="20"/>
    </w:rPr>
  </w:style>
  <w:style w:type="paragraph" w:styleId="af">
    <w:name w:val="annotation subject"/>
    <w:basedOn w:val="ad"/>
    <w:next w:val="ad"/>
    <w:link w:val="af0"/>
    <w:uiPriority w:val="99"/>
    <w:semiHidden/>
    <w:unhideWhenUsed/>
    <w:rsid w:val="005508AF"/>
    <w:rPr>
      <w:b/>
      <w:bCs/>
    </w:rPr>
  </w:style>
  <w:style w:type="character" w:customStyle="1" w:styleId="af0">
    <w:name w:val="Тема примечания Знак"/>
    <w:basedOn w:val="ae"/>
    <w:link w:val="af"/>
    <w:uiPriority w:val="99"/>
    <w:semiHidden/>
    <w:rsid w:val="005508AF"/>
    <w:rPr>
      <w:rFonts w:ascii="Times New Roman" w:eastAsia="Times New Roman" w:hAnsi="Times New Roman" w:cs="Times New Roman"/>
      <w:b/>
      <w:bCs/>
      <w:sz w:val="20"/>
      <w:szCs w:val="20"/>
    </w:rPr>
  </w:style>
  <w:style w:type="paragraph" w:styleId="af1">
    <w:name w:val="Balloon Text"/>
    <w:basedOn w:val="a"/>
    <w:link w:val="af2"/>
    <w:uiPriority w:val="99"/>
    <w:semiHidden/>
    <w:unhideWhenUsed/>
    <w:rsid w:val="005508AF"/>
    <w:rPr>
      <w:rFonts w:ascii="Tahoma" w:hAnsi="Tahoma" w:cs="Tahoma"/>
      <w:sz w:val="16"/>
      <w:szCs w:val="16"/>
    </w:rPr>
  </w:style>
  <w:style w:type="character" w:customStyle="1" w:styleId="af2">
    <w:name w:val="Текст выноски Знак"/>
    <w:basedOn w:val="a0"/>
    <w:link w:val="af1"/>
    <w:uiPriority w:val="99"/>
    <w:semiHidden/>
    <w:rsid w:val="005508AF"/>
    <w:rPr>
      <w:rFonts w:ascii="Tahoma" w:eastAsia="Times New Roman" w:hAnsi="Tahoma" w:cs="Tahoma"/>
      <w:sz w:val="16"/>
      <w:szCs w:val="16"/>
    </w:rPr>
  </w:style>
  <w:style w:type="character" w:customStyle="1" w:styleId="ConsPlusNormal0">
    <w:name w:val="ConsPlusNormal Знак"/>
    <w:link w:val="ConsPlusNormal"/>
    <w:locked/>
    <w:rsid w:val="00BB2803"/>
    <w:rPr>
      <w:rFonts w:ascii="Calibri" w:eastAsia="Times New Roman" w:hAnsi="Calibri" w:cs="Calibri"/>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46830">
      <w:bodyDiv w:val="1"/>
      <w:marLeft w:val="0"/>
      <w:marRight w:val="0"/>
      <w:marTop w:val="0"/>
      <w:marBottom w:val="0"/>
      <w:divBdr>
        <w:top w:val="none" w:sz="0" w:space="0" w:color="auto"/>
        <w:left w:val="none" w:sz="0" w:space="0" w:color="auto"/>
        <w:bottom w:val="none" w:sz="0" w:space="0" w:color="auto"/>
        <w:right w:val="none" w:sz="0" w:space="0" w:color="auto"/>
      </w:divBdr>
    </w:div>
    <w:div w:id="685978983">
      <w:bodyDiv w:val="1"/>
      <w:marLeft w:val="0"/>
      <w:marRight w:val="0"/>
      <w:marTop w:val="0"/>
      <w:marBottom w:val="0"/>
      <w:divBdr>
        <w:top w:val="none" w:sz="0" w:space="0" w:color="auto"/>
        <w:left w:val="none" w:sz="0" w:space="0" w:color="auto"/>
        <w:bottom w:val="none" w:sz="0" w:space="0" w:color="auto"/>
        <w:right w:val="none" w:sz="0" w:space="0" w:color="auto"/>
      </w:divBdr>
    </w:div>
    <w:div w:id="980232378">
      <w:bodyDiv w:val="1"/>
      <w:marLeft w:val="0"/>
      <w:marRight w:val="0"/>
      <w:marTop w:val="0"/>
      <w:marBottom w:val="0"/>
      <w:divBdr>
        <w:top w:val="none" w:sz="0" w:space="0" w:color="auto"/>
        <w:left w:val="none" w:sz="0" w:space="0" w:color="auto"/>
        <w:bottom w:val="none" w:sz="0" w:space="0" w:color="auto"/>
        <w:right w:val="none" w:sz="0" w:space="0" w:color="auto"/>
      </w:divBdr>
    </w:div>
    <w:div w:id="1145927425">
      <w:bodyDiv w:val="1"/>
      <w:marLeft w:val="0"/>
      <w:marRight w:val="0"/>
      <w:marTop w:val="0"/>
      <w:marBottom w:val="0"/>
      <w:divBdr>
        <w:top w:val="none" w:sz="0" w:space="0" w:color="auto"/>
        <w:left w:val="none" w:sz="0" w:space="0" w:color="auto"/>
        <w:bottom w:val="none" w:sz="0" w:space="0" w:color="auto"/>
        <w:right w:val="none" w:sz="0" w:space="0" w:color="auto"/>
      </w:divBdr>
    </w:div>
    <w:div w:id="1880776830">
      <w:bodyDiv w:val="1"/>
      <w:marLeft w:val="0"/>
      <w:marRight w:val="0"/>
      <w:marTop w:val="0"/>
      <w:marBottom w:val="0"/>
      <w:divBdr>
        <w:top w:val="none" w:sz="0" w:space="0" w:color="auto"/>
        <w:left w:val="none" w:sz="0" w:space="0" w:color="auto"/>
        <w:bottom w:val="none" w:sz="0" w:space="0" w:color="auto"/>
        <w:right w:val="none" w:sz="0" w:space="0" w:color="auto"/>
      </w:divBdr>
    </w:div>
    <w:div w:id="1924221877">
      <w:bodyDiv w:val="1"/>
      <w:marLeft w:val="0"/>
      <w:marRight w:val="0"/>
      <w:marTop w:val="0"/>
      <w:marBottom w:val="0"/>
      <w:divBdr>
        <w:top w:val="none" w:sz="0" w:space="0" w:color="auto"/>
        <w:left w:val="none" w:sz="0" w:space="0" w:color="auto"/>
        <w:bottom w:val="none" w:sz="0" w:space="0" w:color="auto"/>
        <w:right w:val="none" w:sz="0" w:space="0" w:color="auto"/>
      </w:divBdr>
    </w:div>
    <w:div w:id="2023360879">
      <w:bodyDiv w:val="1"/>
      <w:marLeft w:val="0"/>
      <w:marRight w:val="0"/>
      <w:marTop w:val="0"/>
      <w:marBottom w:val="0"/>
      <w:divBdr>
        <w:top w:val="none" w:sz="0" w:space="0" w:color="auto"/>
        <w:left w:val="none" w:sz="0" w:space="0" w:color="auto"/>
        <w:bottom w:val="none" w:sz="0" w:space="0" w:color="auto"/>
        <w:right w:val="none" w:sz="0" w:space="0" w:color="auto"/>
      </w:divBdr>
    </w:div>
    <w:div w:id="2076508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091FAB72B2FA3D8B5D7370D9622A7C7469A8B1D6DDC4743DE5D99781507A334625ED79970F12553AgB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0B6DF8873DD86F3AA8CA18CDA3E4154F44F3DB44094DAC5662182166DTEM2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3628</Words>
  <Characters>20685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 Николаевич Якушевский</dc:creator>
  <cp:lastModifiedBy>Кристина Алексеевна Вереха</cp:lastModifiedBy>
  <cp:revision>2</cp:revision>
  <cp:lastPrinted>2017-07-24T14:54:00Z</cp:lastPrinted>
  <dcterms:created xsi:type="dcterms:W3CDTF">2017-08-10T14:33:00Z</dcterms:created>
  <dcterms:modified xsi:type="dcterms:W3CDTF">2017-08-10T14:33:00Z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2017-03-04T00:00:00Z</vt:filetime>
  </property>
  <property fmtid="{D5CDD505-2E9C-101B-9397-08002B2CF9AE}" pid="3" name="Creator">
    <vt:lpwstr>Microsoft® Word 2016</vt:lpwstr>
  </property>
  <property fmtid="{D5CDD505-2E9C-101B-9397-08002B2CF9AE}" pid="4" name="LastSaved">
    <vt:filetime>2017-03-04T00:00:00Z</vt:filetime>
  </property>
</Properties>
</file>