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E" w:rsidRPr="00807FCE" w:rsidRDefault="00807FCE" w:rsidP="00AB2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9A368" wp14:editId="039EA128">
            <wp:extent cx="579120" cy="749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FCE" w:rsidRPr="00807FCE" w:rsidRDefault="00807FCE" w:rsidP="00AB2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461" w:rsidRPr="00807FCE" w:rsidRDefault="007E7461" w:rsidP="00AB2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>АДМИНИСТРАЦИЯ ЛЕНИНГРАДСКОЙ ОБЛАСТИ</w:t>
      </w:r>
    </w:p>
    <w:p w:rsidR="005503B7" w:rsidRPr="00807FCE" w:rsidRDefault="005503B7" w:rsidP="00AB2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461" w:rsidRPr="00807FCE" w:rsidRDefault="007E7461" w:rsidP="00AB2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>КОМИТЕТ ПО ТОПЛИВНО-ЭНЕРГЕТИЧЕСКОМУ КОМПЛЕКСУ ЛЕНИНГРАДСКОЙ ОБЛАСТИ</w:t>
      </w:r>
    </w:p>
    <w:p w:rsidR="007E7461" w:rsidRPr="00807FCE" w:rsidRDefault="007E7461" w:rsidP="00AB2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3B7" w:rsidRPr="00807FCE" w:rsidRDefault="005503B7" w:rsidP="00AB2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461" w:rsidRPr="00807FCE" w:rsidRDefault="007E7461" w:rsidP="00AB2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C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E7461" w:rsidRPr="00807FCE" w:rsidRDefault="007E7461" w:rsidP="00AB2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461" w:rsidRPr="00807FCE" w:rsidRDefault="007E7461" w:rsidP="00AB2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>«___»______________201</w:t>
      </w:r>
      <w:r w:rsidR="00807FCE" w:rsidRPr="00807FCE">
        <w:rPr>
          <w:rFonts w:ascii="Times New Roman" w:hAnsi="Times New Roman" w:cs="Times New Roman"/>
          <w:sz w:val="28"/>
          <w:szCs w:val="28"/>
        </w:rPr>
        <w:t>6</w:t>
      </w:r>
      <w:r w:rsidRPr="00807FCE">
        <w:rPr>
          <w:rFonts w:ascii="Times New Roman" w:hAnsi="Times New Roman" w:cs="Times New Roman"/>
          <w:sz w:val="28"/>
          <w:szCs w:val="28"/>
        </w:rPr>
        <w:t xml:space="preserve"> г.</w:t>
      </w:r>
      <w:r w:rsidRPr="00807F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</w:r>
      <w:r w:rsidRPr="00807FCE"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4455F1" w:rsidRPr="00807FCE" w:rsidRDefault="004455F1" w:rsidP="00AB2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3B7" w:rsidRPr="00807FCE" w:rsidRDefault="005503B7" w:rsidP="00AB2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3B7" w:rsidRPr="00807FCE" w:rsidRDefault="005503B7" w:rsidP="00AB2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503B7" w:rsidRPr="00807FCE" w:rsidSect="007E746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7461" w:rsidRPr="00807FCE" w:rsidRDefault="007E7461" w:rsidP="00AB2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7FCE">
        <w:rPr>
          <w:rFonts w:ascii="Times New Roman" w:hAnsi="Times New Roman" w:cs="Times New Roman"/>
          <w:b/>
          <w:sz w:val="28"/>
          <w:szCs w:val="28"/>
        </w:rPr>
        <w:lastRenderedPageBreak/>
        <w:t>О внесении изменений в приказ комитета</w:t>
      </w:r>
      <w:r w:rsidR="009D6462" w:rsidRPr="00807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FCE">
        <w:rPr>
          <w:rFonts w:ascii="Times New Roman" w:hAnsi="Times New Roman" w:cs="Times New Roman"/>
          <w:b/>
          <w:sz w:val="28"/>
          <w:szCs w:val="28"/>
        </w:rPr>
        <w:t>по топливно-энергетическому комплексу</w:t>
      </w:r>
      <w:r w:rsidR="009D6462" w:rsidRPr="00807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FCE">
        <w:rPr>
          <w:rFonts w:ascii="Times New Roman" w:hAnsi="Times New Roman" w:cs="Times New Roman"/>
          <w:b/>
          <w:sz w:val="28"/>
          <w:szCs w:val="28"/>
        </w:rPr>
        <w:t>Ленинградской области от 18 февраля 2013 года № 2 «Об утверждении Перечня должностей государственной гражданской службы комитета по топливно-энергетическому комплексу Ленинградской области, при назначении на которые граждане и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807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07FCE">
        <w:rPr>
          <w:rFonts w:ascii="Times New Roman" w:hAnsi="Times New Roman" w:cs="Times New Roman"/>
          <w:b/>
          <w:sz w:val="28"/>
          <w:szCs w:val="28"/>
        </w:rPr>
        <w:t>доходах</w:t>
      </w:r>
      <w:proofErr w:type="gramEnd"/>
      <w:r w:rsidRPr="00807FCE">
        <w:rPr>
          <w:rFonts w:ascii="Times New Roman" w:hAnsi="Times New Roman" w:cs="Times New Roman"/>
          <w:b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детей»</w:t>
      </w:r>
    </w:p>
    <w:p w:rsidR="004455F1" w:rsidRPr="00807FCE" w:rsidRDefault="004455F1" w:rsidP="00807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455F1" w:rsidRPr="00807FCE" w:rsidSect="004455F1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7461" w:rsidRPr="00807FCE" w:rsidRDefault="007E7461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DB6096" w:rsidRPr="00807FCE" w:rsidRDefault="005D48CA" w:rsidP="00AB22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 xml:space="preserve">В </w:t>
      </w:r>
      <w:r w:rsidR="00AB2229">
        <w:rPr>
          <w:rFonts w:ascii="Times New Roman" w:hAnsi="Times New Roman" w:cs="Times New Roman"/>
          <w:sz w:val="28"/>
          <w:szCs w:val="28"/>
        </w:rPr>
        <w:t xml:space="preserve">связи с внесенными изменениями в </w:t>
      </w:r>
      <w:r w:rsidR="00B638DF" w:rsidRPr="00400C4F">
        <w:rPr>
          <w:rFonts w:ascii="Times New Roman" w:hAnsi="Times New Roman" w:cs="Times New Roman"/>
          <w:sz w:val="28"/>
          <w:szCs w:val="28"/>
        </w:rPr>
        <w:t>Структур</w:t>
      </w:r>
      <w:r w:rsidR="00B638DF">
        <w:rPr>
          <w:rFonts w:ascii="Times New Roman" w:hAnsi="Times New Roman" w:cs="Times New Roman"/>
          <w:sz w:val="28"/>
          <w:szCs w:val="28"/>
        </w:rPr>
        <w:t>у</w:t>
      </w:r>
      <w:r w:rsidR="00B638DF" w:rsidRPr="00400C4F">
        <w:rPr>
          <w:rFonts w:ascii="Times New Roman" w:hAnsi="Times New Roman" w:cs="Times New Roman"/>
          <w:sz w:val="28"/>
          <w:szCs w:val="28"/>
        </w:rPr>
        <w:t xml:space="preserve"> и персональный состав контрактной службы комитета по топливно-энергетическому комплексу Ленинградской области</w:t>
      </w:r>
      <w:r w:rsidR="00715982">
        <w:rPr>
          <w:rFonts w:ascii="Times New Roman" w:hAnsi="Times New Roman" w:cs="Times New Roman"/>
          <w:sz w:val="28"/>
          <w:szCs w:val="28"/>
        </w:rPr>
        <w:t xml:space="preserve"> (далее - комитет)</w:t>
      </w:r>
      <w:r w:rsidR="00B638DF">
        <w:rPr>
          <w:rFonts w:ascii="Times New Roman" w:hAnsi="Times New Roman" w:cs="Times New Roman"/>
          <w:sz w:val="28"/>
          <w:szCs w:val="28"/>
        </w:rPr>
        <w:t>, в</w:t>
      </w:r>
      <w:r w:rsidR="00B638DF" w:rsidRPr="00807FCE">
        <w:rPr>
          <w:rFonts w:ascii="Times New Roman" w:hAnsi="Times New Roman" w:cs="Times New Roman"/>
          <w:sz w:val="28"/>
          <w:szCs w:val="28"/>
        </w:rPr>
        <w:t xml:space="preserve"> </w:t>
      </w:r>
      <w:r w:rsidRPr="00807FC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D6462" w:rsidRPr="00807FCE">
        <w:rPr>
          <w:rFonts w:ascii="Times New Roman" w:hAnsi="Times New Roman" w:cs="Times New Roman"/>
          <w:sz w:val="28"/>
          <w:szCs w:val="28"/>
        </w:rPr>
        <w:t xml:space="preserve"> </w:t>
      </w:r>
      <w:r w:rsidR="00AB1543">
        <w:rPr>
          <w:rFonts w:ascii="Times New Roman" w:hAnsi="Times New Roman" w:cs="Times New Roman"/>
          <w:sz w:val="28"/>
          <w:szCs w:val="28"/>
        </w:rPr>
        <w:t>п</w:t>
      </w:r>
      <w:r w:rsidR="00AB1543" w:rsidRPr="00AB1543">
        <w:rPr>
          <w:rFonts w:ascii="Times New Roman" w:hAnsi="Times New Roman" w:cs="Times New Roman"/>
          <w:sz w:val="28"/>
          <w:szCs w:val="28"/>
        </w:rPr>
        <w:t>остановление</w:t>
      </w:r>
      <w:r w:rsidR="00AB1543">
        <w:rPr>
          <w:rFonts w:ascii="Times New Roman" w:hAnsi="Times New Roman" w:cs="Times New Roman"/>
          <w:sz w:val="28"/>
          <w:szCs w:val="28"/>
        </w:rPr>
        <w:t>м</w:t>
      </w:r>
      <w:r w:rsidR="00AB1543" w:rsidRPr="00AB1543">
        <w:rPr>
          <w:rFonts w:ascii="Times New Roman" w:hAnsi="Times New Roman" w:cs="Times New Roman"/>
          <w:sz w:val="28"/>
          <w:szCs w:val="28"/>
        </w:rPr>
        <w:t xml:space="preserve"> Правительства Ленинградс</w:t>
      </w:r>
      <w:r w:rsidR="00AB1543">
        <w:rPr>
          <w:rFonts w:ascii="Times New Roman" w:hAnsi="Times New Roman" w:cs="Times New Roman"/>
          <w:sz w:val="28"/>
          <w:szCs w:val="28"/>
        </w:rPr>
        <w:t>кой области от 25.08.2009 N 274 «</w:t>
      </w:r>
      <w:r w:rsidR="00AB1543" w:rsidRPr="00AB1543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B1543">
        <w:rPr>
          <w:rFonts w:ascii="Times New Roman" w:hAnsi="Times New Roman" w:cs="Times New Roman"/>
          <w:sz w:val="28"/>
          <w:szCs w:val="28"/>
        </w:rPr>
        <w:t>»</w:t>
      </w:r>
      <w:r w:rsidR="005503B7" w:rsidRPr="00807F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503B7" w:rsidRPr="00807F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503B7" w:rsidRPr="00807FC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1B12D1" w:rsidRDefault="007E7461" w:rsidP="002665A0">
      <w:pPr>
        <w:tabs>
          <w:tab w:val="left" w:pos="993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>1.</w:t>
      </w:r>
      <w:r w:rsidR="00266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03B7" w:rsidRPr="00807FC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D367E">
        <w:rPr>
          <w:rFonts w:ascii="Times New Roman" w:hAnsi="Times New Roman" w:cs="Times New Roman"/>
          <w:sz w:val="28"/>
          <w:szCs w:val="28"/>
        </w:rPr>
        <w:t xml:space="preserve">следующее изменение </w:t>
      </w:r>
      <w:r w:rsidR="005503B7" w:rsidRPr="00807FCE">
        <w:rPr>
          <w:rFonts w:ascii="Times New Roman" w:hAnsi="Times New Roman" w:cs="Times New Roman"/>
          <w:sz w:val="28"/>
          <w:szCs w:val="28"/>
        </w:rPr>
        <w:t>в</w:t>
      </w:r>
      <w:r w:rsidRPr="00807FCE">
        <w:rPr>
          <w:rFonts w:ascii="Times New Roman" w:hAnsi="Times New Roman" w:cs="Times New Roman"/>
          <w:sz w:val="28"/>
          <w:szCs w:val="28"/>
        </w:rPr>
        <w:t xml:space="preserve"> </w:t>
      </w:r>
      <w:r w:rsidR="005503B7" w:rsidRPr="00807FCE">
        <w:rPr>
          <w:rFonts w:ascii="Times New Roman" w:hAnsi="Times New Roman" w:cs="Times New Roman"/>
          <w:sz w:val="28"/>
          <w:szCs w:val="28"/>
        </w:rPr>
        <w:t>Переч</w:t>
      </w:r>
      <w:r w:rsidR="00A577D9">
        <w:rPr>
          <w:rFonts w:ascii="Times New Roman" w:hAnsi="Times New Roman" w:cs="Times New Roman"/>
          <w:sz w:val="28"/>
          <w:szCs w:val="28"/>
        </w:rPr>
        <w:t>ень</w:t>
      </w:r>
      <w:r w:rsidR="005503B7" w:rsidRPr="00807FCE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комитета по топливно-энергетическому комплексу Ленинградской области, при назначении на которые граждане и при замещении </w:t>
      </w:r>
      <w:r w:rsidR="005503B7" w:rsidRPr="00807FCE">
        <w:rPr>
          <w:rFonts w:ascii="Times New Roman" w:hAnsi="Times New Roman" w:cs="Times New Roman"/>
          <w:sz w:val="28"/>
          <w:szCs w:val="28"/>
        </w:rPr>
        <w:lastRenderedPageBreak/>
        <w:t>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577D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A577D9" w:rsidRPr="00807FCE">
        <w:rPr>
          <w:rFonts w:ascii="Times New Roman" w:hAnsi="Times New Roman" w:cs="Times New Roman"/>
          <w:sz w:val="28"/>
          <w:szCs w:val="28"/>
        </w:rPr>
        <w:t>приказ</w:t>
      </w:r>
      <w:r w:rsidR="00A577D9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A577D9" w:rsidRPr="00807FCE">
        <w:rPr>
          <w:rFonts w:ascii="Times New Roman" w:hAnsi="Times New Roman" w:cs="Times New Roman"/>
          <w:sz w:val="28"/>
          <w:szCs w:val="28"/>
        </w:rPr>
        <w:t xml:space="preserve"> комитета от 18 февраля 2013 года № 2 </w:t>
      </w:r>
      <w:r w:rsidR="00EC31A5">
        <w:rPr>
          <w:rFonts w:ascii="Times New Roman" w:hAnsi="Times New Roman" w:cs="Times New Roman"/>
          <w:sz w:val="28"/>
          <w:szCs w:val="28"/>
        </w:rPr>
        <w:t>(далее</w:t>
      </w:r>
      <w:r w:rsidR="002665A0">
        <w:rPr>
          <w:rFonts w:ascii="Times New Roman" w:hAnsi="Times New Roman" w:cs="Times New Roman"/>
          <w:sz w:val="28"/>
          <w:szCs w:val="28"/>
        </w:rPr>
        <w:t xml:space="preserve"> </w:t>
      </w:r>
      <w:r w:rsidR="00EC31A5">
        <w:rPr>
          <w:rFonts w:ascii="Times New Roman" w:hAnsi="Times New Roman" w:cs="Times New Roman"/>
          <w:sz w:val="28"/>
          <w:szCs w:val="28"/>
        </w:rPr>
        <w:t>-</w:t>
      </w:r>
      <w:r w:rsidR="002665A0">
        <w:rPr>
          <w:rFonts w:ascii="Times New Roman" w:hAnsi="Times New Roman" w:cs="Times New Roman"/>
          <w:sz w:val="28"/>
          <w:szCs w:val="28"/>
        </w:rPr>
        <w:t xml:space="preserve"> </w:t>
      </w:r>
      <w:r w:rsidR="00EC31A5">
        <w:rPr>
          <w:rFonts w:ascii="Times New Roman" w:hAnsi="Times New Roman" w:cs="Times New Roman"/>
          <w:sz w:val="28"/>
          <w:szCs w:val="28"/>
        </w:rPr>
        <w:t>приказ)</w:t>
      </w:r>
      <w:r w:rsidR="000D367E">
        <w:rPr>
          <w:rFonts w:ascii="Times New Roman" w:hAnsi="Times New Roman" w:cs="Times New Roman"/>
          <w:sz w:val="28"/>
          <w:szCs w:val="28"/>
        </w:rPr>
        <w:t>:</w:t>
      </w:r>
      <w:r w:rsidR="00EC3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2D1" w:rsidRDefault="000D367E" w:rsidP="00AB2229">
      <w:pPr>
        <w:tabs>
          <w:tab w:val="left" w:pos="993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B12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B12D1" w:rsidRPr="001B12D1">
        <w:rPr>
          <w:rFonts w:ascii="Times New Roman" w:hAnsi="Times New Roman" w:cs="Times New Roman"/>
          <w:sz w:val="28"/>
          <w:szCs w:val="28"/>
        </w:rPr>
        <w:t xml:space="preserve">Главный специалист отдела топливных ресурсов (исполнение должностных </w:t>
      </w:r>
      <w:proofErr w:type="gramStart"/>
      <w:r w:rsidR="001B12D1" w:rsidRPr="001B12D1">
        <w:rPr>
          <w:rFonts w:ascii="Times New Roman" w:hAnsi="Times New Roman" w:cs="Times New Roman"/>
          <w:sz w:val="28"/>
          <w:szCs w:val="28"/>
        </w:rPr>
        <w:t>обязанностей</w:t>
      </w:r>
      <w:proofErr w:type="gramEnd"/>
      <w:r w:rsidR="001B12D1" w:rsidRPr="001B12D1">
        <w:rPr>
          <w:rFonts w:ascii="Times New Roman" w:hAnsi="Times New Roman" w:cs="Times New Roman"/>
          <w:sz w:val="28"/>
          <w:szCs w:val="28"/>
        </w:rPr>
        <w:t xml:space="preserve"> которого предусматривает участие в осуществлении государственных закупок)</w:t>
      </w:r>
      <w:r w:rsidR="001B12D1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3. Ведущий</w:t>
      </w:r>
      <w:r w:rsidRPr="000D367E">
        <w:rPr>
          <w:rFonts w:ascii="Times New Roman" w:hAnsi="Times New Roman" w:cs="Times New Roman"/>
          <w:sz w:val="28"/>
          <w:szCs w:val="28"/>
        </w:rPr>
        <w:t xml:space="preserve"> специалист отдела топливных ресурсов</w:t>
      </w:r>
      <w:r w:rsidR="001B12D1">
        <w:rPr>
          <w:rFonts w:ascii="Times New Roman" w:hAnsi="Times New Roman" w:cs="Times New Roman"/>
          <w:sz w:val="28"/>
          <w:szCs w:val="28"/>
        </w:rPr>
        <w:t>»</w:t>
      </w:r>
      <w:r w:rsidR="006D12A7">
        <w:rPr>
          <w:rFonts w:ascii="Times New Roman" w:hAnsi="Times New Roman" w:cs="Times New Roman"/>
          <w:sz w:val="28"/>
          <w:szCs w:val="28"/>
        </w:rPr>
        <w:t>.</w:t>
      </w:r>
    </w:p>
    <w:p w:rsidR="002665A0" w:rsidRDefault="00822452" w:rsidP="002665A0">
      <w:pPr>
        <w:tabs>
          <w:tab w:val="left" w:pos="993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>2. Сектору делопроизводства комитета</w:t>
      </w:r>
      <w:r w:rsidR="002665A0">
        <w:rPr>
          <w:rFonts w:ascii="Times New Roman" w:hAnsi="Times New Roman" w:cs="Times New Roman"/>
          <w:sz w:val="28"/>
          <w:szCs w:val="28"/>
        </w:rPr>
        <w:t>:</w:t>
      </w:r>
    </w:p>
    <w:p w:rsidR="002665A0" w:rsidRPr="002665A0" w:rsidRDefault="00822452" w:rsidP="002665A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5A0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EC31A5" w:rsidRPr="002665A0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комитета, </w:t>
      </w:r>
      <w:r w:rsidR="002665A0" w:rsidRPr="002665A0">
        <w:rPr>
          <w:rFonts w:ascii="Times New Roman" w:hAnsi="Times New Roman" w:cs="Times New Roman"/>
          <w:sz w:val="28"/>
          <w:szCs w:val="28"/>
        </w:rPr>
        <w:t xml:space="preserve">замещающих </w:t>
      </w:r>
      <w:r w:rsidR="00EC31A5" w:rsidRPr="002665A0">
        <w:rPr>
          <w:rFonts w:ascii="Times New Roman" w:hAnsi="Times New Roman" w:cs="Times New Roman"/>
          <w:sz w:val="28"/>
          <w:szCs w:val="28"/>
        </w:rPr>
        <w:t>должности</w:t>
      </w:r>
      <w:r w:rsidR="002665A0" w:rsidRPr="002665A0">
        <w:rPr>
          <w:rFonts w:ascii="Times New Roman" w:hAnsi="Times New Roman" w:cs="Times New Roman"/>
          <w:sz w:val="28"/>
          <w:szCs w:val="28"/>
        </w:rPr>
        <w:t>,</w:t>
      </w:r>
      <w:r w:rsidR="00EC31A5" w:rsidRPr="002665A0">
        <w:rPr>
          <w:rFonts w:ascii="Times New Roman" w:hAnsi="Times New Roman" w:cs="Times New Roman"/>
          <w:sz w:val="28"/>
          <w:szCs w:val="28"/>
        </w:rPr>
        <w:t xml:space="preserve"> </w:t>
      </w:r>
      <w:r w:rsidR="002665A0" w:rsidRPr="002665A0">
        <w:rPr>
          <w:rFonts w:ascii="Times New Roman" w:hAnsi="Times New Roman" w:cs="Times New Roman"/>
          <w:sz w:val="28"/>
          <w:szCs w:val="28"/>
        </w:rPr>
        <w:t>включенные</w:t>
      </w:r>
      <w:r w:rsidR="00EC31A5" w:rsidRPr="002665A0">
        <w:rPr>
          <w:rFonts w:ascii="Times New Roman" w:hAnsi="Times New Roman" w:cs="Times New Roman"/>
          <w:sz w:val="28"/>
          <w:szCs w:val="28"/>
        </w:rPr>
        <w:t xml:space="preserve"> в Перечень должностей государственной гражданской службы комитета по топливно-энергетическому комплексу Ленинградской области,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665A0" w:rsidRPr="002665A0">
        <w:rPr>
          <w:rFonts w:ascii="Times New Roman" w:hAnsi="Times New Roman" w:cs="Times New Roman"/>
          <w:sz w:val="28"/>
          <w:szCs w:val="28"/>
        </w:rPr>
        <w:t xml:space="preserve"> (далее - Перечень)</w:t>
      </w:r>
      <w:r w:rsidR="002665A0">
        <w:rPr>
          <w:rFonts w:ascii="Times New Roman" w:hAnsi="Times New Roman" w:cs="Times New Roman"/>
          <w:sz w:val="28"/>
          <w:szCs w:val="28"/>
        </w:rPr>
        <w:t>, с настоящим приказом</w:t>
      </w:r>
      <w:r w:rsidR="002665A0" w:rsidRPr="002665A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22452" w:rsidRPr="002665A0" w:rsidRDefault="002665A0" w:rsidP="002665A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A0">
        <w:rPr>
          <w:rFonts w:ascii="Times New Roman" w:hAnsi="Times New Roman" w:cs="Times New Roman"/>
          <w:sz w:val="28"/>
          <w:szCs w:val="28"/>
        </w:rPr>
        <w:t>п</w:t>
      </w:r>
      <w:r w:rsidR="005C0E87" w:rsidRPr="002665A0">
        <w:rPr>
          <w:rFonts w:ascii="Times New Roman" w:hAnsi="Times New Roman" w:cs="Times New Roman"/>
          <w:sz w:val="28"/>
          <w:szCs w:val="28"/>
        </w:rPr>
        <w:t>редставить</w:t>
      </w:r>
      <w:r>
        <w:rPr>
          <w:rFonts w:ascii="Times New Roman" w:hAnsi="Times New Roman" w:cs="Times New Roman"/>
          <w:sz w:val="28"/>
          <w:szCs w:val="28"/>
        </w:rPr>
        <w:t xml:space="preserve"> (направить)</w:t>
      </w:r>
      <w:r w:rsidR="005C0E87" w:rsidRPr="002665A0">
        <w:rPr>
          <w:rFonts w:ascii="Times New Roman" w:hAnsi="Times New Roman" w:cs="Times New Roman"/>
          <w:sz w:val="28"/>
          <w:szCs w:val="28"/>
        </w:rPr>
        <w:t xml:space="preserve"> в аппарат Губернатора и Правительства Ленинградской области копию настоящего приказа, а также копию листа ознакомления</w:t>
      </w:r>
      <w:r w:rsidR="00EC31A5" w:rsidRPr="002665A0">
        <w:rPr>
          <w:rFonts w:ascii="Times New Roman" w:hAnsi="Times New Roman" w:cs="Times New Roman"/>
          <w:sz w:val="28"/>
          <w:szCs w:val="28"/>
        </w:rPr>
        <w:t xml:space="preserve"> с ним</w:t>
      </w:r>
      <w:r w:rsidR="005C0E87" w:rsidRPr="002665A0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EC31A5" w:rsidRPr="002665A0">
        <w:rPr>
          <w:rFonts w:ascii="Times New Roman" w:hAnsi="Times New Roman" w:cs="Times New Roman"/>
          <w:sz w:val="28"/>
          <w:szCs w:val="28"/>
        </w:rPr>
        <w:t xml:space="preserve"> гражданских служащих комитета</w:t>
      </w:r>
      <w:r w:rsidRPr="002665A0">
        <w:rPr>
          <w:rFonts w:ascii="Times New Roman" w:hAnsi="Times New Roman" w:cs="Times New Roman"/>
          <w:sz w:val="28"/>
          <w:szCs w:val="28"/>
        </w:rPr>
        <w:t>, замещающих должности, включенные в Перечень</w:t>
      </w:r>
      <w:r w:rsidR="005C0E87" w:rsidRPr="002665A0">
        <w:rPr>
          <w:rFonts w:ascii="Times New Roman" w:hAnsi="Times New Roman" w:cs="Times New Roman"/>
          <w:sz w:val="28"/>
          <w:szCs w:val="28"/>
        </w:rPr>
        <w:t>.</w:t>
      </w:r>
    </w:p>
    <w:p w:rsidR="005C0E87" w:rsidRPr="00807FCE" w:rsidRDefault="005C0E87" w:rsidP="002665A0">
      <w:pPr>
        <w:tabs>
          <w:tab w:val="left" w:pos="993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C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7F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7FC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C0E87" w:rsidRDefault="005C0E87" w:rsidP="00B37AC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2" w:rsidRPr="00807FCE" w:rsidRDefault="00715982" w:rsidP="00B37AC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12" w:rsidRDefault="00584912" w:rsidP="0052654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7E7461" w:rsidRPr="00807FCE" w:rsidRDefault="00584912" w:rsidP="0052654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5C0E87" w:rsidRPr="00807FC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C0E87" w:rsidRPr="00807FCE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526548">
        <w:rPr>
          <w:rFonts w:ascii="Times New Roman" w:hAnsi="Times New Roman" w:cs="Times New Roman"/>
          <w:sz w:val="28"/>
          <w:szCs w:val="28"/>
        </w:rPr>
        <w:t xml:space="preserve"> </w:t>
      </w:r>
      <w:r w:rsidR="00526548">
        <w:rPr>
          <w:rFonts w:ascii="Times New Roman" w:hAnsi="Times New Roman" w:cs="Times New Roman"/>
          <w:sz w:val="28"/>
          <w:szCs w:val="28"/>
        </w:rPr>
        <w:tab/>
      </w:r>
      <w:r w:rsidR="00526548">
        <w:rPr>
          <w:rFonts w:ascii="Times New Roman" w:hAnsi="Times New Roman" w:cs="Times New Roman"/>
          <w:sz w:val="28"/>
          <w:szCs w:val="28"/>
        </w:rPr>
        <w:tab/>
      </w:r>
      <w:r w:rsidR="00526548">
        <w:rPr>
          <w:rFonts w:ascii="Times New Roman" w:hAnsi="Times New Roman" w:cs="Times New Roman"/>
          <w:sz w:val="28"/>
          <w:szCs w:val="28"/>
        </w:rPr>
        <w:tab/>
      </w:r>
      <w:r w:rsidR="00526548">
        <w:rPr>
          <w:rFonts w:ascii="Times New Roman" w:hAnsi="Times New Roman" w:cs="Times New Roman"/>
          <w:sz w:val="28"/>
          <w:szCs w:val="28"/>
        </w:rPr>
        <w:tab/>
      </w:r>
      <w:r w:rsidR="00526548">
        <w:rPr>
          <w:rFonts w:ascii="Times New Roman" w:hAnsi="Times New Roman" w:cs="Times New Roman"/>
          <w:sz w:val="28"/>
          <w:szCs w:val="28"/>
        </w:rPr>
        <w:tab/>
      </w:r>
      <w:r w:rsidR="00526548">
        <w:rPr>
          <w:rFonts w:ascii="Times New Roman" w:hAnsi="Times New Roman" w:cs="Times New Roman"/>
          <w:sz w:val="28"/>
          <w:szCs w:val="28"/>
        </w:rPr>
        <w:tab/>
      </w:r>
      <w:r w:rsidR="00526548">
        <w:rPr>
          <w:rFonts w:ascii="Times New Roman" w:hAnsi="Times New Roman" w:cs="Times New Roman"/>
          <w:sz w:val="28"/>
          <w:szCs w:val="28"/>
        </w:rPr>
        <w:tab/>
      </w:r>
      <w:r w:rsidR="00526548">
        <w:rPr>
          <w:rFonts w:ascii="Times New Roman" w:hAnsi="Times New Roman" w:cs="Times New Roman"/>
          <w:sz w:val="28"/>
          <w:szCs w:val="28"/>
        </w:rPr>
        <w:tab/>
        <w:t>Ю.В. Андреев</w:t>
      </w:r>
    </w:p>
    <w:p w:rsidR="007E7461" w:rsidRPr="00807FCE" w:rsidRDefault="007E7461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7E7461" w:rsidRPr="00807FCE" w:rsidRDefault="007E7461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DC1DB7" w:rsidRPr="00807FCE" w:rsidRDefault="00DC1DB7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DC1DB7" w:rsidRPr="00807FCE" w:rsidRDefault="00DC1DB7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DC1DB7" w:rsidRPr="00807FCE" w:rsidRDefault="00DC1DB7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526548" w:rsidRDefault="00526548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526548" w:rsidRDefault="00526548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526548" w:rsidRDefault="00526548" w:rsidP="00DC1DB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EC31A5" w:rsidRPr="00C53C4C" w:rsidRDefault="00EC31A5" w:rsidP="00176A8E">
      <w:pPr>
        <w:pStyle w:val="a5"/>
        <w:tabs>
          <w:tab w:val="left" w:pos="284"/>
          <w:tab w:val="left" w:pos="426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EC31A5" w:rsidRPr="00C53C4C" w:rsidSect="004455F1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12B"/>
    <w:multiLevelType w:val="hybridMultilevel"/>
    <w:tmpl w:val="0630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31274"/>
    <w:multiLevelType w:val="hybridMultilevel"/>
    <w:tmpl w:val="94305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97A95"/>
    <w:multiLevelType w:val="hybridMultilevel"/>
    <w:tmpl w:val="DAEE5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A4FA4"/>
    <w:multiLevelType w:val="hybridMultilevel"/>
    <w:tmpl w:val="3DFAF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73FED"/>
    <w:multiLevelType w:val="hybridMultilevel"/>
    <w:tmpl w:val="59BAAC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9D4998"/>
    <w:multiLevelType w:val="hybridMultilevel"/>
    <w:tmpl w:val="3640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25AAC"/>
    <w:multiLevelType w:val="hybridMultilevel"/>
    <w:tmpl w:val="9A9A7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681590"/>
    <w:multiLevelType w:val="hybridMultilevel"/>
    <w:tmpl w:val="1242D6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DE7A13"/>
    <w:multiLevelType w:val="hybridMultilevel"/>
    <w:tmpl w:val="DD2A1B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147B52"/>
    <w:multiLevelType w:val="hybridMultilevel"/>
    <w:tmpl w:val="3D94B1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7C71FE"/>
    <w:multiLevelType w:val="hybridMultilevel"/>
    <w:tmpl w:val="0630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10AA1"/>
    <w:multiLevelType w:val="hybridMultilevel"/>
    <w:tmpl w:val="09DA5CD8"/>
    <w:lvl w:ilvl="0" w:tplc="78444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0791B72"/>
    <w:multiLevelType w:val="hybridMultilevel"/>
    <w:tmpl w:val="1242D6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215895"/>
    <w:multiLevelType w:val="hybridMultilevel"/>
    <w:tmpl w:val="3A86A1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204915"/>
    <w:multiLevelType w:val="hybridMultilevel"/>
    <w:tmpl w:val="111CB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B75AA"/>
    <w:multiLevelType w:val="hybridMultilevel"/>
    <w:tmpl w:val="93467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A48B0"/>
    <w:multiLevelType w:val="hybridMultilevel"/>
    <w:tmpl w:val="BCBA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104F7"/>
    <w:multiLevelType w:val="hybridMultilevel"/>
    <w:tmpl w:val="667C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0"/>
  </w:num>
  <w:num w:numId="5">
    <w:abstractNumId w:val="2"/>
  </w:num>
  <w:num w:numId="6">
    <w:abstractNumId w:val="3"/>
  </w:num>
  <w:num w:numId="7">
    <w:abstractNumId w:val="15"/>
  </w:num>
  <w:num w:numId="8">
    <w:abstractNumId w:val="5"/>
  </w:num>
  <w:num w:numId="9">
    <w:abstractNumId w:val="16"/>
  </w:num>
  <w:num w:numId="10">
    <w:abstractNumId w:val="17"/>
  </w:num>
  <w:num w:numId="11">
    <w:abstractNumId w:val="1"/>
  </w:num>
  <w:num w:numId="12">
    <w:abstractNumId w:val="13"/>
  </w:num>
  <w:num w:numId="13">
    <w:abstractNumId w:val="8"/>
  </w:num>
  <w:num w:numId="14">
    <w:abstractNumId w:val="4"/>
  </w:num>
  <w:num w:numId="15">
    <w:abstractNumId w:val="6"/>
  </w:num>
  <w:num w:numId="16">
    <w:abstractNumId w:val="9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61"/>
    <w:rsid w:val="000D367E"/>
    <w:rsid w:val="00176A8E"/>
    <w:rsid w:val="001B12D1"/>
    <w:rsid w:val="001B4538"/>
    <w:rsid w:val="002665A0"/>
    <w:rsid w:val="003C4D97"/>
    <w:rsid w:val="00423A0E"/>
    <w:rsid w:val="00425BF6"/>
    <w:rsid w:val="004455F1"/>
    <w:rsid w:val="00474C94"/>
    <w:rsid w:val="004A7E91"/>
    <w:rsid w:val="004C7D4C"/>
    <w:rsid w:val="004E3BEC"/>
    <w:rsid w:val="00515B05"/>
    <w:rsid w:val="00526548"/>
    <w:rsid w:val="00544D57"/>
    <w:rsid w:val="005503B7"/>
    <w:rsid w:val="00584912"/>
    <w:rsid w:val="00593555"/>
    <w:rsid w:val="005C0E87"/>
    <w:rsid w:val="005D48CA"/>
    <w:rsid w:val="005E6C71"/>
    <w:rsid w:val="00671629"/>
    <w:rsid w:val="006D12A7"/>
    <w:rsid w:val="00715982"/>
    <w:rsid w:val="007A1F75"/>
    <w:rsid w:val="007E7461"/>
    <w:rsid w:val="00807FCE"/>
    <w:rsid w:val="00822452"/>
    <w:rsid w:val="00854E30"/>
    <w:rsid w:val="009D6462"/>
    <w:rsid w:val="00A13D99"/>
    <w:rsid w:val="00A577D9"/>
    <w:rsid w:val="00AB1543"/>
    <w:rsid w:val="00AB2229"/>
    <w:rsid w:val="00AD531D"/>
    <w:rsid w:val="00B37ACD"/>
    <w:rsid w:val="00B638DF"/>
    <w:rsid w:val="00C02545"/>
    <w:rsid w:val="00C53C4C"/>
    <w:rsid w:val="00DB6096"/>
    <w:rsid w:val="00DC1DB7"/>
    <w:rsid w:val="00DF2741"/>
    <w:rsid w:val="00E2365C"/>
    <w:rsid w:val="00E30018"/>
    <w:rsid w:val="00E476BF"/>
    <w:rsid w:val="00EC31A5"/>
    <w:rsid w:val="00ED226C"/>
    <w:rsid w:val="00FB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5A0"/>
    <w:pPr>
      <w:ind w:left="720"/>
      <w:contextualSpacing/>
    </w:pPr>
  </w:style>
  <w:style w:type="paragraph" w:customStyle="1" w:styleId="ConsPlusNormal">
    <w:name w:val="ConsPlusNormal"/>
    <w:rsid w:val="007A1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5A0"/>
    <w:pPr>
      <w:ind w:left="720"/>
      <w:contextualSpacing/>
    </w:pPr>
  </w:style>
  <w:style w:type="paragraph" w:customStyle="1" w:styleId="ConsPlusNormal">
    <w:name w:val="ConsPlusNormal"/>
    <w:rsid w:val="007A1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02A9-9D22-4BF4-98BA-78CB8998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Алексеевна Вереха</dc:creator>
  <cp:lastModifiedBy>Кристина Алексеевна Вереха</cp:lastModifiedBy>
  <cp:revision>4</cp:revision>
  <cp:lastPrinted>2018-08-07T14:17:00Z</cp:lastPrinted>
  <dcterms:created xsi:type="dcterms:W3CDTF">2018-08-07T13:53:00Z</dcterms:created>
  <dcterms:modified xsi:type="dcterms:W3CDTF">2018-08-07T14:33:00Z</dcterms:modified>
</cp:coreProperties>
</file>