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FD" w:rsidRPr="00A92EDF" w:rsidRDefault="00A92EDF" w:rsidP="00A9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2EDF">
        <w:rPr>
          <w:rFonts w:ascii="Times New Roman" w:hAnsi="Times New Roman" w:cs="Times New Roman"/>
          <w:sz w:val="28"/>
          <w:szCs w:val="28"/>
        </w:rPr>
        <w:t>ПРОЕКТ</w:t>
      </w:r>
    </w:p>
    <w:p w:rsidR="00B470FD" w:rsidRDefault="00B4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049AF" w:rsidRDefault="00E0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049AF" w:rsidRDefault="00E0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049AF" w:rsidRDefault="00E0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049AF" w:rsidRDefault="00E0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049AF" w:rsidRDefault="00E0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049AF" w:rsidRDefault="00E0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17EBC" w:rsidRPr="003A3395" w:rsidRDefault="00E27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3A3395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</w:t>
      </w:r>
    </w:p>
    <w:p w:rsidR="00D17EBC" w:rsidRPr="003A3395" w:rsidRDefault="00D1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EDF" w:rsidRPr="003A3395" w:rsidRDefault="00D1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395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17EBC" w:rsidRPr="003A3395" w:rsidRDefault="00E8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395">
        <w:rPr>
          <w:rFonts w:ascii="Times New Roman" w:hAnsi="Times New Roman" w:cs="Times New Roman"/>
          <w:bCs/>
          <w:sz w:val="28"/>
          <w:szCs w:val="28"/>
        </w:rPr>
        <w:t>от _____ _____________ 2015</w:t>
      </w:r>
      <w:r w:rsidR="00D17EBC" w:rsidRPr="003A3395">
        <w:rPr>
          <w:rFonts w:ascii="Times New Roman" w:hAnsi="Times New Roman" w:cs="Times New Roman"/>
          <w:bCs/>
          <w:sz w:val="28"/>
          <w:szCs w:val="28"/>
        </w:rPr>
        <w:t xml:space="preserve"> г. N </w:t>
      </w:r>
      <w:r w:rsidR="00E271D0" w:rsidRPr="003A3395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D17EBC" w:rsidRPr="00B470FD" w:rsidRDefault="00D1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E50" w:rsidRPr="00710E50" w:rsidRDefault="00E85A9E" w:rsidP="00710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ТИПОВЫХ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</w:t>
      </w:r>
      <w:r w:rsidR="00710E50" w:rsidRPr="00710E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C30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МАТЕРИАЛЬНО-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ТЕХНИЧЕСКОГО ОБЕСПЕЧЕНИЯ СУДЕБНОГО УЧАСТК</w:t>
      </w:r>
      <w:r w:rsidR="00405D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 МИРОВОГО СУДЬИ ЛЕНИНГРАДСКОЙ 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БЛАС</w:t>
      </w:r>
      <w:r w:rsidR="00405D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proofErr w:type="gramEnd"/>
    </w:p>
    <w:p w:rsidR="00E85A9E" w:rsidRPr="00B470FD" w:rsidRDefault="00E8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EBC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0F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функционирования института мировых судей </w:t>
      </w:r>
      <w:r w:rsidR="00E271D0" w:rsidRPr="00B470F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470FD">
        <w:rPr>
          <w:rFonts w:ascii="Times New Roman" w:hAnsi="Times New Roman" w:cs="Times New Roman"/>
          <w:sz w:val="28"/>
          <w:szCs w:val="28"/>
        </w:rPr>
        <w:t>, улучшения обеспеч</w:t>
      </w:r>
      <w:r w:rsidR="001C309C">
        <w:rPr>
          <w:rFonts w:ascii="Times New Roman" w:hAnsi="Times New Roman" w:cs="Times New Roman"/>
          <w:sz w:val="28"/>
          <w:szCs w:val="28"/>
        </w:rPr>
        <w:t>ения судебных участков мировых судей Ленинградской области</w:t>
      </w:r>
      <w:r w:rsidRPr="00B470F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271D0" w:rsidRPr="00B470FD">
        <w:rPr>
          <w:rFonts w:ascii="Times New Roman" w:hAnsi="Times New Roman" w:cs="Times New Roman"/>
          <w:sz w:val="28"/>
          <w:szCs w:val="28"/>
        </w:rPr>
        <w:t>ьно-техническими средствами</w:t>
      </w:r>
      <w:r w:rsidR="0058080C">
        <w:rPr>
          <w:rFonts w:ascii="Times New Roman" w:hAnsi="Times New Roman" w:cs="Times New Roman"/>
          <w:sz w:val="28"/>
          <w:szCs w:val="28"/>
        </w:rPr>
        <w:t xml:space="preserve"> и</w:t>
      </w:r>
      <w:r w:rsidR="00E271D0" w:rsidRPr="00B470FD">
        <w:rPr>
          <w:rFonts w:ascii="Times New Roman" w:hAnsi="Times New Roman" w:cs="Times New Roman"/>
          <w:sz w:val="28"/>
          <w:szCs w:val="28"/>
        </w:rPr>
        <w:t xml:space="preserve"> во исполнение Федерального </w:t>
      </w:r>
      <w:hyperlink r:id="rId7" w:history="1">
        <w:r w:rsidR="00E271D0" w:rsidRPr="00B470F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E271D0" w:rsidRPr="00B470FD">
        <w:rPr>
          <w:rFonts w:ascii="Times New Roman" w:hAnsi="Times New Roman" w:cs="Times New Roman"/>
          <w:sz w:val="28"/>
          <w:szCs w:val="28"/>
        </w:rPr>
        <w:t xml:space="preserve"> от 17 декабря 1998 года №188-ФЗ "О мировых судьях в Российской Федерации" и </w:t>
      </w:r>
      <w:hyperlink r:id="rId8" w:history="1">
        <w:r w:rsidR="00E271D0" w:rsidRPr="00B470F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E271D0" w:rsidRPr="00B470FD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B470FD" w:rsidRPr="00B470FD">
        <w:rPr>
          <w:rFonts w:ascii="Times New Roman" w:hAnsi="Times New Roman" w:cs="Times New Roman"/>
          <w:sz w:val="28"/>
          <w:szCs w:val="28"/>
        </w:rPr>
        <w:t>0</w:t>
      </w:r>
      <w:r w:rsidR="00E271D0" w:rsidRPr="00B470FD">
        <w:rPr>
          <w:rFonts w:ascii="Times New Roman" w:hAnsi="Times New Roman" w:cs="Times New Roman"/>
          <w:sz w:val="28"/>
          <w:szCs w:val="28"/>
        </w:rPr>
        <w:t>6 июля 2001 года №41-оз "О мировых судьях Ленинградской области"</w:t>
      </w:r>
      <w:r w:rsidR="00E271D0" w:rsidRPr="00B470FD">
        <w:rPr>
          <w:rFonts w:ascii="Calibri" w:hAnsi="Calibri" w:cs="Calibri"/>
          <w:sz w:val="28"/>
          <w:szCs w:val="28"/>
        </w:rPr>
        <w:t xml:space="preserve"> </w:t>
      </w:r>
      <w:r w:rsidRPr="00B470FD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E271D0" w:rsidRPr="00B470F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470FD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D17EBC" w:rsidRPr="00B470FD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EBC" w:rsidRDefault="00400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EBC" w:rsidRPr="00B470F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A92EDF" w:rsidRPr="00A92EDF">
        <w:rPr>
          <w:rFonts w:ascii="Times New Roman" w:eastAsia="Batang" w:hAnsi="Times New Roman" w:cs="Times New Roman"/>
          <w:sz w:val="28"/>
          <w:szCs w:val="28"/>
          <w:lang w:eastAsia="ko-KR"/>
        </w:rPr>
        <w:t>типовые нормы</w:t>
      </w:r>
      <w:r w:rsidR="00A92EDF" w:rsidRPr="00CC161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обеспечения материально-техническими средствами мирового судьи и работников аппарата мирового судьи Ленинградской области</w:t>
      </w:r>
      <w:r w:rsidR="0058080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17EBC" w:rsidRPr="00B470FD">
        <w:rPr>
          <w:rFonts w:ascii="Times New Roman" w:hAnsi="Times New Roman" w:cs="Times New Roman"/>
          <w:sz w:val="28"/>
          <w:szCs w:val="28"/>
        </w:rPr>
        <w:t>).</w:t>
      </w:r>
    </w:p>
    <w:p w:rsidR="00A92EDF" w:rsidRPr="00A92EDF" w:rsidRDefault="00400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При</w:t>
      </w:r>
      <w:r w:rsidR="00A92EDF" w:rsidRPr="00CC161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планировании расходов на материально-техническое обеспечение судебных участков </w:t>
      </w:r>
      <w:r w:rsidR="00A92EDF" w:rsidRPr="00FC7578">
        <w:rPr>
          <w:rFonts w:ascii="Times New Roman" w:eastAsia="Batang" w:hAnsi="Times New Roman" w:cs="Times New Roman"/>
          <w:sz w:val="28"/>
          <w:szCs w:val="28"/>
          <w:lang w:eastAsia="ko-KR"/>
        </w:rPr>
        <w:t>руководствовать</w:t>
      </w:r>
      <w:r w:rsidR="00A92EDF" w:rsidRPr="00FC7578">
        <w:rPr>
          <w:rFonts w:ascii="Times New Roman" w:hAnsi="Times New Roman" w:cs="Times New Roman"/>
          <w:sz w:val="28"/>
          <w:szCs w:val="28"/>
        </w:rPr>
        <w:t>ся</w:t>
      </w:r>
      <w:r w:rsidR="00A92EDF">
        <w:rPr>
          <w:sz w:val="28"/>
          <w:szCs w:val="28"/>
        </w:rPr>
        <w:t xml:space="preserve"> </w:t>
      </w:r>
      <w:r w:rsidR="00A92EDF" w:rsidRPr="00A92EDF">
        <w:rPr>
          <w:rFonts w:ascii="Times New Roman" w:hAnsi="Times New Roman" w:cs="Times New Roman"/>
          <w:sz w:val="28"/>
          <w:szCs w:val="28"/>
        </w:rPr>
        <w:t>настоящими типовыми нормами</w:t>
      </w:r>
      <w:r w:rsidR="00A92EDF">
        <w:rPr>
          <w:rFonts w:ascii="Times New Roman" w:hAnsi="Times New Roman" w:cs="Times New Roman"/>
          <w:sz w:val="28"/>
          <w:szCs w:val="28"/>
        </w:rPr>
        <w:t>.</w:t>
      </w:r>
    </w:p>
    <w:p w:rsidR="00B470FD" w:rsidRPr="00B470FD" w:rsidRDefault="00400318" w:rsidP="00B4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70FD" w:rsidRPr="00B470FD">
        <w:rPr>
          <w:rFonts w:ascii="Times New Roman" w:hAnsi="Times New Roman" w:cs="Times New Roman"/>
          <w:sz w:val="28"/>
          <w:szCs w:val="28"/>
        </w:rPr>
        <w:t xml:space="preserve">. Расходы на обеспечение деятельности судебных участков мировых судей </w:t>
      </w:r>
      <w:r w:rsidR="0036246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470FD" w:rsidRPr="00B470FD">
        <w:rPr>
          <w:rFonts w:ascii="Times New Roman" w:hAnsi="Times New Roman" w:cs="Times New Roman"/>
          <w:sz w:val="28"/>
          <w:szCs w:val="28"/>
        </w:rPr>
        <w:t xml:space="preserve">осуществлять в пределах ассигнований, предусмотренных на содержание судебных участков мировых судей в областном бюджете на очередной </w:t>
      </w:r>
      <w:r w:rsidR="00A92EDF" w:rsidRPr="00CC1614">
        <w:rPr>
          <w:rFonts w:ascii="Times New Roman" w:eastAsia="Batang" w:hAnsi="Times New Roman" w:cs="Times New Roman"/>
          <w:sz w:val="28"/>
          <w:szCs w:val="28"/>
          <w:lang w:eastAsia="ko-KR"/>
        </w:rPr>
        <w:t>финансовый год и плановый период</w:t>
      </w:r>
      <w:r w:rsidR="00B470FD" w:rsidRPr="00B470FD">
        <w:rPr>
          <w:rFonts w:ascii="Times New Roman" w:hAnsi="Times New Roman" w:cs="Times New Roman"/>
          <w:sz w:val="28"/>
          <w:szCs w:val="28"/>
        </w:rPr>
        <w:t>.</w:t>
      </w:r>
    </w:p>
    <w:p w:rsidR="00D17EBC" w:rsidRPr="00B470FD" w:rsidRDefault="00A9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70FD" w:rsidRPr="00B470FD">
        <w:rPr>
          <w:rFonts w:ascii="Times New Roman" w:hAnsi="Times New Roman" w:cs="Times New Roman"/>
          <w:sz w:val="28"/>
          <w:szCs w:val="28"/>
        </w:rPr>
        <w:t>.</w:t>
      </w:r>
      <w:r w:rsidR="00B470FD" w:rsidRPr="00B470FD">
        <w:rPr>
          <w:sz w:val="28"/>
          <w:szCs w:val="28"/>
        </w:rPr>
        <w:t xml:space="preserve"> </w:t>
      </w:r>
      <w:proofErr w:type="gramStart"/>
      <w:r w:rsidR="00D17EBC" w:rsidRPr="00B47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7EBC" w:rsidRPr="00B470F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EA10F7">
        <w:rPr>
          <w:rFonts w:ascii="Times New Roman" w:hAnsi="Times New Roman" w:cs="Times New Roman"/>
          <w:sz w:val="28"/>
          <w:szCs w:val="28"/>
        </w:rPr>
        <w:t xml:space="preserve"> на</w:t>
      </w:r>
      <w:r w:rsidR="00D17EBC" w:rsidRPr="00B470FD">
        <w:rPr>
          <w:rFonts w:ascii="Times New Roman" w:hAnsi="Times New Roman" w:cs="Times New Roman"/>
          <w:sz w:val="28"/>
          <w:szCs w:val="28"/>
        </w:rPr>
        <w:t xml:space="preserve"> </w:t>
      </w:r>
      <w:r w:rsidR="00B470FD" w:rsidRPr="00B470FD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Бурлакова А.Д.</w:t>
      </w:r>
    </w:p>
    <w:p w:rsidR="00D17EBC" w:rsidRPr="00B470FD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0FD" w:rsidRPr="00B470FD" w:rsidRDefault="00B4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0FD" w:rsidRPr="00B470FD" w:rsidRDefault="00B470FD" w:rsidP="00B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0FD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D17EBC" w:rsidRDefault="00B470FD" w:rsidP="00B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0F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470FD">
        <w:rPr>
          <w:rFonts w:ascii="Times New Roman" w:hAnsi="Times New Roman" w:cs="Times New Roman"/>
          <w:sz w:val="28"/>
          <w:szCs w:val="28"/>
        </w:rPr>
        <w:tab/>
      </w:r>
      <w:r w:rsidRPr="00B470FD">
        <w:rPr>
          <w:rFonts w:ascii="Times New Roman" w:hAnsi="Times New Roman" w:cs="Times New Roman"/>
          <w:sz w:val="28"/>
          <w:szCs w:val="28"/>
        </w:rPr>
        <w:tab/>
      </w:r>
      <w:r w:rsidRPr="00B470FD">
        <w:rPr>
          <w:rFonts w:ascii="Times New Roman" w:hAnsi="Times New Roman" w:cs="Times New Roman"/>
          <w:sz w:val="28"/>
          <w:szCs w:val="28"/>
        </w:rPr>
        <w:tab/>
      </w:r>
      <w:r w:rsidRPr="00B470FD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</w:r>
      <w:r w:rsidR="003A339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470FD"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A92EDF" w:rsidRPr="00B470FD" w:rsidRDefault="00A92EDF" w:rsidP="00B4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465" w:rsidRPr="008A4D9C" w:rsidRDefault="00362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7A4" w:rsidRDefault="009967A4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3"/>
      <w:bookmarkEnd w:id="1"/>
    </w:p>
    <w:p w:rsidR="00400318" w:rsidRDefault="00400318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318" w:rsidRDefault="00400318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318" w:rsidRDefault="00400318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318" w:rsidRDefault="00400318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80C" w:rsidRPr="00E85A9E" w:rsidRDefault="0058080C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EE0" w:rsidRDefault="0058080C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5EE0" w:rsidRDefault="00AE5EE0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5A9E" w:rsidRDefault="00AE5EE0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85A9E" w:rsidRPr="00E1462A" w:rsidRDefault="00E85A9E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1462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E85A9E" w:rsidRPr="00E1462A" w:rsidRDefault="00E85A9E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1462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85A9E" w:rsidRDefault="00E85A9E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1462A">
        <w:rPr>
          <w:rFonts w:ascii="Times New Roman" w:hAnsi="Times New Roman" w:cs="Times New Roman"/>
          <w:sz w:val="28"/>
          <w:szCs w:val="28"/>
        </w:rPr>
        <w:t xml:space="preserve">от __ ________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Pr="00E1462A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E85A9E" w:rsidRPr="00E1462A" w:rsidRDefault="00E85A9E" w:rsidP="00E85A9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675B" w:rsidRDefault="006A675B" w:rsidP="00710E5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A4" w:rsidRDefault="009967A4" w:rsidP="00710E5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A4" w:rsidRPr="00E85A9E" w:rsidRDefault="009967A4" w:rsidP="00710E5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A4" w:rsidRPr="009967A4" w:rsidRDefault="009967A4" w:rsidP="00710E50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967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Типовые нормы </w:t>
      </w:r>
    </w:p>
    <w:p w:rsidR="00362465" w:rsidRPr="009967A4" w:rsidRDefault="009967A4" w:rsidP="00710E50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967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обеспечения материально-техническими средствами мирового судьи и работников аппарата мирового судьи Ленинградской области</w:t>
      </w:r>
    </w:p>
    <w:p w:rsidR="009967A4" w:rsidRPr="00E85A9E" w:rsidRDefault="009967A4" w:rsidP="00710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E50" w:rsidRPr="00E85A9E" w:rsidRDefault="00F46110" w:rsidP="00710E50">
      <w:pPr>
        <w:numPr>
          <w:ilvl w:val="0"/>
          <w:numId w:val="10"/>
        </w:numPr>
        <w:shd w:val="clear" w:color="auto" w:fill="FFFFFF"/>
        <w:spacing w:before="120" w:after="312" w:line="243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Мебель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3119"/>
      </w:tblGrid>
      <w:tr w:rsidR="00710E50" w:rsidRPr="00E85A9E" w:rsidTr="00F73D11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46110" w:rsidRPr="00E85A9E" w:rsidTr="00F73D11">
        <w:trPr>
          <w:trHeight w:val="1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6110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0FF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 мирового судьи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110" w:rsidRPr="00E85A9E" w:rsidTr="00F73D1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кабинетной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мебели или 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110" w:rsidRPr="00E85A9E" w:rsidTr="00F73D11">
        <w:trPr>
          <w:trHeight w:val="1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-тумбовый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F4611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110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2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 (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рабочее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Сейф (шкаф металлический)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7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3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 помощника мирового судьи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кабинетной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мебели или 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B5C" w:rsidRPr="00E85A9E" w:rsidRDefault="009E6B5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-тумбовый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(стол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5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7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3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CB2297" w:rsidRPr="00E85A9E" w:rsidTr="00F73D11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297" w:rsidRPr="00E85A9E" w:rsidRDefault="00CB229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2297" w:rsidRPr="00E85A9E" w:rsidRDefault="00CB229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97" w:rsidRPr="00E85A9E" w:rsidRDefault="00CB229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97" w:rsidRPr="00E85A9E" w:rsidRDefault="00CB229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6D1B61">
        <w:trPr>
          <w:trHeight w:val="30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FE509E" w:rsidRDefault="005A17A7" w:rsidP="006A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5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Приемная мирового судьи, кабинет секретаря мирового судьи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F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кабинетной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мебели или 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9E6B5C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-тумбовый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(стол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72404E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04E" w:rsidRPr="00E85A9E" w:rsidRDefault="0072404E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4E" w:rsidRPr="00E85A9E" w:rsidRDefault="0072404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4E" w:rsidRPr="00E85A9E" w:rsidRDefault="0072404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4E" w:rsidRPr="00E85A9E" w:rsidRDefault="0072404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764DB">
        <w:trPr>
          <w:trHeight w:val="5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Pr="00E85A9E" w:rsidRDefault="002764D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A17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секретаря судебн</w:t>
            </w:r>
            <w:r w:rsidR="002764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ого заседания и техника-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</w:t>
            </w:r>
            <w:r w:rsidR="002764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кабинетной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мебели или 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37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-тумбовый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(стол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2764DB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5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4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3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2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7F6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764DB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Pr="00E85A9E" w:rsidRDefault="002764D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A17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F73D11" w:rsidRDefault="005A17A7" w:rsidP="006A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 судебного заседания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или набор мебели для зала судебных заседаний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судебного заседания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секретаря судебного заседания (стол компьютерный)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участников судебного заседания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комплект аудио-видео техники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 для судьи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Стулья полумягкие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Скамья для зала судебного заседания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помещения</w:t>
            </w: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 (трибуна)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720309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0309" w:rsidRDefault="0072030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7F6" w:rsidRPr="00E85A9E" w:rsidRDefault="0072030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Барьер (металлическое решетчатое ограждение) для подсудимого со скамьей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309" w:rsidRPr="00E85A9E" w:rsidRDefault="0072030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309" w:rsidRPr="00E85A9E" w:rsidRDefault="00CF60FF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B67F6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Default="002764DB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Совещательная комната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17A7" w:rsidRDefault="005A17A7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B67F6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17A7" w:rsidRDefault="005A17A7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7F6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CF60F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6D1B61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17A7" w:rsidRDefault="002764DB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A17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CB2297" w:rsidRDefault="00CB229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2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Комната отдыха (для приема пищи)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D19" w:rsidRPr="00E85A9E" w:rsidTr="00FA55E4">
        <w:trPr>
          <w:trHeight w:val="26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D19" w:rsidRDefault="00285D19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обеденный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численн</w:t>
            </w:r>
            <w:r w:rsidR="00311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ости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сотрудников</w:t>
            </w:r>
          </w:p>
        </w:tc>
      </w:tr>
      <w:tr w:rsidR="00285D19" w:rsidRPr="00E85A9E" w:rsidTr="00285D19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D19" w:rsidRDefault="00285D19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CF60FF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11BFE" w:rsidRPr="00E85A9E" w:rsidTr="00285D19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BFE" w:rsidRDefault="00311BFE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BFE" w:rsidRPr="00E85A9E" w:rsidRDefault="00311BF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BFE" w:rsidRDefault="00311BF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BFE" w:rsidRDefault="00311BFE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D19" w:rsidRPr="00E85A9E" w:rsidTr="00285D19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D19" w:rsidRDefault="00285D19" w:rsidP="00FF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от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численности</w:t>
            </w:r>
          </w:p>
          <w:p w:rsidR="00285D19" w:rsidRPr="00E85A9E" w:rsidRDefault="00285D19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сотрудников</w:t>
            </w:r>
          </w:p>
        </w:tc>
      </w:tr>
      <w:tr w:rsidR="00374453" w:rsidRPr="00E85A9E" w:rsidTr="00FB67F6">
        <w:trPr>
          <w:trHeight w:val="17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4453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4453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453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Архивное помещение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453" w:rsidRPr="00E85A9E" w:rsidTr="00A65B3E">
        <w:trPr>
          <w:trHeight w:val="26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1-тумбовый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FF3760" w:rsidRPr="00E85A9E" w:rsidTr="00A65B3E">
        <w:trPr>
          <w:trHeight w:val="26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760" w:rsidRPr="00E85A9E" w:rsidRDefault="00FF376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74453" w:rsidRPr="00E85A9E" w:rsidTr="00A65B3E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Стеллаж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хранения дел и документов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C54CB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Тип стеллажей и их</w:t>
            </w:r>
          </w:p>
          <w:p w:rsidR="00374453" w:rsidRPr="00E85A9E" w:rsidRDefault="00374453" w:rsidP="00C5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</w:t>
            </w:r>
            <w:r w:rsidR="00C54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ество в зависимости от </w:t>
            </w:r>
            <w:r w:rsidR="00C54CBC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площади помещения</w:t>
            </w:r>
            <w:r w:rsidR="00C54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объема хранимых документов</w:t>
            </w:r>
          </w:p>
        </w:tc>
      </w:tr>
      <w:tr w:rsidR="00374453" w:rsidRPr="00E85A9E" w:rsidTr="00A65B3E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453" w:rsidRPr="00E85A9E" w:rsidRDefault="00374453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хранения дел и документов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шкафов</w:t>
            </w:r>
          </w:p>
          <w:p w:rsidR="00374453" w:rsidRPr="00E85A9E" w:rsidRDefault="00374453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подбирается в за</w:t>
            </w:r>
            <w:r w:rsidR="00C54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висимости от объема документов, 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подлежащих хранению</w:t>
            </w:r>
          </w:p>
        </w:tc>
      </w:tr>
      <w:tr w:rsidR="00FF3760" w:rsidRPr="00E85A9E" w:rsidTr="00A65B3E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760" w:rsidRPr="00E85A9E" w:rsidRDefault="00FF376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средства пожаротушения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60" w:rsidRPr="00E85A9E" w:rsidRDefault="00FF376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25.04.2012 №390 «О противопожарном режиме»</w:t>
            </w:r>
          </w:p>
        </w:tc>
      </w:tr>
      <w:tr w:rsidR="0005044B" w:rsidRPr="00E85A9E" w:rsidTr="00A65B3E">
        <w:trPr>
          <w:trHeight w:val="12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Помещение</w:t>
            </w: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хранения</w:t>
            </w:r>
          </w:p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вещественных доказательств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Стеллаж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хранения 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вещественных</w:t>
            </w:r>
            <w:proofErr w:type="gramEnd"/>
          </w:p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доказательств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количества имущества, находящегося на хранении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1-тубовый (стол)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9E6B5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Лестница-стремянка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средства пожаротушения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25.04.2012 №390 «О противопожарном режиме»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044B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:rsidR="00335F0F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5F0F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5F0F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9E6B5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Комната для прокуроров (</w:t>
            </w:r>
            <w:r w:rsidR="00050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адво</w:t>
            </w:r>
            <w:r w:rsidR="0005044B" w:rsidRPr="00050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1-тубовый (стол)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35F0F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5044B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044B" w:rsidRPr="00E85A9E" w:rsidRDefault="0005044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для одежды (вешалка напольная)</w:t>
            </w:r>
          </w:p>
          <w:p w:rsidR="009967A4" w:rsidRPr="00E85A9E" w:rsidRDefault="009967A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Pr="00E85A9E" w:rsidRDefault="0005044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44B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35F0F" w:rsidRPr="00E85A9E" w:rsidTr="00A65B3E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Комната ознакомления</w:t>
            </w:r>
          </w:p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 материалами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5F0F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335F0F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F0F" w:rsidRPr="00E85A9E" w:rsidRDefault="00335F0F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ягкий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9E6B5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F0F" w:rsidRPr="00E85A9E" w:rsidRDefault="00335F0F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Помещение для конвоя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1-тумбовый (сто компьютерный)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потребности, в зависимости от состава конвоя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для одежды (вешалка напольная)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металлический для хранения спецсредств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173C" w:rsidRPr="00E85A9E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FB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Помещение </w:t>
            </w:r>
            <w:r w:rsidR="00FB6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лиц, содержащихся под стражей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Скамья 3-местная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73C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Раскладной стол для принятия пищи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173C" w:rsidRPr="00E85A9E" w:rsidTr="00A65B3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3C" w:rsidRDefault="00B6173C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Светильник закрытого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нормам</w:t>
            </w:r>
          </w:p>
          <w:p w:rsidR="00B6173C" w:rsidRPr="00E85A9E" w:rsidRDefault="00B6173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освещенности</w:t>
            </w:r>
          </w:p>
        </w:tc>
      </w:tr>
      <w:tr w:rsidR="005A17A7" w:rsidRPr="00E85A9E" w:rsidTr="00374453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FB67F6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A17A7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Помещение для охраны</w:t>
            </w:r>
            <w:r w:rsidR="00B60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(приставы по ОУПДС, сторож)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0AF0" w:rsidRPr="00E85A9E" w:rsidTr="00374453">
        <w:trPr>
          <w:trHeight w:val="25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B60AF0" w:rsidRDefault="00B60AF0" w:rsidP="00B6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мебели в составе: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19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1-тумбовый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5A17A7" w:rsidRPr="00E85A9E" w:rsidTr="00F73D11">
        <w:trPr>
          <w:trHeight w:val="17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0AF0" w:rsidRPr="00E85A9E" w:rsidTr="00F73D11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B60AF0" w:rsidRPr="00E85A9E" w:rsidTr="00F73D11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(сейф) металлический для хранения оружия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F0" w:rsidRPr="00E85A9E" w:rsidRDefault="00B60AF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201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FB67F6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17A7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Подсобное помещение (помещение для копировально-множительного аппарата)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55E4" w:rsidRPr="00E85A9E" w:rsidTr="00F73D11">
        <w:trPr>
          <w:trHeight w:val="20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FA55E4" w:rsidRDefault="00FA55E4" w:rsidP="00F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копировальный аппарат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FA55E4" w:rsidRPr="00E85A9E" w:rsidTr="00F73D11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Стеллаж для инвентаря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FA55E4" w:rsidRPr="00E85A9E" w:rsidTr="00F73D11">
        <w:trPr>
          <w:trHeight w:val="14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A55E4" w:rsidRPr="00E85A9E" w:rsidTr="00F73D11">
        <w:trPr>
          <w:trHeight w:val="19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для спецодежды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E4" w:rsidRPr="00E85A9E" w:rsidRDefault="00FA55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уборщика</w:t>
            </w:r>
          </w:p>
        </w:tc>
      </w:tr>
      <w:tr w:rsidR="005A17A7" w:rsidRPr="00E85A9E" w:rsidTr="00F73D11">
        <w:trPr>
          <w:trHeight w:val="275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A17A7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Санузел для мирового судьи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2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туалетной комнаты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6D1B6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5A17A7" w:rsidRPr="00E85A9E" w:rsidTr="00F73D11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A17A7"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Санузел для аппарата мирового</w:t>
            </w:r>
          </w:p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судьи, посетителей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F73D11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туалетной комнаты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D2049" w:rsidRPr="00E85A9E" w:rsidTr="00F73D11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Default="000D204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</w:p>
          <w:p w:rsidR="009967A4" w:rsidRPr="00E85A9E" w:rsidRDefault="009967A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0D2049" w:rsidRPr="00E85A9E" w:rsidTr="000D2049">
        <w:trPr>
          <w:trHeight w:val="3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49" w:rsidRP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Помещение для </w:t>
            </w:r>
            <w:proofErr w:type="spellStart"/>
            <w:r w:rsidRPr="000D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электрощитовой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049" w:rsidRPr="00E85A9E" w:rsidTr="000D2049">
        <w:trPr>
          <w:trHeight w:val="3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49" w:rsidRPr="000D2049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Холлы, коридоры, лестничные площадки</w:t>
            </w:r>
            <w:r w:rsidR="006A6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(входная группа)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49" w:rsidRPr="00E85A9E" w:rsidRDefault="000D2049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75B" w:rsidRPr="00E85A9E" w:rsidTr="00A65B3E">
        <w:trPr>
          <w:trHeight w:val="311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675B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Турникет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75B" w:rsidRPr="00E85A9E" w:rsidTr="00A65B3E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75B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6A675B" w:rsidRPr="00E85A9E" w:rsidTr="00A65B3E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75B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Скамья трехместная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помещения</w:t>
            </w:r>
          </w:p>
        </w:tc>
      </w:tr>
      <w:tr w:rsidR="006A675B" w:rsidRPr="00E85A9E" w:rsidTr="00A65B3E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75B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6A675B" w:rsidRPr="00E85A9E" w:rsidTr="00A65B3E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9E6B5C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75B" w:rsidRPr="00E85A9E" w:rsidRDefault="006A675B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</w:tbl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9BE" w:rsidRPr="007449BE" w:rsidRDefault="00710E50" w:rsidP="007449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576"/>
      <w:bookmarkEnd w:id="3"/>
      <w:r w:rsidRPr="00E85A9E"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Персональные компьютеры, оргтехника, </w:t>
      </w:r>
    </w:p>
    <w:p w:rsidR="007449BE" w:rsidRDefault="00710E50" w:rsidP="007449BE">
      <w:pPr>
        <w:widowControl w:val="0"/>
        <w:autoSpaceDE w:val="0"/>
        <w:autoSpaceDN w:val="0"/>
        <w:adjustRightInd w:val="0"/>
        <w:spacing w:after="0" w:line="240" w:lineRule="auto"/>
        <w:ind w:left="1571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85A9E">
        <w:rPr>
          <w:rFonts w:ascii="Times New Roman" w:eastAsia="Calibri" w:hAnsi="Times New Roman" w:cs="Times New Roman"/>
          <w:b/>
          <w:sz w:val="28"/>
          <w:szCs w:val="28"/>
        </w:rPr>
        <w:t xml:space="preserve">множительная техника, </w:t>
      </w:r>
      <w:r w:rsidRPr="007449BE">
        <w:rPr>
          <w:rFonts w:ascii="Times New Roman" w:eastAsia="Calibri" w:hAnsi="Times New Roman" w:cs="Times New Roman"/>
          <w:b/>
          <w:sz w:val="28"/>
          <w:szCs w:val="28"/>
        </w:rPr>
        <w:t xml:space="preserve">техника обеспечения </w:t>
      </w:r>
    </w:p>
    <w:p w:rsidR="00710E50" w:rsidRPr="007449BE" w:rsidRDefault="00163AC5" w:rsidP="007449BE">
      <w:pPr>
        <w:widowControl w:val="0"/>
        <w:autoSpaceDE w:val="0"/>
        <w:autoSpaceDN w:val="0"/>
        <w:adjustRightInd w:val="0"/>
        <w:spacing w:after="0" w:line="240" w:lineRule="auto"/>
        <w:ind w:left="1571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безопасности судебных участков,</w:t>
      </w:r>
      <w:r w:rsidR="0024361E">
        <w:rPr>
          <w:rFonts w:ascii="Times New Roman" w:eastAsia="Calibri" w:hAnsi="Times New Roman" w:cs="Times New Roman"/>
          <w:b/>
          <w:sz w:val="28"/>
          <w:szCs w:val="28"/>
        </w:rPr>
        <w:t xml:space="preserve"> климатическое оборудование, бытовая техника, прочее оборудование.</w:t>
      </w:r>
    </w:p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3827"/>
        <w:gridCol w:w="2977"/>
      </w:tblGrid>
      <w:tr w:rsidR="00710E50" w:rsidRPr="00E85A9E" w:rsidTr="002764DB">
        <w:trPr>
          <w:trHeight w:val="320"/>
          <w:tblCellSpacing w:w="5" w:type="nil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24361E" w:rsidP="0024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BC3878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Положено по норме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0E50" w:rsidRPr="00E85A9E" w:rsidTr="002764DB">
        <w:trPr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10E50" w:rsidRPr="00E85A9E" w:rsidTr="002764DB">
        <w:trPr>
          <w:trHeight w:val="689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Персональный компьютер (комплект: системный блок, монитор, ИБП,</w:t>
            </w:r>
            <w:proofErr w:type="gramEnd"/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клавиатура, 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ручной</w:t>
            </w:r>
            <w:proofErr w:type="gramEnd"/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манипулятор типа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"мышь")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1 комплекту мировому судье, помощнику мирового судьи, секретарю 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>судебного заседания, секретарю мирового судьи, технику-программисту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, в зал судебного заседания, объединенных в локальную сеть.</w:t>
            </w:r>
            <w:proofErr w:type="gram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увеличении штатной численности компьютеры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выдаются новым сотрудникам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32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1 на каждый комплект персонального компьютера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4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Устанавливается мировому судье либо сотрудникам аппарата </w:t>
            </w:r>
          </w:p>
        </w:tc>
      </w:tr>
      <w:tr w:rsidR="00710E50" w:rsidRPr="00E85A9E" w:rsidTr="002764DB">
        <w:trPr>
          <w:trHeight w:val="4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Копировально-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множительный аппарат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5C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17A7" w:rsidRPr="00E85A9E" w:rsidTr="009E6B5C">
        <w:trPr>
          <w:trHeight w:val="201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A7" w:rsidRPr="00E85A9E" w:rsidRDefault="005A17A7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30FA">
              <w:rPr>
                <w:rFonts w:ascii="Times New Roman" w:eastAsia="Calibri" w:hAnsi="Times New Roman" w:cs="Times New Roman"/>
                <w:sz w:val="28"/>
                <w:szCs w:val="28"/>
              </w:rPr>
              <w:t>на мирового судью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A" w:rsidRPr="00E85A9E" w:rsidRDefault="00C230FA" w:rsidP="002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12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9E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комплект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Устанавливается в зависимости от каналов связи, количества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пользователей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от объединения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нескольких судей в одном в здании (помещении) - от 3-х и более человек</w:t>
            </w:r>
          </w:p>
        </w:tc>
      </w:tr>
      <w:tr w:rsidR="00710E50" w:rsidRPr="00E85A9E" w:rsidTr="002764DB">
        <w:trPr>
          <w:trHeight w:val="12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Сетевое оборудование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для локальной сети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комплект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Устанавливается в зависимости от каналов связи, количества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пользователей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от объединения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нескольких судей в одном в здании (помещении) - от 3-х и более человек</w:t>
            </w:r>
          </w:p>
        </w:tc>
      </w:tr>
      <w:tr w:rsidR="00710E50" w:rsidRPr="00E85A9E" w:rsidTr="002764DB">
        <w:trPr>
          <w:trHeight w:val="4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Аппаратно-программный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архивации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баз данных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комплекс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64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24361E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 сплит-системы на кабинет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24361E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 в зависимости от объема помещения и в соответствии с выделенной мощностью для здания</w:t>
            </w:r>
          </w:p>
        </w:tc>
      </w:tr>
      <w:tr w:rsidR="00710E50" w:rsidRPr="00E85A9E" w:rsidTr="002764DB">
        <w:trPr>
          <w:trHeight w:val="4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видеотехники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(ТВ, видеоплеер)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комплект на кабинет мирового судьи или комнату отдыха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Кроме того, в зал судебных заседаний – проектор с экраном</w:t>
            </w:r>
          </w:p>
        </w:tc>
      </w:tr>
      <w:tr w:rsidR="00710E50" w:rsidRPr="00E85A9E" w:rsidTr="002764DB">
        <w:trPr>
          <w:trHeight w:val="80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Машинка для уничтожения документов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5C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  <w:p w:rsidR="00710E50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6D1B61">
        <w:trPr>
          <w:trHeight w:val="264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Машинка для сшивания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A" w:rsidRPr="00E85A9E" w:rsidRDefault="00C230FA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  <w:p w:rsidR="00710E50" w:rsidRPr="00E85A9E" w:rsidRDefault="00710E50" w:rsidP="0020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548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охранно-пожарной сигнализации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E50" w:rsidRPr="00E85A9E" w:rsidTr="002764DB">
        <w:trPr>
          <w:trHeight w:val="111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Система тревожной сигнализации (стационарная и мобильная)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2764DB">
        <w:trPr>
          <w:trHeight w:val="112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комплект на помещения и периметр судебног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proofErr w:type="spell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с пультом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пост охраны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периметра здания, занимаемого мировым судьей или несколькими мировыми судьями, - от 6 до 10 камер на 1 судебный участок</w:t>
            </w:r>
          </w:p>
        </w:tc>
      </w:tr>
      <w:tr w:rsidR="00710E50" w:rsidRPr="00E85A9E" w:rsidTr="00BC3878">
        <w:trPr>
          <w:trHeight w:val="8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контроля ручной клади (</w:t>
            </w: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рентгеноскоп</w:t>
            </w:r>
            <w:proofErr w:type="spell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на одно здание при условии отдельного входа на судебный участок или общего входа на несколько судебных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холла</w:t>
            </w:r>
          </w:p>
        </w:tc>
      </w:tr>
      <w:tr w:rsidR="00710E50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Ручной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металлообнаружитель</w:t>
            </w:r>
            <w:proofErr w:type="spell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Стационарный </w:t>
            </w:r>
          </w:p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металлообнаружитель</w:t>
            </w:r>
            <w:proofErr w:type="spell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площади холла</w:t>
            </w: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163AC5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6AB0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рабочее место мирового судьи и работников его аппарата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Pr="00E85A9E" w:rsidRDefault="00876AB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Радиоприемники (магнитолы)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</w:t>
            </w:r>
            <w:r w:rsidR="00163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Микроволновые печи (СВЧ)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Холодильники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163AC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AC5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Электроводонагревателя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(бойлеры для подогрева воды)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здание судебного участка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AC5" w:rsidRPr="00E85A9E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отсутствия постоянного горячего водоснабжения</w:t>
            </w:r>
          </w:p>
        </w:tc>
      </w:tr>
      <w:tr w:rsidR="00637069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Pr="00E85A9E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Электрочайники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Pr="00E85A9E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Default="00637069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9E0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Вентиляторы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FF69E0"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отсутствии возможности установки сплит-системы кондиционирования воздуха</w:t>
            </w:r>
          </w:p>
        </w:tc>
      </w:tr>
      <w:tr w:rsidR="00637069" w:rsidRPr="00E85A9E" w:rsidTr="006D1B61">
        <w:trPr>
          <w:trHeight w:val="55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Обогреватели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FF69E0"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069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случае систематических перебоев с отоплением помещений судебного участка</w:t>
            </w:r>
          </w:p>
        </w:tc>
      </w:tr>
      <w:tr w:rsidR="00FF69E0" w:rsidRPr="00E85A9E" w:rsidTr="00F524E4">
        <w:trPr>
          <w:trHeight w:val="351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FF69E0"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кабинет, вестибюль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9E0" w:rsidRPr="00E85A9E" w:rsidTr="00F524E4">
        <w:trPr>
          <w:trHeight w:val="2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воды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921A85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FF69E0"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9E0" w:rsidRDefault="00FF69E0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F524E4">
        <w:trPr>
          <w:trHeight w:val="191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Посуда кухонная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F5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524E4" w:rsidRPr="00E85A9E" w:rsidTr="00F524E4">
        <w:trPr>
          <w:trHeight w:val="280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Посуда обеденная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524E4" w:rsidRPr="00E85A9E" w:rsidTr="00F524E4">
        <w:trPr>
          <w:trHeight w:val="229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Столовые приборы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F524E4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Лампы настольные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рабочее место мирового судьи и работников его аппарата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921A85">
        <w:trPr>
          <w:trHeight w:val="263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Канцелярски наборы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 на рабочее место мирового судьи и работников его аппарата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Корзины для мусора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1 на рабочее место, вестибюль, санузел, архив,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Вешалка-плечики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2 на мирового судью, работников его аппарата,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судебного пристава по ОУПДС, конвойного, прокурора, адвоката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4E4" w:rsidRPr="00E85A9E" w:rsidTr="002764DB">
        <w:trPr>
          <w:trHeight w:val="557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A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Люстра или светильник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87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люстр и светильников зависит от площади помещения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FF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огласно нормам</w:t>
            </w:r>
          </w:p>
          <w:p w:rsidR="00F524E4" w:rsidRPr="00E85A9E" w:rsidRDefault="00F524E4" w:rsidP="00FF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освещенности</w:t>
            </w:r>
          </w:p>
        </w:tc>
      </w:tr>
      <w:tr w:rsidR="00F524E4" w:rsidRPr="00E85A9E" w:rsidTr="00FF3760">
        <w:trPr>
          <w:trHeight w:val="249"/>
          <w:tblCellSpacing w:w="5" w:type="nil"/>
        </w:trPr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BC3878" w:rsidP="00BC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4E4" w:rsidRPr="00E85A9E" w:rsidRDefault="00F524E4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0E50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EF6" w:rsidRDefault="00921A85" w:rsidP="00921A85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Примечание: окна в служебных кабинетах и помещениях судебных участков мировых судей оборудуются карнизами со шторами (жалюзи).</w:t>
      </w:r>
    </w:p>
    <w:p w:rsidR="00F524E4" w:rsidRPr="00E85A9E" w:rsidRDefault="00F524E4" w:rsidP="00921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9BE" w:rsidRDefault="00710E50" w:rsidP="007449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A9E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Специальное программное и антивирусное обеспечение, информационная </w:t>
      </w:r>
      <w:r w:rsidRPr="007449BE">
        <w:rPr>
          <w:rFonts w:ascii="Times New Roman" w:eastAsia="Calibri" w:hAnsi="Times New Roman" w:cs="Times New Roman"/>
          <w:b/>
          <w:sz w:val="28"/>
          <w:szCs w:val="28"/>
        </w:rPr>
        <w:t xml:space="preserve">справочно-правовая система, </w:t>
      </w:r>
    </w:p>
    <w:p w:rsidR="00710E50" w:rsidRPr="007449BE" w:rsidRDefault="00710E50" w:rsidP="007449BE">
      <w:pPr>
        <w:widowControl w:val="0"/>
        <w:autoSpaceDE w:val="0"/>
        <w:autoSpaceDN w:val="0"/>
        <w:adjustRightInd w:val="0"/>
        <w:spacing w:after="0" w:line="240" w:lineRule="auto"/>
        <w:ind w:left="157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9BE">
        <w:rPr>
          <w:rFonts w:ascii="Times New Roman" w:eastAsia="Calibri" w:hAnsi="Times New Roman" w:cs="Times New Roman"/>
          <w:b/>
          <w:sz w:val="28"/>
          <w:szCs w:val="28"/>
        </w:rPr>
        <w:t>локальная вычислительная сеть</w:t>
      </w:r>
    </w:p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835"/>
      </w:tblGrid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Локальная вычислительная сеть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Антивирусное программное обеспечение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каждое АРМ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справочно-правовая система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 сетевая версия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  <w:tr w:rsidR="00710E50" w:rsidRPr="00E85A9E" w:rsidTr="00710E5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Специальное программное обеспечение «</w:t>
            </w:r>
            <w:proofErr w:type="spell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Амирс</w:t>
            </w:r>
            <w:proofErr w:type="spell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«Судимость»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каждое АРМ </w:t>
            </w:r>
          </w:p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 периодической актуализацией и обновлением</w:t>
            </w:r>
          </w:p>
        </w:tc>
      </w:tr>
    </w:tbl>
    <w:p w:rsidR="006B41E1" w:rsidRDefault="006B41E1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690"/>
      <w:bookmarkEnd w:id="4"/>
    </w:p>
    <w:p w:rsidR="006B41E1" w:rsidRDefault="006B41E1" w:rsidP="006B41E1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85A9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Символы государственной власти</w:t>
      </w:r>
    </w:p>
    <w:p w:rsidR="006B41E1" w:rsidRDefault="006B41E1" w:rsidP="006B41E1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544"/>
      </w:tblGrid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667EF6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герб</w:t>
            </w:r>
          </w:p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мирового судьи, зал судебного заседания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флаг</w:t>
            </w:r>
          </w:p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мирового судьи, зал судебного заседания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Герб Ленинградской области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мирового судьи, зал судебного заседания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Флаг Ленинградской области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мирового судьи, зал судебного заседания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флаг Российской Федерации на фасад здания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  <w:tr w:rsidR="006B41E1" w:rsidRPr="00E85A9E" w:rsidTr="00EA10F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Вывеска с наименованием судебного участка мирового судьи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</w:tbl>
    <w:p w:rsidR="006B41E1" w:rsidRPr="006B41E1" w:rsidRDefault="006B41E1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B41E1" w:rsidRPr="00E85A9E" w:rsidRDefault="006B41E1" w:rsidP="006B4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85A9E">
        <w:rPr>
          <w:rFonts w:ascii="Times New Roman" w:eastAsia="Calibri" w:hAnsi="Times New Roman" w:cs="Times New Roman"/>
          <w:b/>
          <w:sz w:val="28"/>
          <w:szCs w:val="28"/>
        </w:rPr>
        <w:t xml:space="preserve">V. Мантии </w:t>
      </w:r>
    </w:p>
    <w:p w:rsidR="006B41E1" w:rsidRPr="00E85A9E" w:rsidRDefault="006B41E1" w:rsidP="006B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268"/>
        <w:gridCol w:w="2552"/>
      </w:tblGrid>
      <w:tr w:rsidR="006B41E1" w:rsidRPr="00E85A9E" w:rsidTr="00EA10F7">
        <w:trPr>
          <w:trHeight w:val="360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Срок носки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1E1" w:rsidRPr="00E85A9E" w:rsidTr="00EA10F7">
        <w:trPr>
          <w:trHeight w:val="265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Мантия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мирового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судьи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1E1" w:rsidRPr="00E85A9E" w:rsidRDefault="006B41E1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41E1" w:rsidRPr="006B41E1" w:rsidRDefault="006B41E1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5" w:name="Par747"/>
      <w:bookmarkEnd w:id="5"/>
    </w:p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85A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6B41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85A9E">
        <w:rPr>
          <w:rFonts w:ascii="Times New Roman" w:eastAsia="Calibri" w:hAnsi="Times New Roman" w:cs="Times New Roman"/>
          <w:b/>
          <w:sz w:val="28"/>
          <w:szCs w:val="28"/>
        </w:rPr>
        <w:t>. Средства связи</w:t>
      </w:r>
    </w:p>
    <w:p w:rsidR="00710E50" w:rsidRPr="00E85A9E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3686"/>
      </w:tblGrid>
      <w:tr w:rsidR="00710E50" w:rsidRPr="00E85A9E" w:rsidTr="006B41E1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сре</w:t>
            </w:r>
            <w:proofErr w:type="gramStart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дств св</w:t>
            </w:r>
            <w:proofErr w:type="gramEnd"/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0E50" w:rsidRPr="00E85A9E" w:rsidTr="006B41E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Телефонный аппарат </w:t>
            </w:r>
            <w:r w:rsidR="00C54CB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телефонной сети с определителем номера абонента (АОН)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BC" w:rsidRDefault="00C54CBC" w:rsidP="00C5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0E50" w:rsidRPr="00E85A9E" w:rsidRDefault="00C54CBC" w:rsidP="00C5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895AEA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рабочее место мирового судьи</w:t>
            </w:r>
          </w:p>
        </w:tc>
      </w:tr>
      <w:tr w:rsidR="00895AEA" w:rsidRPr="00E85A9E" w:rsidTr="006B41E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AEA" w:rsidRPr="00E85A9E" w:rsidRDefault="00895AEA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Телефонный аппарат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телефонной сети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AEA" w:rsidRDefault="00895AEA" w:rsidP="00C5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AEA" w:rsidRPr="00E85A9E" w:rsidRDefault="00895AEA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каждое рабочее место работника аппарата мирового судьи, помещение для охраны (судебного приставы по ОУПДС, сторож)  </w:t>
            </w:r>
          </w:p>
        </w:tc>
      </w:tr>
      <w:tr w:rsidR="00710E50" w:rsidRPr="00E85A9E" w:rsidTr="006B41E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Телефакс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E50" w:rsidRPr="00E85A9E" w:rsidRDefault="00710E50" w:rsidP="007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A9E">
              <w:rPr>
                <w:rFonts w:ascii="Times New Roman" w:eastAsia="Calibri" w:hAnsi="Times New Roman" w:cs="Times New Roman"/>
                <w:sz w:val="28"/>
                <w:szCs w:val="28"/>
              </w:rPr>
              <w:t>На судебный участок</w:t>
            </w:r>
          </w:p>
        </w:tc>
      </w:tr>
    </w:tbl>
    <w:p w:rsidR="00895AEA" w:rsidRPr="006B41E1" w:rsidRDefault="00895AEA" w:rsidP="00710E50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6" w:name="Par703"/>
      <w:bookmarkStart w:id="7" w:name="Par713"/>
      <w:bookmarkEnd w:id="6"/>
      <w:bookmarkEnd w:id="7"/>
    </w:p>
    <w:p w:rsidR="007449BE" w:rsidRPr="00E85A9E" w:rsidRDefault="007449BE" w:rsidP="007449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E85A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85A9E">
        <w:rPr>
          <w:rFonts w:ascii="Times New Roman" w:eastAsia="Calibri" w:hAnsi="Times New Roman" w:cs="Times New Roman"/>
          <w:b/>
          <w:sz w:val="28"/>
          <w:szCs w:val="28"/>
        </w:rPr>
        <w:t>. Канцелярские принадлежности.</w:t>
      </w:r>
    </w:p>
    <w:p w:rsidR="007449BE" w:rsidRPr="00E85A9E" w:rsidRDefault="007449BE" w:rsidP="007449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0"/>
        <w:gridCol w:w="3938"/>
        <w:gridCol w:w="1275"/>
        <w:gridCol w:w="1560"/>
        <w:gridCol w:w="1559"/>
      </w:tblGrid>
      <w:tr w:rsidR="007449BE" w:rsidRPr="00E85A9E" w:rsidTr="00841854">
        <w:trPr>
          <w:trHeight w:val="600"/>
          <w:tblCellSpacing w:w="5" w:type="nil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предметов на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эксплуатации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гел</w:t>
            </w:r>
            <w:r w:rsidR="004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евая </w:t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/черная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шариковая </w:t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/черная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автоматический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Стержни для автоматического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карандаша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шт.)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клейких закладок-стрелок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A4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Корректор-карандаш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Клей-карандаш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Смачиватель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гелевый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Скотч широкий (для 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Скотч 12 мм x 11,4 м на 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диспенсере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Регистратор 75 мм (для  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Регистратор 75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Регистратор 50 мм (для  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Регистратор 50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универсальные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6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Скоросшиватель пластиковый 0,18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Скоросшиватель пластиковый 0,18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файловая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A4 пластик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Папка-уголок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Папка-конверт A4 на кнопке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пластик на молнии A4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никелированные 28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50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для резки бумаги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30 см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для бумаг 15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для бумаги 41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 16-разрядный (для отдела кадров, ФЭО, старшин)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 12-14-разрядный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для заметок с клейким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краем 76 x 76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ПВА 55 г с дозатором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HB с ластиком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 A5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 A6 40 л спираль клетка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Блок-кубик в пластиковом стакане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Дырокол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набор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Календари перекидные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Блок-кубик запасной (без стакана)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гел</w:t>
            </w:r>
            <w:r w:rsidR="004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евый синий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гел</w:t>
            </w:r>
            <w:r w:rsidR="004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евый черный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шариковый синий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шариковый черный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гел</w:t>
            </w:r>
            <w:r w:rsidR="004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евая красная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гел</w:t>
            </w:r>
            <w:r w:rsidR="004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евая зеленая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6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Скоросшиватель картонный мел</w:t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320 г/кв. м (для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Кнопки силовые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449BE" w:rsidRPr="00E85A9E" w:rsidTr="00841854">
        <w:trPr>
          <w:trHeight w:val="10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учета, клетка, жесткая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обложка, A4, 192 л. (для отдела кадров, ФЭО, канцелярии, диспетчеров, материально ответственным, старшинам)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учета, клетка, жесткая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обложка, A4, 96 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A5, клетка, 96 л.,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A5, клетка, 48 л.,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274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пластиковая с металлическим скоросшивателем (пружинный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механизм), до 100 листов, толщина корешка 25 мм, толщина пластика 0,6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Скрепочница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магнитная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449BE" w:rsidRPr="00E85A9E" w:rsidTr="00841854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для документов вертикальный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Лоток для документов            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горизонтальный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400318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Смачиватель гелие</w:t>
            </w:r>
            <w:r w:rsidR="007449BE"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7449BE" w:rsidRPr="00E85A9E" w:rsidTr="00841854">
        <w:trPr>
          <w:trHeight w:val="400"/>
          <w:tblCellSpacing w:w="5" w:type="nil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Pr="00E85A9E" w:rsidRDefault="007449BE" w:rsidP="0084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7449BE" w:rsidRDefault="007449BE" w:rsidP="007449BE">
      <w:pPr>
        <w:widowControl w:val="0"/>
        <w:spacing w:after="0" w:line="226" w:lineRule="exact"/>
        <w:ind w:right="28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11BFE" w:rsidRPr="00E85A9E" w:rsidRDefault="00311BFE" w:rsidP="007449BE">
      <w:pPr>
        <w:widowControl w:val="0"/>
        <w:spacing w:after="0" w:line="226" w:lineRule="exact"/>
        <w:ind w:right="28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449BE" w:rsidRPr="00E85A9E" w:rsidRDefault="00B33329" w:rsidP="007449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="007449BE" w:rsidRPr="00E85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Журналы, бланки (по потребности).</w:t>
      </w:r>
    </w:p>
    <w:p w:rsidR="007449BE" w:rsidRPr="00E85A9E" w:rsidRDefault="007449BE" w:rsidP="007449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входящей корреспонденции (ф.1)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исходящей корреспонденции (ф.1-а)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 указатель к гражданским делам (ф.6а)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Алфавитный указатель к делам об административных правонарушениях (ф.7а)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 указатель к уголовным делам и, жалобам частного обвинения (ф.5а)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об</w:t>
      </w:r>
      <w:r w:rsidR="0040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правонарушения</w:t>
      </w: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(ф.7)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уголовных дел (ф.6)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дел, назначенных к рассмотрению (ф.2)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Учетно-статистические карточки на уголовное дело (ф.5)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Учетно-статистические карточки на гражданское дело (ф.6)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Учетно-статистические карточки на административное дело (ф.7)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Разносная книга для местной корреспонденции (ф.4)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 (ф.18) административные дела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 (ф.16) уголовные, гражданские дела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гражданских  дел (приложение 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уголовных дел (приложение 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административных дел (приложение 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Подписка о невыезде (ф.22)</w:t>
      </w:r>
    </w:p>
    <w:p w:rsidR="007449BE" w:rsidRPr="00E85A9E" w:rsidRDefault="007449BE" w:rsidP="007449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исполнительных листов</w:t>
      </w:r>
    </w:p>
    <w:p w:rsidR="00B33329" w:rsidRDefault="00B33329" w:rsidP="00B333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329" w:rsidRPr="006B41E1" w:rsidRDefault="00B33329" w:rsidP="00B333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667EF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85A9E">
        <w:rPr>
          <w:rFonts w:ascii="Times New Roman" w:eastAsia="Calibri" w:hAnsi="Times New Roman" w:cs="Times New Roman"/>
          <w:b/>
          <w:sz w:val="28"/>
          <w:szCs w:val="28"/>
        </w:rPr>
        <w:t>Хозяйственные принадлежности и средств гигиены.</w:t>
      </w:r>
    </w:p>
    <w:tbl>
      <w:tblPr>
        <w:tblpPr w:leftFromText="180" w:rightFromText="180" w:vertAnchor="text" w:horzAnchor="margin" w:tblpX="367" w:tblpY="213"/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78"/>
        <w:gridCol w:w="1417"/>
        <w:gridCol w:w="1560"/>
        <w:gridCol w:w="1701"/>
      </w:tblGrid>
      <w:tr w:rsidR="00B33329" w:rsidRPr="00E85A9E" w:rsidTr="00EA10F7">
        <w:trPr>
          <w:trHeight w:val="8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предметов на судебный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</w:p>
        </w:tc>
      </w:tr>
      <w:tr w:rsidR="00B33329" w:rsidRPr="00E85A9E" w:rsidTr="00EA10F7">
        <w:trPr>
          <w:trHeight w:val="42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влажной уборки (очистка мебели)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rHeight w:val="15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Моющее средство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Губка для мытья посуды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rHeight w:val="27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бумажные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полотенца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proofErr w:type="spellEnd"/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для мытья полов пластмассовое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Швабра для мытья полов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Щетка для мытья окон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год.</w:t>
            </w:r>
          </w:p>
        </w:tc>
      </w:tr>
      <w:tr w:rsidR="00B33329" w:rsidRPr="00E85A9E" w:rsidTr="00EA10F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 хозяйственные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9" w:rsidRPr="00E85A9E" w:rsidRDefault="00B33329" w:rsidP="00EA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710E50" w:rsidRPr="00B33329" w:rsidRDefault="00710E50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47F9B" w:rsidRDefault="007449BE" w:rsidP="0071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710E50" w:rsidRPr="00E85A9E">
        <w:rPr>
          <w:rFonts w:ascii="Times New Roman" w:eastAsia="Calibri" w:hAnsi="Times New Roman" w:cs="Times New Roman"/>
          <w:b/>
          <w:sz w:val="28"/>
          <w:szCs w:val="28"/>
        </w:rPr>
        <w:t>. Средства пожаротушения</w:t>
      </w:r>
    </w:p>
    <w:p w:rsidR="00047F9B" w:rsidRPr="00E85A9E" w:rsidRDefault="00047F9B" w:rsidP="00047F9B">
      <w:pPr>
        <w:framePr w:w="9463" w:wrap="around" w:vAnchor="text" w:hAnchor="page" w:x="1426" w:y="256"/>
        <w:spacing w:after="191" w:line="245" w:lineRule="exact"/>
        <w:ind w:left="20" w:right="2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Обеспечение средс</w:t>
      </w:r>
      <w:r w:rsidR="00CE0D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твами пожаротушения осуществляется</w:t>
      </w:r>
      <w:r w:rsidRPr="00E8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правилами противопожарного режима в Российской Федерации, утвержденными Постановлением Правительства Российской Федерации от 25.04.2012 г. № 390</w:t>
      </w:r>
      <w:r w:rsidR="00CE0D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260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противопожарном режи</w:t>
      </w:r>
      <w:r w:rsidR="00CE0D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ме»</w:t>
      </w:r>
      <w:r w:rsidRPr="00E85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47F9B" w:rsidRPr="00E85A9E" w:rsidRDefault="00047F9B" w:rsidP="00047F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 w:rsidRPr="00E85A9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Рекомендуемые нормативы оснащения помещений ручными огнетушителями</w:t>
      </w:r>
      <w:r w:rsidR="00CE0D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</w:t>
      </w:r>
    </w:p>
    <w:tbl>
      <w:tblPr>
        <w:tblStyle w:val="af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1276"/>
        <w:gridCol w:w="708"/>
        <w:gridCol w:w="567"/>
        <w:gridCol w:w="567"/>
        <w:gridCol w:w="993"/>
        <w:gridCol w:w="567"/>
        <w:gridCol w:w="708"/>
        <w:gridCol w:w="851"/>
      </w:tblGrid>
      <w:tr w:rsidR="00126048" w:rsidTr="00676DB9">
        <w:trPr>
          <w:trHeight w:val="330"/>
        </w:trPr>
        <w:tc>
          <w:tcPr>
            <w:tcW w:w="1843" w:type="dxa"/>
            <w:vMerge w:val="restart"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Категория помещения по взрывопожарной и пожарной безопасности</w:t>
            </w:r>
          </w:p>
        </w:tc>
        <w:tc>
          <w:tcPr>
            <w:tcW w:w="1418" w:type="dxa"/>
            <w:vMerge w:val="restart"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Предельная защищаемая площадь (кв. метров)</w:t>
            </w:r>
          </w:p>
        </w:tc>
        <w:tc>
          <w:tcPr>
            <w:tcW w:w="992" w:type="dxa"/>
            <w:vMerge w:val="restart"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 пожара</w:t>
            </w:r>
          </w:p>
        </w:tc>
        <w:tc>
          <w:tcPr>
            <w:tcW w:w="6237" w:type="dxa"/>
            <w:gridSpan w:val="8"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Огнетушители (штук)</w:t>
            </w:r>
            <w:r>
              <w:rPr>
                <w:rFonts w:ascii="Times New Roman" w:eastAsia="Calibri" w:hAnsi="Times New Roman" w:cs="Times New Roman"/>
                <w:lang w:val="en-US"/>
              </w:rPr>
              <w:t>&lt;*&gt;</w:t>
            </w:r>
          </w:p>
        </w:tc>
      </w:tr>
      <w:tr w:rsidR="00126048" w:rsidTr="004A6C08">
        <w:trPr>
          <w:trHeight w:val="645"/>
        </w:trPr>
        <w:tc>
          <w:tcPr>
            <w:tcW w:w="1843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E0DB8" w:rsidRPr="00CE0DB8" w:rsidRDefault="00126048" w:rsidP="00126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Пенные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водные (вместимостью 10 литров)</w:t>
            </w:r>
          </w:p>
        </w:tc>
        <w:tc>
          <w:tcPr>
            <w:tcW w:w="1842" w:type="dxa"/>
            <w:gridSpan w:val="3"/>
          </w:tcPr>
          <w:p w:rsidR="00CE0DB8" w:rsidRPr="00CE0DB8" w:rsidRDefault="00126048" w:rsidP="00126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Порошковые (вместимостью огнетушащего вещества (кг)</w:t>
            </w:r>
            <w:proofErr w:type="gramEnd"/>
          </w:p>
        </w:tc>
        <w:tc>
          <w:tcPr>
            <w:tcW w:w="993" w:type="dxa"/>
            <w:vMerge w:val="restart"/>
          </w:tcPr>
          <w:p w:rsidR="0012604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Хладо</w:t>
            </w:r>
            <w:proofErr w:type="spellEnd"/>
          </w:p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новые (вместимостью 2(3) л.</w:t>
            </w:r>
            <w:proofErr w:type="gramEnd"/>
          </w:p>
        </w:tc>
        <w:tc>
          <w:tcPr>
            <w:tcW w:w="1275" w:type="dxa"/>
            <w:gridSpan w:val="2"/>
          </w:tcPr>
          <w:p w:rsidR="00126048" w:rsidRDefault="00126048" w:rsidP="00126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Углекислотные (вмести</w:t>
            </w:r>
            <w:proofErr w:type="gramEnd"/>
          </w:p>
          <w:p w:rsidR="00CE0DB8" w:rsidRPr="00CE0DB8" w:rsidRDefault="00126048" w:rsidP="00126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мостью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огнетушащего вещества (л)</w:t>
            </w:r>
          </w:p>
        </w:tc>
        <w:tc>
          <w:tcPr>
            <w:tcW w:w="851" w:type="dxa"/>
            <w:vMerge w:val="restart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Воздушно эмульсионные</w:t>
            </w:r>
          </w:p>
        </w:tc>
      </w:tr>
      <w:tr w:rsidR="00126048" w:rsidTr="004A6C08">
        <w:trPr>
          <w:trHeight w:val="306"/>
        </w:trPr>
        <w:tc>
          <w:tcPr>
            <w:tcW w:w="1843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2/2</w:t>
            </w:r>
          </w:p>
        </w:tc>
        <w:tc>
          <w:tcPr>
            <w:tcW w:w="567" w:type="dxa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5/4</w:t>
            </w:r>
          </w:p>
        </w:tc>
        <w:tc>
          <w:tcPr>
            <w:tcW w:w="567" w:type="dxa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10/9</w:t>
            </w:r>
          </w:p>
        </w:tc>
        <w:tc>
          <w:tcPr>
            <w:tcW w:w="993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CE0DB8" w:rsidRPr="00CE0DB8" w:rsidRDefault="0012604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2/2</w:t>
            </w:r>
          </w:p>
        </w:tc>
        <w:tc>
          <w:tcPr>
            <w:tcW w:w="708" w:type="dxa"/>
          </w:tcPr>
          <w:p w:rsidR="00CE0DB8" w:rsidRPr="00CE0DB8" w:rsidRDefault="00676DB9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5(8) или 3</w:t>
            </w:r>
            <w:r w:rsidR="00126048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851" w:type="dxa"/>
            <w:vMerge/>
          </w:tcPr>
          <w:p w:rsidR="00CE0DB8" w:rsidRPr="00CE0DB8" w:rsidRDefault="00CE0DB8" w:rsidP="00CE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4ECB" w:rsidTr="004A6C08">
        <w:tc>
          <w:tcPr>
            <w:tcW w:w="184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AF4341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141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  <w:p w:rsidR="00414ECB" w:rsidRPr="00AF4341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</w:p>
        </w:tc>
        <w:tc>
          <w:tcPr>
            <w:tcW w:w="1276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Pr="004A6C0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</w:tc>
        <w:tc>
          <w:tcPr>
            <w:tcW w:w="99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14ECB" w:rsidTr="004A6C08">
        <w:tc>
          <w:tcPr>
            <w:tcW w:w="184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41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  <w:p w:rsidR="00414ECB" w:rsidRPr="00CE0DB8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</w:p>
        </w:tc>
        <w:tc>
          <w:tcPr>
            <w:tcW w:w="1276" w:type="dxa"/>
          </w:tcPr>
          <w:p w:rsidR="00414ECB" w:rsidRDefault="00414ECB" w:rsidP="004A6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Pr="004A6C0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Pr="004A6C08" w:rsidRDefault="00D370B4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99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</w:tc>
        <w:tc>
          <w:tcPr>
            <w:tcW w:w="708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14ECB" w:rsidTr="004A6C08">
        <w:tc>
          <w:tcPr>
            <w:tcW w:w="1843" w:type="dxa"/>
          </w:tcPr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  <w:p w:rsidR="00414ECB" w:rsidRPr="00AF4341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276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Pr="004A6C0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567" w:type="dxa"/>
          </w:tcPr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67" w:type="dxa"/>
          </w:tcPr>
          <w:p w:rsidR="00414ECB" w:rsidRDefault="00D370B4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  <w:p w:rsidR="00D370B4" w:rsidRPr="004A6C08" w:rsidRDefault="00D370B4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993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</w:tr>
      <w:tr w:rsidR="00414ECB" w:rsidTr="004A6C08">
        <w:tc>
          <w:tcPr>
            <w:tcW w:w="1843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,Д</w:t>
            </w:r>
            <w:proofErr w:type="gramEnd"/>
          </w:p>
        </w:tc>
        <w:tc>
          <w:tcPr>
            <w:tcW w:w="1418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  <w:p w:rsidR="00414ECB" w:rsidRPr="00CE0DB8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</w:p>
        </w:tc>
        <w:tc>
          <w:tcPr>
            <w:tcW w:w="1276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C08"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993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</w:tc>
        <w:tc>
          <w:tcPr>
            <w:tcW w:w="708" w:type="dxa"/>
          </w:tcPr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4++</w:t>
            </w:r>
          </w:p>
          <w:p w:rsidR="00D370B4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14ECB" w:rsidTr="004A6C08">
        <w:tc>
          <w:tcPr>
            <w:tcW w:w="1843" w:type="dxa"/>
          </w:tcPr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Общественные здания</w:t>
            </w:r>
          </w:p>
        </w:tc>
        <w:tc>
          <w:tcPr>
            <w:tcW w:w="1418" w:type="dxa"/>
          </w:tcPr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414ECB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414ECB" w:rsidRPr="00CE0DB8" w:rsidRDefault="00414ECB" w:rsidP="00AF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</w:p>
        </w:tc>
        <w:tc>
          <w:tcPr>
            <w:tcW w:w="1276" w:type="dxa"/>
          </w:tcPr>
          <w:p w:rsidR="00414ECB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4++</w:t>
            </w:r>
          </w:p>
          <w:p w:rsidR="00414ECB" w:rsidRPr="00CE0DB8" w:rsidRDefault="00414ECB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14ECB" w:rsidRDefault="00414ECB" w:rsidP="0041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4++</w:t>
            </w:r>
          </w:p>
          <w:p w:rsidR="00414ECB" w:rsidRPr="004A6C08" w:rsidRDefault="00414ECB" w:rsidP="0041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4++</w:t>
            </w:r>
          </w:p>
        </w:tc>
        <w:tc>
          <w:tcPr>
            <w:tcW w:w="567" w:type="dxa"/>
          </w:tcPr>
          <w:p w:rsidR="00414ECB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  <w:p w:rsidR="00414ECB" w:rsidRPr="004A6C08" w:rsidRDefault="00414ECB" w:rsidP="0084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993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</w:tc>
        <w:tc>
          <w:tcPr>
            <w:tcW w:w="567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</w:tc>
        <w:tc>
          <w:tcPr>
            <w:tcW w:w="708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</w:tc>
        <w:tc>
          <w:tcPr>
            <w:tcW w:w="851" w:type="dxa"/>
          </w:tcPr>
          <w:p w:rsidR="00414ECB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2++</w:t>
            </w:r>
          </w:p>
          <w:p w:rsidR="00D370B4" w:rsidRPr="00CE0DB8" w:rsidRDefault="00D370B4" w:rsidP="0067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7449BE" w:rsidRDefault="007449BE" w:rsidP="007449BE">
      <w:pPr>
        <w:widowControl w:val="0"/>
        <w:spacing w:after="0" w:line="240" w:lineRule="auto"/>
        <w:ind w:left="284" w:right="2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B4" w:rsidRDefault="00D370B4" w:rsidP="00FF3760">
      <w:pPr>
        <w:widowControl w:val="0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B4">
        <w:rPr>
          <w:rFonts w:ascii="Times New Roman" w:eastAsia="Times New Roman" w:hAnsi="Times New Roman" w:cs="Times New Roman"/>
          <w:sz w:val="28"/>
          <w:szCs w:val="28"/>
        </w:rPr>
        <w:t>&lt;*&gt;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 </w:t>
      </w:r>
      <w:r w:rsidR="00311BFE">
        <w:rPr>
          <w:rFonts w:ascii="Times New Roman" w:eastAsia="Times New Roman" w:hAnsi="Times New Roman" w:cs="Times New Roman"/>
          <w:sz w:val="28"/>
          <w:szCs w:val="28"/>
        </w:rPr>
        <w:t>архива и</w:t>
      </w:r>
      <w:r w:rsidR="00FF3760">
        <w:rPr>
          <w:rFonts w:ascii="Times New Roman" w:eastAsia="Times New Roman" w:hAnsi="Times New Roman" w:cs="Times New Roman"/>
          <w:sz w:val="28"/>
          <w:szCs w:val="28"/>
        </w:rPr>
        <w:t xml:space="preserve"> хранения вещественных доказательств </w:t>
      </w:r>
      <w:r w:rsidR="00311BFE"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мирового судьи </w:t>
      </w:r>
      <w:r>
        <w:rPr>
          <w:rFonts w:ascii="Times New Roman" w:eastAsia="Times New Roman" w:hAnsi="Times New Roman" w:cs="Times New Roman"/>
          <w:sz w:val="28"/>
          <w:szCs w:val="28"/>
        </w:rPr>
        <w:t>оснащаются одним из 4 представленных в настоящей таблице видов огнетушителей</w:t>
      </w:r>
      <w:r w:rsidR="009349D5">
        <w:rPr>
          <w:rFonts w:ascii="Times New Roman" w:eastAsia="Times New Roman" w:hAnsi="Times New Roman" w:cs="Times New Roman"/>
          <w:sz w:val="28"/>
          <w:szCs w:val="28"/>
        </w:rPr>
        <w:t xml:space="preserve"> с соответствующей вместимостью (массой).</w:t>
      </w:r>
      <w:r w:rsidR="00FF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BFE" w:rsidRPr="00D370B4" w:rsidRDefault="00311BFE" w:rsidP="00FF3760">
      <w:pPr>
        <w:widowControl w:val="0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BC" w:rsidRPr="00E85A9E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>Примечания:</w:t>
      </w:r>
    </w:p>
    <w:p w:rsidR="00D17EBC" w:rsidRPr="00E85A9E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>1. Для тушения пожаров различных классов порошковые огнетушители должны иметь соответствующие заряды: для класса</w:t>
      </w:r>
      <w:proofErr w:type="gramStart"/>
      <w:r w:rsidRPr="00E85A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5A9E">
        <w:rPr>
          <w:rFonts w:ascii="Times New Roman" w:hAnsi="Times New Roman" w:cs="Times New Roman"/>
          <w:sz w:val="28"/>
          <w:szCs w:val="28"/>
        </w:rPr>
        <w:t xml:space="preserve"> - порошок АВС (Е), для классов В, С и (Е) - ВС (Е) или АВС (Е) и класса Д-Д.</w:t>
      </w:r>
    </w:p>
    <w:p w:rsidR="00D17EBC" w:rsidRPr="00E85A9E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>2. Для порошковых огнетушителей и углекислотных огнетушителей приведена двойная маркировка: старая марки</w:t>
      </w:r>
      <w:r w:rsidR="0058080C">
        <w:rPr>
          <w:rFonts w:ascii="Times New Roman" w:hAnsi="Times New Roman" w:cs="Times New Roman"/>
          <w:sz w:val="28"/>
          <w:szCs w:val="28"/>
        </w:rPr>
        <w:t>ровка по вместимости корпуса, л./</w:t>
      </w:r>
      <w:r w:rsidRPr="00E85A9E">
        <w:rPr>
          <w:rFonts w:ascii="Times New Roman" w:hAnsi="Times New Roman" w:cs="Times New Roman"/>
          <w:sz w:val="28"/>
          <w:szCs w:val="28"/>
        </w:rPr>
        <w:t xml:space="preserve">новая маркировка по массе огнетушащего состава, </w:t>
      </w:r>
      <w:proofErr w:type="gramStart"/>
      <w:r w:rsidRPr="00E85A9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E85A9E">
        <w:rPr>
          <w:rFonts w:ascii="Times New Roman" w:hAnsi="Times New Roman" w:cs="Times New Roman"/>
          <w:sz w:val="28"/>
          <w:szCs w:val="28"/>
        </w:rPr>
        <w:t>. При оснащении помещений порошковыми и углекислотными огнетушителями допускается использовать огнетушители</w:t>
      </w:r>
      <w:r w:rsidR="0058080C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5808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5A9E">
        <w:rPr>
          <w:rFonts w:ascii="Times New Roman" w:hAnsi="Times New Roman" w:cs="Times New Roman"/>
          <w:sz w:val="28"/>
          <w:szCs w:val="28"/>
        </w:rPr>
        <w:t xml:space="preserve"> старой, так и с новой маркировкой.</w:t>
      </w:r>
    </w:p>
    <w:p w:rsidR="0058080C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>3. Знаком "++" обозначены рекомендуемые к оснащению объектов огнетушители, знаком "+" - огнетушители, применение которых допускается при отсутствии рекомендуемых</w:t>
      </w:r>
      <w:r w:rsidR="009349D5">
        <w:rPr>
          <w:rFonts w:ascii="Times New Roman" w:hAnsi="Times New Roman" w:cs="Times New Roman"/>
          <w:sz w:val="28"/>
          <w:szCs w:val="28"/>
        </w:rPr>
        <w:t xml:space="preserve"> и</w:t>
      </w:r>
      <w:r w:rsidRPr="00E85A9E">
        <w:rPr>
          <w:rFonts w:ascii="Times New Roman" w:hAnsi="Times New Roman" w:cs="Times New Roman"/>
          <w:sz w:val="28"/>
          <w:szCs w:val="28"/>
        </w:rPr>
        <w:t xml:space="preserve"> при соотв</w:t>
      </w:r>
      <w:r w:rsidR="009349D5">
        <w:rPr>
          <w:rFonts w:ascii="Times New Roman" w:hAnsi="Times New Roman" w:cs="Times New Roman"/>
          <w:sz w:val="28"/>
          <w:szCs w:val="28"/>
        </w:rPr>
        <w:t xml:space="preserve">етствующем обосновании, знаком </w:t>
      </w:r>
    </w:p>
    <w:p w:rsidR="009349D5" w:rsidRPr="003A3395" w:rsidRDefault="009349D5" w:rsidP="0058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8080C">
        <w:rPr>
          <w:rFonts w:ascii="Times New Roman" w:hAnsi="Times New Roman" w:cs="Times New Roman"/>
          <w:sz w:val="28"/>
          <w:szCs w:val="28"/>
        </w:rPr>
        <w:t>-</w:t>
      </w:r>
      <w:r w:rsidRPr="00E85A9E">
        <w:rPr>
          <w:rFonts w:ascii="Times New Roman" w:hAnsi="Times New Roman" w:cs="Times New Roman"/>
          <w:sz w:val="28"/>
          <w:szCs w:val="28"/>
        </w:rPr>
        <w:t>"</w:t>
      </w:r>
      <w:r w:rsidR="0058080C">
        <w:rPr>
          <w:rFonts w:ascii="Times New Roman" w:hAnsi="Times New Roman" w:cs="Times New Roman"/>
          <w:sz w:val="28"/>
          <w:szCs w:val="28"/>
        </w:rPr>
        <w:t xml:space="preserve"> </w:t>
      </w:r>
      <w:r w:rsidR="00D17EBC" w:rsidRPr="00E85A9E">
        <w:rPr>
          <w:rFonts w:ascii="Times New Roman" w:hAnsi="Times New Roman" w:cs="Times New Roman"/>
          <w:sz w:val="28"/>
          <w:szCs w:val="28"/>
        </w:rPr>
        <w:t>огнетушители, которые не допускаются для оснащения данных объектов.</w:t>
      </w:r>
    </w:p>
    <w:p w:rsidR="009349D5" w:rsidRPr="003A3395" w:rsidRDefault="00934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EBC" w:rsidRPr="00E85A9E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>Основание:</w:t>
      </w:r>
    </w:p>
    <w:p w:rsidR="00900C59" w:rsidRDefault="00D17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9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F5822">
        <w:rPr>
          <w:rFonts w:ascii="Times New Roman" w:hAnsi="Times New Roman" w:cs="Times New Roman"/>
          <w:sz w:val="28"/>
          <w:szCs w:val="28"/>
        </w:rPr>
        <w:t>т</w:t>
      </w:r>
      <w:r w:rsidR="001E7A43">
        <w:rPr>
          <w:rFonts w:ascii="Times New Roman" w:hAnsi="Times New Roman" w:cs="Times New Roman"/>
          <w:sz w:val="28"/>
          <w:szCs w:val="28"/>
        </w:rPr>
        <w:t>иповые нормы</w:t>
      </w:r>
      <w:r w:rsidRPr="00E85A9E">
        <w:rPr>
          <w:rFonts w:ascii="Times New Roman" w:hAnsi="Times New Roman" w:cs="Times New Roman"/>
          <w:sz w:val="28"/>
          <w:szCs w:val="28"/>
        </w:rPr>
        <w:t xml:space="preserve"> обеспечения материально-техническими средст</w:t>
      </w:r>
      <w:r w:rsidR="001E7A43">
        <w:rPr>
          <w:rFonts w:ascii="Times New Roman" w:hAnsi="Times New Roman" w:cs="Times New Roman"/>
          <w:sz w:val="28"/>
          <w:szCs w:val="28"/>
        </w:rPr>
        <w:t>вами мировых судей и работников</w:t>
      </w:r>
      <w:r w:rsidRPr="00E85A9E">
        <w:rPr>
          <w:rFonts w:ascii="Times New Roman" w:hAnsi="Times New Roman" w:cs="Times New Roman"/>
          <w:sz w:val="28"/>
          <w:szCs w:val="28"/>
        </w:rPr>
        <w:t xml:space="preserve"> их</w:t>
      </w:r>
      <w:r w:rsidR="001E7A43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E85A9E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="001E7A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034">
        <w:rPr>
          <w:rFonts w:ascii="Times New Roman" w:hAnsi="Times New Roman" w:cs="Times New Roman"/>
          <w:sz w:val="28"/>
          <w:szCs w:val="28"/>
        </w:rPr>
        <w:t>со следующими</w:t>
      </w:r>
      <w:r w:rsidRPr="00E85A9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900C59">
        <w:rPr>
          <w:rFonts w:ascii="Times New Roman" w:hAnsi="Times New Roman" w:cs="Times New Roman"/>
          <w:sz w:val="28"/>
          <w:szCs w:val="28"/>
        </w:rPr>
        <w:t>:</w:t>
      </w:r>
      <w:r w:rsidR="00900C59" w:rsidRPr="0090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22" w:rsidRPr="00FF5822" w:rsidRDefault="00E95034" w:rsidP="00FF5822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5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Российской Федерации от 25.04.2012 г. </w:t>
      </w:r>
    </w:p>
    <w:p w:rsidR="00E95034" w:rsidRPr="00FF5822" w:rsidRDefault="00E95034" w:rsidP="00FF5822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390 «О противопожарном режиме»</w:t>
      </w:r>
      <w:r w:rsidRPr="00FF5822">
        <w:rPr>
          <w:rFonts w:ascii="Times New Roman" w:hAnsi="Times New Roman" w:cs="Times New Roman"/>
          <w:sz w:val="28"/>
          <w:szCs w:val="28"/>
        </w:rPr>
        <w:t>.</w:t>
      </w:r>
    </w:p>
    <w:p w:rsidR="00D17EBC" w:rsidRPr="00E85A9E" w:rsidRDefault="00E95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7EBC" w:rsidRPr="00E85A9E">
        <w:rPr>
          <w:rFonts w:ascii="Times New Roman" w:hAnsi="Times New Roman" w:cs="Times New Roman"/>
          <w:sz w:val="28"/>
          <w:szCs w:val="28"/>
        </w:rPr>
        <w:t>Пр</w:t>
      </w:r>
      <w:r w:rsidR="00900C59">
        <w:rPr>
          <w:rFonts w:ascii="Times New Roman" w:hAnsi="Times New Roman" w:cs="Times New Roman"/>
          <w:sz w:val="28"/>
          <w:szCs w:val="28"/>
        </w:rPr>
        <w:t>иказ Судебного департамента при Верховном</w:t>
      </w:r>
      <w:r w:rsidR="00A65B3E">
        <w:rPr>
          <w:rFonts w:ascii="Times New Roman" w:hAnsi="Times New Roman" w:cs="Times New Roman"/>
          <w:sz w:val="28"/>
          <w:szCs w:val="28"/>
        </w:rPr>
        <w:t xml:space="preserve"> суде Российской Федерации от 26 февраля 2015</w:t>
      </w:r>
      <w:r w:rsidR="00900C59">
        <w:rPr>
          <w:rFonts w:ascii="Times New Roman" w:hAnsi="Times New Roman" w:cs="Times New Roman"/>
          <w:sz w:val="28"/>
          <w:szCs w:val="28"/>
        </w:rPr>
        <w:t xml:space="preserve"> </w:t>
      </w:r>
      <w:r w:rsidR="00A65B3E">
        <w:rPr>
          <w:rFonts w:ascii="Times New Roman" w:hAnsi="Times New Roman" w:cs="Times New Roman"/>
          <w:sz w:val="28"/>
          <w:szCs w:val="28"/>
        </w:rPr>
        <w:t>г. N5</w:t>
      </w:r>
      <w:r w:rsidR="00900C59">
        <w:rPr>
          <w:rFonts w:ascii="Times New Roman" w:hAnsi="Times New Roman" w:cs="Times New Roman"/>
          <w:sz w:val="28"/>
          <w:szCs w:val="28"/>
        </w:rPr>
        <w:t>5</w:t>
      </w:r>
      <w:r w:rsidR="009349D5">
        <w:rPr>
          <w:rFonts w:ascii="Times New Roman" w:hAnsi="Times New Roman" w:cs="Times New Roman"/>
          <w:sz w:val="28"/>
          <w:szCs w:val="28"/>
        </w:rPr>
        <w:t xml:space="preserve"> «</w:t>
      </w:r>
      <w:r w:rsidR="00D17EBC" w:rsidRPr="00E85A9E">
        <w:rPr>
          <w:rFonts w:ascii="Times New Roman" w:hAnsi="Times New Roman" w:cs="Times New Roman"/>
          <w:sz w:val="28"/>
          <w:szCs w:val="28"/>
        </w:rPr>
        <w:t>О</w:t>
      </w:r>
      <w:r w:rsidR="00A65B3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17EBC" w:rsidRPr="00E85A9E">
        <w:rPr>
          <w:rFonts w:ascii="Times New Roman" w:hAnsi="Times New Roman" w:cs="Times New Roman"/>
          <w:sz w:val="28"/>
          <w:szCs w:val="28"/>
        </w:rPr>
        <w:t xml:space="preserve">временных норм обеспечения материально-техническими средствами </w:t>
      </w:r>
      <w:r w:rsidR="00A65B3E">
        <w:rPr>
          <w:rFonts w:ascii="Times New Roman" w:hAnsi="Times New Roman" w:cs="Times New Roman"/>
          <w:sz w:val="28"/>
          <w:szCs w:val="28"/>
        </w:rPr>
        <w:t>федеральных судов общей юрисдикции, федеральных арбитражных судов и управлений</w:t>
      </w:r>
      <w:r w:rsidR="00D17EBC" w:rsidRPr="00E85A9E">
        <w:rPr>
          <w:rFonts w:ascii="Times New Roman" w:hAnsi="Times New Roman" w:cs="Times New Roman"/>
          <w:sz w:val="28"/>
          <w:szCs w:val="28"/>
        </w:rPr>
        <w:t xml:space="preserve"> Судебного департамента в субъектах Российской</w:t>
      </w:r>
      <w:r w:rsidR="00A65B3E">
        <w:rPr>
          <w:rFonts w:ascii="Times New Roman" w:hAnsi="Times New Roman" w:cs="Times New Roman"/>
          <w:sz w:val="28"/>
          <w:szCs w:val="28"/>
        </w:rPr>
        <w:t xml:space="preserve"> Федерации и</w:t>
      </w:r>
      <w:r w:rsidR="009349D5">
        <w:rPr>
          <w:rFonts w:ascii="Times New Roman" w:hAnsi="Times New Roman" w:cs="Times New Roman"/>
          <w:sz w:val="28"/>
          <w:szCs w:val="28"/>
        </w:rPr>
        <w:t xml:space="preserve"> форм отчетов-заявок»</w:t>
      </w:r>
      <w:r w:rsidR="00D17EBC" w:rsidRPr="00E85A9E">
        <w:rPr>
          <w:rFonts w:ascii="Times New Roman" w:hAnsi="Times New Roman" w:cs="Times New Roman"/>
          <w:sz w:val="28"/>
          <w:szCs w:val="28"/>
        </w:rPr>
        <w:t>.</w:t>
      </w:r>
    </w:p>
    <w:p w:rsidR="00D17EBC" w:rsidRPr="00E85A9E" w:rsidRDefault="00362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EBC" w:rsidRPr="00E85A9E">
        <w:rPr>
          <w:rFonts w:ascii="Times New Roman" w:hAnsi="Times New Roman" w:cs="Times New Roman"/>
          <w:sz w:val="28"/>
          <w:szCs w:val="28"/>
        </w:rPr>
        <w:t xml:space="preserve">. Приказ Судебного департамента </w:t>
      </w:r>
      <w:r w:rsidR="00314D6C">
        <w:rPr>
          <w:rFonts w:ascii="Times New Roman" w:hAnsi="Times New Roman" w:cs="Times New Roman"/>
          <w:sz w:val="28"/>
          <w:szCs w:val="28"/>
        </w:rPr>
        <w:t>при Верховном суде Российской Федерации</w:t>
      </w:r>
      <w:r w:rsidR="00314D6C" w:rsidRPr="00E85A9E">
        <w:rPr>
          <w:rFonts w:ascii="Times New Roman" w:hAnsi="Times New Roman" w:cs="Times New Roman"/>
          <w:sz w:val="28"/>
          <w:szCs w:val="28"/>
        </w:rPr>
        <w:t xml:space="preserve"> </w:t>
      </w:r>
      <w:r w:rsidR="00314D6C">
        <w:rPr>
          <w:rFonts w:ascii="Times New Roman" w:hAnsi="Times New Roman" w:cs="Times New Roman"/>
          <w:sz w:val="28"/>
          <w:szCs w:val="28"/>
        </w:rPr>
        <w:t>от 29 марта 2013 г. N66</w:t>
      </w:r>
      <w:r w:rsidR="009349D5">
        <w:rPr>
          <w:rFonts w:ascii="Times New Roman" w:hAnsi="Times New Roman" w:cs="Times New Roman"/>
          <w:sz w:val="28"/>
          <w:szCs w:val="28"/>
        </w:rPr>
        <w:t xml:space="preserve"> «</w:t>
      </w:r>
      <w:r w:rsidR="00314D6C">
        <w:rPr>
          <w:rFonts w:ascii="Times New Roman" w:hAnsi="Times New Roman" w:cs="Times New Roman"/>
          <w:sz w:val="28"/>
          <w:szCs w:val="28"/>
        </w:rPr>
        <w:t>Об утверждении инструкции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</w:t>
      </w:r>
      <w:r w:rsidR="009349D5">
        <w:rPr>
          <w:rFonts w:ascii="Times New Roman" w:hAnsi="Times New Roman" w:cs="Times New Roman"/>
          <w:sz w:val="28"/>
          <w:szCs w:val="28"/>
        </w:rPr>
        <w:t>ральных судов общей юрисдикции»</w:t>
      </w:r>
      <w:r w:rsidR="00D17EBC" w:rsidRPr="00E85A9E">
        <w:rPr>
          <w:rFonts w:ascii="Times New Roman" w:hAnsi="Times New Roman" w:cs="Times New Roman"/>
          <w:sz w:val="28"/>
          <w:szCs w:val="28"/>
        </w:rPr>
        <w:t>.</w:t>
      </w:r>
    </w:p>
    <w:p w:rsidR="00A65B3E" w:rsidRDefault="00400318" w:rsidP="00A65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B3E">
        <w:rPr>
          <w:rFonts w:ascii="Times New Roman" w:hAnsi="Times New Roman" w:cs="Times New Roman"/>
          <w:sz w:val="28"/>
          <w:szCs w:val="28"/>
        </w:rPr>
        <w:t>. Постановление Совета судей Российской Федерации от 29.04.2005 г. №131 «О мерах по совершенствованию организации деятельности мировых судей российской Федерации».</w:t>
      </w:r>
    </w:p>
    <w:p w:rsidR="00E85A9E" w:rsidRPr="00E95034" w:rsidRDefault="00E85A9E">
      <w:pPr>
        <w:rPr>
          <w:rFonts w:ascii="Times New Roman" w:hAnsi="Times New Roman" w:cs="Times New Roman"/>
          <w:sz w:val="28"/>
          <w:szCs w:val="28"/>
        </w:rPr>
      </w:pPr>
    </w:p>
    <w:sectPr w:rsidR="00E85A9E" w:rsidRPr="00E95034" w:rsidSect="00A92EDF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300"/>
    <w:multiLevelType w:val="hybridMultilevel"/>
    <w:tmpl w:val="4BB01CB6"/>
    <w:lvl w:ilvl="0" w:tplc="94A63CC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2BAF"/>
    <w:multiLevelType w:val="hybridMultilevel"/>
    <w:tmpl w:val="3370BCE8"/>
    <w:lvl w:ilvl="0" w:tplc="07B0450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824A99"/>
    <w:multiLevelType w:val="hybridMultilevel"/>
    <w:tmpl w:val="FC284E4A"/>
    <w:lvl w:ilvl="0" w:tplc="CAB8A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66F8"/>
    <w:multiLevelType w:val="hybridMultilevel"/>
    <w:tmpl w:val="47A61714"/>
    <w:lvl w:ilvl="0" w:tplc="FFB66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4D6A"/>
    <w:multiLevelType w:val="hybridMultilevel"/>
    <w:tmpl w:val="44643230"/>
    <w:lvl w:ilvl="0" w:tplc="4722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049D"/>
    <w:multiLevelType w:val="hybridMultilevel"/>
    <w:tmpl w:val="7046A78A"/>
    <w:lvl w:ilvl="0" w:tplc="14183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E8356A"/>
    <w:multiLevelType w:val="hybridMultilevel"/>
    <w:tmpl w:val="E01AC4A8"/>
    <w:lvl w:ilvl="0" w:tplc="DAB03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5CF9"/>
    <w:multiLevelType w:val="multilevel"/>
    <w:tmpl w:val="F228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F2973"/>
    <w:multiLevelType w:val="hybridMultilevel"/>
    <w:tmpl w:val="03A4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5E7"/>
    <w:multiLevelType w:val="hybridMultilevel"/>
    <w:tmpl w:val="D6AE4BE8"/>
    <w:lvl w:ilvl="0" w:tplc="1EBA3DC4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2D5B38"/>
    <w:multiLevelType w:val="hybridMultilevel"/>
    <w:tmpl w:val="E0E2CC42"/>
    <w:lvl w:ilvl="0" w:tplc="8CEA76D2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04D2EAF"/>
    <w:multiLevelType w:val="hybridMultilevel"/>
    <w:tmpl w:val="D150AB6C"/>
    <w:lvl w:ilvl="0" w:tplc="EF80B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60AC4"/>
    <w:multiLevelType w:val="hybridMultilevel"/>
    <w:tmpl w:val="89B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C2AEA"/>
    <w:multiLevelType w:val="hybridMultilevel"/>
    <w:tmpl w:val="D0527F76"/>
    <w:lvl w:ilvl="0" w:tplc="523898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2B60978"/>
    <w:multiLevelType w:val="multilevel"/>
    <w:tmpl w:val="F228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C"/>
    <w:rsid w:val="00000AB6"/>
    <w:rsid w:val="00015DCF"/>
    <w:rsid w:val="00020A58"/>
    <w:rsid w:val="00021636"/>
    <w:rsid w:val="00022C88"/>
    <w:rsid w:val="000246A2"/>
    <w:rsid w:val="00031B22"/>
    <w:rsid w:val="00047E3E"/>
    <w:rsid w:val="00047F9B"/>
    <w:rsid w:val="0005044B"/>
    <w:rsid w:val="00052D24"/>
    <w:rsid w:val="00052DDB"/>
    <w:rsid w:val="000561AA"/>
    <w:rsid w:val="0005772E"/>
    <w:rsid w:val="00070A36"/>
    <w:rsid w:val="000838C3"/>
    <w:rsid w:val="00083D01"/>
    <w:rsid w:val="0008783B"/>
    <w:rsid w:val="00097D5F"/>
    <w:rsid w:val="000A0F0F"/>
    <w:rsid w:val="000A3C04"/>
    <w:rsid w:val="000A4B65"/>
    <w:rsid w:val="000B45E1"/>
    <w:rsid w:val="000D027D"/>
    <w:rsid w:val="000D2049"/>
    <w:rsid w:val="000D2BD0"/>
    <w:rsid w:val="000D4A08"/>
    <w:rsid w:val="000F115D"/>
    <w:rsid w:val="00103236"/>
    <w:rsid w:val="00112895"/>
    <w:rsid w:val="00122995"/>
    <w:rsid w:val="0012505A"/>
    <w:rsid w:val="00126048"/>
    <w:rsid w:val="00127018"/>
    <w:rsid w:val="00127035"/>
    <w:rsid w:val="001321B0"/>
    <w:rsid w:val="00142D36"/>
    <w:rsid w:val="00150BC6"/>
    <w:rsid w:val="001516E8"/>
    <w:rsid w:val="00157758"/>
    <w:rsid w:val="00160C80"/>
    <w:rsid w:val="00163AC5"/>
    <w:rsid w:val="00185943"/>
    <w:rsid w:val="0019266B"/>
    <w:rsid w:val="001A129B"/>
    <w:rsid w:val="001C0638"/>
    <w:rsid w:val="001C139D"/>
    <w:rsid w:val="001C309C"/>
    <w:rsid w:val="001C4623"/>
    <w:rsid w:val="001D2D74"/>
    <w:rsid w:val="001E7A43"/>
    <w:rsid w:val="001F0DB7"/>
    <w:rsid w:val="001F5738"/>
    <w:rsid w:val="00200BFD"/>
    <w:rsid w:val="002068A1"/>
    <w:rsid w:val="0021323E"/>
    <w:rsid w:val="00215C5A"/>
    <w:rsid w:val="002200EA"/>
    <w:rsid w:val="0022601B"/>
    <w:rsid w:val="00226B7E"/>
    <w:rsid w:val="002349EF"/>
    <w:rsid w:val="00240A91"/>
    <w:rsid w:val="0024361E"/>
    <w:rsid w:val="002561C1"/>
    <w:rsid w:val="00271818"/>
    <w:rsid w:val="002721C1"/>
    <w:rsid w:val="002764DB"/>
    <w:rsid w:val="002859D0"/>
    <w:rsid w:val="00285D19"/>
    <w:rsid w:val="0029787D"/>
    <w:rsid w:val="002A10D4"/>
    <w:rsid w:val="002A1BDA"/>
    <w:rsid w:val="002B21C7"/>
    <w:rsid w:val="002B2E68"/>
    <w:rsid w:val="002B46C7"/>
    <w:rsid w:val="002B6BA9"/>
    <w:rsid w:val="002C2C5B"/>
    <w:rsid w:val="002C3A50"/>
    <w:rsid w:val="002C66AE"/>
    <w:rsid w:val="002D67F6"/>
    <w:rsid w:val="002E1CA2"/>
    <w:rsid w:val="00300824"/>
    <w:rsid w:val="00311BFE"/>
    <w:rsid w:val="00314500"/>
    <w:rsid w:val="0031475D"/>
    <w:rsid w:val="00314D6C"/>
    <w:rsid w:val="003274DF"/>
    <w:rsid w:val="00335F0F"/>
    <w:rsid w:val="003400DF"/>
    <w:rsid w:val="00340411"/>
    <w:rsid w:val="003527EA"/>
    <w:rsid w:val="00353C7C"/>
    <w:rsid w:val="003576D3"/>
    <w:rsid w:val="00362465"/>
    <w:rsid w:val="00367123"/>
    <w:rsid w:val="00374453"/>
    <w:rsid w:val="0038712D"/>
    <w:rsid w:val="003A3395"/>
    <w:rsid w:val="003B2E83"/>
    <w:rsid w:val="003C34E2"/>
    <w:rsid w:val="003C5672"/>
    <w:rsid w:val="003D3040"/>
    <w:rsid w:val="003D7335"/>
    <w:rsid w:val="003E0436"/>
    <w:rsid w:val="003E066C"/>
    <w:rsid w:val="003E417C"/>
    <w:rsid w:val="003F7B72"/>
    <w:rsid w:val="00400318"/>
    <w:rsid w:val="00405D36"/>
    <w:rsid w:val="00414ECB"/>
    <w:rsid w:val="00415C93"/>
    <w:rsid w:val="004163A5"/>
    <w:rsid w:val="00420494"/>
    <w:rsid w:val="00433A9C"/>
    <w:rsid w:val="00436658"/>
    <w:rsid w:val="00473835"/>
    <w:rsid w:val="0049397C"/>
    <w:rsid w:val="00494F62"/>
    <w:rsid w:val="00497DD2"/>
    <w:rsid w:val="004A3C64"/>
    <w:rsid w:val="004A6537"/>
    <w:rsid w:val="004A65DA"/>
    <w:rsid w:val="004A685C"/>
    <w:rsid w:val="004A6C08"/>
    <w:rsid w:val="004C3DFD"/>
    <w:rsid w:val="004D35D4"/>
    <w:rsid w:val="004D49AD"/>
    <w:rsid w:val="004E20FC"/>
    <w:rsid w:val="004F6B20"/>
    <w:rsid w:val="005001A4"/>
    <w:rsid w:val="00520F85"/>
    <w:rsid w:val="005400B9"/>
    <w:rsid w:val="00545E93"/>
    <w:rsid w:val="00546D17"/>
    <w:rsid w:val="00552716"/>
    <w:rsid w:val="00562A9B"/>
    <w:rsid w:val="00567FBE"/>
    <w:rsid w:val="0058080C"/>
    <w:rsid w:val="00590E1B"/>
    <w:rsid w:val="00597B22"/>
    <w:rsid w:val="005A17A7"/>
    <w:rsid w:val="005A56B2"/>
    <w:rsid w:val="005B48C6"/>
    <w:rsid w:val="005C1476"/>
    <w:rsid w:val="005C5F9F"/>
    <w:rsid w:val="005D299E"/>
    <w:rsid w:val="005D6719"/>
    <w:rsid w:val="005E2F87"/>
    <w:rsid w:val="005E4AE5"/>
    <w:rsid w:val="005F4EA3"/>
    <w:rsid w:val="006053E7"/>
    <w:rsid w:val="00606A09"/>
    <w:rsid w:val="0060748C"/>
    <w:rsid w:val="00610D76"/>
    <w:rsid w:val="00620C0C"/>
    <w:rsid w:val="00621254"/>
    <w:rsid w:val="0062529B"/>
    <w:rsid w:val="00637069"/>
    <w:rsid w:val="0063734C"/>
    <w:rsid w:val="006534A3"/>
    <w:rsid w:val="0066073B"/>
    <w:rsid w:val="00660D4D"/>
    <w:rsid w:val="00662B25"/>
    <w:rsid w:val="00667EF6"/>
    <w:rsid w:val="00676DB9"/>
    <w:rsid w:val="0068019B"/>
    <w:rsid w:val="006A675B"/>
    <w:rsid w:val="006A6BD1"/>
    <w:rsid w:val="006A7C46"/>
    <w:rsid w:val="006B33D8"/>
    <w:rsid w:val="006B41E1"/>
    <w:rsid w:val="006D0C11"/>
    <w:rsid w:val="006D1B61"/>
    <w:rsid w:val="006D1C5C"/>
    <w:rsid w:val="006D3FBD"/>
    <w:rsid w:val="006E55A2"/>
    <w:rsid w:val="006E68F1"/>
    <w:rsid w:val="006F1F41"/>
    <w:rsid w:val="007102D7"/>
    <w:rsid w:val="00710B4E"/>
    <w:rsid w:val="00710E50"/>
    <w:rsid w:val="00720309"/>
    <w:rsid w:val="0072404E"/>
    <w:rsid w:val="00743771"/>
    <w:rsid w:val="00744145"/>
    <w:rsid w:val="007449BE"/>
    <w:rsid w:val="00746BD0"/>
    <w:rsid w:val="00751794"/>
    <w:rsid w:val="007529E3"/>
    <w:rsid w:val="007565B1"/>
    <w:rsid w:val="00756706"/>
    <w:rsid w:val="007577B7"/>
    <w:rsid w:val="00763867"/>
    <w:rsid w:val="00767965"/>
    <w:rsid w:val="007731F6"/>
    <w:rsid w:val="00776677"/>
    <w:rsid w:val="00781842"/>
    <w:rsid w:val="007823CC"/>
    <w:rsid w:val="00784D0F"/>
    <w:rsid w:val="0079582A"/>
    <w:rsid w:val="007A1FD1"/>
    <w:rsid w:val="007A41E3"/>
    <w:rsid w:val="007D2960"/>
    <w:rsid w:val="007E248D"/>
    <w:rsid w:val="007E2FE5"/>
    <w:rsid w:val="007E44AF"/>
    <w:rsid w:val="007E5662"/>
    <w:rsid w:val="007F364E"/>
    <w:rsid w:val="00817659"/>
    <w:rsid w:val="00817904"/>
    <w:rsid w:val="00825812"/>
    <w:rsid w:val="008310D1"/>
    <w:rsid w:val="00840ECD"/>
    <w:rsid w:val="00841854"/>
    <w:rsid w:val="00846F62"/>
    <w:rsid w:val="00854946"/>
    <w:rsid w:val="0086595B"/>
    <w:rsid w:val="008676CA"/>
    <w:rsid w:val="00876AB0"/>
    <w:rsid w:val="00880DC3"/>
    <w:rsid w:val="008939E3"/>
    <w:rsid w:val="00895AEA"/>
    <w:rsid w:val="008A3437"/>
    <w:rsid w:val="008A4D9C"/>
    <w:rsid w:val="008B233D"/>
    <w:rsid w:val="008B292B"/>
    <w:rsid w:val="008B3CD9"/>
    <w:rsid w:val="008B4F9B"/>
    <w:rsid w:val="008C3C4D"/>
    <w:rsid w:val="008C784F"/>
    <w:rsid w:val="008D7C48"/>
    <w:rsid w:val="008E10D2"/>
    <w:rsid w:val="008E4F4A"/>
    <w:rsid w:val="008F4895"/>
    <w:rsid w:val="00900C59"/>
    <w:rsid w:val="009017D2"/>
    <w:rsid w:val="00902E30"/>
    <w:rsid w:val="009042AC"/>
    <w:rsid w:val="009105AD"/>
    <w:rsid w:val="00911385"/>
    <w:rsid w:val="009142B8"/>
    <w:rsid w:val="00921A85"/>
    <w:rsid w:val="00925CCF"/>
    <w:rsid w:val="0093027B"/>
    <w:rsid w:val="00931B4D"/>
    <w:rsid w:val="009349D5"/>
    <w:rsid w:val="00934CC6"/>
    <w:rsid w:val="00956469"/>
    <w:rsid w:val="00967D70"/>
    <w:rsid w:val="009846D8"/>
    <w:rsid w:val="00986CE6"/>
    <w:rsid w:val="00995D15"/>
    <w:rsid w:val="009967A4"/>
    <w:rsid w:val="009A346C"/>
    <w:rsid w:val="009B22C2"/>
    <w:rsid w:val="009C1801"/>
    <w:rsid w:val="009C38A8"/>
    <w:rsid w:val="009D5451"/>
    <w:rsid w:val="009E6B5C"/>
    <w:rsid w:val="00A014C1"/>
    <w:rsid w:val="00A01984"/>
    <w:rsid w:val="00A01A7E"/>
    <w:rsid w:val="00A04D8E"/>
    <w:rsid w:val="00A215F6"/>
    <w:rsid w:val="00A21635"/>
    <w:rsid w:val="00A22E2D"/>
    <w:rsid w:val="00A24883"/>
    <w:rsid w:val="00A35169"/>
    <w:rsid w:val="00A40F6A"/>
    <w:rsid w:val="00A5095C"/>
    <w:rsid w:val="00A524CE"/>
    <w:rsid w:val="00A55768"/>
    <w:rsid w:val="00A6140B"/>
    <w:rsid w:val="00A6230F"/>
    <w:rsid w:val="00A65B3E"/>
    <w:rsid w:val="00A65EBB"/>
    <w:rsid w:val="00A67D56"/>
    <w:rsid w:val="00A707A1"/>
    <w:rsid w:val="00A81A79"/>
    <w:rsid w:val="00A84468"/>
    <w:rsid w:val="00A92EDF"/>
    <w:rsid w:val="00A948BD"/>
    <w:rsid w:val="00AB1BFF"/>
    <w:rsid w:val="00AD24EE"/>
    <w:rsid w:val="00AD41DF"/>
    <w:rsid w:val="00AE121A"/>
    <w:rsid w:val="00AE5EE0"/>
    <w:rsid w:val="00AF4341"/>
    <w:rsid w:val="00B1644E"/>
    <w:rsid w:val="00B30897"/>
    <w:rsid w:val="00B314F2"/>
    <w:rsid w:val="00B33329"/>
    <w:rsid w:val="00B334ED"/>
    <w:rsid w:val="00B362E7"/>
    <w:rsid w:val="00B44EA1"/>
    <w:rsid w:val="00B470FD"/>
    <w:rsid w:val="00B60AF0"/>
    <w:rsid w:val="00B6173C"/>
    <w:rsid w:val="00B74BE8"/>
    <w:rsid w:val="00B80AC7"/>
    <w:rsid w:val="00B84C44"/>
    <w:rsid w:val="00B936E8"/>
    <w:rsid w:val="00B93B26"/>
    <w:rsid w:val="00BA5401"/>
    <w:rsid w:val="00BA734C"/>
    <w:rsid w:val="00BB00CA"/>
    <w:rsid w:val="00BB03FD"/>
    <w:rsid w:val="00BB0671"/>
    <w:rsid w:val="00BC3878"/>
    <w:rsid w:val="00BC51E4"/>
    <w:rsid w:val="00BD0095"/>
    <w:rsid w:val="00BD1832"/>
    <w:rsid w:val="00BD3713"/>
    <w:rsid w:val="00C044C4"/>
    <w:rsid w:val="00C0709C"/>
    <w:rsid w:val="00C230FA"/>
    <w:rsid w:val="00C25B8C"/>
    <w:rsid w:val="00C368E3"/>
    <w:rsid w:val="00C403EA"/>
    <w:rsid w:val="00C42360"/>
    <w:rsid w:val="00C451AD"/>
    <w:rsid w:val="00C54CBC"/>
    <w:rsid w:val="00C6597E"/>
    <w:rsid w:val="00CB2297"/>
    <w:rsid w:val="00CB27DA"/>
    <w:rsid w:val="00CB3F56"/>
    <w:rsid w:val="00CC02A4"/>
    <w:rsid w:val="00CD7153"/>
    <w:rsid w:val="00CE0DB8"/>
    <w:rsid w:val="00CE0E90"/>
    <w:rsid w:val="00CE54D0"/>
    <w:rsid w:val="00CF60FF"/>
    <w:rsid w:val="00D16A0F"/>
    <w:rsid w:val="00D16B00"/>
    <w:rsid w:val="00D17EBC"/>
    <w:rsid w:val="00D20E2C"/>
    <w:rsid w:val="00D23210"/>
    <w:rsid w:val="00D26671"/>
    <w:rsid w:val="00D370B4"/>
    <w:rsid w:val="00D70D04"/>
    <w:rsid w:val="00D728AC"/>
    <w:rsid w:val="00D86AEE"/>
    <w:rsid w:val="00D87C97"/>
    <w:rsid w:val="00DA4938"/>
    <w:rsid w:val="00DB1D1E"/>
    <w:rsid w:val="00DB7FC0"/>
    <w:rsid w:val="00DD44FC"/>
    <w:rsid w:val="00DD51D0"/>
    <w:rsid w:val="00DD5BDF"/>
    <w:rsid w:val="00DE1CBB"/>
    <w:rsid w:val="00DE2096"/>
    <w:rsid w:val="00DE2661"/>
    <w:rsid w:val="00DE4731"/>
    <w:rsid w:val="00DE6044"/>
    <w:rsid w:val="00E049AF"/>
    <w:rsid w:val="00E12708"/>
    <w:rsid w:val="00E1462A"/>
    <w:rsid w:val="00E17081"/>
    <w:rsid w:val="00E271D0"/>
    <w:rsid w:val="00E30A59"/>
    <w:rsid w:val="00E33941"/>
    <w:rsid w:val="00E45330"/>
    <w:rsid w:val="00E4691D"/>
    <w:rsid w:val="00E479DC"/>
    <w:rsid w:val="00E536F4"/>
    <w:rsid w:val="00E60386"/>
    <w:rsid w:val="00E677B2"/>
    <w:rsid w:val="00E85A9E"/>
    <w:rsid w:val="00E92A51"/>
    <w:rsid w:val="00E95034"/>
    <w:rsid w:val="00EA10F7"/>
    <w:rsid w:val="00EA28D1"/>
    <w:rsid w:val="00EE1E97"/>
    <w:rsid w:val="00EE45CF"/>
    <w:rsid w:val="00F120F2"/>
    <w:rsid w:val="00F33148"/>
    <w:rsid w:val="00F33C47"/>
    <w:rsid w:val="00F45EFC"/>
    <w:rsid w:val="00F46110"/>
    <w:rsid w:val="00F50876"/>
    <w:rsid w:val="00F524E4"/>
    <w:rsid w:val="00F63401"/>
    <w:rsid w:val="00F6477A"/>
    <w:rsid w:val="00F66FA3"/>
    <w:rsid w:val="00F73D11"/>
    <w:rsid w:val="00F76BF0"/>
    <w:rsid w:val="00F7728D"/>
    <w:rsid w:val="00F86145"/>
    <w:rsid w:val="00F97903"/>
    <w:rsid w:val="00FA2E45"/>
    <w:rsid w:val="00FA4E8D"/>
    <w:rsid w:val="00FA55E4"/>
    <w:rsid w:val="00FB67F6"/>
    <w:rsid w:val="00FC5899"/>
    <w:rsid w:val="00FC5A12"/>
    <w:rsid w:val="00FC5CAD"/>
    <w:rsid w:val="00FC7578"/>
    <w:rsid w:val="00FE247C"/>
    <w:rsid w:val="00FE32D3"/>
    <w:rsid w:val="00FE509E"/>
    <w:rsid w:val="00FE6A35"/>
    <w:rsid w:val="00FE7474"/>
    <w:rsid w:val="00FF3760"/>
    <w:rsid w:val="00FF3F8E"/>
    <w:rsid w:val="00FF5822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0E50"/>
  </w:style>
  <w:style w:type="numbering" w:customStyle="1" w:styleId="110">
    <w:name w:val="Нет списка11"/>
    <w:next w:val="a2"/>
    <w:uiPriority w:val="99"/>
    <w:semiHidden/>
    <w:unhideWhenUsed/>
    <w:rsid w:val="00710E50"/>
  </w:style>
  <w:style w:type="paragraph" w:styleId="a3">
    <w:name w:val="Normal (Web)"/>
    <w:basedOn w:val="a"/>
    <w:uiPriority w:val="99"/>
    <w:semiHidden/>
    <w:unhideWhenUsed/>
    <w:rsid w:val="0071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E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E50"/>
    <w:rPr>
      <w:color w:val="800080"/>
      <w:u w:val="single"/>
    </w:rPr>
  </w:style>
  <w:style w:type="character" w:customStyle="1" w:styleId="apple-converted-space">
    <w:name w:val="apple-converted-space"/>
    <w:basedOn w:val="a0"/>
    <w:rsid w:val="00710E50"/>
  </w:style>
  <w:style w:type="character" w:styleId="a6">
    <w:name w:val="annotation reference"/>
    <w:basedOn w:val="a0"/>
    <w:uiPriority w:val="99"/>
    <w:semiHidden/>
    <w:unhideWhenUsed/>
    <w:rsid w:val="00710E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0E50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0E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0E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0E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E50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4"/>
    <w:rsid w:val="00710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4 pt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d"/>
    <w:rsid w:val="00710E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71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"/>
    <w:basedOn w:val="a0"/>
    <w:rsid w:val="0071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10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d"/>
    <w:rsid w:val="00710E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d"/>
    <w:rsid w:val="00710E50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d"/>
    <w:rsid w:val="00710E5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d"/>
    <w:rsid w:val="00710E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710E5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710E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710E50"/>
    <w:pPr>
      <w:spacing w:after="160" w:line="259" w:lineRule="auto"/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0E50"/>
  </w:style>
  <w:style w:type="paragraph" w:styleId="af2">
    <w:name w:val="footer"/>
    <w:basedOn w:val="a"/>
    <w:link w:val="af3"/>
    <w:uiPriority w:val="99"/>
    <w:unhideWhenUsed/>
    <w:rsid w:val="007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0E50"/>
  </w:style>
  <w:style w:type="table" w:styleId="af4">
    <w:name w:val="Table Grid"/>
    <w:basedOn w:val="a1"/>
    <w:uiPriority w:val="59"/>
    <w:rsid w:val="00CE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D17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0E50"/>
  </w:style>
  <w:style w:type="numbering" w:customStyle="1" w:styleId="110">
    <w:name w:val="Нет списка11"/>
    <w:next w:val="a2"/>
    <w:uiPriority w:val="99"/>
    <w:semiHidden/>
    <w:unhideWhenUsed/>
    <w:rsid w:val="00710E50"/>
  </w:style>
  <w:style w:type="paragraph" w:styleId="a3">
    <w:name w:val="Normal (Web)"/>
    <w:basedOn w:val="a"/>
    <w:uiPriority w:val="99"/>
    <w:semiHidden/>
    <w:unhideWhenUsed/>
    <w:rsid w:val="0071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E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E50"/>
    <w:rPr>
      <w:color w:val="800080"/>
      <w:u w:val="single"/>
    </w:rPr>
  </w:style>
  <w:style w:type="character" w:customStyle="1" w:styleId="apple-converted-space">
    <w:name w:val="apple-converted-space"/>
    <w:basedOn w:val="a0"/>
    <w:rsid w:val="00710E50"/>
  </w:style>
  <w:style w:type="character" w:styleId="a6">
    <w:name w:val="annotation reference"/>
    <w:basedOn w:val="a0"/>
    <w:uiPriority w:val="99"/>
    <w:semiHidden/>
    <w:unhideWhenUsed/>
    <w:rsid w:val="00710E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0E50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0E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0E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0E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E50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4"/>
    <w:rsid w:val="00710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4 pt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d"/>
    <w:rsid w:val="00710E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71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"/>
    <w:basedOn w:val="a0"/>
    <w:rsid w:val="0071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10E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d"/>
    <w:rsid w:val="00710E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d"/>
    <w:rsid w:val="00710E50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d"/>
    <w:rsid w:val="00710E5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d"/>
    <w:rsid w:val="00710E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d"/>
    <w:rsid w:val="00710E5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710E5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710E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710E50"/>
    <w:pPr>
      <w:spacing w:after="160" w:line="259" w:lineRule="auto"/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0E50"/>
  </w:style>
  <w:style w:type="paragraph" w:styleId="af2">
    <w:name w:val="footer"/>
    <w:basedOn w:val="a"/>
    <w:link w:val="af3"/>
    <w:uiPriority w:val="99"/>
    <w:unhideWhenUsed/>
    <w:rsid w:val="007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0E50"/>
  </w:style>
  <w:style w:type="table" w:styleId="af4">
    <w:name w:val="Table Grid"/>
    <w:basedOn w:val="a1"/>
    <w:uiPriority w:val="59"/>
    <w:rsid w:val="00CE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0CF9CA638AACD3D105240853114E391E6959F50B41DACF6C8BC0B3661C03754371A5C7F38242EFB6735M5X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80CF9CA638AACD3D104C4D935D4BE693EFCC9155BC48F9A4CEEB546667957714314F1F3B3523M2X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33E8-B09A-4EE9-B47C-E37D4FE8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15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Павлович Видякин</dc:creator>
  <cp:lastModifiedBy>Сергей Павлович Суханов</cp:lastModifiedBy>
  <cp:revision>17</cp:revision>
  <cp:lastPrinted>2015-06-24T09:23:00Z</cp:lastPrinted>
  <dcterms:created xsi:type="dcterms:W3CDTF">2015-04-03T12:13:00Z</dcterms:created>
  <dcterms:modified xsi:type="dcterms:W3CDTF">2015-07-06T07:11:00Z</dcterms:modified>
</cp:coreProperties>
</file>