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1" w:rsidRDefault="001C2F7E" w:rsidP="001C2F7E">
      <w:pPr>
        <w:pStyle w:val="ConsPlusTitle"/>
        <w:jc w:val="center"/>
        <w:rPr>
          <w:rFonts w:ascii="Times New Roman" w:hAnsi="Times New Roman" w:cs="Times New Roman"/>
          <w:b w:val="0"/>
          <w:sz w:val="28"/>
          <w:szCs w:val="28"/>
        </w:rPr>
      </w:pPr>
      <w:r w:rsidRPr="00045081">
        <w:rPr>
          <w:rFonts w:ascii="Times New Roman" w:hAnsi="Times New Roman" w:cs="Times New Roman"/>
          <w:b w:val="0"/>
          <w:sz w:val="28"/>
          <w:szCs w:val="28"/>
        </w:rPr>
        <w:t xml:space="preserve">КОМИТЕТ ПРАВОПОРЯДКА И БЕЗОПАСНОСТИ </w:t>
      </w:r>
    </w:p>
    <w:p w:rsidR="001C2F7E" w:rsidRPr="00045081" w:rsidRDefault="001C2F7E" w:rsidP="001C2F7E">
      <w:pPr>
        <w:pStyle w:val="ConsPlusTitle"/>
        <w:jc w:val="center"/>
        <w:rPr>
          <w:rFonts w:ascii="Times New Roman" w:hAnsi="Times New Roman" w:cs="Times New Roman"/>
          <w:b w:val="0"/>
          <w:sz w:val="28"/>
          <w:szCs w:val="28"/>
        </w:rPr>
      </w:pPr>
      <w:r w:rsidRPr="00045081">
        <w:rPr>
          <w:rFonts w:ascii="Times New Roman" w:hAnsi="Times New Roman" w:cs="Times New Roman"/>
          <w:b w:val="0"/>
          <w:sz w:val="28"/>
          <w:szCs w:val="28"/>
        </w:rPr>
        <w:t>ЛЕНИНГРАДСКОЙ ОБЛАСТИ</w:t>
      </w:r>
    </w:p>
    <w:p w:rsidR="001C2F7E" w:rsidRDefault="001C2F7E" w:rsidP="001C2F7E">
      <w:pPr>
        <w:pStyle w:val="ConsPlusTitle"/>
        <w:jc w:val="center"/>
        <w:rPr>
          <w:rFonts w:ascii="Times New Roman" w:hAnsi="Times New Roman" w:cs="Times New Roman"/>
          <w:b w:val="0"/>
          <w:sz w:val="28"/>
          <w:szCs w:val="28"/>
        </w:rPr>
      </w:pPr>
    </w:p>
    <w:p w:rsidR="00045081" w:rsidRPr="00045081" w:rsidRDefault="00045081" w:rsidP="001C2F7E">
      <w:pPr>
        <w:pStyle w:val="ConsPlusTitle"/>
        <w:jc w:val="center"/>
        <w:rPr>
          <w:rFonts w:ascii="Times New Roman" w:hAnsi="Times New Roman" w:cs="Times New Roman"/>
          <w:b w:val="0"/>
          <w:sz w:val="28"/>
          <w:szCs w:val="28"/>
        </w:rPr>
      </w:pPr>
    </w:p>
    <w:p w:rsidR="001C2F7E" w:rsidRPr="00045081" w:rsidRDefault="001C2F7E" w:rsidP="001C2F7E">
      <w:pPr>
        <w:pStyle w:val="ConsPlusTitle"/>
        <w:jc w:val="center"/>
        <w:rPr>
          <w:rFonts w:ascii="Times New Roman" w:hAnsi="Times New Roman" w:cs="Times New Roman"/>
          <w:b w:val="0"/>
          <w:sz w:val="28"/>
          <w:szCs w:val="28"/>
        </w:rPr>
      </w:pPr>
      <w:r w:rsidRPr="00045081">
        <w:rPr>
          <w:rFonts w:ascii="Times New Roman" w:hAnsi="Times New Roman" w:cs="Times New Roman"/>
          <w:b w:val="0"/>
          <w:sz w:val="28"/>
          <w:szCs w:val="28"/>
        </w:rPr>
        <w:t>ПРИКАЗ</w:t>
      </w:r>
    </w:p>
    <w:p w:rsidR="00045081" w:rsidRDefault="00045081" w:rsidP="001C2F7E">
      <w:pPr>
        <w:pStyle w:val="ConsPlusTitle"/>
        <w:jc w:val="center"/>
        <w:rPr>
          <w:rFonts w:ascii="Times New Roman" w:hAnsi="Times New Roman" w:cs="Times New Roman"/>
          <w:b w:val="0"/>
          <w:sz w:val="28"/>
          <w:szCs w:val="28"/>
        </w:rPr>
      </w:pPr>
    </w:p>
    <w:p w:rsidR="00045081" w:rsidRDefault="00045081" w:rsidP="001C2F7E">
      <w:pPr>
        <w:pStyle w:val="ConsPlusTitle"/>
        <w:jc w:val="center"/>
        <w:rPr>
          <w:rFonts w:ascii="Times New Roman" w:hAnsi="Times New Roman" w:cs="Times New Roman"/>
          <w:b w:val="0"/>
          <w:sz w:val="28"/>
          <w:szCs w:val="28"/>
        </w:rPr>
      </w:pPr>
    </w:p>
    <w:p w:rsidR="001C2F7E" w:rsidRPr="00045081" w:rsidRDefault="001C2F7E" w:rsidP="001C2F7E">
      <w:pPr>
        <w:pStyle w:val="ConsPlusTitle"/>
        <w:jc w:val="center"/>
        <w:rPr>
          <w:rFonts w:ascii="Times New Roman" w:hAnsi="Times New Roman" w:cs="Times New Roman"/>
          <w:b w:val="0"/>
          <w:sz w:val="28"/>
          <w:szCs w:val="28"/>
        </w:rPr>
      </w:pPr>
      <w:r w:rsidRPr="00045081">
        <w:rPr>
          <w:rFonts w:ascii="Times New Roman" w:hAnsi="Times New Roman" w:cs="Times New Roman"/>
          <w:b w:val="0"/>
          <w:sz w:val="28"/>
          <w:szCs w:val="28"/>
        </w:rPr>
        <w:t xml:space="preserve">от  </w:t>
      </w:r>
      <w:r w:rsidR="003A35E7" w:rsidRPr="00045081">
        <w:rPr>
          <w:rFonts w:ascii="Times New Roman" w:hAnsi="Times New Roman" w:cs="Times New Roman"/>
          <w:b w:val="0"/>
          <w:sz w:val="28"/>
          <w:szCs w:val="28"/>
        </w:rPr>
        <w:t>«___» ____________</w:t>
      </w:r>
      <w:r w:rsidR="00045081">
        <w:rPr>
          <w:rFonts w:ascii="Times New Roman" w:hAnsi="Times New Roman" w:cs="Times New Roman"/>
          <w:b w:val="0"/>
          <w:sz w:val="28"/>
          <w:szCs w:val="28"/>
        </w:rPr>
        <w:t>201</w:t>
      </w:r>
      <w:r w:rsidR="00087099">
        <w:rPr>
          <w:rFonts w:ascii="Times New Roman" w:hAnsi="Times New Roman" w:cs="Times New Roman"/>
          <w:b w:val="0"/>
          <w:sz w:val="28"/>
          <w:szCs w:val="28"/>
        </w:rPr>
        <w:t>8</w:t>
      </w:r>
      <w:r w:rsidR="00045081">
        <w:rPr>
          <w:rFonts w:ascii="Times New Roman" w:hAnsi="Times New Roman" w:cs="Times New Roman"/>
          <w:b w:val="0"/>
          <w:sz w:val="28"/>
          <w:szCs w:val="28"/>
        </w:rPr>
        <w:t xml:space="preserve"> года                                                              </w:t>
      </w:r>
      <w:r w:rsidRPr="00045081">
        <w:rPr>
          <w:rFonts w:ascii="Times New Roman" w:hAnsi="Times New Roman" w:cs="Times New Roman"/>
          <w:b w:val="0"/>
          <w:sz w:val="28"/>
          <w:szCs w:val="28"/>
        </w:rPr>
        <w:t xml:space="preserve">  </w:t>
      </w:r>
      <w:r w:rsidR="00045081">
        <w:rPr>
          <w:rFonts w:ascii="Times New Roman" w:hAnsi="Times New Roman" w:cs="Times New Roman"/>
          <w:b w:val="0"/>
          <w:sz w:val="28"/>
          <w:szCs w:val="28"/>
        </w:rPr>
        <w:t>№____</w:t>
      </w:r>
      <w:r w:rsidRPr="00045081">
        <w:rPr>
          <w:rFonts w:ascii="Times New Roman" w:hAnsi="Times New Roman" w:cs="Times New Roman"/>
          <w:b w:val="0"/>
          <w:sz w:val="28"/>
          <w:szCs w:val="28"/>
        </w:rPr>
        <w:t xml:space="preserve">      </w:t>
      </w:r>
    </w:p>
    <w:p w:rsidR="001C2F7E" w:rsidRPr="007F594E" w:rsidRDefault="001C2F7E" w:rsidP="001C2F7E">
      <w:pPr>
        <w:pStyle w:val="ConsPlusTitle"/>
        <w:jc w:val="center"/>
        <w:rPr>
          <w:rFonts w:ascii="Times New Roman" w:hAnsi="Times New Roman" w:cs="Times New Roman"/>
          <w:sz w:val="28"/>
          <w:szCs w:val="28"/>
        </w:rPr>
      </w:pPr>
    </w:p>
    <w:p w:rsidR="00045081" w:rsidRDefault="00045081" w:rsidP="00045081">
      <w:pPr>
        <w:pStyle w:val="ConsPlusTitle"/>
        <w:jc w:val="center"/>
        <w:rPr>
          <w:rFonts w:ascii="Times New Roman" w:hAnsi="Times New Roman" w:cs="Times New Roman"/>
          <w:sz w:val="28"/>
          <w:szCs w:val="28"/>
        </w:rPr>
      </w:pPr>
    </w:p>
    <w:p w:rsidR="00A8335F" w:rsidRPr="00A8335F" w:rsidRDefault="00A8335F" w:rsidP="00A8335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A8335F">
        <w:rPr>
          <w:rFonts w:ascii="Times New Roman" w:hAnsi="Times New Roman" w:cs="Times New Roman"/>
          <w:sz w:val="28"/>
          <w:szCs w:val="28"/>
        </w:rPr>
        <w:t>План</w:t>
      </w:r>
      <w:r>
        <w:rPr>
          <w:rFonts w:ascii="Times New Roman" w:hAnsi="Times New Roman" w:cs="Times New Roman"/>
          <w:sz w:val="28"/>
          <w:szCs w:val="28"/>
        </w:rPr>
        <w:t>а</w:t>
      </w:r>
      <w:r w:rsidRPr="00A8335F">
        <w:rPr>
          <w:rFonts w:ascii="Times New Roman" w:hAnsi="Times New Roman" w:cs="Times New Roman"/>
          <w:sz w:val="28"/>
          <w:szCs w:val="28"/>
        </w:rPr>
        <w:t xml:space="preserve"> </w:t>
      </w:r>
    </w:p>
    <w:p w:rsidR="00A8335F" w:rsidRPr="00A8335F" w:rsidRDefault="00A8335F" w:rsidP="00A8335F">
      <w:pPr>
        <w:pStyle w:val="ConsPlusTitle"/>
        <w:jc w:val="center"/>
        <w:rPr>
          <w:rFonts w:ascii="Times New Roman" w:hAnsi="Times New Roman" w:cs="Times New Roman"/>
          <w:sz w:val="28"/>
          <w:szCs w:val="28"/>
        </w:rPr>
      </w:pPr>
      <w:r w:rsidRPr="00A8335F">
        <w:rPr>
          <w:rFonts w:ascii="Times New Roman" w:hAnsi="Times New Roman" w:cs="Times New Roman"/>
          <w:sz w:val="28"/>
          <w:szCs w:val="28"/>
        </w:rPr>
        <w:t xml:space="preserve">противодействия коррупции в Комитете правопорядка и безопасности </w:t>
      </w:r>
    </w:p>
    <w:p w:rsidR="001C2F7E" w:rsidRPr="007F594E" w:rsidRDefault="00A8335F" w:rsidP="00A8335F">
      <w:pPr>
        <w:pStyle w:val="ConsPlusTitle"/>
        <w:jc w:val="center"/>
        <w:rPr>
          <w:rFonts w:ascii="Times New Roman" w:hAnsi="Times New Roman" w:cs="Times New Roman"/>
          <w:sz w:val="28"/>
          <w:szCs w:val="28"/>
        </w:rPr>
      </w:pPr>
      <w:r w:rsidRPr="00A8335F">
        <w:rPr>
          <w:rFonts w:ascii="Times New Roman" w:hAnsi="Times New Roman" w:cs="Times New Roman"/>
          <w:sz w:val="28"/>
          <w:szCs w:val="28"/>
        </w:rPr>
        <w:t>Ленинградской области на 2018-2019 годы</w:t>
      </w:r>
      <w:r w:rsidR="00045081" w:rsidRPr="007F594E">
        <w:rPr>
          <w:rFonts w:ascii="Times New Roman" w:hAnsi="Times New Roman" w:cs="Times New Roman"/>
          <w:sz w:val="28"/>
          <w:szCs w:val="28"/>
        </w:rPr>
        <w:t xml:space="preserve"> </w:t>
      </w:r>
    </w:p>
    <w:p w:rsidR="001C2F7E" w:rsidRPr="007F594E" w:rsidRDefault="001C2F7E" w:rsidP="001C2F7E">
      <w:pPr>
        <w:pStyle w:val="ConsPlusNormal"/>
        <w:jc w:val="center"/>
        <w:rPr>
          <w:rFonts w:ascii="Times New Roman" w:hAnsi="Times New Roman" w:cs="Times New Roman"/>
          <w:sz w:val="28"/>
          <w:szCs w:val="28"/>
        </w:rPr>
      </w:pPr>
    </w:p>
    <w:p w:rsidR="001C2F7E" w:rsidRPr="007F594E" w:rsidRDefault="00785EFE" w:rsidP="001C2F7E">
      <w:pPr>
        <w:pStyle w:val="ConsPlusNormal"/>
        <w:ind w:firstLine="540"/>
        <w:jc w:val="both"/>
        <w:rPr>
          <w:rFonts w:ascii="Times New Roman" w:hAnsi="Times New Roman" w:cs="Times New Roman"/>
          <w:sz w:val="28"/>
          <w:szCs w:val="28"/>
        </w:rPr>
      </w:pPr>
      <w:r w:rsidRPr="00785EFE">
        <w:rPr>
          <w:rFonts w:ascii="Times New Roman" w:eastAsiaTheme="minorHAnsi" w:hAnsi="Times New Roman" w:cs="Times New Roman"/>
          <w:sz w:val="28"/>
          <w:szCs w:val="28"/>
          <w:lang w:eastAsia="en-US"/>
        </w:rPr>
        <w:t xml:space="preserve">В связи с утвержденным Губернатором Ленинградской области </w:t>
      </w:r>
      <w:r>
        <w:rPr>
          <w:rFonts w:ascii="Times New Roman" w:eastAsiaTheme="minorHAnsi" w:hAnsi="Times New Roman" w:cs="Times New Roman"/>
          <w:sz w:val="28"/>
          <w:szCs w:val="28"/>
          <w:lang w:eastAsia="en-US"/>
        </w:rPr>
        <w:t>20</w:t>
      </w:r>
      <w:r w:rsidRPr="00785EF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02</w:t>
      </w:r>
      <w:r w:rsidRPr="00785EFE">
        <w:rPr>
          <w:rFonts w:ascii="Times New Roman" w:eastAsiaTheme="minorHAnsi" w:hAnsi="Times New Roman" w:cs="Times New Roman"/>
          <w:sz w:val="28"/>
          <w:szCs w:val="28"/>
          <w:lang w:eastAsia="en-US"/>
        </w:rPr>
        <w:t>.201</w:t>
      </w:r>
      <w:r>
        <w:rPr>
          <w:rFonts w:ascii="Times New Roman" w:eastAsiaTheme="minorHAnsi" w:hAnsi="Times New Roman" w:cs="Times New Roman"/>
          <w:sz w:val="28"/>
          <w:szCs w:val="28"/>
          <w:lang w:eastAsia="en-US"/>
        </w:rPr>
        <w:t>8</w:t>
      </w:r>
      <w:r w:rsidRPr="00785EFE">
        <w:rPr>
          <w:rFonts w:ascii="Times New Roman" w:eastAsiaTheme="minorHAnsi" w:hAnsi="Times New Roman" w:cs="Times New Roman"/>
          <w:sz w:val="28"/>
          <w:szCs w:val="28"/>
          <w:lang w:eastAsia="en-US"/>
        </w:rPr>
        <w:t xml:space="preserve"> Планом противодействия коррупции в Ленинградской области на 201</w:t>
      </w:r>
      <w:r>
        <w:rPr>
          <w:rFonts w:ascii="Times New Roman" w:eastAsiaTheme="minorHAnsi" w:hAnsi="Times New Roman" w:cs="Times New Roman"/>
          <w:sz w:val="28"/>
          <w:szCs w:val="28"/>
          <w:lang w:eastAsia="en-US"/>
        </w:rPr>
        <w:t>8-2019 годы год</w:t>
      </w:r>
      <w:r w:rsidR="004700CA">
        <w:rPr>
          <w:rFonts w:ascii="Times New Roman" w:eastAsiaTheme="minorHAnsi" w:hAnsi="Times New Roman" w:cs="Times New Roman"/>
          <w:sz w:val="28"/>
          <w:szCs w:val="28"/>
          <w:lang w:eastAsia="en-US"/>
        </w:rPr>
        <w:t xml:space="preserve"> </w:t>
      </w:r>
      <w:r w:rsidR="001C2F7E" w:rsidRPr="007F594E">
        <w:rPr>
          <w:rFonts w:ascii="Times New Roman" w:hAnsi="Times New Roman" w:cs="Times New Roman"/>
          <w:sz w:val="28"/>
          <w:szCs w:val="28"/>
        </w:rPr>
        <w:t>приказываю:</w:t>
      </w:r>
    </w:p>
    <w:p w:rsidR="001C2F7E" w:rsidRPr="007F594E" w:rsidRDefault="001C2F7E" w:rsidP="001C2F7E">
      <w:pPr>
        <w:pStyle w:val="ConsPlusNormal"/>
        <w:ind w:firstLine="540"/>
        <w:jc w:val="both"/>
        <w:rPr>
          <w:rFonts w:ascii="Times New Roman" w:hAnsi="Times New Roman" w:cs="Times New Roman"/>
          <w:sz w:val="28"/>
          <w:szCs w:val="28"/>
        </w:rPr>
      </w:pPr>
    </w:p>
    <w:p w:rsidR="00785EFE" w:rsidRDefault="001C2F7E" w:rsidP="00785EFE">
      <w:pPr>
        <w:pStyle w:val="ConsPlusNormal"/>
        <w:numPr>
          <w:ilvl w:val="0"/>
          <w:numId w:val="1"/>
        </w:numPr>
        <w:tabs>
          <w:tab w:val="left" w:pos="993"/>
        </w:tabs>
        <w:jc w:val="both"/>
        <w:rPr>
          <w:rFonts w:ascii="Times New Roman" w:hAnsi="Times New Roman" w:cs="Times New Roman"/>
          <w:sz w:val="28"/>
          <w:szCs w:val="28"/>
        </w:rPr>
      </w:pPr>
      <w:r w:rsidRPr="007F594E">
        <w:rPr>
          <w:rFonts w:ascii="Times New Roman" w:hAnsi="Times New Roman" w:cs="Times New Roman"/>
          <w:sz w:val="28"/>
          <w:szCs w:val="28"/>
        </w:rPr>
        <w:t xml:space="preserve">Утвердить </w:t>
      </w:r>
      <w:r w:rsidR="00FC30B6">
        <w:rPr>
          <w:rFonts w:ascii="Times New Roman" w:hAnsi="Times New Roman" w:cs="Times New Roman"/>
          <w:sz w:val="28"/>
          <w:szCs w:val="28"/>
        </w:rPr>
        <w:t xml:space="preserve">прилагаемый </w:t>
      </w:r>
      <w:r w:rsidR="00785EFE">
        <w:rPr>
          <w:rFonts w:ascii="Times New Roman" w:hAnsi="Times New Roman" w:cs="Times New Roman"/>
          <w:sz w:val="28"/>
          <w:szCs w:val="28"/>
        </w:rPr>
        <w:t>План</w:t>
      </w:r>
      <w:r w:rsidR="00785EFE" w:rsidRPr="00785EFE">
        <w:rPr>
          <w:rFonts w:ascii="Times New Roman" w:hAnsi="Times New Roman" w:cs="Times New Roman"/>
          <w:sz w:val="28"/>
          <w:szCs w:val="28"/>
        </w:rPr>
        <w:t xml:space="preserve"> проти</w:t>
      </w:r>
      <w:r w:rsidR="00785EFE">
        <w:rPr>
          <w:rFonts w:ascii="Times New Roman" w:hAnsi="Times New Roman" w:cs="Times New Roman"/>
          <w:sz w:val="28"/>
          <w:szCs w:val="28"/>
        </w:rPr>
        <w:t>водействия коррупции в Комитете</w:t>
      </w:r>
    </w:p>
    <w:p w:rsidR="001C2F7E" w:rsidRDefault="00785EFE" w:rsidP="00785EFE">
      <w:pPr>
        <w:pStyle w:val="ConsPlusNormal"/>
        <w:tabs>
          <w:tab w:val="left" w:pos="993"/>
        </w:tabs>
        <w:jc w:val="both"/>
        <w:rPr>
          <w:rFonts w:ascii="Times New Roman" w:hAnsi="Times New Roman" w:cs="Times New Roman"/>
          <w:sz w:val="28"/>
          <w:szCs w:val="28"/>
        </w:rPr>
      </w:pPr>
      <w:r w:rsidRPr="00785EFE">
        <w:rPr>
          <w:rFonts w:ascii="Times New Roman" w:hAnsi="Times New Roman" w:cs="Times New Roman"/>
          <w:sz w:val="28"/>
          <w:szCs w:val="28"/>
        </w:rPr>
        <w:t>правопорядка и безопасности Ленинградской области на 2018-2019 годы</w:t>
      </w:r>
      <w:r w:rsidR="001C2F7E" w:rsidRPr="007F594E">
        <w:rPr>
          <w:rFonts w:ascii="Times New Roman" w:hAnsi="Times New Roman" w:cs="Times New Roman"/>
          <w:sz w:val="28"/>
          <w:szCs w:val="28"/>
        </w:rPr>
        <w:t>.</w:t>
      </w:r>
    </w:p>
    <w:p w:rsidR="00045081" w:rsidRDefault="00785EFE" w:rsidP="007454A3">
      <w:pPr>
        <w:pStyle w:val="ConsPlusNormal"/>
        <w:tabs>
          <w:tab w:val="left" w:pos="709"/>
        </w:tabs>
        <w:ind w:firstLine="540"/>
        <w:jc w:val="both"/>
        <w:rPr>
          <w:rFonts w:ascii="Times New Roman" w:hAnsi="Times New Roman" w:cs="Times New Roman"/>
          <w:color w:val="FF0000"/>
          <w:sz w:val="28"/>
          <w:szCs w:val="28"/>
        </w:rPr>
      </w:pPr>
      <w:r>
        <w:rPr>
          <w:rFonts w:ascii="Times New Roman" w:hAnsi="Times New Roman" w:cs="Times New Roman"/>
          <w:sz w:val="28"/>
          <w:szCs w:val="28"/>
        </w:rPr>
        <w:t>2</w:t>
      </w:r>
      <w:r w:rsidR="001C2F7E" w:rsidRPr="007F594E">
        <w:rPr>
          <w:rFonts w:ascii="Times New Roman" w:hAnsi="Times New Roman" w:cs="Times New Roman"/>
          <w:sz w:val="28"/>
          <w:szCs w:val="28"/>
        </w:rPr>
        <w:t xml:space="preserve">. </w:t>
      </w:r>
      <w:proofErr w:type="gramStart"/>
      <w:r w:rsidR="001C2F7E" w:rsidRPr="007F594E">
        <w:rPr>
          <w:rFonts w:ascii="Times New Roman" w:hAnsi="Times New Roman" w:cs="Times New Roman"/>
          <w:sz w:val="28"/>
          <w:szCs w:val="28"/>
        </w:rPr>
        <w:t>Контроль за</w:t>
      </w:r>
      <w:proofErr w:type="gramEnd"/>
      <w:r w:rsidR="001C2F7E" w:rsidRPr="007F594E">
        <w:rPr>
          <w:rFonts w:ascii="Times New Roman" w:hAnsi="Times New Roman" w:cs="Times New Roman"/>
          <w:sz w:val="28"/>
          <w:szCs w:val="28"/>
        </w:rPr>
        <w:t xml:space="preserve"> исполнением настоящего приказа </w:t>
      </w:r>
      <w:r w:rsidR="00441458">
        <w:rPr>
          <w:rFonts w:ascii="Times New Roman" w:hAnsi="Times New Roman" w:cs="Times New Roman"/>
          <w:sz w:val="28"/>
          <w:szCs w:val="28"/>
        </w:rPr>
        <w:t>оставляю за собой.</w:t>
      </w:r>
    </w:p>
    <w:p w:rsidR="009B2014" w:rsidRPr="00DE01D8" w:rsidRDefault="009B2014" w:rsidP="001C2F7E">
      <w:pPr>
        <w:pStyle w:val="ConsPlusNormal"/>
        <w:ind w:firstLine="540"/>
        <w:jc w:val="both"/>
        <w:rPr>
          <w:rFonts w:ascii="Times New Roman" w:hAnsi="Times New Roman" w:cs="Times New Roman"/>
          <w:color w:val="FF0000"/>
          <w:sz w:val="28"/>
          <w:szCs w:val="28"/>
        </w:rPr>
      </w:pPr>
    </w:p>
    <w:p w:rsidR="00B86934" w:rsidRDefault="00B86934" w:rsidP="00045081">
      <w:pPr>
        <w:pStyle w:val="ConsPlusNormal"/>
        <w:rPr>
          <w:rFonts w:ascii="Times New Roman" w:hAnsi="Times New Roman" w:cs="Times New Roman"/>
          <w:sz w:val="28"/>
          <w:szCs w:val="28"/>
        </w:rPr>
      </w:pPr>
    </w:p>
    <w:p w:rsidR="00441458" w:rsidRDefault="00441458" w:rsidP="00045081">
      <w:pPr>
        <w:pStyle w:val="ConsPlusNormal"/>
        <w:rPr>
          <w:rFonts w:ascii="Times New Roman" w:hAnsi="Times New Roman" w:cs="Times New Roman"/>
          <w:sz w:val="28"/>
          <w:szCs w:val="28"/>
        </w:rPr>
      </w:pPr>
    </w:p>
    <w:p w:rsidR="001C2F7E" w:rsidRDefault="001C2F7E" w:rsidP="00C87753">
      <w:pPr>
        <w:pStyle w:val="ConsPlusNormal"/>
        <w:rPr>
          <w:rFonts w:ascii="Times New Roman" w:hAnsi="Times New Roman" w:cs="Times New Roman"/>
          <w:sz w:val="28"/>
          <w:szCs w:val="28"/>
        </w:rPr>
      </w:pPr>
      <w:r w:rsidRPr="00DE01D8">
        <w:rPr>
          <w:rFonts w:ascii="Times New Roman" w:hAnsi="Times New Roman" w:cs="Times New Roman"/>
          <w:sz w:val="28"/>
          <w:szCs w:val="28"/>
        </w:rPr>
        <w:t xml:space="preserve">Председатель Комитета </w:t>
      </w:r>
      <w:r w:rsidR="00FC30B6">
        <w:rPr>
          <w:rFonts w:ascii="Times New Roman" w:hAnsi="Times New Roman" w:cs="Times New Roman"/>
          <w:sz w:val="28"/>
          <w:szCs w:val="28"/>
        </w:rPr>
        <w:t xml:space="preserve">                                                                                   А.Степин</w:t>
      </w: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7454A3" w:rsidRDefault="007454A3" w:rsidP="00C87753">
      <w:pPr>
        <w:pStyle w:val="ConsPlusNormal"/>
        <w:rPr>
          <w:rFonts w:ascii="Times New Roman" w:hAnsi="Times New Roman" w:cs="Times New Roman"/>
          <w:sz w:val="28"/>
          <w:szCs w:val="28"/>
        </w:rPr>
      </w:pPr>
    </w:p>
    <w:p w:rsidR="00441458" w:rsidRDefault="00441458" w:rsidP="00C87753">
      <w:pPr>
        <w:pStyle w:val="ConsPlusNormal"/>
        <w:rPr>
          <w:rFonts w:ascii="Times New Roman" w:hAnsi="Times New Roman" w:cs="Times New Roman"/>
          <w:sz w:val="28"/>
          <w:szCs w:val="28"/>
        </w:rPr>
      </w:pPr>
    </w:p>
    <w:p w:rsidR="00785EFE" w:rsidRDefault="00234C93" w:rsidP="00234C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sectPr w:rsidR="00785EFE" w:rsidSect="00045081">
          <w:pgSz w:w="11906" w:h="16838"/>
          <w:pgMar w:top="1134" w:right="851" w:bottom="1134" w:left="1134" w:header="709" w:footer="709" w:gutter="0"/>
          <w:cols w:space="708"/>
          <w:docGrid w:linePitch="360"/>
        </w:sectPr>
      </w:pP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pPr>
    </w:p>
    <w:p w:rsidR="00785EFE" w:rsidRDefault="00785EFE" w:rsidP="00234C93">
      <w:pPr>
        <w:pStyle w:val="ConsPlusNormal"/>
        <w:jc w:val="center"/>
        <w:rPr>
          <w:rFonts w:ascii="Times New Roman" w:hAnsi="Times New Roman" w:cs="Times New Roman"/>
          <w:sz w:val="28"/>
          <w:szCs w:val="28"/>
        </w:rPr>
      </w:pPr>
    </w:p>
    <w:p w:rsidR="001C2F7E" w:rsidRPr="007F594E" w:rsidRDefault="00785EFE" w:rsidP="00785EF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34C93">
        <w:rPr>
          <w:rFonts w:ascii="Times New Roman" w:hAnsi="Times New Roman" w:cs="Times New Roman"/>
          <w:sz w:val="28"/>
          <w:szCs w:val="28"/>
        </w:rPr>
        <w:t xml:space="preserve"> </w:t>
      </w:r>
      <w:r>
        <w:rPr>
          <w:rFonts w:ascii="Times New Roman" w:hAnsi="Times New Roman" w:cs="Times New Roman"/>
          <w:sz w:val="28"/>
          <w:szCs w:val="28"/>
        </w:rPr>
        <w:t xml:space="preserve">                                               </w:t>
      </w:r>
      <w:r w:rsidR="00234C93">
        <w:rPr>
          <w:rFonts w:ascii="Times New Roman" w:hAnsi="Times New Roman" w:cs="Times New Roman"/>
          <w:sz w:val="28"/>
          <w:szCs w:val="28"/>
        </w:rPr>
        <w:t xml:space="preserve"> Утвержден</w:t>
      </w:r>
    </w:p>
    <w:p w:rsidR="001C2F7E" w:rsidRPr="007F594E" w:rsidRDefault="00234C93" w:rsidP="00234C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85EFE">
        <w:rPr>
          <w:rFonts w:ascii="Times New Roman" w:hAnsi="Times New Roman" w:cs="Times New Roman"/>
          <w:sz w:val="28"/>
          <w:szCs w:val="28"/>
        </w:rPr>
        <w:t xml:space="preserve">                                            </w:t>
      </w:r>
      <w:r w:rsidR="001C2F7E">
        <w:rPr>
          <w:rFonts w:ascii="Times New Roman" w:hAnsi="Times New Roman" w:cs="Times New Roman"/>
          <w:sz w:val="28"/>
          <w:szCs w:val="28"/>
        </w:rPr>
        <w:t>приказом К</w:t>
      </w:r>
      <w:r w:rsidR="001C2F7E" w:rsidRPr="007F594E">
        <w:rPr>
          <w:rFonts w:ascii="Times New Roman" w:hAnsi="Times New Roman" w:cs="Times New Roman"/>
          <w:sz w:val="28"/>
          <w:szCs w:val="28"/>
        </w:rPr>
        <w:t>омитета</w:t>
      </w:r>
    </w:p>
    <w:p w:rsidR="001C2F7E" w:rsidRPr="007F594E" w:rsidRDefault="00234C93" w:rsidP="00234C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85EFE">
        <w:rPr>
          <w:rFonts w:ascii="Times New Roman" w:hAnsi="Times New Roman" w:cs="Times New Roman"/>
          <w:sz w:val="28"/>
          <w:szCs w:val="28"/>
        </w:rPr>
        <w:t xml:space="preserve">                                            </w:t>
      </w:r>
      <w:r>
        <w:rPr>
          <w:rFonts w:ascii="Times New Roman" w:hAnsi="Times New Roman" w:cs="Times New Roman"/>
          <w:sz w:val="28"/>
          <w:szCs w:val="28"/>
        </w:rPr>
        <w:t xml:space="preserve"> </w:t>
      </w:r>
      <w:r w:rsidR="001C2F7E" w:rsidRPr="007F594E">
        <w:rPr>
          <w:rFonts w:ascii="Times New Roman" w:hAnsi="Times New Roman" w:cs="Times New Roman"/>
          <w:sz w:val="28"/>
          <w:szCs w:val="28"/>
        </w:rPr>
        <w:t>правопорядка и безопасности</w:t>
      </w:r>
    </w:p>
    <w:p w:rsidR="001C2F7E" w:rsidRPr="007F594E" w:rsidRDefault="00234C93" w:rsidP="00234C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85EFE">
        <w:rPr>
          <w:rFonts w:ascii="Times New Roman" w:hAnsi="Times New Roman" w:cs="Times New Roman"/>
          <w:sz w:val="28"/>
          <w:szCs w:val="28"/>
        </w:rPr>
        <w:t xml:space="preserve">                                              </w:t>
      </w:r>
      <w:r w:rsidR="001C2F7E" w:rsidRPr="007F594E">
        <w:rPr>
          <w:rFonts w:ascii="Times New Roman" w:hAnsi="Times New Roman" w:cs="Times New Roman"/>
          <w:sz w:val="28"/>
          <w:szCs w:val="28"/>
        </w:rPr>
        <w:t>Ленинградской области</w:t>
      </w:r>
    </w:p>
    <w:p w:rsidR="001C2F7E" w:rsidRPr="007F594E" w:rsidRDefault="00785EFE" w:rsidP="00785EF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34C93">
        <w:rPr>
          <w:rFonts w:ascii="Times New Roman" w:hAnsi="Times New Roman" w:cs="Times New Roman"/>
          <w:sz w:val="28"/>
          <w:szCs w:val="28"/>
        </w:rPr>
        <w:t>о</w:t>
      </w:r>
      <w:r w:rsidR="001C2F7E">
        <w:rPr>
          <w:rFonts w:ascii="Times New Roman" w:hAnsi="Times New Roman" w:cs="Times New Roman"/>
          <w:sz w:val="28"/>
          <w:szCs w:val="28"/>
        </w:rPr>
        <w:t>т</w:t>
      </w:r>
      <w:r w:rsidR="00234C93">
        <w:rPr>
          <w:rFonts w:ascii="Times New Roman" w:hAnsi="Times New Roman" w:cs="Times New Roman"/>
          <w:sz w:val="28"/>
          <w:szCs w:val="28"/>
        </w:rPr>
        <w:t xml:space="preserve"> «____»</w:t>
      </w:r>
      <w:r w:rsidR="001C2F7E">
        <w:rPr>
          <w:rFonts w:ascii="Times New Roman" w:hAnsi="Times New Roman" w:cs="Times New Roman"/>
          <w:sz w:val="28"/>
          <w:szCs w:val="28"/>
        </w:rPr>
        <w:t xml:space="preserve">  ______</w:t>
      </w:r>
      <w:r w:rsidR="00234C93">
        <w:rPr>
          <w:rFonts w:ascii="Times New Roman" w:hAnsi="Times New Roman" w:cs="Times New Roman"/>
          <w:sz w:val="28"/>
          <w:szCs w:val="28"/>
        </w:rPr>
        <w:t>_____201</w:t>
      </w:r>
      <w:r w:rsidR="007454A3">
        <w:rPr>
          <w:rFonts w:ascii="Times New Roman" w:hAnsi="Times New Roman" w:cs="Times New Roman"/>
          <w:sz w:val="28"/>
          <w:szCs w:val="28"/>
        </w:rPr>
        <w:t>8</w:t>
      </w:r>
      <w:r w:rsidR="00234C93">
        <w:rPr>
          <w:rFonts w:ascii="Times New Roman" w:hAnsi="Times New Roman" w:cs="Times New Roman"/>
          <w:sz w:val="28"/>
          <w:szCs w:val="28"/>
        </w:rPr>
        <w:t>г.</w:t>
      </w:r>
      <w:r w:rsidR="001C2F7E">
        <w:rPr>
          <w:rFonts w:ascii="Times New Roman" w:hAnsi="Times New Roman" w:cs="Times New Roman"/>
          <w:sz w:val="28"/>
          <w:szCs w:val="28"/>
        </w:rPr>
        <w:t xml:space="preserve"> </w:t>
      </w:r>
      <w:r w:rsidR="00234C93">
        <w:rPr>
          <w:rFonts w:ascii="Times New Roman" w:hAnsi="Times New Roman" w:cs="Times New Roman"/>
          <w:sz w:val="28"/>
          <w:szCs w:val="28"/>
        </w:rPr>
        <w:t>№</w:t>
      </w:r>
      <w:r w:rsidR="001C2F7E">
        <w:rPr>
          <w:rFonts w:ascii="Times New Roman" w:hAnsi="Times New Roman" w:cs="Times New Roman"/>
          <w:sz w:val="28"/>
          <w:szCs w:val="28"/>
        </w:rPr>
        <w:t>___</w:t>
      </w:r>
    </w:p>
    <w:p w:rsidR="001C2F7E" w:rsidRPr="007F594E" w:rsidRDefault="00234C93" w:rsidP="00234C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85EFE">
        <w:rPr>
          <w:rFonts w:ascii="Times New Roman" w:hAnsi="Times New Roman" w:cs="Times New Roman"/>
          <w:sz w:val="28"/>
          <w:szCs w:val="28"/>
        </w:rPr>
        <w:t xml:space="preserve">                                                   </w:t>
      </w:r>
      <w:r>
        <w:rPr>
          <w:rFonts w:ascii="Times New Roman" w:hAnsi="Times New Roman" w:cs="Times New Roman"/>
          <w:sz w:val="28"/>
          <w:szCs w:val="28"/>
        </w:rPr>
        <w:t xml:space="preserve">    </w:t>
      </w:r>
      <w:r w:rsidR="001C2F7E" w:rsidRPr="007F594E">
        <w:rPr>
          <w:rFonts w:ascii="Times New Roman" w:hAnsi="Times New Roman" w:cs="Times New Roman"/>
          <w:sz w:val="28"/>
          <w:szCs w:val="28"/>
        </w:rPr>
        <w:t>(приложение)</w:t>
      </w:r>
    </w:p>
    <w:p w:rsidR="001C2F7E" w:rsidRPr="007F594E" w:rsidRDefault="001C2F7E" w:rsidP="001C2F7E">
      <w:pPr>
        <w:pStyle w:val="ConsPlusNormal"/>
        <w:ind w:firstLine="540"/>
        <w:jc w:val="both"/>
        <w:rPr>
          <w:rFonts w:ascii="Times New Roman" w:hAnsi="Times New Roman" w:cs="Times New Roman"/>
          <w:sz w:val="28"/>
          <w:szCs w:val="28"/>
        </w:rPr>
      </w:pPr>
    </w:p>
    <w:p w:rsidR="00F50B20"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bookmarkStart w:id="0" w:name="P37"/>
      <w:bookmarkEnd w:id="0"/>
    </w:p>
    <w:p w:rsidR="00F50B20"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F50B20"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F50B20"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785EFE" w:rsidRPr="00192B23" w:rsidRDefault="00785EFE" w:rsidP="00785EFE">
      <w:pPr>
        <w:widowControl w:val="0"/>
        <w:autoSpaceDE w:val="0"/>
        <w:autoSpaceDN w:val="0"/>
        <w:adjustRightInd w:val="0"/>
        <w:spacing w:after="0" w:line="240" w:lineRule="auto"/>
        <w:jc w:val="center"/>
        <w:rPr>
          <w:rFonts w:ascii="Times New Roman" w:hAnsi="Times New Roman" w:cs="Times New Roman"/>
          <w:b/>
          <w:bCs/>
          <w:sz w:val="32"/>
          <w:szCs w:val="32"/>
        </w:rPr>
      </w:pPr>
      <w:r w:rsidRPr="00192B23">
        <w:rPr>
          <w:rFonts w:ascii="Times New Roman" w:hAnsi="Times New Roman" w:cs="Times New Roman"/>
          <w:b/>
          <w:bCs/>
          <w:sz w:val="32"/>
          <w:szCs w:val="32"/>
        </w:rPr>
        <w:t xml:space="preserve">План </w:t>
      </w: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32"/>
          <w:szCs w:val="32"/>
        </w:rPr>
      </w:pPr>
      <w:r w:rsidRPr="00192B23">
        <w:rPr>
          <w:rFonts w:ascii="Times New Roman" w:hAnsi="Times New Roman" w:cs="Times New Roman"/>
          <w:b/>
          <w:bCs/>
          <w:sz w:val="32"/>
          <w:szCs w:val="32"/>
        </w:rPr>
        <w:t>противодействи</w:t>
      </w:r>
      <w:r>
        <w:rPr>
          <w:rFonts w:ascii="Times New Roman" w:hAnsi="Times New Roman" w:cs="Times New Roman"/>
          <w:b/>
          <w:bCs/>
          <w:sz w:val="32"/>
          <w:szCs w:val="32"/>
        </w:rPr>
        <w:t>я</w:t>
      </w:r>
      <w:r w:rsidRPr="00192B23">
        <w:rPr>
          <w:rFonts w:ascii="Times New Roman" w:hAnsi="Times New Roman" w:cs="Times New Roman"/>
          <w:b/>
          <w:bCs/>
          <w:sz w:val="32"/>
          <w:szCs w:val="32"/>
        </w:rPr>
        <w:t xml:space="preserve"> коррупции в </w:t>
      </w:r>
      <w:r>
        <w:rPr>
          <w:rFonts w:ascii="Times New Roman" w:hAnsi="Times New Roman" w:cs="Times New Roman"/>
          <w:b/>
          <w:bCs/>
          <w:sz w:val="32"/>
          <w:szCs w:val="32"/>
        </w:rPr>
        <w:t>К</w:t>
      </w:r>
      <w:r w:rsidRPr="00192B23">
        <w:rPr>
          <w:rFonts w:ascii="Times New Roman" w:hAnsi="Times New Roman" w:cs="Times New Roman"/>
          <w:b/>
          <w:bCs/>
          <w:sz w:val="32"/>
          <w:szCs w:val="32"/>
        </w:rPr>
        <w:t xml:space="preserve">омитете правопорядка и безопасности </w:t>
      </w:r>
    </w:p>
    <w:p w:rsidR="00785EFE" w:rsidRPr="00192B23" w:rsidRDefault="00785EFE" w:rsidP="00785EFE">
      <w:pPr>
        <w:widowControl w:val="0"/>
        <w:autoSpaceDE w:val="0"/>
        <w:autoSpaceDN w:val="0"/>
        <w:adjustRightInd w:val="0"/>
        <w:spacing w:after="0" w:line="240" w:lineRule="auto"/>
        <w:jc w:val="center"/>
        <w:rPr>
          <w:rFonts w:ascii="Times New Roman" w:hAnsi="Times New Roman" w:cs="Times New Roman"/>
          <w:b/>
          <w:bCs/>
          <w:sz w:val="32"/>
          <w:szCs w:val="32"/>
        </w:rPr>
      </w:pPr>
      <w:r w:rsidRPr="00192B23">
        <w:rPr>
          <w:rFonts w:ascii="Times New Roman" w:hAnsi="Times New Roman" w:cs="Times New Roman"/>
          <w:b/>
          <w:bCs/>
          <w:sz w:val="32"/>
          <w:szCs w:val="32"/>
        </w:rPr>
        <w:t xml:space="preserve">Ленинградской области на </w:t>
      </w:r>
      <w:r>
        <w:rPr>
          <w:rFonts w:ascii="Times New Roman" w:hAnsi="Times New Roman" w:cs="Times New Roman"/>
          <w:b/>
          <w:bCs/>
          <w:sz w:val="32"/>
          <w:szCs w:val="32"/>
        </w:rPr>
        <w:t>2018-2019 годы</w:t>
      </w: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p w:rsidR="00785EFE" w:rsidRDefault="00785EFE" w:rsidP="00785EFE">
      <w:pPr>
        <w:widowControl w:val="0"/>
        <w:autoSpaceDE w:val="0"/>
        <w:autoSpaceDN w:val="0"/>
        <w:adjustRightInd w:val="0"/>
        <w:spacing w:after="0" w:line="240" w:lineRule="auto"/>
        <w:jc w:val="center"/>
        <w:rPr>
          <w:rFonts w:ascii="Times New Roman" w:hAnsi="Times New Roman" w:cs="Times New Roman"/>
          <w:bCs/>
          <w:sz w:val="28"/>
          <w:szCs w:val="28"/>
        </w:rPr>
      </w:pPr>
    </w:p>
    <w:p w:rsidR="00785EFE" w:rsidRPr="002F53CA" w:rsidRDefault="00785EFE" w:rsidP="00785EFE">
      <w:pPr>
        <w:widowControl w:val="0"/>
        <w:autoSpaceDE w:val="0"/>
        <w:autoSpaceDN w:val="0"/>
        <w:adjustRightInd w:val="0"/>
        <w:spacing w:after="0" w:line="240" w:lineRule="auto"/>
        <w:jc w:val="center"/>
        <w:rPr>
          <w:rFonts w:ascii="Times New Roman" w:hAnsi="Times New Roman" w:cs="Times New Roman"/>
          <w:bCs/>
          <w:sz w:val="28"/>
          <w:szCs w:val="28"/>
        </w:rPr>
      </w:pPr>
      <w:r w:rsidRPr="002F53CA">
        <w:rPr>
          <w:rFonts w:ascii="Times New Roman" w:hAnsi="Times New Roman" w:cs="Times New Roman"/>
          <w:bCs/>
          <w:sz w:val="28"/>
          <w:szCs w:val="28"/>
        </w:rPr>
        <w:t>Санкт-Петербург</w:t>
      </w:r>
    </w:p>
    <w:p w:rsidR="00785EFE" w:rsidRDefault="00785EFE" w:rsidP="00785EFE">
      <w:pPr>
        <w:widowControl w:val="0"/>
        <w:autoSpaceDE w:val="0"/>
        <w:autoSpaceDN w:val="0"/>
        <w:adjustRightInd w:val="0"/>
        <w:spacing w:after="0" w:line="240" w:lineRule="auto"/>
        <w:jc w:val="center"/>
        <w:rPr>
          <w:rFonts w:ascii="Times New Roman" w:hAnsi="Times New Roman" w:cs="Times New Roman"/>
          <w:bCs/>
          <w:sz w:val="28"/>
          <w:szCs w:val="28"/>
        </w:rPr>
      </w:pPr>
      <w:r w:rsidRPr="002F53CA">
        <w:rPr>
          <w:rFonts w:ascii="Times New Roman" w:hAnsi="Times New Roman" w:cs="Times New Roman"/>
          <w:bCs/>
          <w:sz w:val="28"/>
          <w:szCs w:val="28"/>
        </w:rPr>
        <w:t>201</w:t>
      </w:r>
      <w:r>
        <w:rPr>
          <w:rFonts w:ascii="Times New Roman" w:hAnsi="Times New Roman" w:cs="Times New Roman"/>
          <w:bCs/>
          <w:sz w:val="28"/>
          <w:szCs w:val="28"/>
        </w:rPr>
        <w:t>8</w:t>
      </w:r>
      <w:r w:rsidRPr="002F53CA">
        <w:rPr>
          <w:rFonts w:ascii="Times New Roman" w:hAnsi="Times New Roman" w:cs="Times New Roman"/>
          <w:bCs/>
          <w:sz w:val="28"/>
          <w:szCs w:val="28"/>
        </w:rPr>
        <w:t xml:space="preserve"> год</w:t>
      </w:r>
    </w:p>
    <w:p w:rsidR="00785EFE" w:rsidRDefault="00785EFE" w:rsidP="00785EFE">
      <w:pPr>
        <w:widowControl w:val="0"/>
        <w:autoSpaceDE w:val="0"/>
        <w:autoSpaceDN w:val="0"/>
        <w:adjustRightInd w:val="0"/>
        <w:spacing w:after="0" w:line="240" w:lineRule="auto"/>
        <w:jc w:val="center"/>
        <w:rPr>
          <w:rFonts w:ascii="Times New Roman" w:hAnsi="Times New Roman" w:cs="Times New Roman"/>
          <w:b/>
          <w:bCs/>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7371"/>
        <w:gridCol w:w="2126"/>
        <w:gridCol w:w="1843"/>
        <w:gridCol w:w="142"/>
        <w:gridCol w:w="2698"/>
      </w:tblGrid>
      <w:tr w:rsidR="00785EFE" w:rsidRPr="000418BB" w:rsidTr="000320CB">
        <w:trPr>
          <w:trHeight w:val="32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Pr="000418BB" w:rsidRDefault="00785EFE" w:rsidP="000320CB">
            <w:pPr>
              <w:pStyle w:val="ConsPlusCell"/>
              <w:jc w:val="center"/>
              <w:rPr>
                <w:rFonts w:ascii="Times New Roman" w:hAnsi="Times New Roman" w:cs="Times New Roman"/>
                <w:b/>
                <w:sz w:val="24"/>
                <w:szCs w:val="24"/>
              </w:rPr>
            </w:pPr>
            <w:r w:rsidRPr="000418BB">
              <w:rPr>
                <w:rFonts w:ascii="Times New Roman" w:hAnsi="Times New Roman" w:cs="Times New Roman"/>
                <w:b/>
                <w:sz w:val="24"/>
                <w:szCs w:val="24"/>
              </w:rPr>
              <w:t xml:space="preserve">№   </w:t>
            </w:r>
            <w:r w:rsidRPr="000418BB">
              <w:rPr>
                <w:rFonts w:ascii="Times New Roman" w:hAnsi="Times New Roman" w:cs="Times New Roman"/>
                <w:b/>
                <w:sz w:val="24"/>
                <w:szCs w:val="24"/>
              </w:rPr>
              <w:br/>
            </w:r>
            <w:proofErr w:type="gramStart"/>
            <w:r w:rsidRPr="000418BB">
              <w:rPr>
                <w:rFonts w:ascii="Times New Roman" w:hAnsi="Times New Roman" w:cs="Times New Roman"/>
                <w:b/>
                <w:sz w:val="24"/>
                <w:szCs w:val="24"/>
              </w:rPr>
              <w:t>п</w:t>
            </w:r>
            <w:proofErr w:type="gramEnd"/>
            <w:r w:rsidRPr="000418BB">
              <w:rPr>
                <w:rFonts w:ascii="Times New Roman" w:hAnsi="Times New Roman" w:cs="Times New Roman"/>
                <w:b/>
                <w:sz w:val="24"/>
                <w:szCs w:val="24"/>
              </w:rPr>
              <w:t>/п</w:t>
            </w:r>
          </w:p>
        </w:tc>
        <w:tc>
          <w:tcPr>
            <w:tcW w:w="7371" w:type="dxa"/>
            <w:tcBorders>
              <w:top w:val="single" w:sz="4" w:space="0" w:color="auto"/>
              <w:left w:val="single" w:sz="4" w:space="0" w:color="auto"/>
              <w:bottom w:val="single" w:sz="4" w:space="0" w:color="auto"/>
              <w:right w:val="single" w:sz="4" w:space="0" w:color="auto"/>
            </w:tcBorders>
          </w:tcPr>
          <w:p w:rsidR="00785EFE" w:rsidRPr="000418BB" w:rsidRDefault="00785EFE" w:rsidP="000320CB">
            <w:pPr>
              <w:pStyle w:val="ConsPlusCell"/>
              <w:jc w:val="center"/>
              <w:rPr>
                <w:rFonts w:ascii="Times New Roman" w:hAnsi="Times New Roman" w:cs="Times New Roman"/>
                <w:b/>
                <w:sz w:val="24"/>
                <w:szCs w:val="24"/>
              </w:rPr>
            </w:pPr>
            <w:r w:rsidRPr="000418BB">
              <w:rPr>
                <w:rFonts w:ascii="Times New Roman" w:hAnsi="Times New Roman" w:cs="Times New Roman"/>
                <w:b/>
                <w:sz w:val="24"/>
                <w:szCs w:val="24"/>
              </w:rP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tcPr>
          <w:p w:rsidR="00785EFE" w:rsidRPr="000418BB" w:rsidRDefault="00785EFE" w:rsidP="000320CB">
            <w:pPr>
              <w:pStyle w:val="ConsPlusCell"/>
              <w:jc w:val="center"/>
              <w:rPr>
                <w:rFonts w:ascii="Times New Roman" w:hAnsi="Times New Roman" w:cs="Times New Roman"/>
                <w:b/>
                <w:sz w:val="24"/>
                <w:szCs w:val="24"/>
              </w:rPr>
            </w:pPr>
            <w:r>
              <w:rPr>
                <w:rFonts w:ascii="Times New Roman" w:hAnsi="Times New Roman" w:cs="Times New Roman"/>
                <w:b/>
                <w:sz w:val="24"/>
                <w:szCs w:val="24"/>
              </w:rPr>
              <w:t>И</w:t>
            </w:r>
            <w:r w:rsidRPr="000418BB">
              <w:rPr>
                <w:rFonts w:ascii="Times New Roman" w:hAnsi="Times New Roman" w:cs="Times New Roman"/>
                <w:b/>
                <w:sz w:val="24"/>
                <w:szCs w:val="24"/>
              </w:rPr>
              <w:t>сполнители</w:t>
            </w:r>
          </w:p>
        </w:tc>
        <w:tc>
          <w:tcPr>
            <w:tcW w:w="1843" w:type="dxa"/>
            <w:tcBorders>
              <w:top w:val="single" w:sz="4" w:space="0" w:color="auto"/>
              <w:left w:val="single" w:sz="4" w:space="0" w:color="auto"/>
              <w:bottom w:val="single" w:sz="4" w:space="0" w:color="auto"/>
              <w:right w:val="single" w:sz="4" w:space="0" w:color="auto"/>
            </w:tcBorders>
          </w:tcPr>
          <w:p w:rsidR="00785EFE" w:rsidRPr="000418BB" w:rsidRDefault="00785EFE" w:rsidP="000320CB">
            <w:pPr>
              <w:pStyle w:val="ConsPlusCell"/>
              <w:jc w:val="center"/>
              <w:rPr>
                <w:rFonts w:ascii="Times New Roman" w:hAnsi="Times New Roman" w:cs="Times New Roman"/>
                <w:b/>
                <w:sz w:val="24"/>
                <w:szCs w:val="24"/>
              </w:rPr>
            </w:pPr>
            <w:r w:rsidRPr="000418BB">
              <w:rPr>
                <w:rFonts w:ascii="Times New Roman" w:hAnsi="Times New Roman" w:cs="Times New Roman"/>
                <w:b/>
                <w:sz w:val="24"/>
                <w:szCs w:val="24"/>
              </w:rPr>
              <w:t xml:space="preserve">Срок          </w:t>
            </w:r>
            <w:r w:rsidRPr="000418BB">
              <w:rPr>
                <w:rFonts w:ascii="Times New Roman" w:hAnsi="Times New Roman" w:cs="Times New Roman"/>
                <w:b/>
                <w:sz w:val="24"/>
                <w:szCs w:val="24"/>
              </w:rPr>
              <w:br/>
              <w:t>исполнения</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Ожидаемый </w:t>
            </w:r>
          </w:p>
          <w:p w:rsidR="00785EFE" w:rsidRPr="000418BB" w:rsidRDefault="00785EFE" w:rsidP="000320CB">
            <w:pPr>
              <w:pStyle w:val="ConsPlusCell"/>
              <w:jc w:val="center"/>
              <w:rPr>
                <w:rFonts w:ascii="Times New Roman" w:hAnsi="Times New Roman" w:cs="Times New Roman"/>
                <w:b/>
                <w:sz w:val="24"/>
                <w:szCs w:val="24"/>
              </w:rPr>
            </w:pPr>
            <w:r>
              <w:rPr>
                <w:rFonts w:ascii="Times New Roman" w:hAnsi="Times New Roman" w:cs="Times New Roman"/>
                <w:b/>
                <w:sz w:val="24"/>
                <w:szCs w:val="24"/>
              </w:rPr>
              <w:t>результат</w:t>
            </w:r>
          </w:p>
        </w:tc>
      </w:tr>
      <w:tr w:rsidR="00785EFE" w:rsidRPr="001109FC" w:rsidTr="000320CB">
        <w:trPr>
          <w:trHeight w:val="354"/>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Pr="00F24F92" w:rsidRDefault="00785EFE" w:rsidP="000320CB">
            <w:pPr>
              <w:pStyle w:val="ConsPlusCell"/>
              <w:jc w:val="center"/>
              <w:rPr>
                <w:rFonts w:ascii="Times New Roman" w:hAnsi="Times New Roman" w:cs="Times New Roman"/>
                <w:b/>
                <w:sz w:val="24"/>
                <w:szCs w:val="24"/>
              </w:rPr>
            </w:pPr>
            <w:r>
              <w:rPr>
                <w:rFonts w:ascii="Times New Roman" w:hAnsi="Times New Roman" w:cs="Times New Roman"/>
                <w:b/>
                <w:sz w:val="24"/>
                <w:szCs w:val="24"/>
              </w:rPr>
              <w:t>1</w:t>
            </w:r>
          </w:p>
        </w:tc>
        <w:tc>
          <w:tcPr>
            <w:tcW w:w="14180" w:type="dxa"/>
            <w:gridSpan w:val="5"/>
            <w:tcBorders>
              <w:top w:val="single" w:sz="4" w:space="0" w:color="auto"/>
              <w:left w:val="single" w:sz="4" w:space="0" w:color="auto"/>
              <w:bottom w:val="single" w:sz="4" w:space="0" w:color="auto"/>
              <w:right w:val="single" w:sz="4" w:space="0" w:color="auto"/>
            </w:tcBorders>
          </w:tcPr>
          <w:p w:rsidR="00785EFE" w:rsidRPr="00523D24" w:rsidRDefault="00785EFE" w:rsidP="000320CB">
            <w:pPr>
              <w:pStyle w:val="ConsPlusCell"/>
              <w:jc w:val="center"/>
              <w:rPr>
                <w:rFonts w:ascii="Times New Roman" w:hAnsi="Times New Roman" w:cs="Times New Roman"/>
                <w:b/>
                <w:sz w:val="24"/>
                <w:szCs w:val="24"/>
              </w:rPr>
            </w:pPr>
            <w:r w:rsidRPr="00523D24">
              <w:rPr>
                <w:rFonts w:ascii="Times New Roman" w:hAnsi="Times New Roman" w:cs="Times New Roman"/>
                <w:b/>
                <w:sz w:val="24"/>
                <w:szCs w:val="24"/>
              </w:rPr>
              <w:t>Организационные, технические, правовые, финансовые меры обеспечения противодействия коррупции</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7371" w:type="dxa"/>
            <w:tcBorders>
              <w:left w:val="single" w:sz="4" w:space="0" w:color="auto"/>
              <w:bottom w:val="single" w:sz="4" w:space="0" w:color="auto"/>
              <w:right w:val="single" w:sz="4" w:space="0" w:color="auto"/>
            </w:tcBorders>
          </w:tcPr>
          <w:p w:rsidR="00785EFE" w:rsidRPr="00CD2899" w:rsidRDefault="00785EFE" w:rsidP="000320CB">
            <w:pPr>
              <w:pStyle w:val="ConsPlusCell"/>
              <w:jc w:val="both"/>
              <w:rPr>
                <w:rFonts w:ascii="Times New Roman" w:hAnsi="Times New Roman" w:cs="Times New Roman"/>
                <w:sz w:val="24"/>
                <w:szCs w:val="24"/>
              </w:rPr>
            </w:pPr>
            <w:r w:rsidRPr="00CD2899">
              <w:rPr>
                <w:rFonts w:ascii="Times New Roman" w:hAnsi="Times New Roman" w:cs="Times New Roman"/>
                <w:sz w:val="24"/>
                <w:szCs w:val="24"/>
              </w:rPr>
              <w:t xml:space="preserve">      Организация осуществления контроля председателем Комитета правопорядка и безопасности Ленинградской области (далее - Комитет) за подготовкой и исполнением положений Плана противодействия коррупции в Комитете на 2018-2019 годы, а также Плана противодействия коррупции в Ленинградской области на 2018-2019 годы.</w:t>
            </w:r>
          </w:p>
          <w:p w:rsidR="00785EFE" w:rsidRDefault="00785EFE" w:rsidP="000320CB">
            <w:pPr>
              <w:autoSpaceDE w:val="0"/>
              <w:autoSpaceDN w:val="0"/>
              <w:adjustRightInd w:val="0"/>
              <w:spacing w:after="0" w:line="240" w:lineRule="auto"/>
              <w:jc w:val="both"/>
              <w:rPr>
                <w:rFonts w:ascii="Times New Roman" w:hAnsi="Times New Roman" w:cs="Times New Roman"/>
                <w:sz w:val="24"/>
                <w:szCs w:val="24"/>
              </w:rPr>
            </w:pPr>
            <w:r w:rsidRPr="00CD2899">
              <w:rPr>
                <w:rFonts w:ascii="Times New Roman" w:hAnsi="Times New Roman" w:cs="Times New Roman"/>
                <w:sz w:val="24"/>
                <w:szCs w:val="24"/>
              </w:rPr>
              <w:t xml:space="preserve">   Определение ответственных лиц за исполнение мероприятий Плана противодействия коррупции в Комитете на 2018-2019 годы, Плана противодействия коррупции в Ленинградской области на 2018-2019 годы, а также принятие соответствующих мер за неисполнение мероприятий Планов.</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председатель Комитета</w:t>
            </w:r>
          </w:p>
        </w:tc>
        <w:tc>
          <w:tcPr>
            <w:tcW w:w="1843" w:type="dxa"/>
            <w:tcBorders>
              <w:left w:val="single" w:sz="4" w:space="0" w:color="auto"/>
              <w:bottom w:val="single" w:sz="4" w:space="0" w:color="auto"/>
              <w:right w:val="single" w:sz="4" w:space="0" w:color="auto"/>
            </w:tcBorders>
          </w:tcPr>
          <w:p w:rsidR="00785EFE" w:rsidRDefault="00785EFE" w:rsidP="00032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Предупреждение коррупционных правонарушений</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7371" w:type="dxa"/>
            <w:tcBorders>
              <w:left w:val="single" w:sz="4" w:space="0" w:color="auto"/>
              <w:bottom w:val="single" w:sz="4" w:space="0" w:color="auto"/>
              <w:right w:val="single" w:sz="4" w:space="0" w:color="auto"/>
            </w:tcBorders>
          </w:tcPr>
          <w:p w:rsidR="00785EFE" w:rsidRPr="005128E5" w:rsidRDefault="00785EFE" w:rsidP="000320CB">
            <w:pPr>
              <w:pStyle w:val="ConsPlusCell"/>
              <w:jc w:val="both"/>
              <w:rPr>
                <w:rFonts w:ascii="Times New Roman" w:hAnsi="Times New Roman" w:cs="Times New Roman"/>
                <w:sz w:val="24"/>
                <w:szCs w:val="24"/>
              </w:rPr>
            </w:pPr>
            <w:r w:rsidRPr="005128E5">
              <w:rPr>
                <w:rFonts w:ascii="Times New Roman" w:hAnsi="Times New Roman" w:cs="Times New Roman"/>
                <w:sz w:val="24"/>
                <w:szCs w:val="24"/>
              </w:rPr>
              <w:t xml:space="preserve">       Проведение антикоррупционной экспертизы приказов Комитета при мониторинге их применения и проектов приказов Комитета при проведении их правовой (юридической) экспертизы.</w:t>
            </w:r>
          </w:p>
          <w:p w:rsidR="00785EFE" w:rsidRPr="005128E5" w:rsidRDefault="00785EFE" w:rsidP="000320CB">
            <w:pPr>
              <w:pStyle w:val="ConsPlusCell"/>
              <w:jc w:val="both"/>
              <w:rPr>
                <w:rFonts w:ascii="Times New Roman" w:hAnsi="Times New Roman" w:cs="Times New Roman"/>
                <w:sz w:val="24"/>
                <w:szCs w:val="24"/>
              </w:rPr>
            </w:pPr>
            <w:r w:rsidRPr="005128E5">
              <w:rPr>
                <w:rFonts w:ascii="Times New Roman" w:hAnsi="Times New Roman" w:cs="Times New Roman"/>
                <w:sz w:val="24"/>
                <w:szCs w:val="24"/>
              </w:rPr>
              <w:t xml:space="preserve">       Подготовка экспертных заключений по результатам проведения антикоррупционной экспертизы.</w:t>
            </w:r>
          </w:p>
        </w:tc>
        <w:tc>
          <w:tcPr>
            <w:tcW w:w="2126"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отдел правового обеспечения</w:t>
            </w:r>
          </w:p>
        </w:tc>
        <w:tc>
          <w:tcPr>
            <w:tcW w:w="1843" w:type="dxa"/>
            <w:tcBorders>
              <w:left w:val="single" w:sz="4" w:space="0" w:color="auto"/>
              <w:bottom w:val="single" w:sz="4" w:space="0" w:color="auto"/>
              <w:right w:val="single" w:sz="4" w:space="0" w:color="auto"/>
            </w:tcBorders>
          </w:tcPr>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в течение</w:t>
            </w:r>
          </w:p>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 xml:space="preserve">Выявление в приказах и проектов приказов </w:t>
            </w:r>
            <w:proofErr w:type="spellStart"/>
            <w:r w:rsidRPr="005128E5">
              <w:rPr>
                <w:rFonts w:ascii="Times New Roman" w:hAnsi="Times New Roman" w:cs="Times New Roman"/>
                <w:sz w:val="24"/>
                <w:szCs w:val="24"/>
              </w:rPr>
              <w:t>коррупциогенных</w:t>
            </w:r>
            <w:proofErr w:type="spellEnd"/>
            <w:r w:rsidRPr="005128E5">
              <w:rPr>
                <w:rFonts w:ascii="Times New Roman" w:hAnsi="Times New Roman" w:cs="Times New Roman"/>
                <w:sz w:val="24"/>
                <w:szCs w:val="24"/>
              </w:rPr>
              <w:t xml:space="preserve"> факторов в целях их последующего исключения</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Borders>
              <w:left w:val="single" w:sz="4" w:space="0" w:color="auto"/>
              <w:bottom w:val="single" w:sz="4" w:space="0" w:color="auto"/>
              <w:right w:val="single" w:sz="4" w:space="0" w:color="auto"/>
            </w:tcBorders>
          </w:tcPr>
          <w:p w:rsidR="00785EFE" w:rsidRPr="005128E5" w:rsidRDefault="00785EFE" w:rsidP="000320CB">
            <w:pPr>
              <w:pStyle w:val="ConsPlusCell"/>
              <w:jc w:val="both"/>
              <w:rPr>
                <w:rFonts w:ascii="Times New Roman" w:hAnsi="Times New Roman" w:cs="Times New Roman"/>
                <w:sz w:val="24"/>
                <w:szCs w:val="24"/>
              </w:rPr>
            </w:pPr>
            <w:r w:rsidRPr="005128E5">
              <w:rPr>
                <w:rFonts w:ascii="Times New Roman" w:hAnsi="Times New Roman" w:cs="Times New Roman"/>
                <w:sz w:val="24"/>
                <w:szCs w:val="24"/>
              </w:rPr>
              <w:t xml:space="preserve">       Размещение на официальном сайте Комитета в информационно-телекоммуникационной сети «Интернет»  (далее - сеть «Интернет») проектов приказов Комитета, проектов нормативных правовых актов Губернатора и Правительства Ленинградской области, разработанных Комитетом, для организации проведения их независимой антикоррупционной экспертизы.</w:t>
            </w:r>
          </w:p>
        </w:tc>
        <w:tc>
          <w:tcPr>
            <w:tcW w:w="2126"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отдел правового обеспечения</w:t>
            </w:r>
          </w:p>
        </w:tc>
        <w:tc>
          <w:tcPr>
            <w:tcW w:w="1843" w:type="dxa"/>
            <w:tcBorders>
              <w:left w:val="single" w:sz="4" w:space="0" w:color="auto"/>
              <w:bottom w:val="single" w:sz="4" w:space="0" w:color="auto"/>
              <w:right w:val="single" w:sz="4" w:space="0" w:color="auto"/>
            </w:tcBorders>
          </w:tcPr>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в течение</w:t>
            </w:r>
          </w:p>
          <w:p w:rsidR="00785EFE" w:rsidRPr="005128E5" w:rsidRDefault="00785EFE" w:rsidP="000320CB">
            <w:pPr>
              <w:spacing w:after="0" w:line="240" w:lineRule="auto"/>
              <w:jc w:val="center"/>
            </w:pPr>
            <w:r w:rsidRPr="005128E5">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Недопущение принятия нормативных правовых актов, содержащих положения, способствующие формированию условий для проявления коррупции</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7371" w:type="dxa"/>
            <w:tcBorders>
              <w:left w:val="single" w:sz="4" w:space="0" w:color="auto"/>
              <w:bottom w:val="single" w:sz="4" w:space="0" w:color="auto"/>
              <w:right w:val="single" w:sz="4" w:space="0" w:color="auto"/>
            </w:tcBorders>
          </w:tcPr>
          <w:p w:rsidR="00785EFE" w:rsidRPr="005128E5" w:rsidRDefault="00785EFE" w:rsidP="000320CB">
            <w:pPr>
              <w:pStyle w:val="ConsPlusCell"/>
              <w:jc w:val="both"/>
              <w:rPr>
                <w:rFonts w:ascii="Times New Roman" w:hAnsi="Times New Roman" w:cs="Times New Roman"/>
                <w:b/>
                <w:sz w:val="24"/>
                <w:szCs w:val="24"/>
              </w:rPr>
            </w:pPr>
            <w:r w:rsidRPr="005128E5">
              <w:rPr>
                <w:rStyle w:val="a8"/>
                <w:rFonts w:eastAsiaTheme="minorEastAsia"/>
                <w:sz w:val="24"/>
                <w:szCs w:val="24"/>
              </w:rPr>
              <w:t xml:space="preserve">       Направление проектов нормативных правовых актов Ленинградской области, разработанных Комитетом, в прокуратуру Ленинградской области для проведения их правовой экспертизы.</w:t>
            </w:r>
          </w:p>
        </w:tc>
        <w:tc>
          <w:tcPr>
            <w:tcW w:w="2126"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отдел правового обеспечения</w:t>
            </w:r>
          </w:p>
        </w:tc>
        <w:tc>
          <w:tcPr>
            <w:tcW w:w="1843" w:type="dxa"/>
            <w:tcBorders>
              <w:left w:val="single" w:sz="4" w:space="0" w:color="auto"/>
              <w:bottom w:val="single" w:sz="4" w:space="0" w:color="auto"/>
              <w:right w:val="single" w:sz="4" w:space="0" w:color="auto"/>
            </w:tcBorders>
          </w:tcPr>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в течение</w:t>
            </w:r>
          </w:p>
          <w:p w:rsidR="00785EFE" w:rsidRPr="005128E5" w:rsidRDefault="00785EFE" w:rsidP="000320CB">
            <w:pPr>
              <w:spacing w:after="0" w:line="240" w:lineRule="auto"/>
              <w:jc w:val="center"/>
            </w:pPr>
            <w:r w:rsidRPr="005128E5">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 xml:space="preserve">Недопущение принятия нормативных правовых актов, содержащих </w:t>
            </w:r>
            <w:proofErr w:type="spellStart"/>
            <w:r w:rsidRPr="005128E5">
              <w:rPr>
                <w:rFonts w:ascii="Times New Roman" w:hAnsi="Times New Roman" w:cs="Times New Roman"/>
                <w:sz w:val="24"/>
                <w:szCs w:val="24"/>
              </w:rPr>
              <w:t>коррупциогенные</w:t>
            </w:r>
            <w:proofErr w:type="spellEnd"/>
            <w:r w:rsidRPr="005128E5">
              <w:rPr>
                <w:rFonts w:ascii="Times New Roman" w:hAnsi="Times New Roman" w:cs="Times New Roman"/>
                <w:sz w:val="24"/>
                <w:szCs w:val="24"/>
              </w:rPr>
              <w:t xml:space="preserve"> факторы</w:t>
            </w:r>
          </w:p>
        </w:tc>
      </w:tr>
      <w:tr w:rsidR="00785EFE" w:rsidRPr="001109FC" w:rsidTr="000320CB">
        <w:trPr>
          <w:trHeight w:val="544"/>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ind w:firstLine="540"/>
              <w:jc w:val="both"/>
              <w:rPr>
                <w:rFonts w:ascii="Times New Roman" w:hAnsi="Times New Roman" w:cs="Times New Roman"/>
                <w:sz w:val="24"/>
                <w:szCs w:val="24"/>
              </w:rPr>
            </w:pPr>
            <w:r w:rsidRPr="005128E5">
              <w:rPr>
                <w:rFonts w:ascii="Times New Roman" w:hAnsi="Times New Roman" w:cs="Times New Roman"/>
                <w:sz w:val="24"/>
                <w:szCs w:val="24"/>
              </w:rPr>
              <w:t>Направление отчетов о результатах проведения  антикоррупционной экспертизы, в том числе независимой антикоррупционной экспертизы приказов и проектов приказов Комитета, в ком</w:t>
            </w:r>
            <w:bookmarkStart w:id="1" w:name="_GoBack"/>
            <w:bookmarkEnd w:id="1"/>
            <w:r w:rsidRPr="005128E5">
              <w:rPr>
                <w:rFonts w:ascii="Times New Roman" w:hAnsi="Times New Roman" w:cs="Times New Roman"/>
                <w:sz w:val="24"/>
                <w:szCs w:val="24"/>
              </w:rPr>
              <w:t xml:space="preserve">итет правового обеспечения Ленинградской области. </w:t>
            </w:r>
          </w:p>
        </w:tc>
        <w:tc>
          <w:tcPr>
            <w:tcW w:w="2126"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отдел правового обеспечения</w:t>
            </w:r>
          </w:p>
        </w:tc>
        <w:tc>
          <w:tcPr>
            <w:tcW w:w="1843" w:type="dxa"/>
            <w:tcBorders>
              <w:left w:val="single" w:sz="4" w:space="0" w:color="auto"/>
              <w:bottom w:val="single" w:sz="4" w:space="0" w:color="auto"/>
              <w:right w:val="single" w:sz="4" w:space="0" w:color="auto"/>
            </w:tcBorders>
          </w:tcPr>
          <w:p w:rsidR="00785EFE" w:rsidRPr="005128E5" w:rsidRDefault="00785EFE" w:rsidP="000320CB">
            <w:pPr>
              <w:spacing w:after="0" w:line="240" w:lineRule="auto"/>
              <w:jc w:val="center"/>
            </w:pPr>
            <w:proofErr w:type="gramStart"/>
            <w:r w:rsidRPr="005128E5">
              <w:rPr>
                <w:rFonts w:ascii="Times New Roman" w:hAnsi="Times New Roman" w:cs="Times New Roman"/>
                <w:sz w:val="24"/>
                <w:szCs w:val="24"/>
              </w:rPr>
              <w:t>полугодовой</w:t>
            </w:r>
            <w:proofErr w:type="gramEnd"/>
            <w:r w:rsidRPr="005128E5">
              <w:rPr>
                <w:rFonts w:ascii="Times New Roman" w:hAnsi="Times New Roman" w:cs="Times New Roman"/>
                <w:sz w:val="24"/>
                <w:szCs w:val="24"/>
              </w:rPr>
              <w:t xml:space="preserve"> до 5 июля текущего года, годовой до 15 января года, следующего за отчетным</w:t>
            </w:r>
          </w:p>
        </w:tc>
        <w:tc>
          <w:tcPr>
            <w:tcW w:w="2840" w:type="dxa"/>
            <w:gridSpan w:val="2"/>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Учет результатов антикоррупционной экспертизы</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1.6</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ind w:firstLine="540"/>
              <w:jc w:val="both"/>
              <w:rPr>
                <w:rFonts w:ascii="Times New Roman" w:hAnsi="Times New Roman" w:cs="Times New Roman"/>
                <w:sz w:val="24"/>
                <w:szCs w:val="24"/>
              </w:rPr>
            </w:pPr>
            <w:r w:rsidRPr="005128E5">
              <w:rPr>
                <w:rFonts w:ascii="Times New Roman" w:hAnsi="Times New Roman" w:cs="Times New Roman"/>
                <w:sz w:val="24"/>
                <w:szCs w:val="24"/>
              </w:rPr>
              <w:t xml:space="preserve">Ежемесячное проведение мониторинга изменений отраслевого федерального законодательства в порядке, установленном распоряжением  Губернатора Ленинградской области от 5.07.2013               № 480-рг. </w:t>
            </w:r>
          </w:p>
          <w:p w:rsidR="00785EFE" w:rsidRPr="005128E5" w:rsidRDefault="00785EFE" w:rsidP="000320CB">
            <w:pPr>
              <w:autoSpaceDE w:val="0"/>
              <w:autoSpaceDN w:val="0"/>
              <w:adjustRightInd w:val="0"/>
              <w:spacing w:after="0" w:line="240" w:lineRule="auto"/>
              <w:ind w:firstLine="540"/>
              <w:jc w:val="both"/>
              <w:rPr>
                <w:rFonts w:ascii="Times New Roman" w:hAnsi="Times New Roman" w:cs="Times New Roman"/>
                <w:sz w:val="24"/>
                <w:szCs w:val="24"/>
              </w:rPr>
            </w:pPr>
            <w:r w:rsidRPr="005128E5">
              <w:rPr>
                <w:rFonts w:ascii="Times New Roman" w:hAnsi="Times New Roman" w:cs="Times New Roman"/>
                <w:sz w:val="24"/>
                <w:szCs w:val="24"/>
              </w:rPr>
              <w:t>Направление информации о результатах проведения мониторинга в комитет правового обеспечения Ленинградской области.</w:t>
            </w:r>
          </w:p>
        </w:tc>
        <w:tc>
          <w:tcPr>
            <w:tcW w:w="2126"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отдел правового обеспечения</w:t>
            </w:r>
          </w:p>
        </w:tc>
        <w:tc>
          <w:tcPr>
            <w:tcW w:w="1843" w:type="dxa"/>
            <w:tcBorders>
              <w:left w:val="single" w:sz="4" w:space="0" w:color="auto"/>
              <w:bottom w:val="single" w:sz="4" w:space="0" w:color="auto"/>
              <w:right w:val="single" w:sz="4" w:space="0" w:color="auto"/>
            </w:tcBorders>
          </w:tcPr>
          <w:p w:rsidR="00785EFE" w:rsidRPr="005128E5" w:rsidRDefault="00785EFE" w:rsidP="000320CB">
            <w:pPr>
              <w:spacing w:after="0" w:line="240" w:lineRule="auto"/>
              <w:jc w:val="center"/>
            </w:pPr>
            <w:r w:rsidRPr="005128E5">
              <w:rPr>
                <w:rFonts w:ascii="Times New Roman" w:hAnsi="Times New Roman" w:cs="Times New Roman"/>
                <w:sz w:val="24"/>
                <w:szCs w:val="24"/>
              </w:rPr>
              <w:t>ежемесячно до 20-го числа</w:t>
            </w:r>
          </w:p>
        </w:tc>
        <w:tc>
          <w:tcPr>
            <w:tcW w:w="2840" w:type="dxa"/>
            <w:gridSpan w:val="2"/>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 xml:space="preserve">Реализация антикоррупционной политики и устранение </w:t>
            </w:r>
            <w:proofErr w:type="spellStart"/>
            <w:r w:rsidRPr="005128E5">
              <w:rPr>
                <w:rFonts w:ascii="Times New Roman" w:hAnsi="Times New Roman" w:cs="Times New Roman"/>
                <w:sz w:val="24"/>
                <w:szCs w:val="24"/>
              </w:rPr>
              <w:t>коррупциогенных</w:t>
            </w:r>
            <w:proofErr w:type="spellEnd"/>
            <w:r w:rsidRPr="005128E5">
              <w:rPr>
                <w:rFonts w:ascii="Times New Roman" w:hAnsi="Times New Roman" w:cs="Times New Roman"/>
                <w:sz w:val="24"/>
                <w:szCs w:val="24"/>
              </w:rPr>
              <w:t xml:space="preserve"> факторов</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1.7</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ind w:firstLine="540"/>
              <w:jc w:val="both"/>
              <w:rPr>
                <w:rFonts w:ascii="Times New Roman" w:hAnsi="Times New Roman" w:cs="Times New Roman"/>
                <w:sz w:val="24"/>
                <w:szCs w:val="24"/>
              </w:rPr>
            </w:pPr>
            <w:r w:rsidRPr="005128E5">
              <w:rPr>
                <w:rFonts w:ascii="Times New Roman" w:hAnsi="Times New Roman" w:cs="Times New Roman"/>
                <w:sz w:val="24"/>
                <w:szCs w:val="24"/>
              </w:rPr>
              <w:t>Проведение анализа актов прокурорского реагирования по вопросам нарушений требований законодательства в сфере противодействия коррупции, поступивших в Комитет.</w:t>
            </w:r>
          </w:p>
          <w:p w:rsidR="00785EFE" w:rsidRPr="005128E5" w:rsidRDefault="00785EFE" w:rsidP="000320CB">
            <w:pPr>
              <w:autoSpaceDE w:val="0"/>
              <w:autoSpaceDN w:val="0"/>
              <w:adjustRightInd w:val="0"/>
              <w:spacing w:after="0" w:line="240" w:lineRule="auto"/>
              <w:ind w:firstLine="540"/>
              <w:jc w:val="both"/>
              <w:rPr>
                <w:rFonts w:ascii="Times New Roman" w:hAnsi="Times New Roman" w:cs="Times New Roman"/>
                <w:sz w:val="24"/>
                <w:szCs w:val="24"/>
              </w:rPr>
            </w:pPr>
            <w:r w:rsidRPr="005128E5">
              <w:rPr>
                <w:rFonts w:ascii="Times New Roman" w:hAnsi="Times New Roman" w:cs="Times New Roman"/>
                <w:sz w:val="24"/>
                <w:szCs w:val="24"/>
              </w:rPr>
              <w:t>Представление результатов в аппарат Губернатора и Правительства Ленинградской области.</w:t>
            </w:r>
          </w:p>
        </w:tc>
        <w:tc>
          <w:tcPr>
            <w:tcW w:w="2126"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руководители структурных подразделений</w:t>
            </w:r>
          </w:p>
        </w:tc>
        <w:tc>
          <w:tcPr>
            <w:tcW w:w="1843" w:type="dxa"/>
            <w:tcBorders>
              <w:left w:val="single" w:sz="4" w:space="0" w:color="auto"/>
              <w:bottom w:val="single" w:sz="4" w:space="0" w:color="auto"/>
              <w:right w:val="single" w:sz="4" w:space="0" w:color="auto"/>
            </w:tcBorders>
          </w:tcPr>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в течение</w:t>
            </w:r>
          </w:p>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Предупреждение коррупцио</w:t>
            </w:r>
            <w:r w:rsidRPr="005128E5">
              <w:rPr>
                <w:rFonts w:ascii="Times New Roman" w:hAnsi="Times New Roman" w:cs="Times New Roman"/>
                <w:sz w:val="24"/>
                <w:szCs w:val="24"/>
              </w:rPr>
              <w:t>нных правонарушений</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1.8</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Организация и проведение в структурных подразделениях Комитета практических семинаров, совещаний, «круглых столов» по антикоррупционной тематике для гражданских служащих, в том числе:</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 по соблюдению ограничений, запретов  и по исполнению обязанностей, установленных законодательством Российской Федерации в целях противодействия коррупции;</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  по формированию негативного отношения к получению подарков;</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взятке;</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 об увольнении в связи с утратой доверия.</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w:t>
            </w:r>
          </w:p>
        </w:tc>
        <w:tc>
          <w:tcPr>
            <w:tcW w:w="1843" w:type="dxa"/>
            <w:tcBorders>
              <w:left w:val="single" w:sz="4" w:space="0" w:color="auto"/>
              <w:bottom w:val="single" w:sz="4" w:space="0" w:color="auto"/>
              <w:right w:val="single" w:sz="4" w:space="0" w:color="auto"/>
            </w:tcBorders>
          </w:tcPr>
          <w:p w:rsidR="00785EFE" w:rsidRPr="006E55B5" w:rsidRDefault="00785EFE" w:rsidP="000320CB">
            <w:pPr>
              <w:spacing w:after="0" w:line="240" w:lineRule="auto"/>
              <w:jc w:val="center"/>
              <w:rPr>
                <w:rFonts w:ascii="Times New Roman" w:hAnsi="Times New Roman" w:cs="Times New Roman"/>
                <w:sz w:val="24"/>
                <w:szCs w:val="24"/>
              </w:rPr>
            </w:pPr>
            <w:r w:rsidRPr="006E55B5">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sidRPr="006E55B5">
              <w:rPr>
                <w:rFonts w:ascii="Times New Roman" w:hAnsi="Times New Roman" w:cs="Times New Roman"/>
                <w:sz w:val="24"/>
                <w:szCs w:val="24"/>
              </w:rPr>
              <w:t>2018-2019 годов</w:t>
            </w:r>
          </w:p>
          <w:p w:rsidR="00785EFE"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(на полугодовой основе)</w:t>
            </w:r>
          </w:p>
        </w:tc>
        <w:tc>
          <w:tcPr>
            <w:tcW w:w="2840" w:type="dxa"/>
            <w:gridSpan w:val="2"/>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Правовое просвещение гражданских служащих</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1.9</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Организация работы по формированию у гражданских служащих Комитета отрицательного отношения к коррупции.</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Каждый установленный факт коррупции в Комитете предавать </w:t>
            </w:r>
            <w:r w:rsidRPr="005128E5">
              <w:rPr>
                <w:rFonts w:ascii="Times New Roman" w:hAnsi="Times New Roman" w:cs="Times New Roman"/>
                <w:sz w:val="24"/>
                <w:szCs w:val="24"/>
              </w:rPr>
              <w:lastRenderedPageBreak/>
              <w:t>гласности.</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руководители структурных подразделений</w:t>
            </w:r>
          </w:p>
        </w:tc>
        <w:tc>
          <w:tcPr>
            <w:tcW w:w="1843" w:type="dxa"/>
            <w:tcBorders>
              <w:left w:val="single" w:sz="4" w:space="0" w:color="auto"/>
              <w:bottom w:val="single" w:sz="4" w:space="0" w:color="auto"/>
              <w:right w:val="single" w:sz="4" w:space="0" w:color="auto"/>
            </w:tcBorders>
          </w:tcPr>
          <w:p w:rsidR="00785EFE" w:rsidRPr="006E55B5" w:rsidRDefault="00785EFE" w:rsidP="000320CB">
            <w:pPr>
              <w:spacing w:after="0" w:line="240" w:lineRule="auto"/>
              <w:jc w:val="center"/>
              <w:rPr>
                <w:rFonts w:ascii="Times New Roman" w:hAnsi="Times New Roman" w:cs="Times New Roman"/>
                <w:sz w:val="24"/>
                <w:szCs w:val="24"/>
              </w:rPr>
            </w:pPr>
            <w:r w:rsidRPr="006E55B5">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sidRPr="006E55B5">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Правовое просвещение гражданских служащих</w:t>
            </w:r>
          </w:p>
        </w:tc>
      </w:tr>
      <w:tr w:rsidR="00785EFE" w:rsidRPr="001109FC" w:rsidTr="000320CB">
        <w:trPr>
          <w:trHeight w:val="2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Организация и проведение семинаров, совещаний по обмену опытом работы в сфере противодействия и профилактики коррупции в структурных подразделениях Комитета. </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D85762">
              <w:rPr>
                <w:rFonts w:ascii="Times New Roman" w:hAnsi="Times New Roman" w:cs="Times New Roman"/>
                <w:sz w:val="24"/>
                <w:szCs w:val="24"/>
              </w:rPr>
              <w:t>руководители структурных подразделений</w:t>
            </w:r>
          </w:p>
        </w:tc>
        <w:tc>
          <w:tcPr>
            <w:tcW w:w="1843" w:type="dxa"/>
            <w:tcBorders>
              <w:left w:val="single" w:sz="4" w:space="0" w:color="auto"/>
              <w:bottom w:val="single" w:sz="4" w:space="0" w:color="auto"/>
              <w:right w:val="single" w:sz="4" w:space="0" w:color="auto"/>
            </w:tcBorders>
          </w:tcPr>
          <w:p w:rsidR="00785EFE" w:rsidRPr="00D85762" w:rsidRDefault="00785EFE" w:rsidP="000320CB">
            <w:pPr>
              <w:spacing w:after="0" w:line="240" w:lineRule="auto"/>
              <w:jc w:val="center"/>
              <w:rPr>
                <w:rFonts w:ascii="Times New Roman" w:hAnsi="Times New Roman" w:cs="Times New Roman"/>
                <w:sz w:val="24"/>
                <w:szCs w:val="24"/>
              </w:rPr>
            </w:pPr>
            <w:r w:rsidRPr="00D85762">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sidRPr="00D85762">
              <w:rPr>
                <w:rFonts w:ascii="Times New Roman" w:hAnsi="Times New Roman" w:cs="Times New Roman"/>
                <w:sz w:val="24"/>
                <w:szCs w:val="24"/>
              </w:rPr>
              <w:t>2018-2019 годов</w:t>
            </w:r>
          </w:p>
          <w:p w:rsidR="00785EFE"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 xml:space="preserve">(на </w:t>
            </w:r>
            <w:r>
              <w:rPr>
                <w:rFonts w:ascii="Times New Roman" w:hAnsi="Times New Roman" w:cs="Times New Roman"/>
                <w:sz w:val="24"/>
                <w:szCs w:val="24"/>
              </w:rPr>
              <w:t>п</w:t>
            </w:r>
            <w:r w:rsidRPr="00403B2B">
              <w:rPr>
                <w:rFonts w:ascii="Times New Roman" w:hAnsi="Times New Roman" w:cs="Times New Roman"/>
                <w:sz w:val="24"/>
                <w:szCs w:val="24"/>
              </w:rPr>
              <w:t>олугодовой основе)</w:t>
            </w:r>
          </w:p>
        </w:tc>
        <w:tc>
          <w:tcPr>
            <w:tcW w:w="2840" w:type="dxa"/>
            <w:gridSpan w:val="2"/>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Повышение индивидуальных знаний в области противодействия коррупции</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1.11</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Анализ соблюдения гражданскими служащими Комитета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126" w:type="dxa"/>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руководители структурных подразделений</w:t>
            </w:r>
          </w:p>
        </w:tc>
        <w:tc>
          <w:tcPr>
            <w:tcW w:w="1843" w:type="dxa"/>
            <w:tcBorders>
              <w:left w:val="single" w:sz="4" w:space="0" w:color="auto"/>
              <w:bottom w:val="single" w:sz="4" w:space="0" w:color="auto"/>
              <w:right w:val="single" w:sz="4" w:space="0" w:color="auto"/>
            </w:tcBorders>
          </w:tcPr>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ежеквартально</w:t>
            </w:r>
          </w:p>
        </w:tc>
        <w:tc>
          <w:tcPr>
            <w:tcW w:w="2840" w:type="dxa"/>
            <w:gridSpan w:val="2"/>
            <w:tcBorders>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Недопущение случаев нарушения требований законодательства в сфере противодействия коррупции</w:t>
            </w:r>
          </w:p>
        </w:tc>
      </w:tr>
      <w:tr w:rsidR="00785EFE" w:rsidRPr="001109FC" w:rsidTr="000320CB">
        <w:trPr>
          <w:trHeight w:val="278"/>
          <w:tblCellSpacing w:w="5" w:type="nil"/>
        </w:trPr>
        <w:tc>
          <w:tcPr>
            <w:tcW w:w="709" w:type="dxa"/>
            <w:tcBorders>
              <w:left w:val="single" w:sz="4" w:space="0" w:color="auto"/>
              <w:bottom w:val="single" w:sz="4" w:space="0" w:color="auto"/>
              <w:right w:val="single" w:sz="4" w:space="0" w:color="auto"/>
            </w:tcBorders>
          </w:tcPr>
          <w:p w:rsidR="00785EFE" w:rsidRPr="00F24F92" w:rsidRDefault="00785EFE" w:rsidP="000320CB">
            <w:pPr>
              <w:pStyle w:val="ConsPlusCell"/>
              <w:jc w:val="center"/>
              <w:rPr>
                <w:rFonts w:ascii="Times New Roman" w:hAnsi="Times New Roman" w:cs="Times New Roman"/>
                <w:b/>
                <w:sz w:val="24"/>
                <w:szCs w:val="24"/>
              </w:rPr>
            </w:pPr>
            <w:r>
              <w:rPr>
                <w:rFonts w:ascii="Times New Roman" w:hAnsi="Times New Roman" w:cs="Times New Roman"/>
                <w:b/>
                <w:sz w:val="24"/>
                <w:szCs w:val="24"/>
              </w:rPr>
              <w:t>2</w:t>
            </w:r>
          </w:p>
        </w:tc>
        <w:tc>
          <w:tcPr>
            <w:tcW w:w="14180" w:type="dxa"/>
            <w:gridSpan w:val="5"/>
            <w:tcBorders>
              <w:left w:val="single" w:sz="4" w:space="0" w:color="auto"/>
              <w:bottom w:val="single" w:sz="4" w:space="0" w:color="auto"/>
              <w:right w:val="single" w:sz="4" w:space="0" w:color="auto"/>
            </w:tcBorders>
          </w:tcPr>
          <w:p w:rsidR="00785EFE" w:rsidRPr="00797E46" w:rsidRDefault="00785EFE" w:rsidP="000320CB">
            <w:pPr>
              <w:pStyle w:val="ConsPlusCell"/>
              <w:jc w:val="center"/>
              <w:rPr>
                <w:rFonts w:ascii="Times New Roman" w:hAnsi="Times New Roman" w:cs="Times New Roman"/>
                <w:b/>
                <w:sz w:val="24"/>
                <w:szCs w:val="24"/>
              </w:rPr>
            </w:pPr>
            <w:r w:rsidRPr="00797E46">
              <w:rPr>
                <w:rFonts w:ascii="Times New Roman" w:hAnsi="Times New Roman" w:cs="Times New Roman"/>
                <w:b/>
                <w:sz w:val="24"/>
                <w:szCs w:val="24"/>
              </w:rPr>
              <w:t>Взаимодействие Комитета с институтами гражданского общества по противодействию коррупции</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2.1</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w:t>
            </w:r>
            <w:proofErr w:type="gramStart"/>
            <w:r w:rsidRPr="005128E5">
              <w:rPr>
                <w:rFonts w:ascii="Times New Roman" w:hAnsi="Times New Roman" w:cs="Times New Roman"/>
                <w:sz w:val="24"/>
                <w:szCs w:val="24"/>
              </w:rPr>
              <w:t>Обеспечение соответствия раздела «Противодействие коррупции» официального сайта Комитета в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w:t>
            </w:r>
            <w:proofErr w:type="gramEnd"/>
            <w:r w:rsidRPr="005128E5">
              <w:rPr>
                <w:rFonts w:ascii="Times New Roman" w:hAnsi="Times New Roman" w:cs="Times New Roman"/>
                <w:sz w:val="24"/>
                <w:szCs w:val="24"/>
              </w:rPr>
              <w:t xml:space="preserve"> влечет за собой размещение сведений о доходах, расходах, об имуществе и обязательствах имущественного характера, утвержденным приказом Минтруда России от 07.10.2013 № 530н.</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985493">
              <w:rPr>
                <w:rFonts w:ascii="Times New Roman" w:hAnsi="Times New Roman" w:cs="Times New Roman"/>
                <w:sz w:val="24"/>
                <w:szCs w:val="24"/>
              </w:rPr>
              <w:t>отдел правового обеспечения</w:t>
            </w:r>
          </w:p>
        </w:tc>
        <w:tc>
          <w:tcPr>
            <w:tcW w:w="1985" w:type="dxa"/>
            <w:gridSpan w:val="2"/>
            <w:tcBorders>
              <w:left w:val="single" w:sz="4" w:space="0" w:color="auto"/>
              <w:bottom w:val="single" w:sz="4" w:space="0" w:color="auto"/>
              <w:right w:val="single" w:sz="4" w:space="0" w:color="auto"/>
            </w:tcBorders>
          </w:tcPr>
          <w:p w:rsidR="00785EFE" w:rsidRPr="00403B2B"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в течение</w:t>
            </w:r>
          </w:p>
          <w:p w:rsidR="00785EFE" w:rsidRPr="00403B2B"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2018-2019 годов</w:t>
            </w:r>
          </w:p>
          <w:p w:rsidR="00785EFE"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в соответствии с требованиями действующего законодательства</w:t>
            </w:r>
          </w:p>
        </w:tc>
        <w:tc>
          <w:tcPr>
            <w:tcW w:w="2698" w:type="dxa"/>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Повышение информационной открытости Комитета, актуализация раздела «Противодействие коррупции»</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2.2</w:t>
            </w:r>
          </w:p>
        </w:tc>
        <w:tc>
          <w:tcPr>
            <w:tcW w:w="7371" w:type="dxa"/>
            <w:tcBorders>
              <w:top w:val="single" w:sz="4" w:space="0" w:color="auto"/>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Размещение на официальном сайта Комитета в сети «Интернет»  информации в соответствии с Федеральным законом от 9.02.2009 </w:t>
            </w:r>
            <w:r>
              <w:rPr>
                <w:rFonts w:ascii="Times New Roman" w:hAnsi="Times New Roman" w:cs="Times New Roman"/>
                <w:sz w:val="24"/>
                <w:szCs w:val="24"/>
              </w:rPr>
              <w:t xml:space="preserve">               </w:t>
            </w:r>
            <w:r w:rsidRPr="005128E5">
              <w:rPr>
                <w:rFonts w:ascii="Times New Roman" w:hAnsi="Times New Roman" w:cs="Times New Roman"/>
                <w:sz w:val="24"/>
                <w:szCs w:val="24"/>
              </w:rPr>
              <w:t>№ 8-ФЗ «Об обеспечении доступа к информации о деятельности государственных органов и органов местного самоуправления».</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985493">
              <w:rPr>
                <w:rFonts w:ascii="Times New Roman" w:hAnsi="Times New Roman" w:cs="Times New Roman"/>
                <w:sz w:val="24"/>
                <w:szCs w:val="24"/>
              </w:rPr>
              <w:t>отдел правового обеспечения</w:t>
            </w:r>
          </w:p>
        </w:tc>
        <w:tc>
          <w:tcPr>
            <w:tcW w:w="1985" w:type="dxa"/>
            <w:gridSpan w:val="2"/>
            <w:tcBorders>
              <w:top w:val="single" w:sz="4" w:space="0" w:color="auto"/>
              <w:left w:val="single" w:sz="4" w:space="0" w:color="auto"/>
              <w:bottom w:val="single" w:sz="4" w:space="0" w:color="auto"/>
              <w:right w:val="single" w:sz="4" w:space="0" w:color="auto"/>
            </w:tcBorders>
          </w:tcPr>
          <w:p w:rsidR="00785EFE" w:rsidRPr="00403B2B"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в течение</w:t>
            </w:r>
          </w:p>
          <w:p w:rsidR="00785EFE" w:rsidRPr="00403B2B"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2018-2019 годов</w:t>
            </w:r>
          </w:p>
          <w:p w:rsidR="00785EFE" w:rsidRDefault="00785EFE" w:rsidP="000320CB">
            <w:pPr>
              <w:spacing w:after="0" w:line="240" w:lineRule="auto"/>
              <w:jc w:val="center"/>
              <w:rPr>
                <w:rFonts w:ascii="Times New Roman" w:hAnsi="Times New Roman" w:cs="Times New Roman"/>
                <w:sz w:val="24"/>
                <w:szCs w:val="24"/>
              </w:rPr>
            </w:pPr>
            <w:r w:rsidRPr="00403B2B">
              <w:rPr>
                <w:rFonts w:ascii="Times New Roman" w:hAnsi="Times New Roman" w:cs="Times New Roman"/>
                <w:sz w:val="24"/>
                <w:szCs w:val="24"/>
              </w:rPr>
              <w:t>в соответствии с требованиями действующего законодательства</w:t>
            </w:r>
          </w:p>
        </w:tc>
        <w:tc>
          <w:tcPr>
            <w:tcW w:w="2698" w:type="dxa"/>
            <w:tcBorders>
              <w:top w:val="single" w:sz="4" w:space="0" w:color="auto"/>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sidRPr="00CC5EF6">
              <w:rPr>
                <w:rFonts w:ascii="Times New Roman" w:hAnsi="Times New Roman" w:cs="Times New Roman"/>
                <w:sz w:val="24"/>
                <w:szCs w:val="24"/>
              </w:rPr>
              <w:t>Повышение информационной открытости Комитета</w:t>
            </w:r>
          </w:p>
        </w:tc>
      </w:tr>
      <w:tr w:rsidR="00785EFE" w:rsidRPr="001109FC" w:rsidTr="000320CB">
        <w:trPr>
          <w:trHeight w:val="983"/>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A57F3E">
              <w:rPr>
                <w:rFonts w:ascii="Times New Roman" w:hAnsi="Times New Roman" w:cs="Times New Roman"/>
                <w:color w:val="0070C0"/>
                <w:sz w:val="24"/>
                <w:szCs w:val="24"/>
              </w:rPr>
              <w:t xml:space="preserve">     </w:t>
            </w:r>
            <w:r w:rsidRPr="005128E5">
              <w:rPr>
                <w:rFonts w:ascii="Times New Roman" w:hAnsi="Times New Roman" w:cs="Times New Roman"/>
                <w:sz w:val="24"/>
                <w:szCs w:val="24"/>
              </w:rPr>
              <w:t>Обеспечение возможности оперативного представления гражданам и организациям информации о фактах коррупции или нарушений требованию к служебному поведению гражданских служащих Комитета посредством:</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 функционирования «горячей линии» по вопросам противодействия коррупции;</w:t>
            </w:r>
          </w:p>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 приема электронных сообщений на официальном сайте Комитета (на выделенный адрес электронной почты по вопросам коррупции).</w:t>
            </w:r>
          </w:p>
          <w:p w:rsidR="00785EFE"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Своевременная обработка поступившей информации и доклад председателю Комитета для принятия решения.  </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F07CE3">
              <w:rPr>
                <w:rFonts w:ascii="Times New Roman" w:hAnsi="Times New Roman" w:cs="Times New Roman"/>
                <w:sz w:val="24"/>
                <w:szCs w:val="24"/>
              </w:rPr>
              <w:t>отдел правового обеспечения</w:t>
            </w:r>
          </w:p>
        </w:tc>
        <w:tc>
          <w:tcPr>
            <w:tcW w:w="1985" w:type="dxa"/>
            <w:gridSpan w:val="2"/>
            <w:tcBorders>
              <w:left w:val="single" w:sz="4" w:space="0" w:color="auto"/>
              <w:bottom w:val="single" w:sz="4" w:space="0" w:color="auto"/>
              <w:right w:val="single" w:sz="4" w:space="0" w:color="auto"/>
            </w:tcBorders>
          </w:tcPr>
          <w:p w:rsidR="00785EFE" w:rsidRPr="00A57F3E" w:rsidRDefault="00785EFE" w:rsidP="000320CB">
            <w:pPr>
              <w:spacing w:after="0" w:line="240" w:lineRule="auto"/>
              <w:jc w:val="center"/>
              <w:rPr>
                <w:rFonts w:ascii="Times New Roman" w:hAnsi="Times New Roman" w:cs="Times New Roman"/>
                <w:sz w:val="24"/>
                <w:szCs w:val="24"/>
              </w:rPr>
            </w:pPr>
            <w:r w:rsidRPr="00A57F3E">
              <w:rPr>
                <w:rFonts w:ascii="Times New Roman" w:hAnsi="Times New Roman" w:cs="Times New Roman"/>
                <w:sz w:val="24"/>
                <w:szCs w:val="24"/>
              </w:rPr>
              <w:t>в течение</w:t>
            </w:r>
          </w:p>
          <w:p w:rsidR="00785EFE" w:rsidRPr="00A57F3E" w:rsidRDefault="00785EFE" w:rsidP="000320CB">
            <w:pPr>
              <w:spacing w:after="0" w:line="240" w:lineRule="auto"/>
              <w:jc w:val="center"/>
              <w:rPr>
                <w:rFonts w:ascii="Times New Roman" w:hAnsi="Times New Roman" w:cs="Times New Roman"/>
                <w:sz w:val="24"/>
                <w:szCs w:val="24"/>
              </w:rPr>
            </w:pPr>
            <w:r w:rsidRPr="00A57F3E">
              <w:rPr>
                <w:rFonts w:ascii="Times New Roman" w:hAnsi="Times New Roman" w:cs="Times New Roman"/>
                <w:sz w:val="24"/>
                <w:szCs w:val="24"/>
              </w:rPr>
              <w:t xml:space="preserve">2018-2019 годов </w:t>
            </w:r>
          </w:p>
          <w:p w:rsidR="00785EFE" w:rsidRPr="00607187" w:rsidRDefault="00785EFE" w:rsidP="000320CB">
            <w:pPr>
              <w:spacing w:after="0" w:line="240" w:lineRule="auto"/>
              <w:jc w:val="center"/>
              <w:rPr>
                <w:rFonts w:ascii="Times New Roman" w:hAnsi="Times New Roman" w:cs="Times New Roman"/>
                <w:sz w:val="24"/>
                <w:szCs w:val="24"/>
              </w:rPr>
            </w:pPr>
          </w:p>
        </w:tc>
        <w:tc>
          <w:tcPr>
            <w:tcW w:w="2698"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Оперативное реагирование на поступившую информацию о коррупционных проявлениях в деятельности гражданских служащих Комитета</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2.4 </w:t>
            </w:r>
          </w:p>
        </w:tc>
        <w:tc>
          <w:tcPr>
            <w:tcW w:w="7371" w:type="dxa"/>
            <w:tcBorders>
              <w:left w:val="single" w:sz="4" w:space="0" w:color="auto"/>
              <w:bottom w:val="single" w:sz="4" w:space="0" w:color="auto"/>
              <w:right w:val="single" w:sz="4" w:space="0" w:color="auto"/>
            </w:tcBorders>
          </w:tcPr>
          <w:p w:rsidR="00785EFE" w:rsidRPr="00A227A8" w:rsidRDefault="00785EFE" w:rsidP="000320CB">
            <w:pPr>
              <w:autoSpaceDE w:val="0"/>
              <w:autoSpaceDN w:val="0"/>
              <w:adjustRightInd w:val="0"/>
              <w:spacing w:after="0" w:line="240" w:lineRule="auto"/>
              <w:jc w:val="both"/>
              <w:rPr>
                <w:rFonts w:ascii="Times New Roman" w:hAnsi="Times New Roman" w:cs="Times New Roman"/>
                <w:color w:val="0070C0"/>
                <w:sz w:val="24"/>
                <w:szCs w:val="24"/>
              </w:rPr>
            </w:pPr>
            <w:r w:rsidRPr="005128E5">
              <w:rPr>
                <w:rFonts w:ascii="Times New Roman" w:hAnsi="Times New Roman" w:cs="Times New Roman"/>
                <w:sz w:val="24"/>
                <w:szCs w:val="24"/>
              </w:rPr>
              <w:t xml:space="preserve">     Обеспечение эффективного взаимодействия с институтами гражданского общества по вопросам антикоррупционной деятельности. </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5448DA">
              <w:rPr>
                <w:rFonts w:ascii="Times New Roman" w:hAnsi="Times New Roman" w:cs="Times New Roman"/>
                <w:sz w:val="24"/>
                <w:szCs w:val="24"/>
              </w:rPr>
              <w:t>руководители структурных подразделений</w:t>
            </w:r>
          </w:p>
        </w:tc>
        <w:tc>
          <w:tcPr>
            <w:tcW w:w="1985" w:type="dxa"/>
            <w:gridSpan w:val="2"/>
            <w:tcBorders>
              <w:left w:val="single" w:sz="4" w:space="0" w:color="auto"/>
              <w:bottom w:val="single" w:sz="4" w:space="0" w:color="auto"/>
              <w:right w:val="single" w:sz="4" w:space="0" w:color="auto"/>
            </w:tcBorders>
          </w:tcPr>
          <w:p w:rsidR="00785EFE" w:rsidRPr="00A57F3E" w:rsidRDefault="00785EFE" w:rsidP="000320CB">
            <w:pPr>
              <w:spacing w:after="0" w:line="240" w:lineRule="auto"/>
              <w:jc w:val="center"/>
              <w:rPr>
                <w:rFonts w:ascii="Times New Roman" w:hAnsi="Times New Roman" w:cs="Times New Roman"/>
                <w:sz w:val="24"/>
                <w:szCs w:val="24"/>
              </w:rPr>
            </w:pPr>
            <w:r w:rsidRPr="00A57F3E">
              <w:rPr>
                <w:rFonts w:ascii="Times New Roman" w:hAnsi="Times New Roman" w:cs="Times New Roman"/>
                <w:sz w:val="24"/>
                <w:szCs w:val="24"/>
              </w:rPr>
              <w:t>в течение</w:t>
            </w:r>
          </w:p>
          <w:p w:rsidR="00785EFE" w:rsidRPr="00607187" w:rsidRDefault="00785EFE" w:rsidP="000320CB">
            <w:pPr>
              <w:spacing w:after="0" w:line="240" w:lineRule="auto"/>
              <w:jc w:val="center"/>
              <w:rPr>
                <w:rFonts w:ascii="Times New Roman" w:hAnsi="Times New Roman" w:cs="Times New Roman"/>
                <w:sz w:val="24"/>
                <w:szCs w:val="24"/>
              </w:rPr>
            </w:pPr>
            <w:r w:rsidRPr="00A57F3E">
              <w:rPr>
                <w:rFonts w:ascii="Times New Roman" w:hAnsi="Times New Roman" w:cs="Times New Roman"/>
                <w:sz w:val="24"/>
                <w:szCs w:val="24"/>
              </w:rPr>
              <w:t>2018-2019 годов</w:t>
            </w:r>
          </w:p>
        </w:tc>
        <w:tc>
          <w:tcPr>
            <w:tcW w:w="2698"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Укрепление доверия граждан к деятельности Администрации Ленинградской области</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Обеспечение эффективного взаимодействия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Комитетом, и придании гласности фактов коррупции.</w:t>
            </w:r>
          </w:p>
          <w:p w:rsidR="00785EFE" w:rsidRPr="00A227A8" w:rsidRDefault="00785EFE" w:rsidP="000320CB">
            <w:pPr>
              <w:autoSpaceDE w:val="0"/>
              <w:autoSpaceDN w:val="0"/>
              <w:adjustRightInd w:val="0"/>
              <w:spacing w:after="0" w:line="240" w:lineRule="auto"/>
              <w:jc w:val="both"/>
              <w:rPr>
                <w:rFonts w:ascii="Times New Roman" w:hAnsi="Times New Roman" w:cs="Times New Roman"/>
                <w:color w:val="0070C0"/>
                <w:sz w:val="24"/>
                <w:szCs w:val="24"/>
              </w:rPr>
            </w:pP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5448DA">
              <w:rPr>
                <w:rFonts w:ascii="Times New Roman" w:hAnsi="Times New Roman" w:cs="Times New Roman"/>
                <w:sz w:val="24"/>
                <w:szCs w:val="24"/>
              </w:rPr>
              <w:t>отдел правового обеспечения</w:t>
            </w:r>
          </w:p>
        </w:tc>
        <w:tc>
          <w:tcPr>
            <w:tcW w:w="1985" w:type="dxa"/>
            <w:gridSpan w:val="2"/>
            <w:tcBorders>
              <w:left w:val="single" w:sz="4" w:space="0" w:color="auto"/>
              <w:bottom w:val="single" w:sz="4" w:space="0" w:color="auto"/>
              <w:right w:val="single" w:sz="4" w:space="0" w:color="auto"/>
            </w:tcBorders>
          </w:tcPr>
          <w:p w:rsidR="00785EFE" w:rsidRPr="00A227A8" w:rsidRDefault="00785EFE" w:rsidP="000320CB">
            <w:pPr>
              <w:spacing w:after="0" w:line="240" w:lineRule="auto"/>
              <w:jc w:val="center"/>
              <w:rPr>
                <w:rFonts w:ascii="Times New Roman" w:hAnsi="Times New Roman" w:cs="Times New Roman"/>
                <w:sz w:val="24"/>
                <w:szCs w:val="24"/>
              </w:rPr>
            </w:pPr>
            <w:r w:rsidRPr="00A227A8">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sidRPr="00A227A8">
              <w:rPr>
                <w:rFonts w:ascii="Times New Roman" w:hAnsi="Times New Roman" w:cs="Times New Roman"/>
                <w:sz w:val="24"/>
                <w:szCs w:val="24"/>
              </w:rPr>
              <w:t>2018-2019 годов</w:t>
            </w:r>
          </w:p>
        </w:tc>
        <w:tc>
          <w:tcPr>
            <w:tcW w:w="2698"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Обеспечение гражданам доступа к информации о реализации мероприятий, направленных на противодействие коррупции</w:t>
            </w:r>
          </w:p>
        </w:tc>
      </w:tr>
      <w:tr w:rsidR="00785EFE" w:rsidRPr="001109FC" w:rsidTr="000320CB">
        <w:trPr>
          <w:trHeight w:val="274"/>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Pr="00F24F92" w:rsidRDefault="00785EFE" w:rsidP="000320CB">
            <w:pPr>
              <w:pStyle w:val="ConsPlusCell"/>
              <w:jc w:val="center"/>
              <w:rPr>
                <w:rFonts w:ascii="Times New Roman" w:hAnsi="Times New Roman" w:cs="Times New Roman"/>
                <w:b/>
                <w:sz w:val="24"/>
                <w:szCs w:val="24"/>
              </w:rPr>
            </w:pPr>
            <w:r>
              <w:rPr>
                <w:rFonts w:ascii="Times New Roman" w:hAnsi="Times New Roman" w:cs="Times New Roman"/>
                <w:b/>
                <w:sz w:val="24"/>
                <w:szCs w:val="24"/>
              </w:rPr>
              <w:t>3</w:t>
            </w:r>
          </w:p>
        </w:tc>
        <w:tc>
          <w:tcPr>
            <w:tcW w:w="14180" w:type="dxa"/>
            <w:gridSpan w:val="5"/>
            <w:tcBorders>
              <w:top w:val="single" w:sz="4" w:space="0" w:color="auto"/>
              <w:left w:val="single" w:sz="4" w:space="0" w:color="auto"/>
              <w:bottom w:val="single" w:sz="4" w:space="0" w:color="auto"/>
              <w:right w:val="single" w:sz="4" w:space="0" w:color="auto"/>
            </w:tcBorders>
          </w:tcPr>
          <w:p w:rsidR="00785EFE" w:rsidRPr="00CC0A84" w:rsidRDefault="00785EFE" w:rsidP="000320CB">
            <w:pPr>
              <w:pStyle w:val="ConsPlusCell"/>
              <w:jc w:val="center"/>
              <w:rPr>
                <w:rFonts w:ascii="Times New Roman" w:hAnsi="Times New Roman" w:cs="Times New Roman"/>
                <w:b/>
                <w:sz w:val="24"/>
                <w:szCs w:val="24"/>
              </w:rPr>
            </w:pPr>
            <w:r w:rsidRPr="00CC0A84">
              <w:rPr>
                <w:rFonts w:ascii="Times New Roman" w:hAnsi="Times New Roman" w:cs="Times New Roman"/>
                <w:b/>
                <w:sz w:val="24"/>
                <w:szCs w:val="24"/>
              </w:rPr>
              <w:t>Мероприятия, направленные на противодействие коррупции</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3.1</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Организация </w:t>
            </w:r>
            <w:proofErr w:type="gramStart"/>
            <w:r w:rsidRPr="005128E5">
              <w:rPr>
                <w:rFonts w:ascii="Times New Roman" w:hAnsi="Times New Roman" w:cs="Times New Roman"/>
                <w:sz w:val="24"/>
                <w:szCs w:val="24"/>
              </w:rPr>
              <w:t>контроля за</w:t>
            </w:r>
            <w:proofErr w:type="gramEnd"/>
            <w:r w:rsidRPr="005128E5">
              <w:rPr>
                <w:rFonts w:ascii="Times New Roman" w:hAnsi="Times New Roman" w:cs="Times New Roman"/>
                <w:sz w:val="24"/>
                <w:szCs w:val="24"/>
              </w:rPr>
              <w:t xml:space="preserve"> выполнением гражданскими служащими Комитета обязанности сообщать в случаях, установленных федеральными законами, о получении ими подарков в связи с их должностным положением или в связи с исполнением ими  служебных обязанностей.</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F24F92">
              <w:rPr>
                <w:rFonts w:ascii="Times New Roman" w:hAnsi="Times New Roman" w:cs="Times New Roman"/>
                <w:sz w:val="24"/>
                <w:szCs w:val="24"/>
              </w:rPr>
              <w:t>руководители структурных подразделений</w:t>
            </w:r>
          </w:p>
        </w:tc>
        <w:tc>
          <w:tcPr>
            <w:tcW w:w="1843" w:type="dxa"/>
            <w:tcBorders>
              <w:left w:val="single" w:sz="4" w:space="0" w:color="auto"/>
              <w:bottom w:val="single" w:sz="4" w:space="0" w:color="auto"/>
              <w:right w:val="single" w:sz="4" w:space="0" w:color="auto"/>
            </w:tcBorders>
          </w:tcPr>
          <w:p w:rsidR="00785EFE" w:rsidRPr="00A227A8" w:rsidRDefault="00785EFE" w:rsidP="000320CB">
            <w:pPr>
              <w:spacing w:after="0" w:line="240" w:lineRule="auto"/>
              <w:jc w:val="center"/>
              <w:rPr>
                <w:rFonts w:ascii="Times New Roman" w:hAnsi="Times New Roman" w:cs="Times New Roman"/>
                <w:sz w:val="24"/>
                <w:szCs w:val="24"/>
              </w:rPr>
            </w:pPr>
            <w:r w:rsidRPr="00A227A8">
              <w:rPr>
                <w:rFonts w:ascii="Times New Roman" w:hAnsi="Times New Roman" w:cs="Times New Roman"/>
                <w:sz w:val="24"/>
                <w:szCs w:val="24"/>
              </w:rPr>
              <w:t>в течение</w:t>
            </w:r>
          </w:p>
          <w:p w:rsidR="00785EFE" w:rsidRPr="00CC0A84" w:rsidRDefault="00785EFE" w:rsidP="000320CB">
            <w:pPr>
              <w:spacing w:after="0" w:line="240" w:lineRule="auto"/>
              <w:jc w:val="center"/>
              <w:rPr>
                <w:rFonts w:ascii="Times New Roman" w:hAnsi="Times New Roman" w:cs="Times New Roman"/>
                <w:sz w:val="24"/>
                <w:szCs w:val="24"/>
              </w:rPr>
            </w:pPr>
            <w:r w:rsidRPr="00A227A8">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Повышение ответственности гражданских служащих</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3.2</w:t>
            </w:r>
          </w:p>
        </w:tc>
        <w:tc>
          <w:tcPr>
            <w:tcW w:w="7371" w:type="dxa"/>
            <w:tcBorders>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w:t>
            </w:r>
            <w:proofErr w:type="gramStart"/>
            <w:r w:rsidRPr="005128E5">
              <w:rPr>
                <w:rFonts w:ascii="Times New Roman" w:hAnsi="Times New Roman" w:cs="Times New Roman"/>
                <w:sz w:val="24"/>
                <w:szCs w:val="24"/>
              </w:rPr>
              <w:t xml:space="preserve">Организация работы по информированию гражданских служащих Комитета о положениях действующего законодательства Российской Федерации и Ленинградской области в сфере противодействия коррупции, в том числе об уголовной ответственности за коррупционные правонарушения, об увольнении в связи с утратой доверия, о недопущении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w:t>
            </w:r>
            <w:r w:rsidRPr="005128E5">
              <w:rPr>
                <w:rFonts w:ascii="Times New Roman" w:hAnsi="Times New Roman" w:cs="Times New Roman"/>
                <w:sz w:val="24"/>
                <w:szCs w:val="24"/>
              </w:rPr>
              <w:lastRenderedPageBreak/>
              <w:t>просьба о</w:t>
            </w:r>
            <w:proofErr w:type="gramEnd"/>
            <w:r w:rsidRPr="005128E5">
              <w:rPr>
                <w:rFonts w:ascii="Times New Roman" w:hAnsi="Times New Roman" w:cs="Times New Roman"/>
                <w:sz w:val="24"/>
                <w:szCs w:val="24"/>
              </w:rPr>
              <w:t xml:space="preserve"> даче взятки.</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F24F92">
              <w:rPr>
                <w:rFonts w:ascii="Times New Roman" w:hAnsi="Times New Roman" w:cs="Times New Roman"/>
                <w:sz w:val="24"/>
                <w:szCs w:val="24"/>
              </w:rPr>
              <w:lastRenderedPageBreak/>
              <w:t>руководители структурных подразделений</w:t>
            </w:r>
          </w:p>
        </w:tc>
        <w:tc>
          <w:tcPr>
            <w:tcW w:w="1843" w:type="dxa"/>
            <w:tcBorders>
              <w:left w:val="single" w:sz="4" w:space="0" w:color="auto"/>
              <w:bottom w:val="single" w:sz="4" w:space="0" w:color="auto"/>
              <w:right w:val="single" w:sz="4" w:space="0" w:color="auto"/>
            </w:tcBorders>
          </w:tcPr>
          <w:p w:rsidR="00785EFE" w:rsidRPr="00A227A8" w:rsidRDefault="00785EFE" w:rsidP="000320CB">
            <w:pPr>
              <w:spacing w:after="0" w:line="240" w:lineRule="auto"/>
              <w:jc w:val="center"/>
              <w:rPr>
                <w:rFonts w:ascii="Times New Roman" w:hAnsi="Times New Roman" w:cs="Times New Roman"/>
                <w:sz w:val="24"/>
                <w:szCs w:val="24"/>
              </w:rPr>
            </w:pPr>
            <w:r w:rsidRPr="00A227A8">
              <w:rPr>
                <w:rFonts w:ascii="Times New Roman" w:hAnsi="Times New Roman" w:cs="Times New Roman"/>
                <w:sz w:val="24"/>
                <w:szCs w:val="24"/>
              </w:rPr>
              <w:t>в течение</w:t>
            </w:r>
          </w:p>
          <w:p w:rsidR="00785EFE" w:rsidRPr="00CC0A84" w:rsidRDefault="00785EFE" w:rsidP="000320CB">
            <w:pPr>
              <w:spacing w:after="0" w:line="240" w:lineRule="auto"/>
              <w:jc w:val="center"/>
              <w:rPr>
                <w:rFonts w:ascii="Times New Roman" w:hAnsi="Times New Roman" w:cs="Times New Roman"/>
                <w:sz w:val="24"/>
                <w:szCs w:val="24"/>
              </w:rPr>
            </w:pPr>
            <w:r w:rsidRPr="00A227A8">
              <w:rPr>
                <w:rFonts w:ascii="Times New Roman" w:hAnsi="Times New Roman" w:cs="Times New Roman"/>
                <w:sz w:val="24"/>
                <w:szCs w:val="24"/>
              </w:rPr>
              <w:t>2018-2019 годов</w:t>
            </w:r>
          </w:p>
        </w:tc>
        <w:tc>
          <w:tcPr>
            <w:tcW w:w="2840" w:type="dxa"/>
            <w:gridSpan w:val="2"/>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Своевременное доведение до гражданских служащих положений антикоррупционного законодательства Российской Федерации путем проведения </w:t>
            </w:r>
            <w:r>
              <w:rPr>
                <w:rFonts w:ascii="Times New Roman" w:hAnsi="Times New Roman" w:cs="Times New Roman"/>
                <w:sz w:val="24"/>
                <w:szCs w:val="24"/>
              </w:rPr>
              <w:lastRenderedPageBreak/>
              <w:t>совещаний, размещения соответствующей информации на официальном сайте Комитета в сети «Интернет»</w:t>
            </w:r>
          </w:p>
        </w:tc>
      </w:tr>
      <w:tr w:rsidR="00785EFE" w:rsidRPr="001109FC" w:rsidTr="000320CB">
        <w:trPr>
          <w:trHeight w:val="960"/>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7371" w:type="dxa"/>
            <w:tcBorders>
              <w:left w:val="single" w:sz="4" w:space="0" w:color="auto"/>
              <w:bottom w:val="single" w:sz="4" w:space="0" w:color="auto"/>
              <w:right w:val="single" w:sz="4" w:space="0" w:color="auto"/>
            </w:tcBorders>
          </w:tcPr>
          <w:p w:rsidR="00785EFE" w:rsidRDefault="00785EFE" w:rsidP="000320CB">
            <w:pPr>
              <w:autoSpaceDE w:val="0"/>
              <w:autoSpaceDN w:val="0"/>
              <w:adjustRightInd w:val="0"/>
              <w:spacing w:after="0" w:line="240" w:lineRule="auto"/>
              <w:jc w:val="both"/>
              <w:rPr>
                <w:rFonts w:ascii="Times New Roman" w:hAnsi="Times New Roman" w:cs="Times New Roman"/>
                <w:sz w:val="24"/>
                <w:szCs w:val="24"/>
              </w:rPr>
            </w:pPr>
            <w:r w:rsidRPr="00A227A8">
              <w:rPr>
                <w:rFonts w:ascii="Times New Roman" w:hAnsi="Times New Roman" w:cs="Times New Roman"/>
                <w:color w:val="0070C0"/>
                <w:sz w:val="24"/>
                <w:szCs w:val="24"/>
              </w:rPr>
              <w:t xml:space="preserve">      </w:t>
            </w:r>
            <w:r w:rsidRPr="005128E5">
              <w:rPr>
                <w:rFonts w:ascii="Times New Roman" w:hAnsi="Times New Roman" w:cs="Times New Roman"/>
                <w:sz w:val="24"/>
                <w:szCs w:val="24"/>
              </w:rPr>
              <w:t>Организация и проведение совещаний (обучающих семинаров) с руководителями (заместителями руководителей) и работниками государственных учреждений, подведомственных Комитету, по вопросам организации работы по противодействию коррупции в учреждениях, в том числе по реализации требований статьи 13.3 Федерального закона от 25.12.2008 № 273-ФЗ «О противодействии коррупции».</w:t>
            </w:r>
            <w:r w:rsidRPr="005128E5">
              <w:rPr>
                <w:rFonts w:ascii="Times New Roman" w:hAnsi="Times New Roman" w:cs="Times New Roman"/>
                <w:sz w:val="24"/>
                <w:szCs w:val="24"/>
              </w:rPr>
              <w:tab/>
            </w:r>
          </w:p>
        </w:tc>
        <w:tc>
          <w:tcPr>
            <w:tcW w:w="2126" w:type="dxa"/>
            <w:tcBorders>
              <w:left w:val="single" w:sz="4" w:space="0" w:color="auto"/>
              <w:bottom w:val="single" w:sz="4" w:space="0" w:color="auto"/>
              <w:right w:val="single" w:sz="4" w:space="0" w:color="auto"/>
            </w:tcBorders>
          </w:tcPr>
          <w:p w:rsidR="00785EFE" w:rsidRPr="00F24F92"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з</w:t>
            </w:r>
            <w:r w:rsidRPr="00581258">
              <w:rPr>
                <w:rFonts w:ascii="Times New Roman" w:hAnsi="Times New Roman" w:cs="Times New Roman"/>
                <w:sz w:val="24"/>
                <w:szCs w:val="24"/>
              </w:rPr>
              <w:t>аместители председателя Комитета, курирующие деятельность государственных учреждений</w:t>
            </w:r>
          </w:p>
        </w:tc>
        <w:tc>
          <w:tcPr>
            <w:tcW w:w="1843" w:type="dxa"/>
            <w:tcBorders>
              <w:left w:val="single" w:sz="4" w:space="0" w:color="auto"/>
              <w:bottom w:val="single" w:sz="4" w:space="0" w:color="auto"/>
              <w:right w:val="single" w:sz="4" w:space="0" w:color="auto"/>
            </w:tcBorders>
          </w:tcPr>
          <w:p w:rsidR="00785EFE" w:rsidRDefault="00785EFE" w:rsidP="00032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и 4 кварталы 2018 года,</w:t>
            </w:r>
          </w:p>
          <w:p w:rsidR="00785EFE" w:rsidRDefault="00785EFE" w:rsidP="000320CB">
            <w:pPr>
              <w:spacing w:after="0" w:line="240" w:lineRule="auto"/>
              <w:jc w:val="center"/>
              <w:rPr>
                <w:rFonts w:ascii="Times New Roman" w:hAnsi="Times New Roman" w:cs="Times New Roman"/>
                <w:sz w:val="24"/>
                <w:szCs w:val="24"/>
              </w:rPr>
            </w:pPr>
            <w:r w:rsidRPr="00A227A8">
              <w:rPr>
                <w:rFonts w:ascii="Times New Roman" w:hAnsi="Times New Roman" w:cs="Times New Roman"/>
                <w:sz w:val="24"/>
                <w:szCs w:val="24"/>
              </w:rPr>
              <w:t>2 и 4 кварталы 201</w:t>
            </w:r>
            <w:r>
              <w:rPr>
                <w:rFonts w:ascii="Times New Roman" w:hAnsi="Times New Roman" w:cs="Times New Roman"/>
                <w:sz w:val="24"/>
                <w:szCs w:val="24"/>
              </w:rPr>
              <w:t>9</w:t>
            </w:r>
            <w:r w:rsidRPr="00A227A8">
              <w:rPr>
                <w:rFonts w:ascii="Times New Roman" w:hAnsi="Times New Roman" w:cs="Times New Roman"/>
                <w:sz w:val="24"/>
                <w:szCs w:val="24"/>
              </w:rPr>
              <w:t xml:space="preserve"> года</w:t>
            </w:r>
          </w:p>
          <w:p w:rsidR="00785EFE" w:rsidRPr="00F24F92" w:rsidRDefault="00785EFE" w:rsidP="000320CB">
            <w:pPr>
              <w:spacing w:after="0" w:line="240" w:lineRule="auto"/>
              <w:jc w:val="center"/>
              <w:rPr>
                <w:rFonts w:ascii="Times New Roman" w:hAnsi="Times New Roman" w:cs="Times New Roman"/>
                <w:sz w:val="24"/>
                <w:szCs w:val="24"/>
              </w:rPr>
            </w:pPr>
          </w:p>
        </w:tc>
        <w:tc>
          <w:tcPr>
            <w:tcW w:w="2840" w:type="dxa"/>
            <w:gridSpan w:val="2"/>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Повышение индивидуальных знаний противодействия коррупции</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3.4</w:t>
            </w:r>
          </w:p>
        </w:tc>
        <w:tc>
          <w:tcPr>
            <w:tcW w:w="7371" w:type="dxa"/>
            <w:tcBorders>
              <w:top w:val="single" w:sz="4" w:space="0" w:color="auto"/>
              <w:left w:val="single" w:sz="4" w:space="0" w:color="auto"/>
              <w:bottom w:val="single" w:sz="4" w:space="0" w:color="auto"/>
              <w:right w:val="single" w:sz="4" w:space="0" w:color="auto"/>
            </w:tcBorders>
          </w:tcPr>
          <w:p w:rsidR="00785EFE" w:rsidRDefault="00785EFE" w:rsidP="000320CB">
            <w:pPr>
              <w:autoSpaceDE w:val="0"/>
              <w:autoSpaceDN w:val="0"/>
              <w:adjustRightInd w:val="0"/>
              <w:spacing w:after="0" w:line="240" w:lineRule="auto"/>
              <w:jc w:val="both"/>
              <w:rPr>
                <w:rFonts w:ascii="Times New Roman" w:hAnsi="Times New Roman" w:cs="Times New Roman"/>
                <w:sz w:val="24"/>
                <w:szCs w:val="24"/>
              </w:rPr>
            </w:pPr>
            <w:r w:rsidRPr="008C682A">
              <w:rPr>
                <w:rFonts w:ascii="Times New Roman" w:hAnsi="Times New Roman" w:cs="Times New Roman"/>
                <w:sz w:val="24"/>
                <w:szCs w:val="24"/>
              </w:rPr>
              <w:t xml:space="preserve">       Обеспечение предоставления руководителями государственных учреждений сведений о своих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2126" w:type="dxa"/>
            <w:tcBorders>
              <w:top w:val="single" w:sz="4" w:space="0" w:color="auto"/>
              <w:left w:val="single" w:sz="4" w:space="0" w:color="auto"/>
              <w:bottom w:val="single" w:sz="4" w:space="0" w:color="auto"/>
              <w:right w:val="single" w:sz="4" w:space="0" w:color="auto"/>
            </w:tcBorders>
          </w:tcPr>
          <w:p w:rsidR="00785EFE" w:rsidRPr="00F24F92"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з</w:t>
            </w:r>
            <w:r w:rsidRPr="001A5F34">
              <w:rPr>
                <w:rFonts w:ascii="Times New Roman" w:hAnsi="Times New Roman" w:cs="Times New Roman"/>
                <w:sz w:val="24"/>
                <w:szCs w:val="24"/>
              </w:rPr>
              <w:t>аместители председателя Комитета, курирующие деятельность государственных учреждений</w:t>
            </w:r>
          </w:p>
        </w:tc>
        <w:tc>
          <w:tcPr>
            <w:tcW w:w="1843" w:type="dxa"/>
            <w:tcBorders>
              <w:top w:val="single" w:sz="4" w:space="0" w:color="auto"/>
              <w:left w:val="single" w:sz="4" w:space="0" w:color="auto"/>
              <w:bottom w:val="single" w:sz="4" w:space="0" w:color="auto"/>
              <w:right w:val="single" w:sz="4" w:space="0" w:color="auto"/>
            </w:tcBorders>
          </w:tcPr>
          <w:p w:rsidR="00785EFE" w:rsidRPr="00F24F92" w:rsidRDefault="00785EFE" w:rsidP="00032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позднее              30 апреля 2018 года и 30 апреля 2019 года</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Обеспечение своевременного исполнения обязанности по предоставлению сведений</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c>
          <w:tcPr>
            <w:tcW w:w="7371" w:type="dxa"/>
            <w:tcBorders>
              <w:top w:val="single" w:sz="4" w:space="0" w:color="auto"/>
              <w:left w:val="single" w:sz="4" w:space="0" w:color="auto"/>
              <w:bottom w:val="single" w:sz="4" w:space="0" w:color="auto"/>
              <w:right w:val="single" w:sz="4" w:space="0" w:color="auto"/>
            </w:tcBorders>
          </w:tcPr>
          <w:p w:rsidR="00785EFE" w:rsidRPr="00E6022B" w:rsidRDefault="00785EFE" w:rsidP="000320CB">
            <w:pPr>
              <w:autoSpaceDE w:val="0"/>
              <w:autoSpaceDN w:val="0"/>
              <w:adjustRightInd w:val="0"/>
              <w:spacing w:after="0" w:line="240" w:lineRule="auto"/>
              <w:jc w:val="both"/>
              <w:rPr>
                <w:rFonts w:ascii="Times New Roman" w:hAnsi="Times New Roman" w:cs="Times New Roman"/>
                <w:sz w:val="24"/>
                <w:szCs w:val="24"/>
              </w:rPr>
            </w:pPr>
            <w:r w:rsidRPr="008C682A">
              <w:rPr>
                <w:rFonts w:ascii="Times New Roman" w:hAnsi="Times New Roman" w:cs="Times New Roman"/>
                <w:sz w:val="24"/>
                <w:szCs w:val="24"/>
              </w:rPr>
              <w:t xml:space="preserve">     Организация контроля  за предоставления государственными служащими, замещающими соответствующие должности,  сведений в порядке, установленном законодательством.</w:t>
            </w:r>
          </w:p>
        </w:tc>
        <w:tc>
          <w:tcPr>
            <w:tcW w:w="2126"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B05771">
              <w:rPr>
                <w:rFonts w:ascii="Times New Roman" w:hAnsi="Times New Roman" w:cs="Times New Roman"/>
                <w:sz w:val="24"/>
                <w:szCs w:val="24"/>
              </w:rPr>
              <w:t>руководители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785EFE" w:rsidRDefault="00785EFE" w:rsidP="00032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 </w:t>
            </w:r>
            <w:r w:rsidRPr="00B05771">
              <w:rPr>
                <w:rFonts w:ascii="Times New Roman" w:hAnsi="Times New Roman" w:cs="Times New Roman"/>
                <w:sz w:val="24"/>
                <w:szCs w:val="24"/>
              </w:rPr>
              <w:t xml:space="preserve"> апрел</w:t>
            </w:r>
            <w:r>
              <w:rPr>
                <w:rFonts w:ascii="Times New Roman" w:hAnsi="Times New Roman" w:cs="Times New Roman"/>
                <w:sz w:val="24"/>
                <w:szCs w:val="24"/>
              </w:rPr>
              <w:t>ь</w:t>
            </w:r>
            <w:r w:rsidRPr="00B05771">
              <w:rPr>
                <w:rFonts w:ascii="Times New Roman" w:hAnsi="Times New Roman" w:cs="Times New Roman"/>
                <w:sz w:val="24"/>
                <w:szCs w:val="24"/>
              </w:rPr>
              <w:t xml:space="preserve"> 201</w:t>
            </w:r>
            <w:r>
              <w:rPr>
                <w:rFonts w:ascii="Times New Roman" w:hAnsi="Times New Roman" w:cs="Times New Roman"/>
                <w:sz w:val="24"/>
                <w:szCs w:val="24"/>
              </w:rPr>
              <w:t>8</w:t>
            </w:r>
            <w:r w:rsidRPr="00B05771">
              <w:rPr>
                <w:rFonts w:ascii="Times New Roman" w:hAnsi="Times New Roman" w:cs="Times New Roman"/>
                <w:sz w:val="24"/>
                <w:szCs w:val="24"/>
              </w:rPr>
              <w:t xml:space="preserve"> года</w:t>
            </w:r>
            <w:r>
              <w:rPr>
                <w:rFonts w:ascii="Times New Roman" w:hAnsi="Times New Roman" w:cs="Times New Roman"/>
                <w:sz w:val="24"/>
                <w:szCs w:val="24"/>
              </w:rPr>
              <w:t>,</w:t>
            </w:r>
            <w:r w:rsidRPr="00B05771">
              <w:rPr>
                <w:rFonts w:ascii="Times New Roman" w:hAnsi="Times New Roman" w:cs="Times New Roman"/>
                <w:sz w:val="24"/>
                <w:szCs w:val="24"/>
              </w:rPr>
              <w:t xml:space="preserve"> январь -  апрель 2019 года</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B05771">
              <w:rPr>
                <w:rFonts w:ascii="Times New Roman" w:hAnsi="Times New Roman" w:cs="Times New Roman"/>
                <w:sz w:val="24"/>
                <w:szCs w:val="24"/>
              </w:rPr>
              <w:t>Обеспечение своевременного исполнения обязанности по предоставлению сведений</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3.6</w:t>
            </w:r>
          </w:p>
        </w:tc>
        <w:tc>
          <w:tcPr>
            <w:tcW w:w="7371" w:type="dxa"/>
            <w:tcBorders>
              <w:top w:val="single" w:sz="4" w:space="0" w:color="auto"/>
              <w:left w:val="single" w:sz="4" w:space="0" w:color="auto"/>
              <w:bottom w:val="single" w:sz="4" w:space="0" w:color="auto"/>
              <w:right w:val="single" w:sz="4" w:space="0" w:color="auto"/>
            </w:tcBorders>
          </w:tcPr>
          <w:p w:rsidR="00785EFE" w:rsidRPr="00360E05" w:rsidRDefault="00785EFE" w:rsidP="000320CB">
            <w:pPr>
              <w:autoSpaceDE w:val="0"/>
              <w:autoSpaceDN w:val="0"/>
              <w:adjustRightInd w:val="0"/>
              <w:spacing w:after="0" w:line="240" w:lineRule="auto"/>
              <w:jc w:val="both"/>
              <w:rPr>
                <w:rFonts w:ascii="Times New Roman" w:hAnsi="Times New Roman" w:cs="Times New Roman"/>
                <w:color w:val="0070C0"/>
                <w:sz w:val="24"/>
                <w:szCs w:val="24"/>
              </w:rPr>
            </w:pPr>
            <w:r w:rsidRPr="008C682A">
              <w:rPr>
                <w:rFonts w:ascii="Times New Roman" w:hAnsi="Times New Roman" w:cs="Times New Roman"/>
                <w:sz w:val="24"/>
                <w:szCs w:val="24"/>
              </w:rPr>
              <w:t xml:space="preserve">      Размещение сведений, предоставленных руководителями государственных учреждений, н</w:t>
            </w:r>
            <w:r w:rsidRPr="008C682A">
              <w:t xml:space="preserve">а </w:t>
            </w:r>
            <w:r w:rsidRPr="008C682A">
              <w:rPr>
                <w:rFonts w:ascii="Times New Roman" w:hAnsi="Times New Roman" w:cs="Times New Roman"/>
                <w:sz w:val="24"/>
                <w:szCs w:val="24"/>
              </w:rPr>
              <w:t>официальном сайте Комитета в сети «Интернет» в порядке, установленном законодательством.</w:t>
            </w:r>
          </w:p>
        </w:tc>
        <w:tc>
          <w:tcPr>
            <w:tcW w:w="2126" w:type="dxa"/>
            <w:tcBorders>
              <w:top w:val="single" w:sz="4" w:space="0" w:color="auto"/>
              <w:left w:val="single" w:sz="4" w:space="0" w:color="auto"/>
              <w:bottom w:val="single" w:sz="4" w:space="0" w:color="auto"/>
              <w:right w:val="single" w:sz="4" w:space="0" w:color="auto"/>
            </w:tcBorders>
          </w:tcPr>
          <w:p w:rsidR="00785EFE" w:rsidRPr="001A5F34" w:rsidRDefault="00785EFE" w:rsidP="000320CB">
            <w:pPr>
              <w:pStyle w:val="ConsPlusCell"/>
              <w:jc w:val="center"/>
              <w:rPr>
                <w:rFonts w:ascii="Times New Roman" w:hAnsi="Times New Roman" w:cs="Times New Roman"/>
                <w:sz w:val="24"/>
                <w:szCs w:val="24"/>
              </w:rPr>
            </w:pPr>
            <w:r w:rsidRPr="0013549E">
              <w:rPr>
                <w:rFonts w:ascii="Times New Roman" w:hAnsi="Times New Roman" w:cs="Times New Roman"/>
                <w:sz w:val="24"/>
                <w:szCs w:val="24"/>
              </w:rPr>
              <w:t>отдел правового обеспечения</w:t>
            </w:r>
          </w:p>
        </w:tc>
        <w:tc>
          <w:tcPr>
            <w:tcW w:w="1843" w:type="dxa"/>
            <w:tcBorders>
              <w:top w:val="single" w:sz="4" w:space="0" w:color="auto"/>
              <w:left w:val="single" w:sz="4" w:space="0" w:color="auto"/>
              <w:bottom w:val="single" w:sz="4" w:space="0" w:color="auto"/>
              <w:right w:val="single" w:sz="4" w:space="0" w:color="auto"/>
            </w:tcBorders>
          </w:tcPr>
          <w:p w:rsidR="00785EFE" w:rsidRDefault="00785EFE" w:rsidP="00032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3549E">
              <w:rPr>
                <w:rFonts w:ascii="Times New Roman" w:hAnsi="Times New Roman" w:cs="Times New Roman"/>
                <w:sz w:val="24"/>
                <w:szCs w:val="24"/>
              </w:rPr>
              <w:t xml:space="preserve"> течение 14 рабочих дней со дня истечения срока, установленного для </w:t>
            </w:r>
            <w:r>
              <w:rPr>
                <w:rFonts w:ascii="Times New Roman" w:hAnsi="Times New Roman" w:cs="Times New Roman"/>
                <w:sz w:val="24"/>
                <w:szCs w:val="24"/>
              </w:rPr>
              <w:t>представления сведений</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Повышение открытости и доступности информации о деятельности по профилактике коррупционных правонарушений</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7371" w:type="dxa"/>
            <w:tcBorders>
              <w:top w:val="single" w:sz="4" w:space="0" w:color="auto"/>
              <w:left w:val="single" w:sz="4" w:space="0" w:color="auto"/>
              <w:bottom w:val="single" w:sz="4" w:space="0" w:color="auto"/>
              <w:right w:val="single" w:sz="4" w:space="0" w:color="auto"/>
            </w:tcBorders>
          </w:tcPr>
          <w:p w:rsidR="00785EFE" w:rsidRPr="008C682A" w:rsidRDefault="00785EFE" w:rsidP="000320CB">
            <w:pPr>
              <w:autoSpaceDE w:val="0"/>
              <w:autoSpaceDN w:val="0"/>
              <w:adjustRightInd w:val="0"/>
              <w:spacing w:after="0" w:line="240" w:lineRule="auto"/>
              <w:jc w:val="both"/>
              <w:rPr>
                <w:rFonts w:ascii="Times New Roman" w:hAnsi="Times New Roman" w:cs="Times New Roman"/>
                <w:sz w:val="24"/>
                <w:szCs w:val="24"/>
              </w:rPr>
            </w:pPr>
            <w:r w:rsidRPr="008C682A">
              <w:rPr>
                <w:rFonts w:ascii="Times New Roman" w:hAnsi="Times New Roman" w:cs="Times New Roman"/>
                <w:sz w:val="24"/>
                <w:szCs w:val="24"/>
              </w:rPr>
              <w:t xml:space="preserve">     </w:t>
            </w:r>
            <w:proofErr w:type="gramStart"/>
            <w:r w:rsidRPr="008C682A">
              <w:rPr>
                <w:rFonts w:ascii="Times New Roman" w:hAnsi="Times New Roman" w:cs="Times New Roman"/>
                <w:sz w:val="24"/>
                <w:szCs w:val="24"/>
              </w:rPr>
              <w:t>Внесение уточнений в Перечень должностей государственной гражданской службы Комитета,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Комитета от 19.10.2016 № 20.</w:t>
            </w:r>
            <w:proofErr w:type="gramEnd"/>
          </w:p>
        </w:tc>
        <w:tc>
          <w:tcPr>
            <w:tcW w:w="2126" w:type="dxa"/>
            <w:tcBorders>
              <w:top w:val="single" w:sz="4" w:space="0" w:color="auto"/>
              <w:left w:val="single" w:sz="4" w:space="0" w:color="auto"/>
              <w:bottom w:val="single" w:sz="4" w:space="0" w:color="auto"/>
              <w:right w:val="single" w:sz="4" w:space="0" w:color="auto"/>
            </w:tcBorders>
          </w:tcPr>
          <w:p w:rsidR="00785EFE" w:rsidRPr="008C682A" w:rsidRDefault="00785EFE" w:rsidP="000320CB">
            <w:pPr>
              <w:pStyle w:val="ConsPlusCell"/>
              <w:jc w:val="center"/>
              <w:rPr>
                <w:rFonts w:ascii="Times New Roman" w:hAnsi="Times New Roman" w:cs="Times New Roman"/>
                <w:sz w:val="24"/>
                <w:szCs w:val="24"/>
              </w:rPr>
            </w:pPr>
            <w:r w:rsidRPr="008C682A">
              <w:rPr>
                <w:rFonts w:ascii="Times New Roman" w:hAnsi="Times New Roman" w:cs="Times New Roman"/>
                <w:sz w:val="24"/>
                <w:szCs w:val="24"/>
              </w:rPr>
              <w:t>отдел правового обеспечения</w:t>
            </w:r>
          </w:p>
        </w:tc>
        <w:tc>
          <w:tcPr>
            <w:tcW w:w="1843" w:type="dxa"/>
            <w:tcBorders>
              <w:top w:val="single" w:sz="4" w:space="0" w:color="auto"/>
              <w:left w:val="single" w:sz="4" w:space="0" w:color="auto"/>
              <w:bottom w:val="single" w:sz="4" w:space="0" w:color="auto"/>
              <w:right w:val="single" w:sz="4" w:space="0" w:color="auto"/>
            </w:tcBorders>
          </w:tcPr>
          <w:p w:rsidR="00785EFE" w:rsidRPr="008C682A" w:rsidRDefault="00785EFE" w:rsidP="000320CB">
            <w:pPr>
              <w:spacing w:after="0" w:line="240" w:lineRule="auto"/>
              <w:jc w:val="center"/>
              <w:rPr>
                <w:rFonts w:ascii="Times New Roman" w:hAnsi="Times New Roman" w:cs="Times New Roman"/>
                <w:sz w:val="24"/>
                <w:szCs w:val="24"/>
              </w:rPr>
            </w:pPr>
            <w:r w:rsidRPr="008C682A">
              <w:rPr>
                <w:rFonts w:ascii="Times New Roman" w:hAnsi="Times New Roman" w:cs="Times New Roman"/>
                <w:sz w:val="24"/>
                <w:szCs w:val="24"/>
              </w:rPr>
              <w:t>в течение</w:t>
            </w:r>
          </w:p>
          <w:p w:rsidR="00785EFE" w:rsidRPr="008C682A" w:rsidRDefault="00785EFE" w:rsidP="000320CB">
            <w:pPr>
              <w:spacing w:after="0" w:line="240" w:lineRule="auto"/>
              <w:jc w:val="center"/>
              <w:rPr>
                <w:rFonts w:ascii="Times New Roman" w:hAnsi="Times New Roman" w:cs="Times New Roman"/>
                <w:sz w:val="24"/>
                <w:szCs w:val="24"/>
              </w:rPr>
            </w:pPr>
            <w:r w:rsidRPr="008C682A">
              <w:rPr>
                <w:rFonts w:ascii="Times New Roman" w:hAnsi="Times New Roman" w:cs="Times New Roman"/>
                <w:sz w:val="24"/>
                <w:szCs w:val="24"/>
              </w:rPr>
              <w:t>2018-2019 годов</w:t>
            </w:r>
          </w:p>
          <w:p w:rsidR="00785EFE" w:rsidRPr="008C682A" w:rsidRDefault="00785EFE" w:rsidP="000320CB">
            <w:pPr>
              <w:spacing w:after="0" w:line="240" w:lineRule="auto"/>
              <w:jc w:val="center"/>
            </w:pPr>
            <w:r w:rsidRPr="008C682A">
              <w:rPr>
                <w:rFonts w:ascii="Times New Roman" w:hAnsi="Times New Roman" w:cs="Times New Roman"/>
                <w:sz w:val="24"/>
                <w:szCs w:val="24"/>
              </w:rPr>
              <w:t>(при возникновении оснований)</w:t>
            </w:r>
          </w:p>
        </w:tc>
        <w:tc>
          <w:tcPr>
            <w:tcW w:w="2840" w:type="dxa"/>
            <w:gridSpan w:val="2"/>
            <w:tcBorders>
              <w:top w:val="single" w:sz="4" w:space="0" w:color="auto"/>
              <w:left w:val="single" w:sz="4" w:space="0" w:color="auto"/>
              <w:bottom w:val="single" w:sz="4" w:space="0" w:color="auto"/>
              <w:right w:val="single" w:sz="4" w:space="0" w:color="auto"/>
            </w:tcBorders>
          </w:tcPr>
          <w:p w:rsidR="00785EFE" w:rsidRPr="008C682A" w:rsidRDefault="00785EFE" w:rsidP="000320CB">
            <w:pPr>
              <w:pStyle w:val="ConsPlusCell"/>
              <w:jc w:val="center"/>
              <w:rPr>
                <w:rFonts w:ascii="Times New Roman" w:hAnsi="Times New Roman" w:cs="Times New Roman"/>
                <w:sz w:val="24"/>
                <w:szCs w:val="24"/>
              </w:rPr>
            </w:pPr>
            <w:r w:rsidRPr="008C682A">
              <w:rPr>
                <w:rFonts w:ascii="Times New Roman" w:hAnsi="Times New Roman" w:cs="Times New Roman"/>
                <w:sz w:val="24"/>
                <w:szCs w:val="24"/>
              </w:rPr>
              <w:t>Предупреждение коррупционных правонарушений</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3.8</w:t>
            </w:r>
          </w:p>
        </w:tc>
        <w:tc>
          <w:tcPr>
            <w:tcW w:w="7371" w:type="dxa"/>
            <w:tcBorders>
              <w:top w:val="single" w:sz="4" w:space="0" w:color="auto"/>
              <w:left w:val="single" w:sz="4" w:space="0" w:color="auto"/>
              <w:bottom w:val="single" w:sz="4" w:space="0" w:color="auto"/>
              <w:right w:val="single" w:sz="4" w:space="0" w:color="auto"/>
            </w:tcBorders>
          </w:tcPr>
          <w:p w:rsidR="00785EFE" w:rsidRPr="00360E05" w:rsidRDefault="00785EFE" w:rsidP="000320CB">
            <w:pPr>
              <w:autoSpaceDE w:val="0"/>
              <w:autoSpaceDN w:val="0"/>
              <w:adjustRightInd w:val="0"/>
              <w:spacing w:after="0" w:line="240" w:lineRule="auto"/>
              <w:jc w:val="both"/>
              <w:rPr>
                <w:rFonts w:ascii="Times New Roman" w:hAnsi="Times New Roman" w:cs="Times New Roman"/>
                <w:color w:val="FF0000"/>
                <w:sz w:val="24"/>
                <w:szCs w:val="24"/>
              </w:rPr>
            </w:pPr>
            <w:r w:rsidRPr="008C682A">
              <w:rPr>
                <w:rFonts w:ascii="Times New Roman" w:hAnsi="Times New Roman" w:cs="Times New Roman"/>
                <w:sz w:val="24"/>
                <w:szCs w:val="24"/>
              </w:rPr>
              <w:t xml:space="preserve">     </w:t>
            </w:r>
            <w:proofErr w:type="gramStart"/>
            <w:r w:rsidRPr="008C682A">
              <w:rPr>
                <w:rFonts w:ascii="Times New Roman" w:hAnsi="Times New Roman" w:cs="Times New Roman"/>
                <w:sz w:val="24"/>
                <w:szCs w:val="24"/>
              </w:rPr>
              <w:t>Принятие решения о проведении проверки достоверности и  полноты, представляемых гражданами, претендующими на замещение должностей руководителей государственных учреждений Ленинградской области, подведомственных Комитету,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соответствии с Положением, утвержденным постановлением Правительства Ленинградской</w:t>
            </w:r>
            <w:proofErr w:type="gramEnd"/>
            <w:r w:rsidRPr="008C682A">
              <w:rPr>
                <w:rFonts w:ascii="Times New Roman" w:hAnsi="Times New Roman" w:cs="Times New Roman"/>
                <w:sz w:val="24"/>
                <w:szCs w:val="24"/>
              </w:rPr>
              <w:t xml:space="preserve"> области от 27.02.2013 № 45.              </w:t>
            </w:r>
          </w:p>
        </w:tc>
        <w:tc>
          <w:tcPr>
            <w:tcW w:w="2126"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Комитета</w:t>
            </w:r>
          </w:p>
        </w:tc>
        <w:tc>
          <w:tcPr>
            <w:tcW w:w="1843" w:type="dxa"/>
            <w:tcBorders>
              <w:top w:val="single" w:sz="4" w:space="0" w:color="auto"/>
              <w:left w:val="single" w:sz="4" w:space="0" w:color="auto"/>
              <w:bottom w:val="single" w:sz="4" w:space="0" w:color="auto"/>
              <w:right w:val="single" w:sz="4" w:space="0" w:color="auto"/>
            </w:tcBorders>
          </w:tcPr>
          <w:p w:rsidR="00785EFE" w:rsidRPr="00F03D41" w:rsidRDefault="00785EFE" w:rsidP="000320CB">
            <w:pPr>
              <w:pStyle w:val="ConsPlusCell"/>
              <w:jc w:val="center"/>
              <w:rPr>
                <w:rFonts w:ascii="Times New Roman" w:hAnsi="Times New Roman" w:cs="Times New Roman"/>
                <w:sz w:val="24"/>
                <w:szCs w:val="24"/>
              </w:rPr>
            </w:pPr>
            <w:r w:rsidRPr="00F03D41">
              <w:rPr>
                <w:rFonts w:ascii="Times New Roman" w:hAnsi="Times New Roman" w:cs="Times New Roman"/>
                <w:sz w:val="24"/>
                <w:szCs w:val="24"/>
              </w:rPr>
              <w:t>в течение</w:t>
            </w:r>
          </w:p>
          <w:p w:rsidR="00785EFE" w:rsidRPr="001109FC" w:rsidRDefault="00785EFE" w:rsidP="000320CB">
            <w:pPr>
              <w:pStyle w:val="ConsPlusCell"/>
              <w:jc w:val="center"/>
              <w:rPr>
                <w:rFonts w:ascii="Times New Roman" w:hAnsi="Times New Roman" w:cs="Times New Roman"/>
                <w:sz w:val="24"/>
                <w:szCs w:val="24"/>
              </w:rPr>
            </w:pPr>
            <w:r w:rsidRPr="00F03D41">
              <w:rPr>
                <w:rFonts w:ascii="Times New Roman" w:hAnsi="Times New Roman" w:cs="Times New Roman"/>
                <w:sz w:val="24"/>
                <w:szCs w:val="24"/>
              </w:rPr>
              <w:t>2018-2019 годов</w:t>
            </w:r>
            <w:r>
              <w:rPr>
                <w:rFonts w:ascii="Times New Roman" w:hAnsi="Times New Roman" w:cs="Times New Roman"/>
                <w:sz w:val="24"/>
                <w:szCs w:val="24"/>
              </w:rPr>
              <w:t xml:space="preserve"> (</w:t>
            </w:r>
            <w:r w:rsidRPr="001109FC">
              <w:rPr>
                <w:rFonts w:ascii="Times New Roman" w:hAnsi="Times New Roman" w:cs="Times New Roman"/>
                <w:sz w:val="24"/>
                <w:szCs w:val="24"/>
              </w:rPr>
              <w:t xml:space="preserve">на основании  </w:t>
            </w:r>
            <w:r w:rsidRPr="001109FC">
              <w:rPr>
                <w:rFonts w:ascii="Times New Roman" w:hAnsi="Times New Roman" w:cs="Times New Roman"/>
                <w:sz w:val="24"/>
                <w:szCs w:val="24"/>
              </w:rPr>
              <w:br/>
              <w:t xml:space="preserve">поступившей   </w:t>
            </w:r>
            <w:r w:rsidRPr="001109FC">
              <w:rPr>
                <w:rFonts w:ascii="Times New Roman" w:hAnsi="Times New Roman" w:cs="Times New Roman"/>
                <w:sz w:val="24"/>
                <w:szCs w:val="24"/>
              </w:rPr>
              <w:br/>
              <w:t>информации</w:t>
            </w:r>
            <w:r>
              <w:rPr>
                <w:rFonts w:ascii="Times New Roman" w:hAnsi="Times New Roman" w:cs="Times New Roman"/>
                <w:sz w:val="24"/>
                <w:szCs w:val="24"/>
              </w:rPr>
              <w:t>)</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C90155">
              <w:rPr>
                <w:rFonts w:ascii="Times New Roman" w:hAnsi="Times New Roman" w:cs="Times New Roman"/>
                <w:sz w:val="24"/>
                <w:szCs w:val="24"/>
              </w:rPr>
              <w:t>Выявление случаев несоблюдения лицами, замещающими соответствующие должности, законодательства о противодействии коррупции</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3.9</w:t>
            </w:r>
          </w:p>
        </w:tc>
        <w:tc>
          <w:tcPr>
            <w:tcW w:w="7371" w:type="dxa"/>
            <w:tcBorders>
              <w:top w:val="single" w:sz="4" w:space="0" w:color="auto"/>
              <w:left w:val="single" w:sz="4" w:space="0" w:color="auto"/>
              <w:bottom w:val="single" w:sz="4" w:space="0" w:color="auto"/>
              <w:right w:val="single" w:sz="4" w:space="0" w:color="auto"/>
            </w:tcBorders>
          </w:tcPr>
          <w:p w:rsidR="00785EFE" w:rsidRPr="00360E05" w:rsidRDefault="00785EFE" w:rsidP="000320CB">
            <w:pPr>
              <w:autoSpaceDE w:val="0"/>
              <w:autoSpaceDN w:val="0"/>
              <w:adjustRightInd w:val="0"/>
              <w:spacing w:after="0" w:line="240" w:lineRule="auto"/>
              <w:jc w:val="both"/>
              <w:rPr>
                <w:rFonts w:ascii="Times New Roman" w:hAnsi="Times New Roman" w:cs="Times New Roman"/>
                <w:color w:val="0070C0"/>
                <w:sz w:val="24"/>
                <w:szCs w:val="24"/>
              </w:rPr>
            </w:pPr>
            <w:r w:rsidRPr="008C682A">
              <w:rPr>
                <w:rFonts w:ascii="Times New Roman" w:hAnsi="Times New Roman" w:cs="Times New Roman"/>
                <w:sz w:val="24"/>
                <w:szCs w:val="24"/>
              </w:rPr>
              <w:t xml:space="preserve">   Организационное и документационное обеспечение деятельности комиссии по соблюдению требований к служебному поведению гражданских служащих Ленинградской области и урегулированию конфликта интересов в Комитете</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785EFE" w:rsidRPr="0013549E" w:rsidRDefault="00785EFE" w:rsidP="000320CB">
            <w:pPr>
              <w:pStyle w:val="ConsPlusCell"/>
              <w:jc w:val="center"/>
              <w:rPr>
                <w:rFonts w:ascii="Times New Roman" w:hAnsi="Times New Roman" w:cs="Times New Roman"/>
                <w:sz w:val="24"/>
                <w:szCs w:val="24"/>
              </w:rPr>
            </w:pPr>
            <w:r w:rsidRPr="00F52812">
              <w:rPr>
                <w:rFonts w:ascii="Times New Roman" w:hAnsi="Times New Roman" w:cs="Times New Roman"/>
                <w:sz w:val="24"/>
                <w:szCs w:val="24"/>
              </w:rPr>
              <w:t>отдел правового обеспечения</w:t>
            </w:r>
          </w:p>
        </w:tc>
        <w:tc>
          <w:tcPr>
            <w:tcW w:w="1843" w:type="dxa"/>
            <w:tcBorders>
              <w:top w:val="single" w:sz="4" w:space="0" w:color="auto"/>
              <w:left w:val="single" w:sz="4" w:space="0" w:color="auto"/>
              <w:bottom w:val="single" w:sz="4" w:space="0" w:color="auto"/>
              <w:right w:val="single" w:sz="4" w:space="0" w:color="auto"/>
            </w:tcBorders>
          </w:tcPr>
          <w:p w:rsidR="00785EFE" w:rsidRPr="00F52812" w:rsidRDefault="00785EFE" w:rsidP="000320CB">
            <w:pPr>
              <w:spacing w:after="0" w:line="240" w:lineRule="auto"/>
              <w:jc w:val="center"/>
              <w:rPr>
                <w:rFonts w:ascii="Times New Roman" w:hAnsi="Times New Roman" w:cs="Times New Roman"/>
                <w:sz w:val="24"/>
                <w:szCs w:val="24"/>
              </w:rPr>
            </w:pPr>
            <w:r w:rsidRPr="00F52812">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sidRPr="00F52812">
              <w:rPr>
                <w:rFonts w:ascii="Times New Roman" w:hAnsi="Times New Roman" w:cs="Times New Roman"/>
                <w:sz w:val="24"/>
                <w:szCs w:val="24"/>
              </w:rPr>
              <w:t>2018-2019 годов</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w:t>
            </w:r>
            <w:r w:rsidRPr="00F52812">
              <w:rPr>
                <w:rFonts w:ascii="Times New Roman" w:hAnsi="Times New Roman" w:cs="Times New Roman"/>
                <w:sz w:val="24"/>
                <w:szCs w:val="24"/>
              </w:rPr>
              <w:t xml:space="preserve">комиссии по соблюдению требований к служебному поведению </w:t>
            </w:r>
            <w:r w:rsidRPr="00360E05">
              <w:rPr>
                <w:rFonts w:ascii="Times New Roman" w:hAnsi="Times New Roman" w:cs="Times New Roman"/>
                <w:sz w:val="24"/>
                <w:szCs w:val="24"/>
              </w:rPr>
              <w:t>гражданских служащих Ленинградской области и урегулированию конфликта интересов в Комитете</w:t>
            </w:r>
          </w:p>
        </w:tc>
      </w:tr>
      <w:tr w:rsidR="00785EFE" w:rsidRPr="001109FC" w:rsidTr="000320CB">
        <w:trPr>
          <w:trHeight w:val="960"/>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3.10</w:t>
            </w:r>
          </w:p>
        </w:tc>
        <w:tc>
          <w:tcPr>
            <w:tcW w:w="7371" w:type="dxa"/>
            <w:tcBorders>
              <w:top w:val="single" w:sz="4" w:space="0" w:color="auto"/>
              <w:left w:val="single" w:sz="4" w:space="0" w:color="auto"/>
              <w:bottom w:val="single" w:sz="4" w:space="0" w:color="auto"/>
              <w:right w:val="single" w:sz="4" w:space="0" w:color="auto"/>
            </w:tcBorders>
          </w:tcPr>
          <w:p w:rsidR="00785EFE" w:rsidRDefault="00785EFE" w:rsidP="000320CB">
            <w:pPr>
              <w:autoSpaceDE w:val="0"/>
              <w:autoSpaceDN w:val="0"/>
              <w:adjustRightInd w:val="0"/>
              <w:spacing w:after="0" w:line="240" w:lineRule="auto"/>
              <w:jc w:val="both"/>
              <w:rPr>
                <w:rFonts w:ascii="Times New Roman" w:hAnsi="Times New Roman" w:cs="Times New Roman"/>
                <w:sz w:val="24"/>
                <w:szCs w:val="24"/>
              </w:rPr>
            </w:pPr>
            <w:r w:rsidRPr="008C682A">
              <w:rPr>
                <w:rFonts w:ascii="Times New Roman" w:hAnsi="Times New Roman" w:cs="Times New Roman"/>
                <w:sz w:val="24"/>
                <w:szCs w:val="24"/>
              </w:rPr>
              <w:t xml:space="preserve">    Размещение информации о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w:t>
            </w:r>
          </w:p>
        </w:tc>
        <w:tc>
          <w:tcPr>
            <w:tcW w:w="2126"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E42BED">
              <w:rPr>
                <w:rFonts w:ascii="Times New Roman" w:hAnsi="Times New Roman" w:cs="Times New Roman"/>
                <w:sz w:val="24"/>
                <w:szCs w:val="24"/>
              </w:rPr>
              <w:t>отдел правового обеспечения</w:t>
            </w:r>
          </w:p>
        </w:tc>
        <w:tc>
          <w:tcPr>
            <w:tcW w:w="1843" w:type="dxa"/>
            <w:tcBorders>
              <w:top w:val="single" w:sz="4" w:space="0" w:color="auto"/>
              <w:left w:val="single" w:sz="4" w:space="0" w:color="auto"/>
              <w:bottom w:val="single" w:sz="4" w:space="0" w:color="auto"/>
              <w:right w:val="single" w:sz="4" w:space="0" w:color="auto"/>
            </w:tcBorders>
          </w:tcPr>
          <w:p w:rsidR="00785EFE" w:rsidRPr="008F1965" w:rsidRDefault="00785EFE" w:rsidP="000320CB">
            <w:pPr>
              <w:spacing w:after="0" w:line="240" w:lineRule="auto"/>
              <w:jc w:val="center"/>
              <w:rPr>
                <w:rFonts w:ascii="Times New Roman" w:hAnsi="Times New Roman" w:cs="Times New Roman"/>
                <w:sz w:val="24"/>
                <w:szCs w:val="24"/>
              </w:rPr>
            </w:pPr>
            <w:r w:rsidRPr="008F1965">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sidRPr="008F1965">
              <w:rPr>
                <w:rFonts w:ascii="Times New Roman" w:hAnsi="Times New Roman" w:cs="Times New Roman"/>
                <w:sz w:val="24"/>
                <w:szCs w:val="24"/>
              </w:rPr>
              <w:t>2018-2019 годов</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E42BED">
              <w:rPr>
                <w:rFonts w:ascii="Times New Roman" w:hAnsi="Times New Roman" w:cs="Times New Roman"/>
                <w:sz w:val="24"/>
                <w:szCs w:val="24"/>
              </w:rPr>
              <w:t xml:space="preserve">Повышение открытости и доступности информации о деятельности </w:t>
            </w:r>
            <w:r>
              <w:rPr>
                <w:rFonts w:ascii="Times New Roman" w:hAnsi="Times New Roman" w:cs="Times New Roman"/>
                <w:sz w:val="24"/>
                <w:szCs w:val="24"/>
              </w:rPr>
              <w:t>Комитета</w:t>
            </w:r>
          </w:p>
        </w:tc>
      </w:tr>
      <w:tr w:rsidR="00785EFE" w:rsidRPr="001109FC" w:rsidTr="000320CB">
        <w:trPr>
          <w:trHeight w:val="557"/>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3.11</w:t>
            </w:r>
          </w:p>
        </w:tc>
        <w:tc>
          <w:tcPr>
            <w:tcW w:w="7371" w:type="dxa"/>
            <w:tcBorders>
              <w:left w:val="single" w:sz="4" w:space="0" w:color="auto"/>
              <w:bottom w:val="single" w:sz="4" w:space="0" w:color="auto"/>
              <w:right w:val="single" w:sz="4" w:space="0" w:color="auto"/>
            </w:tcBorders>
          </w:tcPr>
          <w:p w:rsidR="00785EFE" w:rsidRPr="00360E05" w:rsidRDefault="00785EFE" w:rsidP="000320CB">
            <w:pPr>
              <w:autoSpaceDE w:val="0"/>
              <w:autoSpaceDN w:val="0"/>
              <w:adjustRightInd w:val="0"/>
              <w:spacing w:after="0" w:line="240" w:lineRule="auto"/>
              <w:jc w:val="both"/>
              <w:rPr>
                <w:rFonts w:ascii="Times New Roman" w:hAnsi="Times New Roman" w:cs="Times New Roman"/>
                <w:color w:val="FF0000"/>
                <w:sz w:val="24"/>
                <w:szCs w:val="24"/>
              </w:rPr>
            </w:pPr>
            <w:r w:rsidRPr="008C682A">
              <w:rPr>
                <w:rFonts w:ascii="Times New Roman" w:hAnsi="Times New Roman" w:cs="Times New Roman"/>
                <w:sz w:val="24"/>
                <w:szCs w:val="24"/>
              </w:rPr>
              <w:t xml:space="preserve">    Представление </w:t>
            </w:r>
            <w:proofErr w:type="gramStart"/>
            <w:r w:rsidRPr="008C682A">
              <w:rPr>
                <w:rFonts w:ascii="Times New Roman" w:hAnsi="Times New Roman" w:cs="Times New Roman"/>
                <w:sz w:val="24"/>
                <w:szCs w:val="24"/>
              </w:rPr>
              <w:t>в комиссию по координации работы по противодействию коррупции в Ленинградской области информации о фактах</w:t>
            </w:r>
            <w:proofErr w:type="gramEnd"/>
            <w:r w:rsidRPr="008C682A">
              <w:rPr>
                <w:rFonts w:ascii="Times New Roman" w:hAnsi="Times New Roman" w:cs="Times New Roman"/>
                <w:sz w:val="24"/>
                <w:szCs w:val="24"/>
              </w:rPr>
              <w:t xml:space="preserve">, содержащих признаки возникновения конфликта интересов у </w:t>
            </w:r>
            <w:r w:rsidRPr="008C682A">
              <w:rPr>
                <w:rFonts w:ascii="Times New Roman" w:hAnsi="Times New Roman" w:cs="Times New Roman"/>
                <w:sz w:val="24"/>
                <w:szCs w:val="24"/>
              </w:rPr>
              <w:lastRenderedPageBreak/>
              <w:t xml:space="preserve">лиц, замещающих должности, замещение которых предусматривает обязанность принимать меры по предотвращению и урегулированию конфликта интересов. </w:t>
            </w:r>
          </w:p>
        </w:tc>
        <w:tc>
          <w:tcPr>
            <w:tcW w:w="2126" w:type="dxa"/>
            <w:tcBorders>
              <w:left w:val="single" w:sz="4" w:space="0" w:color="auto"/>
              <w:bottom w:val="single" w:sz="4" w:space="0" w:color="auto"/>
              <w:right w:val="single" w:sz="4" w:space="0" w:color="auto"/>
            </w:tcBorders>
          </w:tcPr>
          <w:p w:rsidR="00785EFE" w:rsidRPr="00F32229" w:rsidRDefault="00785EFE" w:rsidP="000320CB">
            <w:pPr>
              <w:pStyle w:val="ConsPlusCell"/>
              <w:jc w:val="center"/>
              <w:rPr>
                <w:rFonts w:ascii="Times New Roman" w:hAnsi="Times New Roman" w:cs="Times New Roman"/>
                <w:sz w:val="24"/>
                <w:szCs w:val="24"/>
              </w:rPr>
            </w:pPr>
            <w:r w:rsidRPr="00F32229">
              <w:rPr>
                <w:rFonts w:ascii="Times New Roman" w:hAnsi="Times New Roman" w:cs="Times New Roman"/>
                <w:sz w:val="24"/>
                <w:szCs w:val="24"/>
              </w:rPr>
              <w:lastRenderedPageBreak/>
              <w:t>отдел правового обеспечения</w:t>
            </w:r>
          </w:p>
          <w:p w:rsidR="00785EFE" w:rsidRPr="0013549E" w:rsidRDefault="00785EFE" w:rsidP="000320CB">
            <w:pPr>
              <w:pStyle w:val="ConsPlusCell"/>
              <w:jc w:val="center"/>
              <w:rPr>
                <w:rFonts w:ascii="Times New Roman" w:hAnsi="Times New Roman" w:cs="Times New Roman"/>
                <w:sz w:val="24"/>
                <w:szCs w:val="24"/>
              </w:rPr>
            </w:pPr>
            <w:r w:rsidRPr="00F32229">
              <w:rPr>
                <w:rFonts w:ascii="Times New Roman" w:hAnsi="Times New Roman" w:cs="Times New Roman"/>
                <w:sz w:val="24"/>
                <w:szCs w:val="24"/>
              </w:rPr>
              <w:t xml:space="preserve">(по докладам </w:t>
            </w:r>
            <w:r w:rsidRPr="00F32229">
              <w:rPr>
                <w:rFonts w:ascii="Times New Roman" w:hAnsi="Times New Roman" w:cs="Times New Roman"/>
                <w:sz w:val="24"/>
                <w:szCs w:val="24"/>
              </w:rPr>
              <w:lastRenderedPageBreak/>
              <w:t>руководителей структурных подразделений)</w:t>
            </w:r>
          </w:p>
        </w:tc>
        <w:tc>
          <w:tcPr>
            <w:tcW w:w="1843" w:type="dxa"/>
            <w:tcBorders>
              <w:left w:val="single" w:sz="4" w:space="0" w:color="auto"/>
              <w:bottom w:val="single" w:sz="4" w:space="0" w:color="auto"/>
              <w:right w:val="single" w:sz="4" w:space="0" w:color="auto"/>
            </w:tcBorders>
          </w:tcPr>
          <w:p w:rsidR="00785EFE" w:rsidRPr="00F03D41" w:rsidRDefault="00785EFE" w:rsidP="000320CB">
            <w:pPr>
              <w:spacing w:after="0" w:line="240" w:lineRule="auto"/>
              <w:jc w:val="center"/>
              <w:rPr>
                <w:rFonts w:ascii="Times New Roman" w:hAnsi="Times New Roman" w:cs="Times New Roman"/>
                <w:sz w:val="24"/>
                <w:szCs w:val="24"/>
              </w:rPr>
            </w:pPr>
            <w:r w:rsidRPr="00F03D41">
              <w:rPr>
                <w:rFonts w:ascii="Times New Roman" w:hAnsi="Times New Roman" w:cs="Times New Roman"/>
                <w:sz w:val="24"/>
                <w:szCs w:val="24"/>
              </w:rPr>
              <w:lastRenderedPageBreak/>
              <w:t>в течение</w:t>
            </w:r>
          </w:p>
          <w:p w:rsidR="00785EFE" w:rsidRDefault="00785EFE" w:rsidP="000320CB">
            <w:pPr>
              <w:spacing w:after="0" w:line="240" w:lineRule="auto"/>
              <w:jc w:val="center"/>
              <w:rPr>
                <w:rFonts w:ascii="Times New Roman" w:hAnsi="Times New Roman" w:cs="Times New Roman"/>
                <w:sz w:val="24"/>
                <w:szCs w:val="24"/>
              </w:rPr>
            </w:pPr>
            <w:r w:rsidRPr="00F03D41">
              <w:rPr>
                <w:rFonts w:ascii="Times New Roman" w:hAnsi="Times New Roman" w:cs="Times New Roman"/>
                <w:sz w:val="24"/>
                <w:szCs w:val="24"/>
              </w:rPr>
              <w:t>2018-2019 годов</w:t>
            </w:r>
          </w:p>
          <w:p w:rsidR="00785EFE" w:rsidRDefault="00785EFE" w:rsidP="000320CB">
            <w:pPr>
              <w:spacing w:after="0" w:line="240" w:lineRule="auto"/>
              <w:jc w:val="center"/>
              <w:rPr>
                <w:rFonts w:ascii="Times New Roman" w:hAnsi="Times New Roman" w:cs="Times New Roman"/>
                <w:sz w:val="24"/>
                <w:szCs w:val="24"/>
              </w:rPr>
            </w:pPr>
            <w:r w:rsidRPr="00F03D41">
              <w:rPr>
                <w:rFonts w:ascii="Times New Roman" w:hAnsi="Times New Roman" w:cs="Times New Roman"/>
                <w:sz w:val="24"/>
                <w:szCs w:val="24"/>
              </w:rPr>
              <w:t xml:space="preserve">(при </w:t>
            </w:r>
            <w:r w:rsidRPr="00F03D41">
              <w:rPr>
                <w:rFonts w:ascii="Times New Roman" w:hAnsi="Times New Roman" w:cs="Times New Roman"/>
                <w:sz w:val="24"/>
                <w:szCs w:val="24"/>
              </w:rPr>
              <w:lastRenderedPageBreak/>
              <w:t>возникновении оснований)</w:t>
            </w:r>
          </w:p>
        </w:tc>
        <w:tc>
          <w:tcPr>
            <w:tcW w:w="2840" w:type="dxa"/>
            <w:gridSpan w:val="2"/>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Выявление случаев несоблюдения лицами, замещающими </w:t>
            </w:r>
            <w:r>
              <w:rPr>
                <w:rFonts w:ascii="Times New Roman" w:hAnsi="Times New Roman" w:cs="Times New Roman"/>
                <w:sz w:val="24"/>
                <w:szCs w:val="24"/>
              </w:rPr>
              <w:lastRenderedPageBreak/>
              <w:t>соответствующие должности, законодательства о противодействии коррупции, принятие своевременных и действенных мер по выявленным нарушениям</w:t>
            </w:r>
          </w:p>
        </w:tc>
      </w:tr>
      <w:tr w:rsidR="00785EFE" w:rsidRPr="004451E5" w:rsidTr="000320CB">
        <w:trPr>
          <w:trHeight w:val="557"/>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Pr="004451E5" w:rsidRDefault="00785EFE" w:rsidP="000320CB">
            <w:pPr>
              <w:pStyle w:val="ConsPlusCell"/>
              <w:jc w:val="center"/>
              <w:rPr>
                <w:rFonts w:ascii="Times New Roman" w:hAnsi="Times New Roman" w:cs="Times New Roman"/>
                <w:b/>
                <w:sz w:val="24"/>
                <w:szCs w:val="24"/>
              </w:rPr>
            </w:pPr>
            <w:r w:rsidRPr="004451E5">
              <w:rPr>
                <w:rFonts w:ascii="Times New Roman" w:hAnsi="Times New Roman" w:cs="Times New Roman"/>
                <w:b/>
                <w:sz w:val="24"/>
                <w:szCs w:val="24"/>
              </w:rPr>
              <w:lastRenderedPageBreak/>
              <w:t>4</w:t>
            </w:r>
          </w:p>
        </w:tc>
        <w:tc>
          <w:tcPr>
            <w:tcW w:w="14180" w:type="dxa"/>
            <w:gridSpan w:val="5"/>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b/>
                <w:sz w:val="24"/>
                <w:szCs w:val="24"/>
              </w:rPr>
            </w:pPr>
            <w:r w:rsidRPr="004451E5">
              <w:rPr>
                <w:rFonts w:ascii="Times New Roman" w:hAnsi="Times New Roman" w:cs="Times New Roman"/>
                <w:b/>
                <w:sz w:val="24"/>
                <w:szCs w:val="24"/>
              </w:rPr>
              <w:t xml:space="preserve">Антикоррупционная пропаганда, прозрачность деятельности органов исполнительной власти, размещение </w:t>
            </w:r>
          </w:p>
          <w:p w:rsidR="00785EFE" w:rsidRPr="004451E5" w:rsidRDefault="00785EFE" w:rsidP="000320CB">
            <w:pPr>
              <w:pStyle w:val="ConsPlusCell"/>
              <w:jc w:val="center"/>
              <w:rPr>
                <w:rFonts w:ascii="Times New Roman" w:hAnsi="Times New Roman" w:cs="Times New Roman"/>
                <w:b/>
                <w:sz w:val="24"/>
                <w:szCs w:val="24"/>
              </w:rPr>
            </w:pPr>
            <w:r w:rsidRPr="004451E5">
              <w:rPr>
                <w:rFonts w:ascii="Times New Roman" w:hAnsi="Times New Roman" w:cs="Times New Roman"/>
                <w:b/>
                <w:sz w:val="24"/>
                <w:szCs w:val="24"/>
              </w:rPr>
              <w:t>государственных заказов</w:t>
            </w:r>
          </w:p>
        </w:tc>
      </w:tr>
      <w:tr w:rsidR="00785EFE" w:rsidRPr="001109FC" w:rsidTr="000320CB">
        <w:trPr>
          <w:trHeight w:val="1724"/>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4.1</w:t>
            </w:r>
          </w:p>
        </w:tc>
        <w:tc>
          <w:tcPr>
            <w:tcW w:w="7371" w:type="dxa"/>
            <w:tcBorders>
              <w:top w:val="single" w:sz="4" w:space="0" w:color="auto"/>
              <w:left w:val="single" w:sz="4" w:space="0" w:color="auto"/>
              <w:bottom w:val="single" w:sz="4" w:space="0" w:color="auto"/>
              <w:right w:val="single" w:sz="4" w:space="0" w:color="auto"/>
            </w:tcBorders>
          </w:tcPr>
          <w:p w:rsidR="00785EFE" w:rsidRPr="005128E5" w:rsidRDefault="00785EFE" w:rsidP="000320CB">
            <w:pPr>
              <w:autoSpaceDE w:val="0"/>
              <w:autoSpaceDN w:val="0"/>
              <w:adjustRightInd w:val="0"/>
              <w:spacing w:after="0" w:line="240" w:lineRule="auto"/>
              <w:jc w:val="both"/>
              <w:rPr>
                <w:rFonts w:ascii="Times New Roman" w:hAnsi="Times New Roman" w:cs="Times New Roman"/>
                <w:sz w:val="24"/>
                <w:szCs w:val="24"/>
              </w:rPr>
            </w:pPr>
            <w:r w:rsidRPr="005128E5">
              <w:rPr>
                <w:rFonts w:ascii="Times New Roman" w:hAnsi="Times New Roman" w:cs="Times New Roman"/>
                <w:sz w:val="24"/>
                <w:szCs w:val="24"/>
              </w:rPr>
              <w:t xml:space="preserve">    Доведение до государственных служащих Комитета </w:t>
            </w:r>
            <w:r>
              <w:rPr>
                <w:rFonts w:ascii="Times New Roman" w:hAnsi="Times New Roman" w:cs="Times New Roman"/>
                <w:sz w:val="24"/>
                <w:szCs w:val="24"/>
              </w:rPr>
              <w:t xml:space="preserve">информационных </w:t>
            </w:r>
            <w:r w:rsidRPr="005128E5">
              <w:rPr>
                <w:rFonts w:ascii="Times New Roman" w:hAnsi="Times New Roman" w:cs="Times New Roman"/>
                <w:sz w:val="24"/>
                <w:szCs w:val="24"/>
              </w:rPr>
              <w:t>писем аппарата Губернатора и Правительства Ленинградской области, содержащих информацию, связанную с противодействием коррупции, соблюдением требований к служебному поведению, предотвращением и урегулированием конфликта интересов в органах исполнительной власти Ленинградской области.</w:t>
            </w:r>
          </w:p>
        </w:tc>
        <w:tc>
          <w:tcPr>
            <w:tcW w:w="2126" w:type="dxa"/>
            <w:tcBorders>
              <w:top w:val="single" w:sz="4" w:space="0" w:color="auto"/>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отдел правового обеспечения</w:t>
            </w:r>
          </w:p>
        </w:tc>
        <w:tc>
          <w:tcPr>
            <w:tcW w:w="1843" w:type="dxa"/>
            <w:tcBorders>
              <w:top w:val="single" w:sz="4" w:space="0" w:color="auto"/>
              <w:left w:val="single" w:sz="4" w:space="0" w:color="auto"/>
              <w:bottom w:val="single" w:sz="4" w:space="0" w:color="auto"/>
              <w:right w:val="single" w:sz="4" w:space="0" w:color="auto"/>
            </w:tcBorders>
          </w:tcPr>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в течение</w:t>
            </w:r>
          </w:p>
          <w:p w:rsidR="00785EFE" w:rsidRPr="005128E5" w:rsidRDefault="00785EFE" w:rsidP="000320CB">
            <w:pPr>
              <w:spacing w:after="0" w:line="240" w:lineRule="auto"/>
              <w:jc w:val="center"/>
              <w:rPr>
                <w:rFonts w:ascii="Times New Roman" w:hAnsi="Times New Roman" w:cs="Times New Roman"/>
                <w:sz w:val="24"/>
                <w:szCs w:val="24"/>
              </w:rPr>
            </w:pPr>
            <w:r w:rsidRPr="005128E5">
              <w:rPr>
                <w:rFonts w:ascii="Times New Roman" w:hAnsi="Times New Roman" w:cs="Times New Roman"/>
                <w:sz w:val="24"/>
                <w:szCs w:val="24"/>
              </w:rPr>
              <w:t>2018-2019 годов</w:t>
            </w:r>
          </w:p>
        </w:tc>
        <w:tc>
          <w:tcPr>
            <w:tcW w:w="2840" w:type="dxa"/>
            <w:gridSpan w:val="2"/>
            <w:tcBorders>
              <w:top w:val="single" w:sz="4" w:space="0" w:color="auto"/>
              <w:left w:val="single" w:sz="4" w:space="0" w:color="auto"/>
              <w:bottom w:val="single" w:sz="4" w:space="0" w:color="auto"/>
              <w:right w:val="single" w:sz="4" w:space="0" w:color="auto"/>
            </w:tcBorders>
          </w:tcPr>
          <w:p w:rsidR="00785EFE" w:rsidRPr="005128E5" w:rsidRDefault="00785EFE" w:rsidP="000320CB">
            <w:pPr>
              <w:pStyle w:val="ConsPlusCell"/>
              <w:jc w:val="center"/>
              <w:rPr>
                <w:rFonts w:ascii="Times New Roman" w:hAnsi="Times New Roman" w:cs="Times New Roman"/>
                <w:sz w:val="24"/>
                <w:szCs w:val="24"/>
              </w:rPr>
            </w:pPr>
            <w:r w:rsidRPr="005128E5">
              <w:rPr>
                <w:rFonts w:ascii="Times New Roman" w:hAnsi="Times New Roman" w:cs="Times New Roman"/>
                <w:sz w:val="24"/>
                <w:szCs w:val="24"/>
              </w:rPr>
              <w:t>Правовое просвещение гражданских служащих</w:t>
            </w:r>
          </w:p>
        </w:tc>
      </w:tr>
      <w:tr w:rsidR="00785EFE" w:rsidRPr="001109FC" w:rsidTr="000320CB">
        <w:trPr>
          <w:trHeight w:val="557"/>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4.2 </w:t>
            </w:r>
          </w:p>
        </w:tc>
        <w:tc>
          <w:tcPr>
            <w:tcW w:w="7371" w:type="dxa"/>
            <w:tcBorders>
              <w:top w:val="single" w:sz="4" w:space="0" w:color="auto"/>
              <w:left w:val="single" w:sz="4" w:space="0" w:color="auto"/>
              <w:bottom w:val="single" w:sz="4" w:space="0" w:color="auto"/>
              <w:right w:val="single" w:sz="4" w:space="0" w:color="auto"/>
            </w:tcBorders>
          </w:tcPr>
          <w:p w:rsidR="00785EFE" w:rsidRPr="00360E05" w:rsidRDefault="00785EFE" w:rsidP="000320CB">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4451E5">
              <w:rPr>
                <w:rFonts w:ascii="Times New Roman" w:hAnsi="Times New Roman" w:cs="Times New Roman"/>
                <w:sz w:val="24"/>
                <w:szCs w:val="24"/>
              </w:rPr>
              <w:t xml:space="preserve">Проведение мероприятий, </w:t>
            </w:r>
            <w:r>
              <w:rPr>
                <w:rFonts w:ascii="Times New Roman" w:hAnsi="Times New Roman" w:cs="Times New Roman"/>
                <w:sz w:val="24"/>
                <w:szCs w:val="24"/>
              </w:rPr>
              <w:t>направленных на совершенствование антикоррупционного мировоззрения и повышения уровня антикоррупционного сознания, формирование в обществе нетерпимого отношения к коррупционным проявлениям, в том числе при проведении конкурсных и иных процедур при размещении государственного заказа.</w:t>
            </w:r>
          </w:p>
        </w:tc>
        <w:tc>
          <w:tcPr>
            <w:tcW w:w="2126" w:type="dxa"/>
            <w:tcBorders>
              <w:top w:val="single" w:sz="4" w:space="0" w:color="auto"/>
              <w:left w:val="single" w:sz="4" w:space="0" w:color="auto"/>
              <w:bottom w:val="single" w:sz="4" w:space="0" w:color="auto"/>
              <w:right w:val="single" w:sz="4" w:space="0" w:color="auto"/>
            </w:tcBorders>
          </w:tcPr>
          <w:p w:rsidR="00785EFE" w:rsidRPr="00B26179" w:rsidRDefault="00785EFE" w:rsidP="000320CB">
            <w:pPr>
              <w:pStyle w:val="ConsPlusCell"/>
              <w:jc w:val="center"/>
              <w:rPr>
                <w:rFonts w:ascii="Times New Roman" w:hAnsi="Times New Roman" w:cs="Times New Roman"/>
                <w:sz w:val="24"/>
                <w:szCs w:val="24"/>
              </w:rPr>
            </w:pPr>
            <w:r w:rsidRPr="008C682A">
              <w:rPr>
                <w:rFonts w:ascii="Times New Roman" w:hAnsi="Times New Roman" w:cs="Times New Roman"/>
                <w:sz w:val="24"/>
                <w:szCs w:val="24"/>
              </w:rPr>
              <w:t>руководители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785EFE" w:rsidRPr="004451E5" w:rsidRDefault="00785EFE" w:rsidP="000320CB">
            <w:pPr>
              <w:spacing w:after="0" w:line="240" w:lineRule="auto"/>
              <w:jc w:val="center"/>
              <w:rPr>
                <w:rFonts w:ascii="Times New Roman" w:hAnsi="Times New Roman" w:cs="Times New Roman"/>
                <w:sz w:val="24"/>
                <w:szCs w:val="24"/>
              </w:rPr>
            </w:pPr>
            <w:r w:rsidRPr="004451E5">
              <w:rPr>
                <w:rFonts w:ascii="Times New Roman" w:hAnsi="Times New Roman" w:cs="Times New Roman"/>
                <w:sz w:val="24"/>
                <w:szCs w:val="24"/>
              </w:rPr>
              <w:t>в течение</w:t>
            </w:r>
          </w:p>
          <w:p w:rsidR="00785EFE" w:rsidRDefault="00785EFE" w:rsidP="000320CB">
            <w:pPr>
              <w:spacing w:after="0" w:line="240" w:lineRule="auto"/>
              <w:jc w:val="center"/>
              <w:rPr>
                <w:rFonts w:ascii="Times New Roman" w:hAnsi="Times New Roman" w:cs="Times New Roman"/>
                <w:sz w:val="24"/>
                <w:szCs w:val="24"/>
              </w:rPr>
            </w:pPr>
            <w:r w:rsidRPr="004451E5">
              <w:rPr>
                <w:rFonts w:ascii="Times New Roman" w:hAnsi="Times New Roman" w:cs="Times New Roman"/>
                <w:sz w:val="24"/>
                <w:szCs w:val="24"/>
              </w:rPr>
              <w:t>2018-2019 годов</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Формирование нетерпимого отношения</w:t>
            </w:r>
            <w:r>
              <w:t xml:space="preserve"> </w:t>
            </w:r>
            <w:r w:rsidRPr="004451E5">
              <w:rPr>
                <w:rFonts w:ascii="Times New Roman" w:hAnsi="Times New Roman" w:cs="Times New Roman"/>
                <w:sz w:val="24"/>
                <w:szCs w:val="24"/>
              </w:rPr>
              <w:t>к коррупционным проявлениям</w:t>
            </w:r>
            <w:r>
              <w:rPr>
                <w:rFonts w:ascii="Times New Roman" w:hAnsi="Times New Roman" w:cs="Times New Roman"/>
                <w:sz w:val="24"/>
                <w:szCs w:val="24"/>
              </w:rPr>
              <w:t xml:space="preserve">  </w:t>
            </w:r>
          </w:p>
        </w:tc>
      </w:tr>
      <w:tr w:rsidR="00785EFE" w:rsidRPr="006D063A" w:rsidTr="000320CB">
        <w:trPr>
          <w:trHeight w:val="273"/>
          <w:tblCellSpacing w:w="5" w:type="nil"/>
        </w:trPr>
        <w:tc>
          <w:tcPr>
            <w:tcW w:w="709" w:type="dxa"/>
            <w:tcBorders>
              <w:left w:val="single" w:sz="4" w:space="0" w:color="auto"/>
              <w:bottom w:val="single" w:sz="4" w:space="0" w:color="auto"/>
              <w:right w:val="single" w:sz="4" w:space="0" w:color="auto"/>
            </w:tcBorders>
          </w:tcPr>
          <w:p w:rsidR="00785EFE" w:rsidRPr="006D063A" w:rsidRDefault="00785EFE" w:rsidP="000320CB">
            <w:pPr>
              <w:pStyle w:val="ConsPlusCell"/>
              <w:jc w:val="center"/>
              <w:rPr>
                <w:rFonts w:ascii="Times New Roman" w:hAnsi="Times New Roman" w:cs="Times New Roman"/>
                <w:b/>
                <w:sz w:val="24"/>
                <w:szCs w:val="24"/>
              </w:rPr>
            </w:pPr>
            <w:r>
              <w:rPr>
                <w:rFonts w:ascii="Times New Roman" w:hAnsi="Times New Roman" w:cs="Times New Roman"/>
                <w:b/>
                <w:sz w:val="24"/>
                <w:szCs w:val="24"/>
              </w:rPr>
              <w:t>5</w:t>
            </w:r>
          </w:p>
        </w:tc>
        <w:tc>
          <w:tcPr>
            <w:tcW w:w="14180" w:type="dxa"/>
            <w:gridSpan w:val="5"/>
            <w:tcBorders>
              <w:left w:val="single" w:sz="4" w:space="0" w:color="auto"/>
              <w:bottom w:val="single" w:sz="4" w:space="0" w:color="auto"/>
              <w:right w:val="single" w:sz="4" w:space="0" w:color="auto"/>
            </w:tcBorders>
          </w:tcPr>
          <w:p w:rsidR="00785EFE" w:rsidRPr="006D063A" w:rsidRDefault="00785EFE" w:rsidP="000320CB">
            <w:pPr>
              <w:pStyle w:val="ConsPlusCell"/>
              <w:jc w:val="center"/>
              <w:rPr>
                <w:rFonts w:ascii="Times New Roman" w:hAnsi="Times New Roman" w:cs="Times New Roman"/>
                <w:b/>
                <w:sz w:val="24"/>
                <w:szCs w:val="24"/>
              </w:rPr>
            </w:pPr>
            <w:r w:rsidRPr="006D063A">
              <w:rPr>
                <w:rFonts w:ascii="Times New Roman" w:hAnsi="Times New Roman" w:cs="Times New Roman"/>
                <w:b/>
                <w:sz w:val="24"/>
                <w:szCs w:val="24"/>
              </w:rPr>
              <w:t xml:space="preserve"> </w:t>
            </w:r>
            <w:r>
              <w:rPr>
                <w:rFonts w:ascii="Times New Roman" w:hAnsi="Times New Roman" w:cs="Times New Roman"/>
                <w:b/>
                <w:sz w:val="24"/>
                <w:szCs w:val="24"/>
              </w:rPr>
              <w:t>Оценка и контроль результатов деятельности по противодействию коррупции</w:t>
            </w:r>
            <w:r w:rsidRPr="006D063A">
              <w:rPr>
                <w:rFonts w:ascii="Times New Roman" w:hAnsi="Times New Roman" w:cs="Times New Roman"/>
                <w:b/>
                <w:sz w:val="24"/>
                <w:szCs w:val="24"/>
              </w:rPr>
              <w:t xml:space="preserve"> </w:t>
            </w:r>
          </w:p>
        </w:tc>
      </w:tr>
      <w:tr w:rsidR="00785EFE" w:rsidRPr="001109FC" w:rsidTr="000320CB">
        <w:trPr>
          <w:trHeight w:val="1407"/>
          <w:tblCellSpacing w:w="5" w:type="nil"/>
        </w:trPr>
        <w:tc>
          <w:tcPr>
            <w:tcW w:w="709" w:type="dxa"/>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5.1</w:t>
            </w:r>
          </w:p>
        </w:tc>
        <w:tc>
          <w:tcPr>
            <w:tcW w:w="7371" w:type="dxa"/>
            <w:tcBorders>
              <w:left w:val="single" w:sz="4" w:space="0" w:color="auto"/>
              <w:bottom w:val="single" w:sz="4" w:space="0" w:color="auto"/>
              <w:right w:val="single" w:sz="4" w:space="0" w:color="auto"/>
            </w:tcBorders>
          </w:tcPr>
          <w:p w:rsidR="00785EFE" w:rsidRPr="006C60F3" w:rsidRDefault="00785EFE" w:rsidP="000320CB">
            <w:pPr>
              <w:autoSpaceDE w:val="0"/>
              <w:autoSpaceDN w:val="0"/>
              <w:adjustRightInd w:val="0"/>
              <w:spacing w:after="0" w:line="240" w:lineRule="auto"/>
              <w:jc w:val="both"/>
              <w:rPr>
                <w:rFonts w:ascii="Times New Roman" w:hAnsi="Times New Roman" w:cs="Times New Roman"/>
                <w:sz w:val="24"/>
                <w:szCs w:val="24"/>
              </w:rPr>
            </w:pPr>
            <w:r w:rsidRPr="006C60F3">
              <w:rPr>
                <w:rFonts w:ascii="Times New Roman" w:hAnsi="Times New Roman" w:cs="Times New Roman"/>
                <w:sz w:val="24"/>
                <w:szCs w:val="24"/>
              </w:rPr>
              <w:t xml:space="preserve">    Проведение мониторинга реализации антикоррупционных мероприятий.</w:t>
            </w:r>
          </w:p>
          <w:p w:rsidR="00785EFE" w:rsidRPr="006C60F3" w:rsidRDefault="00785EFE" w:rsidP="000320CB">
            <w:pPr>
              <w:autoSpaceDE w:val="0"/>
              <w:autoSpaceDN w:val="0"/>
              <w:adjustRightInd w:val="0"/>
              <w:spacing w:after="0" w:line="240" w:lineRule="auto"/>
              <w:jc w:val="both"/>
              <w:rPr>
                <w:rFonts w:ascii="Times New Roman" w:hAnsi="Times New Roman" w:cs="Times New Roman"/>
                <w:sz w:val="24"/>
                <w:szCs w:val="24"/>
              </w:rPr>
            </w:pPr>
            <w:r w:rsidRPr="006C60F3">
              <w:rPr>
                <w:rFonts w:ascii="Times New Roman" w:hAnsi="Times New Roman" w:cs="Times New Roman"/>
                <w:sz w:val="24"/>
                <w:szCs w:val="24"/>
              </w:rPr>
              <w:t xml:space="preserve">      Использование полученных результатов для выработки новых профилактических мер по противодействию коррупции, направленных на  повышение эффективности антикоррупционной деятельности Комитета.</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отдел правового обеспечения</w:t>
            </w:r>
          </w:p>
        </w:tc>
        <w:tc>
          <w:tcPr>
            <w:tcW w:w="1843"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 течение </w:t>
            </w:r>
          </w:p>
          <w:p w:rsidR="00785EFE" w:rsidRPr="001109FC" w:rsidRDefault="00785EFE" w:rsidP="000320CB">
            <w:pPr>
              <w:pStyle w:val="ConsPlusCell"/>
              <w:jc w:val="center"/>
              <w:rPr>
                <w:rFonts w:ascii="Times New Roman" w:hAnsi="Times New Roman" w:cs="Times New Roman"/>
                <w:sz w:val="24"/>
                <w:szCs w:val="24"/>
              </w:rPr>
            </w:pPr>
            <w:r w:rsidRPr="00C37CB5">
              <w:rPr>
                <w:rFonts w:ascii="Times New Roman" w:hAnsi="Times New Roman" w:cs="Times New Roman"/>
                <w:sz w:val="24"/>
                <w:szCs w:val="24"/>
              </w:rPr>
              <w:t>2018-2019 годов</w:t>
            </w:r>
            <w:r>
              <w:rPr>
                <w:rFonts w:ascii="Times New Roman" w:hAnsi="Times New Roman" w:cs="Times New Roman"/>
                <w:sz w:val="24"/>
                <w:szCs w:val="24"/>
              </w:rPr>
              <w:t xml:space="preserve"> (на полугодовой основе)</w:t>
            </w:r>
          </w:p>
        </w:tc>
        <w:tc>
          <w:tcPr>
            <w:tcW w:w="2840" w:type="dxa"/>
            <w:gridSpan w:val="2"/>
            <w:tcBorders>
              <w:left w:val="single" w:sz="4" w:space="0" w:color="auto"/>
              <w:bottom w:val="single" w:sz="4" w:space="0" w:color="auto"/>
              <w:right w:val="single" w:sz="4" w:space="0" w:color="auto"/>
            </w:tcBorders>
          </w:tcPr>
          <w:p w:rsidR="00785EFE" w:rsidRPr="001109FC"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Предупреждение коррупционных и иных правонарушений</w:t>
            </w:r>
          </w:p>
        </w:tc>
      </w:tr>
      <w:tr w:rsidR="00785EFE" w:rsidRPr="001109FC" w:rsidTr="000320CB">
        <w:trPr>
          <w:trHeight w:val="1407"/>
          <w:tblCellSpacing w:w="5" w:type="nil"/>
        </w:trPr>
        <w:tc>
          <w:tcPr>
            <w:tcW w:w="709"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5.2</w:t>
            </w:r>
          </w:p>
        </w:tc>
        <w:tc>
          <w:tcPr>
            <w:tcW w:w="7371" w:type="dxa"/>
            <w:tcBorders>
              <w:left w:val="single" w:sz="4" w:space="0" w:color="auto"/>
              <w:bottom w:val="single" w:sz="4" w:space="0" w:color="auto"/>
              <w:right w:val="single" w:sz="4" w:space="0" w:color="auto"/>
            </w:tcBorders>
          </w:tcPr>
          <w:p w:rsidR="00785EFE" w:rsidRPr="006C60F3" w:rsidRDefault="00785EFE" w:rsidP="000320CB">
            <w:pPr>
              <w:autoSpaceDE w:val="0"/>
              <w:autoSpaceDN w:val="0"/>
              <w:adjustRightInd w:val="0"/>
              <w:spacing w:after="0" w:line="240" w:lineRule="auto"/>
              <w:jc w:val="both"/>
              <w:rPr>
                <w:rFonts w:ascii="Times New Roman" w:hAnsi="Times New Roman" w:cs="Times New Roman"/>
                <w:sz w:val="24"/>
                <w:szCs w:val="24"/>
              </w:rPr>
            </w:pPr>
            <w:r w:rsidRPr="006C60F3">
              <w:rPr>
                <w:rFonts w:ascii="Times New Roman" w:hAnsi="Times New Roman" w:cs="Times New Roman"/>
                <w:sz w:val="24"/>
                <w:szCs w:val="24"/>
              </w:rPr>
              <w:t xml:space="preserve">     Проведение </w:t>
            </w:r>
            <w:proofErr w:type="gramStart"/>
            <w:r w:rsidRPr="006C60F3">
              <w:rPr>
                <w:rFonts w:ascii="Times New Roman" w:hAnsi="Times New Roman" w:cs="Times New Roman"/>
                <w:sz w:val="24"/>
                <w:szCs w:val="24"/>
              </w:rPr>
              <w:t>анализа выполнения мероприятий Плана противодействия коррупции</w:t>
            </w:r>
            <w:proofErr w:type="gramEnd"/>
            <w:r w:rsidRPr="006C60F3">
              <w:rPr>
                <w:rFonts w:ascii="Times New Roman" w:hAnsi="Times New Roman" w:cs="Times New Roman"/>
                <w:sz w:val="24"/>
                <w:szCs w:val="24"/>
              </w:rPr>
              <w:t xml:space="preserve"> в Ленинградской области на 2018-2019 годы, Плана противодействия коррупции в Комитете на 2018-2019 годы и представление данной информации в аппарат Губернатора и Правительства Ленинградской области.</w:t>
            </w:r>
          </w:p>
        </w:tc>
        <w:tc>
          <w:tcPr>
            <w:tcW w:w="2126" w:type="dxa"/>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отдел правового обеспечения</w:t>
            </w:r>
          </w:p>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 докладам руководителей структурных </w:t>
            </w:r>
            <w:r>
              <w:rPr>
                <w:rFonts w:ascii="Times New Roman" w:hAnsi="Times New Roman" w:cs="Times New Roman"/>
                <w:sz w:val="24"/>
                <w:szCs w:val="24"/>
              </w:rPr>
              <w:lastRenderedPageBreak/>
              <w:t>подразделений)</w:t>
            </w:r>
          </w:p>
        </w:tc>
        <w:tc>
          <w:tcPr>
            <w:tcW w:w="1843" w:type="dxa"/>
            <w:tcBorders>
              <w:left w:val="single" w:sz="4" w:space="0" w:color="auto"/>
              <w:bottom w:val="single" w:sz="4" w:space="0" w:color="auto"/>
              <w:right w:val="single" w:sz="4" w:space="0" w:color="auto"/>
            </w:tcBorders>
          </w:tcPr>
          <w:p w:rsidR="00785EFE" w:rsidRPr="00C37CB5" w:rsidRDefault="00785EFE" w:rsidP="000320CB">
            <w:pPr>
              <w:pStyle w:val="ConsPlusCell"/>
              <w:jc w:val="center"/>
              <w:rPr>
                <w:rFonts w:ascii="Times New Roman" w:hAnsi="Times New Roman" w:cs="Times New Roman"/>
                <w:sz w:val="24"/>
                <w:szCs w:val="24"/>
              </w:rPr>
            </w:pPr>
            <w:r w:rsidRPr="00C37CB5">
              <w:rPr>
                <w:rFonts w:ascii="Times New Roman" w:hAnsi="Times New Roman" w:cs="Times New Roman"/>
                <w:sz w:val="24"/>
                <w:szCs w:val="24"/>
              </w:rPr>
              <w:lastRenderedPageBreak/>
              <w:t xml:space="preserve">в течение </w:t>
            </w:r>
          </w:p>
          <w:p w:rsidR="00785EFE" w:rsidRPr="001109FC" w:rsidRDefault="00785EFE" w:rsidP="000320CB">
            <w:pPr>
              <w:pStyle w:val="ConsPlusCell"/>
              <w:jc w:val="center"/>
              <w:rPr>
                <w:rFonts w:ascii="Times New Roman" w:hAnsi="Times New Roman" w:cs="Times New Roman"/>
                <w:sz w:val="24"/>
                <w:szCs w:val="24"/>
              </w:rPr>
            </w:pPr>
            <w:r w:rsidRPr="00C37CB5">
              <w:rPr>
                <w:rFonts w:ascii="Times New Roman" w:hAnsi="Times New Roman" w:cs="Times New Roman"/>
                <w:sz w:val="24"/>
                <w:szCs w:val="24"/>
              </w:rPr>
              <w:t xml:space="preserve">2018-2019 годов </w:t>
            </w:r>
            <w:r>
              <w:rPr>
                <w:rFonts w:ascii="Times New Roman" w:hAnsi="Times New Roman" w:cs="Times New Roman"/>
                <w:sz w:val="24"/>
                <w:szCs w:val="24"/>
              </w:rPr>
              <w:t xml:space="preserve">(на полугодовой основе до 10 числа месяца, </w:t>
            </w:r>
            <w:r>
              <w:rPr>
                <w:rFonts w:ascii="Times New Roman" w:hAnsi="Times New Roman" w:cs="Times New Roman"/>
                <w:sz w:val="24"/>
                <w:szCs w:val="24"/>
              </w:rPr>
              <w:lastRenderedPageBreak/>
              <w:t>следующего за отчетным полугодием)</w:t>
            </w:r>
          </w:p>
        </w:tc>
        <w:tc>
          <w:tcPr>
            <w:tcW w:w="2840" w:type="dxa"/>
            <w:gridSpan w:val="2"/>
            <w:tcBorders>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07420E">
              <w:rPr>
                <w:rFonts w:ascii="Times New Roman" w:hAnsi="Times New Roman" w:cs="Times New Roman"/>
                <w:sz w:val="24"/>
                <w:szCs w:val="24"/>
              </w:rPr>
              <w:lastRenderedPageBreak/>
              <w:t>Предупреждение коррупционных правонарушений</w:t>
            </w:r>
          </w:p>
        </w:tc>
      </w:tr>
      <w:tr w:rsidR="00785EFE" w:rsidRPr="001109FC" w:rsidTr="000320CB">
        <w:trPr>
          <w:trHeight w:val="1407"/>
          <w:tblCellSpacing w:w="5" w:type="nil"/>
        </w:trPr>
        <w:tc>
          <w:tcPr>
            <w:tcW w:w="709"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7371" w:type="dxa"/>
            <w:tcBorders>
              <w:top w:val="single" w:sz="4" w:space="0" w:color="auto"/>
              <w:left w:val="single" w:sz="4" w:space="0" w:color="auto"/>
              <w:bottom w:val="single" w:sz="4" w:space="0" w:color="auto"/>
              <w:right w:val="single" w:sz="4" w:space="0" w:color="auto"/>
            </w:tcBorders>
          </w:tcPr>
          <w:p w:rsidR="00785EFE" w:rsidRDefault="00785EFE" w:rsidP="000320CB">
            <w:pPr>
              <w:autoSpaceDE w:val="0"/>
              <w:autoSpaceDN w:val="0"/>
              <w:adjustRightInd w:val="0"/>
              <w:spacing w:after="0" w:line="240" w:lineRule="auto"/>
              <w:jc w:val="both"/>
              <w:rPr>
                <w:rFonts w:ascii="Times New Roman" w:hAnsi="Times New Roman" w:cs="Times New Roman"/>
                <w:sz w:val="24"/>
                <w:szCs w:val="24"/>
              </w:rPr>
            </w:pPr>
            <w:r w:rsidRPr="008F1965">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  </w:t>
            </w:r>
            <w:r w:rsidRPr="006C60F3">
              <w:rPr>
                <w:rFonts w:ascii="Times New Roman" w:hAnsi="Times New Roman" w:cs="Times New Roman"/>
                <w:sz w:val="24"/>
                <w:szCs w:val="24"/>
              </w:rPr>
              <w:t>Организация проведения оценок коррупционных рисков, возникающих в деятельности Комитета</w:t>
            </w:r>
            <w:r>
              <w:rPr>
                <w:rFonts w:ascii="Times New Roman" w:hAnsi="Times New Roman" w:cs="Times New Roman"/>
                <w:sz w:val="24"/>
                <w:szCs w:val="24"/>
              </w:rPr>
              <w:t>.</w:t>
            </w:r>
          </w:p>
          <w:p w:rsidR="00785EFE" w:rsidRPr="00297B7D" w:rsidRDefault="00785EFE" w:rsidP="000320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 результатам </w:t>
            </w:r>
            <w:r w:rsidRPr="006C60F3">
              <w:rPr>
                <w:rFonts w:ascii="Times New Roman" w:hAnsi="Times New Roman" w:cs="Times New Roman"/>
                <w:sz w:val="24"/>
                <w:szCs w:val="24"/>
              </w:rPr>
              <w:t xml:space="preserve">проведения оценок коррупционных рисков </w:t>
            </w:r>
            <w:r>
              <w:rPr>
                <w:rFonts w:ascii="Times New Roman" w:hAnsi="Times New Roman" w:cs="Times New Roman"/>
                <w:sz w:val="24"/>
                <w:szCs w:val="24"/>
              </w:rPr>
              <w:t>подготавливать внесение изменений</w:t>
            </w:r>
            <w:r w:rsidRPr="006C60F3">
              <w:rPr>
                <w:rFonts w:ascii="Times New Roman" w:hAnsi="Times New Roman" w:cs="Times New Roman"/>
                <w:sz w:val="24"/>
                <w:szCs w:val="24"/>
              </w:rPr>
              <w:t xml:space="preserve"> в Перечень должностей государственной гражданской службы Комитета,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Комитета</w:t>
            </w:r>
            <w:proofErr w:type="gramEnd"/>
            <w:r w:rsidRPr="006C60F3">
              <w:rPr>
                <w:rFonts w:ascii="Times New Roman" w:hAnsi="Times New Roman" w:cs="Times New Roman"/>
                <w:sz w:val="24"/>
                <w:szCs w:val="24"/>
              </w:rPr>
              <w:t xml:space="preserve"> от 19.10.2016 № 20.</w:t>
            </w:r>
          </w:p>
        </w:tc>
        <w:tc>
          <w:tcPr>
            <w:tcW w:w="2126"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sidRPr="00361580">
              <w:rPr>
                <w:rFonts w:ascii="Times New Roman" w:hAnsi="Times New Roman" w:cs="Times New Roman"/>
                <w:sz w:val="24"/>
                <w:szCs w:val="24"/>
              </w:rPr>
              <w:t>руководители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pPr>
            <w:r>
              <w:rPr>
                <w:rFonts w:ascii="Times New Roman" w:hAnsi="Times New Roman" w:cs="Times New Roman"/>
                <w:sz w:val="24"/>
                <w:szCs w:val="24"/>
              </w:rPr>
              <w:t>до 15 ноября 2018 года и</w:t>
            </w:r>
            <w:r>
              <w:t xml:space="preserve"> </w:t>
            </w:r>
          </w:p>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до 15 ноября 2019</w:t>
            </w:r>
            <w:r w:rsidRPr="008F1965">
              <w:rPr>
                <w:rFonts w:ascii="Times New Roman" w:hAnsi="Times New Roman" w:cs="Times New Roman"/>
                <w:sz w:val="24"/>
                <w:szCs w:val="24"/>
              </w:rPr>
              <w:t xml:space="preserve"> года</w:t>
            </w:r>
            <w:r>
              <w:rPr>
                <w:rFonts w:ascii="Times New Roman" w:hAnsi="Times New Roman" w:cs="Times New Roman"/>
                <w:sz w:val="24"/>
                <w:szCs w:val="24"/>
              </w:rPr>
              <w:t xml:space="preserve">  </w:t>
            </w:r>
          </w:p>
        </w:tc>
        <w:tc>
          <w:tcPr>
            <w:tcW w:w="2840" w:type="dxa"/>
            <w:gridSpan w:val="2"/>
            <w:tcBorders>
              <w:top w:val="single" w:sz="4" w:space="0" w:color="auto"/>
              <w:left w:val="single" w:sz="4" w:space="0" w:color="auto"/>
              <w:bottom w:val="single" w:sz="4" w:space="0" w:color="auto"/>
              <w:right w:val="single" w:sz="4" w:space="0" w:color="auto"/>
            </w:tcBorders>
          </w:tcPr>
          <w:p w:rsidR="00785EFE" w:rsidRDefault="00785EFE" w:rsidP="000320CB">
            <w:pPr>
              <w:pStyle w:val="ConsPlusCell"/>
              <w:jc w:val="center"/>
              <w:rPr>
                <w:rFonts w:ascii="Times New Roman" w:hAnsi="Times New Roman" w:cs="Times New Roman"/>
                <w:sz w:val="24"/>
                <w:szCs w:val="24"/>
              </w:rPr>
            </w:pPr>
            <w:r>
              <w:rPr>
                <w:rFonts w:ascii="Times New Roman" w:hAnsi="Times New Roman" w:cs="Times New Roman"/>
                <w:sz w:val="24"/>
                <w:szCs w:val="24"/>
              </w:rPr>
              <w:t>Устранение рисков коррупционных проявлений при исполнении служебных обязанностей</w:t>
            </w:r>
          </w:p>
        </w:tc>
      </w:tr>
    </w:tbl>
    <w:p w:rsidR="00785EFE" w:rsidRDefault="00785EFE" w:rsidP="00785EFE"/>
    <w:p w:rsidR="00F50B20"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F50B20" w:rsidRPr="009903C0" w:rsidRDefault="00785EFE" w:rsidP="00785EFE">
      <w:pPr>
        <w:tabs>
          <w:tab w:val="left" w:pos="4032"/>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
    <w:sectPr w:rsidR="00F50B20" w:rsidRPr="009903C0" w:rsidSect="00785EFE">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367"/>
    <w:multiLevelType w:val="multilevel"/>
    <w:tmpl w:val="55CCDCC6"/>
    <w:lvl w:ilvl="0">
      <w:start w:val="1"/>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E834167"/>
    <w:multiLevelType w:val="multilevel"/>
    <w:tmpl w:val="9856C44C"/>
    <w:lvl w:ilvl="0">
      <w:start w:val="2"/>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755137A"/>
    <w:multiLevelType w:val="hybridMultilevel"/>
    <w:tmpl w:val="CC487FC6"/>
    <w:lvl w:ilvl="0" w:tplc="DA36E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7154F"/>
    <w:multiLevelType w:val="multilevel"/>
    <w:tmpl w:val="6C547466"/>
    <w:lvl w:ilvl="0">
      <w:start w:val="2"/>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3D9B2C6C"/>
    <w:multiLevelType w:val="multilevel"/>
    <w:tmpl w:val="CCC07FF8"/>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F450690"/>
    <w:multiLevelType w:val="multilevel"/>
    <w:tmpl w:val="03C4BB5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40780139"/>
    <w:multiLevelType w:val="hybridMultilevel"/>
    <w:tmpl w:val="6AA25D66"/>
    <w:lvl w:ilvl="0" w:tplc="41FE0426">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4E41CFE"/>
    <w:multiLevelType w:val="hybridMultilevel"/>
    <w:tmpl w:val="3F30738E"/>
    <w:lvl w:ilvl="0" w:tplc="A44C82FC">
      <w:start w:val="1"/>
      <w:numFmt w:val="decimal"/>
      <w:lvlText w:val="%1)"/>
      <w:lvlJc w:val="left"/>
      <w:pPr>
        <w:ind w:left="1080" w:hanging="390"/>
      </w:pPr>
      <w:rPr>
        <w:rFonts w:hint="default"/>
        <w:color w:val="auto"/>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54B161DE"/>
    <w:multiLevelType w:val="multilevel"/>
    <w:tmpl w:val="8F565416"/>
    <w:lvl w:ilvl="0">
      <w:start w:val="2"/>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B9F09A9"/>
    <w:multiLevelType w:val="hybridMultilevel"/>
    <w:tmpl w:val="68AC0FEA"/>
    <w:lvl w:ilvl="0" w:tplc="2D102C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09E1CA4"/>
    <w:multiLevelType w:val="multilevel"/>
    <w:tmpl w:val="57803EB4"/>
    <w:lvl w:ilvl="0">
      <w:start w:val="1"/>
      <w:numFmt w:val="decimal"/>
      <w:lvlText w:val="%1."/>
      <w:lvlJc w:val="left"/>
      <w:pPr>
        <w:ind w:left="1500" w:hanging="9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0"/>
  </w:num>
  <w:num w:numId="2">
    <w:abstractNumId w:val="1"/>
  </w:num>
  <w:num w:numId="3">
    <w:abstractNumId w:val="2"/>
  </w:num>
  <w:num w:numId="4">
    <w:abstractNumId w:val="5"/>
  </w:num>
  <w:num w:numId="5">
    <w:abstractNumId w:val="0"/>
  </w:num>
  <w:num w:numId="6">
    <w:abstractNumId w:val="4"/>
  </w:num>
  <w:num w:numId="7">
    <w:abstractNumId w:val="6"/>
  </w:num>
  <w:num w:numId="8">
    <w:abstractNumId w:val="3"/>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F5"/>
    <w:rsid w:val="00011060"/>
    <w:rsid w:val="0002078A"/>
    <w:rsid w:val="00020D48"/>
    <w:rsid w:val="0002114F"/>
    <w:rsid w:val="00023F16"/>
    <w:rsid w:val="00025152"/>
    <w:rsid w:val="00044443"/>
    <w:rsid w:val="00045081"/>
    <w:rsid w:val="0004631F"/>
    <w:rsid w:val="0005580D"/>
    <w:rsid w:val="00057F52"/>
    <w:rsid w:val="00074F56"/>
    <w:rsid w:val="00076D77"/>
    <w:rsid w:val="00082924"/>
    <w:rsid w:val="00083B99"/>
    <w:rsid w:val="00087099"/>
    <w:rsid w:val="00095AC6"/>
    <w:rsid w:val="00096E28"/>
    <w:rsid w:val="000A3AE1"/>
    <w:rsid w:val="000B7F4A"/>
    <w:rsid w:val="000C5DCB"/>
    <w:rsid w:val="000E0418"/>
    <w:rsid w:val="000E29C1"/>
    <w:rsid w:val="000E7AE8"/>
    <w:rsid w:val="0012736D"/>
    <w:rsid w:val="00150D88"/>
    <w:rsid w:val="00163650"/>
    <w:rsid w:val="001748D2"/>
    <w:rsid w:val="001A1F84"/>
    <w:rsid w:val="001A4C4D"/>
    <w:rsid w:val="001A637A"/>
    <w:rsid w:val="001B1C75"/>
    <w:rsid w:val="001B3ED3"/>
    <w:rsid w:val="001C09B4"/>
    <w:rsid w:val="001C1686"/>
    <w:rsid w:val="001C2F7E"/>
    <w:rsid w:val="001C3BE5"/>
    <w:rsid w:val="001D1979"/>
    <w:rsid w:val="001D2A12"/>
    <w:rsid w:val="001D37D8"/>
    <w:rsid w:val="001D47E5"/>
    <w:rsid w:val="001E7037"/>
    <w:rsid w:val="001F0EC9"/>
    <w:rsid w:val="001F4C68"/>
    <w:rsid w:val="00206B86"/>
    <w:rsid w:val="002078F9"/>
    <w:rsid w:val="00227224"/>
    <w:rsid w:val="00234C93"/>
    <w:rsid w:val="00236620"/>
    <w:rsid w:val="00236BD7"/>
    <w:rsid w:val="00245618"/>
    <w:rsid w:val="002508B4"/>
    <w:rsid w:val="00287FA4"/>
    <w:rsid w:val="002A43B7"/>
    <w:rsid w:val="002A5C4C"/>
    <w:rsid w:val="002A641C"/>
    <w:rsid w:val="002B5EB7"/>
    <w:rsid w:val="002B6F3A"/>
    <w:rsid w:val="002C37C2"/>
    <w:rsid w:val="002C65AD"/>
    <w:rsid w:val="00301C5C"/>
    <w:rsid w:val="00334091"/>
    <w:rsid w:val="0033571C"/>
    <w:rsid w:val="00335A3B"/>
    <w:rsid w:val="00337C3D"/>
    <w:rsid w:val="003721DC"/>
    <w:rsid w:val="00373D75"/>
    <w:rsid w:val="00390C68"/>
    <w:rsid w:val="003967E7"/>
    <w:rsid w:val="003A167E"/>
    <w:rsid w:val="003A35E7"/>
    <w:rsid w:val="003B1CA6"/>
    <w:rsid w:val="003B7214"/>
    <w:rsid w:val="003D6140"/>
    <w:rsid w:val="003D6301"/>
    <w:rsid w:val="003D76D3"/>
    <w:rsid w:val="003E01A1"/>
    <w:rsid w:val="00427470"/>
    <w:rsid w:val="00433BB9"/>
    <w:rsid w:val="00441458"/>
    <w:rsid w:val="0044764D"/>
    <w:rsid w:val="0046115A"/>
    <w:rsid w:val="004700CA"/>
    <w:rsid w:val="0047373D"/>
    <w:rsid w:val="00477C3F"/>
    <w:rsid w:val="004838C1"/>
    <w:rsid w:val="004A1C08"/>
    <w:rsid w:val="004A5CFD"/>
    <w:rsid w:val="004A62A6"/>
    <w:rsid w:val="004C2A13"/>
    <w:rsid w:val="004C3874"/>
    <w:rsid w:val="004F402F"/>
    <w:rsid w:val="00513ACB"/>
    <w:rsid w:val="005264E1"/>
    <w:rsid w:val="00534AE2"/>
    <w:rsid w:val="005353AF"/>
    <w:rsid w:val="00541D4F"/>
    <w:rsid w:val="0055444D"/>
    <w:rsid w:val="00555736"/>
    <w:rsid w:val="00557063"/>
    <w:rsid w:val="00557399"/>
    <w:rsid w:val="00557C08"/>
    <w:rsid w:val="00563CE5"/>
    <w:rsid w:val="00566DAA"/>
    <w:rsid w:val="00575472"/>
    <w:rsid w:val="005960B2"/>
    <w:rsid w:val="005A22D8"/>
    <w:rsid w:val="005B0AD5"/>
    <w:rsid w:val="005B1FA0"/>
    <w:rsid w:val="005C0598"/>
    <w:rsid w:val="005C31C0"/>
    <w:rsid w:val="005E2963"/>
    <w:rsid w:val="005F5DC3"/>
    <w:rsid w:val="0061592C"/>
    <w:rsid w:val="00621EED"/>
    <w:rsid w:val="00625F3D"/>
    <w:rsid w:val="00632D63"/>
    <w:rsid w:val="0063632D"/>
    <w:rsid w:val="00655ED0"/>
    <w:rsid w:val="006A3704"/>
    <w:rsid w:val="006A7A67"/>
    <w:rsid w:val="006D4A13"/>
    <w:rsid w:val="006E46B2"/>
    <w:rsid w:val="00733D69"/>
    <w:rsid w:val="0073672A"/>
    <w:rsid w:val="007454A3"/>
    <w:rsid w:val="007463A6"/>
    <w:rsid w:val="00762F3A"/>
    <w:rsid w:val="00770C03"/>
    <w:rsid w:val="007741CF"/>
    <w:rsid w:val="00785EFE"/>
    <w:rsid w:val="00787EB9"/>
    <w:rsid w:val="007A341D"/>
    <w:rsid w:val="007A5007"/>
    <w:rsid w:val="007A690E"/>
    <w:rsid w:val="007B1136"/>
    <w:rsid w:val="007C7A99"/>
    <w:rsid w:val="007D7380"/>
    <w:rsid w:val="007E1434"/>
    <w:rsid w:val="007F1071"/>
    <w:rsid w:val="008042D1"/>
    <w:rsid w:val="00805859"/>
    <w:rsid w:val="00822491"/>
    <w:rsid w:val="00825853"/>
    <w:rsid w:val="00827F36"/>
    <w:rsid w:val="008433CC"/>
    <w:rsid w:val="00871A59"/>
    <w:rsid w:val="008828F5"/>
    <w:rsid w:val="00885573"/>
    <w:rsid w:val="00886ED2"/>
    <w:rsid w:val="008C0A1F"/>
    <w:rsid w:val="008E0E6D"/>
    <w:rsid w:val="00903E24"/>
    <w:rsid w:val="00904D1C"/>
    <w:rsid w:val="0090568F"/>
    <w:rsid w:val="009274C4"/>
    <w:rsid w:val="009304F8"/>
    <w:rsid w:val="009315C1"/>
    <w:rsid w:val="0094596E"/>
    <w:rsid w:val="0095321E"/>
    <w:rsid w:val="00953A9C"/>
    <w:rsid w:val="00973287"/>
    <w:rsid w:val="00977888"/>
    <w:rsid w:val="009853E3"/>
    <w:rsid w:val="00987256"/>
    <w:rsid w:val="009903C0"/>
    <w:rsid w:val="00993A8A"/>
    <w:rsid w:val="00995B54"/>
    <w:rsid w:val="009B2014"/>
    <w:rsid w:val="009C5793"/>
    <w:rsid w:val="009E35B8"/>
    <w:rsid w:val="00A027DB"/>
    <w:rsid w:val="00A05C34"/>
    <w:rsid w:val="00A12899"/>
    <w:rsid w:val="00A13D4A"/>
    <w:rsid w:val="00A16BF9"/>
    <w:rsid w:val="00A21DF2"/>
    <w:rsid w:val="00A23833"/>
    <w:rsid w:val="00A52239"/>
    <w:rsid w:val="00A52FB5"/>
    <w:rsid w:val="00A6209A"/>
    <w:rsid w:val="00A7232E"/>
    <w:rsid w:val="00A76A26"/>
    <w:rsid w:val="00A80627"/>
    <w:rsid w:val="00A8335F"/>
    <w:rsid w:val="00AA38B2"/>
    <w:rsid w:val="00AA57BE"/>
    <w:rsid w:val="00AA63E4"/>
    <w:rsid w:val="00AA71C6"/>
    <w:rsid w:val="00AB36EB"/>
    <w:rsid w:val="00AC350C"/>
    <w:rsid w:val="00AC6F30"/>
    <w:rsid w:val="00AD2F50"/>
    <w:rsid w:val="00AD7D8C"/>
    <w:rsid w:val="00AF0094"/>
    <w:rsid w:val="00B32E6E"/>
    <w:rsid w:val="00B44019"/>
    <w:rsid w:val="00B454F8"/>
    <w:rsid w:val="00B66F9B"/>
    <w:rsid w:val="00B86934"/>
    <w:rsid w:val="00B86D0D"/>
    <w:rsid w:val="00B94D23"/>
    <w:rsid w:val="00BA49C6"/>
    <w:rsid w:val="00BA5294"/>
    <w:rsid w:val="00BB50F1"/>
    <w:rsid w:val="00BC5146"/>
    <w:rsid w:val="00BD2B4D"/>
    <w:rsid w:val="00BD3824"/>
    <w:rsid w:val="00BD71DF"/>
    <w:rsid w:val="00BE067B"/>
    <w:rsid w:val="00BF0716"/>
    <w:rsid w:val="00BF15B4"/>
    <w:rsid w:val="00C02CD5"/>
    <w:rsid w:val="00C041A7"/>
    <w:rsid w:val="00C07D0C"/>
    <w:rsid w:val="00C23329"/>
    <w:rsid w:val="00C2799E"/>
    <w:rsid w:val="00C3602D"/>
    <w:rsid w:val="00C45B92"/>
    <w:rsid w:val="00C54406"/>
    <w:rsid w:val="00C610B7"/>
    <w:rsid w:val="00C641AC"/>
    <w:rsid w:val="00C64628"/>
    <w:rsid w:val="00C87753"/>
    <w:rsid w:val="00CB2100"/>
    <w:rsid w:val="00CE48A0"/>
    <w:rsid w:val="00CF3A08"/>
    <w:rsid w:val="00D11A9C"/>
    <w:rsid w:val="00D165B3"/>
    <w:rsid w:val="00D74A3E"/>
    <w:rsid w:val="00D752C9"/>
    <w:rsid w:val="00D802FB"/>
    <w:rsid w:val="00DA5B94"/>
    <w:rsid w:val="00DD1B9F"/>
    <w:rsid w:val="00DE2079"/>
    <w:rsid w:val="00DF0B01"/>
    <w:rsid w:val="00DF13FD"/>
    <w:rsid w:val="00DF37CC"/>
    <w:rsid w:val="00DF4634"/>
    <w:rsid w:val="00DF7E13"/>
    <w:rsid w:val="00E02533"/>
    <w:rsid w:val="00E0282F"/>
    <w:rsid w:val="00E207A1"/>
    <w:rsid w:val="00E44E3C"/>
    <w:rsid w:val="00E535F3"/>
    <w:rsid w:val="00E60E59"/>
    <w:rsid w:val="00E62D66"/>
    <w:rsid w:val="00E637BD"/>
    <w:rsid w:val="00E8679B"/>
    <w:rsid w:val="00EB2F94"/>
    <w:rsid w:val="00ED0DDC"/>
    <w:rsid w:val="00ED569B"/>
    <w:rsid w:val="00ED5BE1"/>
    <w:rsid w:val="00ED7170"/>
    <w:rsid w:val="00EE19B7"/>
    <w:rsid w:val="00EF2818"/>
    <w:rsid w:val="00F1564A"/>
    <w:rsid w:val="00F23474"/>
    <w:rsid w:val="00F24CE6"/>
    <w:rsid w:val="00F46224"/>
    <w:rsid w:val="00F50B20"/>
    <w:rsid w:val="00F67CCF"/>
    <w:rsid w:val="00F72CA3"/>
    <w:rsid w:val="00F81658"/>
    <w:rsid w:val="00F87B12"/>
    <w:rsid w:val="00FA38BB"/>
    <w:rsid w:val="00FB0661"/>
    <w:rsid w:val="00FB0BA5"/>
    <w:rsid w:val="00FB5DFB"/>
    <w:rsid w:val="00FC30B6"/>
    <w:rsid w:val="00FE5EA8"/>
    <w:rsid w:val="00FE730E"/>
    <w:rsid w:val="00FF058E"/>
    <w:rsid w:val="00FF1C5B"/>
    <w:rsid w:val="00FF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FE"/>
    <w:rPr>
      <w:rFonts w:eastAsiaTheme="minorEastAsia"/>
      <w:lang w:eastAsia="ru-RU"/>
    </w:rPr>
  </w:style>
  <w:style w:type="paragraph" w:styleId="1">
    <w:name w:val="heading 1"/>
    <w:basedOn w:val="a"/>
    <w:next w:val="a"/>
    <w:link w:val="10"/>
    <w:qFormat/>
    <w:rsid w:val="00A12899"/>
    <w:pPr>
      <w:keepNext/>
      <w:spacing w:after="0" w:line="24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8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8F5"/>
    <w:pPr>
      <w:widowControl w:val="0"/>
      <w:autoSpaceDE w:val="0"/>
      <w:autoSpaceDN w:val="0"/>
      <w:spacing w:after="0" w:line="240" w:lineRule="auto"/>
    </w:pPr>
    <w:rPr>
      <w:rFonts w:ascii="Tahoma" w:eastAsia="Times New Roman" w:hAnsi="Tahoma" w:cs="Tahoma"/>
      <w:sz w:val="18"/>
      <w:szCs w:val="20"/>
      <w:lang w:eastAsia="ru-RU"/>
    </w:rPr>
  </w:style>
  <w:style w:type="paragraph" w:styleId="a3">
    <w:name w:val="Balloon Text"/>
    <w:basedOn w:val="a"/>
    <w:link w:val="a4"/>
    <w:uiPriority w:val="99"/>
    <w:semiHidden/>
    <w:unhideWhenUsed/>
    <w:rsid w:val="002C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7C2"/>
    <w:rPr>
      <w:rFonts w:ascii="Tahoma" w:hAnsi="Tahoma" w:cs="Tahoma"/>
      <w:sz w:val="16"/>
      <w:szCs w:val="16"/>
    </w:rPr>
  </w:style>
  <w:style w:type="paragraph" w:styleId="a5">
    <w:name w:val="List Paragraph"/>
    <w:basedOn w:val="a"/>
    <w:uiPriority w:val="34"/>
    <w:qFormat/>
    <w:rsid w:val="00076D77"/>
    <w:pPr>
      <w:ind w:left="720"/>
      <w:contextualSpacing/>
    </w:pPr>
    <w:rPr>
      <w:rFonts w:eastAsiaTheme="minorHAnsi"/>
      <w:lang w:eastAsia="en-US"/>
    </w:rPr>
  </w:style>
  <w:style w:type="table" w:styleId="a6">
    <w:name w:val="Table Grid"/>
    <w:basedOn w:val="a1"/>
    <w:uiPriority w:val="59"/>
    <w:rsid w:val="0090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3BB9"/>
    <w:rPr>
      <w:color w:val="0000FF" w:themeColor="hyperlink"/>
      <w:u w:val="single"/>
    </w:rPr>
  </w:style>
  <w:style w:type="character" w:customStyle="1" w:styleId="10">
    <w:name w:val="Заголовок 1 Знак"/>
    <w:basedOn w:val="a0"/>
    <w:link w:val="1"/>
    <w:rsid w:val="00A12899"/>
    <w:rPr>
      <w:rFonts w:ascii="Times New Roman" w:eastAsia="Times New Roman" w:hAnsi="Times New Roman" w:cs="Times New Roman"/>
      <w:sz w:val="28"/>
      <w:szCs w:val="24"/>
      <w:lang w:eastAsia="ru-RU"/>
    </w:rPr>
  </w:style>
  <w:style w:type="character" w:customStyle="1" w:styleId="a8">
    <w:name w:val="Основной текст + Не полужирный"/>
    <w:basedOn w:val="a0"/>
    <w:rsid w:val="00785EFE"/>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FE"/>
    <w:rPr>
      <w:rFonts w:eastAsiaTheme="minorEastAsia"/>
      <w:lang w:eastAsia="ru-RU"/>
    </w:rPr>
  </w:style>
  <w:style w:type="paragraph" w:styleId="1">
    <w:name w:val="heading 1"/>
    <w:basedOn w:val="a"/>
    <w:next w:val="a"/>
    <w:link w:val="10"/>
    <w:qFormat/>
    <w:rsid w:val="00A12899"/>
    <w:pPr>
      <w:keepNext/>
      <w:spacing w:after="0" w:line="24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8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8F5"/>
    <w:pPr>
      <w:widowControl w:val="0"/>
      <w:autoSpaceDE w:val="0"/>
      <w:autoSpaceDN w:val="0"/>
      <w:spacing w:after="0" w:line="240" w:lineRule="auto"/>
    </w:pPr>
    <w:rPr>
      <w:rFonts w:ascii="Tahoma" w:eastAsia="Times New Roman" w:hAnsi="Tahoma" w:cs="Tahoma"/>
      <w:sz w:val="18"/>
      <w:szCs w:val="20"/>
      <w:lang w:eastAsia="ru-RU"/>
    </w:rPr>
  </w:style>
  <w:style w:type="paragraph" w:styleId="a3">
    <w:name w:val="Balloon Text"/>
    <w:basedOn w:val="a"/>
    <w:link w:val="a4"/>
    <w:uiPriority w:val="99"/>
    <w:semiHidden/>
    <w:unhideWhenUsed/>
    <w:rsid w:val="002C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7C2"/>
    <w:rPr>
      <w:rFonts w:ascii="Tahoma" w:hAnsi="Tahoma" w:cs="Tahoma"/>
      <w:sz w:val="16"/>
      <w:szCs w:val="16"/>
    </w:rPr>
  </w:style>
  <w:style w:type="paragraph" w:styleId="a5">
    <w:name w:val="List Paragraph"/>
    <w:basedOn w:val="a"/>
    <w:uiPriority w:val="34"/>
    <w:qFormat/>
    <w:rsid w:val="00076D77"/>
    <w:pPr>
      <w:ind w:left="720"/>
      <w:contextualSpacing/>
    </w:pPr>
    <w:rPr>
      <w:rFonts w:eastAsiaTheme="minorHAnsi"/>
      <w:lang w:eastAsia="en-US"/>
    </w:rPr>
  </w:style>
  <w:style w:type="table" w:styleId="a6">
    <w:name w:val="Table Grid"/>
    <w:basedOn w:val="a1"/>
    <w:uiPriority w:val="59"/>
    <w:rsid w:val="0090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3BB9"/>
    <w:rPr>
      <w:color w:val="0000FF" w:themeColor="hyperlink"/>
      <w:u w:val="single"/>
    </w:rPr>
  </w:style>
  <w:style w:type="character" w:customStyle="1" w:styleId="10">
    <w:name w:val="Заголовок 1 Знак"/>
    <w:basedOn w:val="a0"/>
    <w:link w:val="1"/>
    <w:rsid w:val="00A12899"/>
    <w:rPr>
      <w:rFonts w:ascii="Times New Roman" w:eastAsia="Times New Roman" w:hAnsi="Times New Roman" w:cs="Times New Roman"/>
      <w:sz w:val="28"/>
      <w:szCs w:val="24"/>
      <w:lang w:eastAsia="ru-RU"/>
    </w:rPr>
  </w:style>
  <w:style w:type="character" w:customStyle="1" w:styleId="a8">
    <w:name w:val="Основной текст + Не полужирный"/>
    <w:basedOn w:val="a0"/>
    <w:rsid w:val="00785EFE"/>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4438">
      <w:bodyDiv w:val="1"/>
      <w:marLeft w:val="0"/>
      <w:marRight w:val="0"/>
      <w:marTop w:val="0"/>
      <w:marBottom w:val="0"/>
      <w:divBdr>
        <w:top w:val="none" w:sz="0" w:space="0" w:color="auto"/>
        <w:left w:val="none" w:sz="0" w:space="0" w:color="auto"/>
        <w:bottom w:val="none" w:sz="0" w:space="0" w:color="auto"/>
        <w:right w:val="none" w:sz="0" w:space="0" w:color="auto"/>
      </w:divBdr>
    </w:div>
    <w:div w:id="17415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F9B9-8689-4BB8-8279-F4669BC5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Вероника Владимировна Соловей</cp:lastModifiedBy>
  <cp:revision>8</cp:revision>
  <cp:lastPrinted>2016-05-10T07:04:00Z</cp:lastPrinted>
  <dcterms:created xsi:type="dcterms:W3CDTF">2016-04-06T08:35:00Z</dcterms:created>
  <dcterms:modified xsi:type="dcterms:W3CDTF">2018-08-20T12:09:00Z</dcterms:modified>
</cp:coreProperties>
</file>