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FE" w:rsidRDefault="00F466FE" w:rsidP="00F466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F466FE" w:rsidRPr="00BB6282" w:rsidRDefault="009A0712" w:rsidP="00FE6E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FE6E8E" w:rsidRDefault="009A0712" w:rsidP="009A07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12">
        <w:rPr>
          <w:rFonts w:ascii="Times New Roman" w:hAnsi="Times New Roman" w:cs="Times New Roman"/>
          <w:b/>
          <w:bCs/>
          <w:sz w:val="20"/>
          <w:szCs w:val="20"/>
        </w:rPr>
        <w:t>о ходе выполнения плана мероприятий органов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исполнительной власти Ленинградской области</w:t>
      </w:r>
      <w:r w:rsidR="003C5E4A">
        <w:rPr>
          <w:rFonts w:ascii="Times New Roman" w:hAnsi="Times New Roman" w:cs="Times New Roman"/>
          <w:b/>
          <w:bCs/>
          <w:sz w:val="20"/>
          <w:szCs w:val="20"/>
        </w:rPr>
        <w:t>, направленных на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достижени</w:t>
      </w:r>
      <w:r w:rsidR="003C5E4A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 xml:space="preserve"> целевых показателей, содержащихся в указах  Президента Российской Федерации  от 7 мая 2012 года № 596-601,606  на 01.0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A0712">
        <w:rPr>
          <w:rFonts w:ascii="Times New Roman" w:hAnsi="Times New Roman" w:cs="Times New Roman"/>
          <w:b/>
          <w:bCs/>
          <w:sz w:val="20"/>
          <w:szCs w:val="20"/>
        </w:rPr>
        <w:t>.2016 года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(период с 01.01. по 31.03.2016 г)</w:t>
      </w: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418"/>
        <w:gridCol w:w="3969"/>
        <w:gridCol w:w="850"/>
        <w:gridCol w:w="709"/>
        <w:gridCol w:w="709"/>
        <w:gridCol w:w="850"/>
        <w:gridCol w:w="47"/>
        <w:gridCol w:w="804"/>
        <w:gridCol w:w="94"/>
        <w:gridCol w:w="898"/>
        <w:gridCol w:w="1984"/>
      </w:tblGrid>
      <w:tr w:rsidR="00974EC7" w:rsidTr="003A7721">
        <w:tc>
          <w:tcPr>
            <w:tcW w:w="567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направленного</w:t>
            </w:r>
          </w:p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достижение целевого показателя</w:t>
            </w:r>
          </w:p>
        </w:tc>
        <w:tc>
          <w:tcPr>
            <w:tcW w:w="992" w:type="dxa"/>
            <w:vMerge w:val="restart"/>
          </w:tcPr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Отрасле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вые органы исполни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тельной власти Ленингра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дской области, ответст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Pr="0077248C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венные</w:t>
            </w:r>
          </w:p>
          <w:p w:rsidR="00841447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исполне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Default="00C609CB" w:rsidP="0077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ние мероприя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тий</w:t>
            </w:r>
          </w:p>
        </w:tc>
        <w:tc>
          <w:tcPr>
            <w:tcW w:w="1418" w:type="dxa"/>
            <w:vMerge w:val="restart"/>
            <w:vAlign w:val="center"/>
          </w:tcPr>
          <w:p w:rsidR="00C609CB" w:rsidRPr="007B6E52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Полные реквизиты документа (НПА, поручения и т.д.)</w:t>
            </w:r>
          </w:p>
        </w:tc>
        <w:tc>
          <w:tcPr>
            <w:tcW w:w="3969" w:type="dxa"/>
            <w:vMerge w:val="restart"/>
            <w:vAlign w:val="center"/>
          </w:tcPr>
          <w:p w:rsidR="00C609CB" w:rsidRPr="00FE6E8E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 w:rsidR="00772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1B1BFF" w:rsidRDefault="00C609CB" w:rsidP="00772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E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 мероприятия</w:t>
            </w:r>
          </w:p>
          <w:p w:rsidR="00C609CB" w:rsidRDefault="0077248C" w:rsidP="00772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 отчетный период)</w:t>
            </w:r>
          </w:p>
        </w:tc>
        <w:tc>
          <w:tcPr>
            <w:tcW w:w="850" w:type="dxa"/>
            <w:vMerge w:val="restart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vMerge w:val="restart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исполнения мероприятия</w:t>
            </w:r>
          </w:p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3402" w:type="dxa"/>
            <w:gridSpan w:val="6"/>
            <w:vAlign w:val="center"/>
          </w:tcPr>
          <w:p w:rsidR="00C609CB" w:rsidRPr="00974EC7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Финансирование мероприятия, предусморенное консолидированным бюджетом Ленинградской области</w:t>
            </w:r>
            <w:r w:rsidR="00480A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2016 год</w:t>
            </w:r>
            <w:r w:rsidRPr="0097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млн. руб</w:t>
            </w:r>
          </w:p>
        </w:tc>
        <w:tc>
          <w:tcPr>
            <w:tcW w:w="1984" w:type="dxa"/>
            <w:vMerge w:val="restart"/>
            <w:vAlign w:val="center"/>
          </w:tcPr>
          <w:p w:rsidR="00C609CB" w:rsidRPr="0077248C" w:rsidRDefault="00C609CB" w:rsidP="00C609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974EC7" w:rsidTr="003A7721">
        <w:trPr>
          <w:trHeight w:val="1920"/>
        </w:trPr>
        <w:tc>
          <w:tcPr>
            <w:tcW w:w="567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1447" w:rsidRDefault="00C609CB" w:rsidP="007724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Отчетная дата (пе</w:t>
            </w:r>
            <w:r w:rsidR="008414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09CB" w:rsidRPr="0077248C" w:rsidRDefault="00C609CB" w:rsidP="0077248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риод) значения показателя</w:t>
            </w:r>
          </w:p>
          <w:p w:rsidR="00C609CB" w:rsidRDefault="00C609CB" w:rsidP="00772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4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 / квартал</w:t>
            </w:r>
          </w:p>
        </w:tc>
        <w:tc>
          <w:tcPr>
            <w:tcW w:w="850" w:type="dxa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992" w:type="dxa"/>
            <w:gridSpan w:val="2"/>
            <w:vAlign w:val="center"/>
          </w:tcPr>
          <w:p w:rsidR="00C609CB" w:rsidRPr="008119D4" w:rsidRDefault="00C609CB" w:rsidP="001B1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11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984" w:type="dxa"/>
            <w:vMerge/>
          </w:tcPr>
          <w:p w:rsidR="00C609CB" w:rsidRDefault="00C609CB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4EC7" w:rsidTr="003A7721">
        <w:tc>
          <w:tcPr>
            <w:tcW w:w="567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8086D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FE6E8E" w:rsidRDefault="0008086D" w:rsidP="00080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086D" w:rsidTr="003A7721">
        <w:tc>
          <w:tcPr>
            <w:tcW w:w="16018" w:type="dxa"/>
            <w:gridSpan w:val="14"/>
          </w:tcPr>
          <w:p w:rsidR="0008086D" w:rsidRPr="0008086D" w:rsidRDefault="0008086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8086D">
              <w:rPr>
                <w:rFonts w:ascii="Times New Roman" w:hAnsi="Times New Roman" w:cs="Times New Roman"/>
                <w:b/>
                <w:bCs/>
              </w:rPr>
              <w:t xml:space="preserve">Указ Президента Российской Федерации от 7 мая 2012 года № 596 "О долгосрочной государственной экономической политике" </w:t>
            </w:r>
          </w:p>
        </w:tc>
      </w:tr>
      <w:tr w:rsidR="0008086D" w:rsidTr="003A7721">
        <w:tc>
          <w:tcPr>
            <w:tcW w:w="16018" w:type="dxa"/>
            <w:gridSpan w:val="14"/>
          </w:tcPr>
          <w:p w:rsidR="0008086D" w:rsidRPr="0008086D" w:rsidRDefault="0008086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8086D">
              <w:rPr>
                <w:rFonts w:ascii="Times New Roman" w:hAnsi="Times New Roman" w:cs="Times New Roman"/>
                <w:i/>
                <w:iCs/>
              </w:rPr>
              <w:t>1. Прирост высокопроизводительных рабочих мест (ед. и проц. к предыдущему году)</w:t>
            </w:r>
          </w:p>
        </w:tc>
      </w:tr>
      <w:tr w:rsidR="0008086D" w:rsidTr="003A7721">
        <w:tc>
          <w:tcPr>
            <w:tcW w:w="567" w:type="dxa"/>
          </w:tcPr>
          <w:p w:rsidR="0008086D" w:rsidRPr="0008086D" w:rsidRDefault="0008086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08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</w:tcPr>
          <w:p w:rsidR="0008086D" w:rsidRPr="0008086D" w:rsidRDefault="0008086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086D">
              <w:rPr>
                <w:rFonts w:ascii="Times New Roman" w:hAnsi="Times New Roman" w:cs="Times New Roman"/>
              </w:rPr>
              <w:t>Строительство индустриального парка «Пикалево» , 1 этап строительства (первая очередь)</w:t>
            </w:r>
          </w:p>
        </w:tc>
        <w:tc>
          <w:tcPr>
            <w:tcW w:w="992" w:type="dxa"/>
          </w:tcPr>
          <w:p w:rsidR="0008086D" w:rsidRPr="00BB6282" w:rsidRDefault="0008086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и инвестиционной деятельности Ленинградской области </w:t>
            </w:r>
          </w:p>
        </w:tc>
        <w:tc>
          <w:tcPr>
            <w:tcW w:w="1418" w:type="dxa"/>
          </w:tcPr>
          <w:p w:rsidR="0008086D" w:rsidRPr="00FA6E96" w:rsidRDefault="0008086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6E9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</w:t>
            </w:r>
          </w:p>
          <w:p w:rsidR="0008086D" w:rsidRPr="00FA6E96" w:rsidRDefault="0008086D" w:rsidP="00FA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6E96">
              <w:rPr>
                <w:rFonts w:ascii="Times New Roman" w:hAnsi="Times New Roman" w:cs="Times New Roman"/>
                <w:sz w:val="16"/>
                <w:szCs w:val="16"/>
              </w:rPr>
              <w:t>от 14</w:t>
            </w:r>
            <w:r w:rsidR="009A0712" w:rsidRPr="00FA6E96"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FA6E96">
              <w:rPr>
                <w:rFonts w:ascii="Times New Roman" w:hAnsi="Times New Roman" w:cs="Times New Roman"/>
                <w:sz w:val="16"/>
                <w:szCs w:val="16"/>
              </w:rPr>
              <w:t xml:space="preserve"> 2013 года № 394 «Об утверждении государственной программы Ленинградской области «Стимулирование экономической активности Ленинградской области» (далее- Постановление Правительства Ленинградской области от 14.11.2013 № 394) подпрограмма 1 «Обеспечение благоприятного инвестиционного климата в Ленинградской области», </w:t>
            </w:r>
            <w:r w:rsidRPr="00FA6E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1.6 «Повышение инвестиционной привлекательности </w:t>
            </w:r>
            <w:r w:rsidR="00FA6E96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  <w:r w:rsidRPr="00FA6E9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области» плана реализации государственной программы</w:t>
            </w:r>
          </w:p>
        </w:tc>
        <w:tc>
          <w:tcPr>
            <w:tcW w:w="3969" w:type="dxa"/>
          </w:tcPr>
          <w:p w:rsidR="00F4558D" w:rsidRPr="00F4558D" w:rsidRDefault="00F4558D" w:rsidP="00FA6E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55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 2015 году по проекту «Создание индустриального парка «Пикалево» на территории парка проводились строительно-монтажные работы 1  этапа строительства.</w:t>
            </w:r>
          </w:p>
          <w:p w:rsidR="00F4558D" w:rsidRPr="00F4558D" w:rsidRDefault="00F4558D" w:rsidP="00FA6E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55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2016 году планируется завершить строительство индустриального парка типа greenfield. Резидентами индустриального парка станут предприятия легкой, пищевой промышленности, производства строительных материалов и иные предприятия IV - V классов опасности. Планируется создание более 300 рабочих мест к  2025 году</w:t>
            </w:r>
          </w:p>
          <w:p w:rsidR="0008086D" w:rsidRPr="00F4558D" w:rsidRDefault="0008086D" w:rsidP="00FA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086D" w:rsidRDefault="0008086D" w:rsidP="00CE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2174C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8086D" w:rsidRDefault="0008086D" w:rsidP="00CE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8086D" w:rsidRPr="00CE4249" w:rsidRDefault="0008086D" w:rsidP="00CE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49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2693" w:type="dxa"/>
            <w:gridSpan w:val="5"/>
          </w:tcPr>
          <w:p w:rsidR="0008086D" w:rsidRPr="00F4558D" w:rsidRDefault="00F4558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58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рамках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08086D" w:rsidRDefault="0008086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96" w:rsidTr="003A7721">
        <w:tc>
          <w:tcPr>
            <w:tcW w:w="567" w:type="dxa"/>
          </w:tcPr>
          <w:p w:rsidR="00FA6E96" w:rsidRPr="00BB6282" w:rsidRDefault="00FA6E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7" w:type="dxa"/>
          </w:tcPr>
          <w:p w:rsidR="00FA6E96" w:rsidRPr="00FA6E96" w:rsidRDefault="00FA6E96" w:rsidP="00FA6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6E96">
              <w:rPr>
                <w:rFonts w:ascii="Times New Roman" w:hAnsi="Times New Roman" w:cs="Times New Roman"/>
              </w:rPr>
              <w:t>Реализация комплекса мер, предусмотренного областным законом от 28 июля 2014 года  № 52-оз «О создании и развитии индустриальных (промышленных) парков Ленинградской области» (в редакции от 4 апреля 2015 года)</w:t>
            </w:r>
          </w:p>
        </w:tc>
        <w:tc>
          <w:tcPr>
            <w:tcW w:w="992" w:type="dxa"/>
          </w:tcPr>
          <w:p w:rsidR="00FA6E96" w:rsidRPr="00BB6282" w:rsidRDefault="00FA6E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FA6E96" w:rsidRPr="00FA6E96" w:rsidRDefault="00FA6E96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6E96">
              <w:rPr>
                <w:rFonts w:ascii="Times New Roman" w:hAnsi="Times New Roman" w:cs="Times New Roman"/>
                <w:sz w:val="16"/>
                <w:szCs w:val="16"/>
              </w:rPr>
              <w:t>Областной закон от 28 июля 2014 года № 52-оз «О создании и развитии индустриальных (промышленных) парков Ленинградской области"</w:t>
            </w:r>
          </w:p>
          <w:p w:rsidR="00FA6E96" w:rsidRPr="00FA6E96" w:rsidRDefault="00FA6E96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18"/>
                <w:szCs w:val="18"/>
              </w:rPr>
              <w:t>Областной закон от 4 апреля 2016 года № 16-оз «О внесении изменений в областные законы «О мерах государственной поддержки создания и развития индустриальных парков в Ленинградской области» и «О налоге на имущество организаций»</w:t>
            </w:r>
          </w:p>
        </w:tc>
        <w:tc>
          <w:tcPr>
            <w:tcW w:w="3969" w:type="dxa"/>
          </w:tcPr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Во исполнение статьи 3 подготовлен проект постановления  «О реализации отдельных положений областного закона от 28 июля 2014 года № 52-оз «О создании и развитии индустриальных (промышленных) парков в Ленинградской области».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В настоящее время реализуются три программы создания и развития индустриальных парков в Ленинградской области: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1.  «Северо-Западный нанотехнологический центр»;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2. «ГРИНСТЕЙТ»;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3. «Южные Ворота».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В  соответствии с законодательством предусмотрены следующие меры государственной поддержки создания и  развития индустриальных парков, получивших статус индустриальных парков в Ленинградской области: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1.Осовобождение от уплаты налога на имущество организаций.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2. Установление пониженной ставки налога на прибыль организаций до 13,5%</w:t>
            </w:r>
          </w:p>
          <w:p w:rsidR="00FA6E96" w:rsidRPr="00FA6E96" w:rsidRDefault="00FA6E96" w:rsidP="00FA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E96">
              <w:rPr>
                <w:rFonts w:ascii="Times New Roman" w:hAnsi="Times New Roman" w:cs="Times New Roman"/>
                <w:sz w:val="20"/>
                <w:szCs w:val="20"/>
              </w:rPr>
              <w:t>3. Предоставление льготы по арендной плате за использования земельных участков, находящихся в собственности Ленинградской области, или собственность на которые не разграничена</w:t>
            </w:r>
          </w:p>
        </w:tc>
        <w:tc>
          <w:tcPr>
            <w:tcW w:w="850" w:type="dxa"/>
          </w:tcPr>
          <w:p w:rsidR="00FA6E96" w:rsidRPr="00BB6282" w:rsidRDefault="00FA6E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174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A6E96" w:rsidRPr="00BB6282" w:rsidRDefault="00FA6E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6E96" w:rsidRPr="00CE4249" w:rsidRDefault="00FA6E96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49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2693" w:type="dxa"/>
            <w:gridSpan w:val="5"/>
          </w:tcPr>
          <w:p w:rsidR="00FA6E96" w:rsidRDefault="00FA6E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6D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FA6E96" w:rsidRDefault="00FA6E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C76" w:rsidTr="003A7721">
        <w:tc>
          <w:tcPr>
            <w:tcW w:w="16018" w:type="dxa"/>
            <w:gridSpan w:val="14"/>
          </w:tcPr>
          <w:p w:rsidR="00034C76" w:rsidRPr="00034C76" w:rsidRDefault="00034C76" w:rsidP="00034C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34C7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2. Отношение объема инвестиций в основной капитал к валовому региональному продукту</w:t>
            </w:r>
          </w:p>
        </w:tc>
      </w:tr>
      <w:tr w:rsidR="002174CE" w:rsidTr="003A7721">
        <w:tc>
          <w:tcPr>
            <w:tcW w:w="567" w:type="dxa"/>
          </w:tcPr>
          <w:p w:rsidR="002174CE" w:rsidRPr="00BB6282" w:rsidRDefault="002174CE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2174CE" w:rsidRPr="002174CE" w:rsidRDefault="002174CE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4CE">
              <w:rPr>
                <w:rFonts w:ascii="Times New Roman" w:hAnsi="Times New Roman" w:cs="Times New Roman"/>
              </w:rPr>
              <w:t xml:space="preserve">Организация деятельности совета по улучшению </w:t>
            </w:r>
            <w:r w:rsidRPr="002174CE">
              <w:rPr>
                <w:rFonts w:ascii="Times New Roman" w:hAnsi="Times New Roman" w:cs="Times New Roman"/>
              </w:rPr>
              <w:lastRenderedPageBreak/>
              <w:t>инвестиционного климата и проектному управлению в Ленинградской области</w:t>
            </w:r>
          </w:p>
        </w:tc>
        <w:tc>
          <w:tcPr>
            <w:tcW w:w="992" w:type="dxa"/>
          </w:tcPr>
          <w:p w:rsidR="002174CE" w:rsidRPr="001812E6" w:rsidRDefault="002174CE" w:rsidP="00217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2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Комитет экономического развития и инвестиц</w:t>
            </w:r>
            <w:r w:rsidRPr="001812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ионной деятельности Ленинградской области</w:t>
            </w:r>
          </w:p>
        </w:tc>
        <w:tc>
          <w:tcPr>
            <w:tcW w:w="1418" w:type="dxa"/>
          </w:tcPr>
          <w:p w:rsidR="002174CE" w:rsidRPr="002174CE" w:rsidRDefault="002174CE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4C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Распоряжение Губернатора Ленинградской области от 17 марта 2016 года №147-рг «Об </w:t>
            </w:r>
            <w:r w:rsidRPr="002174CE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образовании совета по улучшению инвестиционного климата и проектному управлению в Ленинградской области»</w:t>
            </w:r>
          </w:p>
        </w:tc>
        <w:tc>
          <w:tcPr>
            <w:tcW w:w="3969" w:type="dxa"/>
          </w:tcPr>
          <w:p w:rsidR="002174CE" w:rsidRPr="002174CE" w:rsidRDefault="002174CE" w:rsidP="002174CE">
            <w:pPr>
              <w:ind w:left="18"/>
              <w:rPr>
                <w:rFonts w:ascii="Times New Roman" w:hAnsi="Times New Roman" w:cs="Times New Roman"/>
              </w:rPr>
            </w:pPr>
            <w:r w:rsidRPr="002174CE">
              <w:rPr>
                <w:rFonts w:ascii="Times New Roman" w:hAnsi="Times New Roman" w:cs="Times New Roman"/>
              </w:rPr>
              <w:lastRenderedPageBreak/>
              <w:t xml:space="preserve">Первое заседание совета запланировано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17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квартале текущего года (</w:t>
            </w:r>
            <w:r w:rsidRPr="002174CE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>)</w:t>
            </w:r>
            <w:r w:rsidRPr="002174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</w:tcPr>
          <w:p w:rsidR="002174CE" w:rsidRPr="00BB6282" w:rsidRDefault="002174CE" w:rsidP="0021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год</w:t>
            </w:r>
          </w:p>
        </w:tc>
        <w:tc>
          <w:tcPr>
            <w:tcW w:w="709" w:type="dxa"/>
          </w:tcPr>
          <w:p w:rsidR="002174CE" w:rsidRDefault="002174CE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74CE" w:rsidRPr="00CE4249" w:rsidRDefault="002174CE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49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2693" w:type="dxa"/>
            <w:gridSpan w:val="5"/>
          </w:tcPr>
          <w:p w:rsidR="002174CE" w:rsidRPr="00034C76" w:rsidRDefault="002174CE" w:rsidP="00FE6E8E">
            <w:pPr>
              <w:rPr>
                <w:rFonts w:ascii="Times New Roman" w:hAnsi="Times New Roman" w:cs="Times New Roman"/>
                <w:b/>
              </w:rPr>
            </w:pPr>
            <w:r w:rsidRPr="00034C76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2174CE" w:rsidRDefault="002174CE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C6A" w:rsidTr="003A7721">
        <w:tc>
          <w:tcPr>
            <w:tcW w:w="567" w:type="dxa"/>
          </w:tcPr>
          <w:p w:rsidR="001B2C6A" w:rsidRPr="00BB6282" w:rsidRDefault="001B2C6A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27" w:type="dxa"/>
          </w:tcPr>
          <w:p w:rsidR="001B2C6A" w:rsidRPr="00034C76" w:rsidRDefault="001B2C6A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4C76">
              <w:rPr>
                <w:rFonts w:ascii="Times New Roman" w:hAnsi="Times New Roman" w:cs="Times New Roman"/>
              </w:rPr>
              <w:t>Внедрение стандарта деятельности органов местного самоуправления муниципальных районов (городского округа) Ленинградской области по обеспечению благоприятного инвестиционного климата в Ленинградской области</w:t>
            </w:r>
          </w:p>
        </w:tc>
        <w:tc>
          <w:tcPr>
            <w:tcW w:w="992" w:type="dxa"/>
          </w:tcPr>
          <w:p w:rsidR="001B2C6A" w:rsidRPr="001812E6" w:rsidRDefault="001B2C6A" w:rsidP="001B1BFF">
            <w:pPr>
              <w:rPr>
                <w:sz w:val="18"/>
                <w:szCs w:val="18"/>
              </w:rPr>
            </w:pPr>
            <w:r w:rsidRPr="001812E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1B2C6A" w:rsidRPr="00E3433C" w:rsidRDefault="001B2C6A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3C">
              <w:rPr>
                <w:rFonts w:ascii="Times New Roman" w:hAnsi="Times New Roman" w:cs="Times New Roman"/>
                <w:sz w:val="20"/>
                <w:szCs w:val="20"/>
              </w:rPr>
              <w:t xml:space="preserve">Поручения Губернатора Ленинградской области  с учетом решений инвестиционного совета при Губернаторе Ленинградской области  </w:t>
            </w:r>
          </w:p>
        </w:tc>
        <w:tc>
          <w:tcPr>
            <w:tcW w:w="3969" w:type="dxa"/>
          </w:tcPr>
          <w:p w:rsidR="001B2C6A" w:rsidRPr="00F66920" w:rsidRDefault="001B2C6A" w:rsidP="004E3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В 1 квартале  2016  года  с целью внедрения Муниципального инвестиционного стандарта:</w:t>
            </w:r>
          </w:p>
          <w:p w:rsidR="001B2C6A" w:rsidRPr="00F66920" w:rsidRDefault="001B2C6A" w:rsidP="001B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– заключены соглашения о сотрудничестве между Правительством Ленинградской области и администрациями 6 муниципальных районов Ленинградской области (Бокситогороского, Волосовского, Киришского, Ломоносовского, Подпорожского, Тихвинского)  по внедрению стандарта деятельности органов местного самоуправления муниципальных районов и городского округа Ленинградской области по обеспечению благоприятного инвестиционного климата в Ленинградской области. Для систематизации процедуры взаимодействия между Правительством Ленинградской области и администрациями муниципальных районов разработаны индивидуально для каждого муниципального района дорожные карты внедрения муниципального стандарта.</w:t>
            </w:r>
          </w:p>
        </w:tc>
        <w:tc>
          <w:tcPr>
            <w:tcW w:w="850" w:type="dxa"/>
          </w:tcPr>
          <w:p w:rsidR="001B2C6A" w:rsidRPr="00BB6282" w:rsidRDefault="001B2C6A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056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B2C6A" w:rsidRDefault="001B2C6A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B2C6A" w:rsidRPr="00CE4249" w:rsidRDefault="001B2C6A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49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2693" w:type="dxa"/>
            <w:gridSpan w:val="5"/>
          </w:tcPr>
          <w:p w:rsidR="001B2C6A" w:rsidRPr="00E3433C" w:rsidRDefault="001B2C6A" w:rsidP="00FE6E8E">
            <w:pPr>
              <w:rPr>
                <w:rFonts w:ascii="Times New Roman" w:hAnsi="Times New Roman" w:cs="Times New Roman"/>
                <w:b/>
              </w:rPr>
            </w:pPr>
            <w:r w:rsidRPr="00E3433C">
              <w:rPr>
                <w:rFonts w:ascii="Times New Roman" w:hAnsi="Times New Roman" w:cs="Times New Roman"/>
              </w:rPr>
              <w:t>Для реализации мероприятия финансирование не предусмотрено</w:t>
            </w:r>
          </w:p>
        </w:tc>
        <w:tc>
          <w:tcPr>
            <w:tcW w:w="1984" w:type="dxa"/>
          </w:tcPr>
          <w:p w:rsidR="001B2C6A" w:rsidRDefault="001B2C6A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920" w:rsidTr="003A7721">
        <w:tc>
          <w:tcPr>
            <w:tcW w:w="567" w:type="dxa"/>
          </w:tcPr>
          <w:p w:rsidR="00F66920" w:rsidRPr="00BB6282" w:rsidRDefault="00F66920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7" w:type="dxa"/>
          </w:tcPr>
          <w:p w:rsidR="00F66920" w:rsidRPr="00E3433C" w:rsidRDefault="00F66920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33C">
              <w:rPr>
                <w:rFonts w:ascii="Times New Roman" w:hAnsi="Times New Roman" w:cs="Times New Roman"/>
              </w:rPr>
              <w:t xml:space="preserve">Сопровождение инвестиционных проектов </w:t>
            </w:r>
          </w:p>
          <w:p w:rsidR="00F66920" w:rsidRPr="00BB6282" w:rsidRDefault="00F66920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33C">
              <w:rPr>
                <w:rFonts w:ascii="Times New Roman" w:hAnsi="Times New Roman" w:cs="Times New Roman"/>
              </w:rPr>
              <w:t>по принципу "единого окна", продвижение инвестиционных возможностей и проектов Ленинградской области в России и за рубежом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66920" w:rsidRPr="001812E6" w:rsidRDefault="00F66920" w:rsidP="001B1BFF">
            <w:pPr>
              <w:rPr>
                <w:sz w:val="18"/>
                <w:szCs w:val="18"/>
              </w:rPr>
            </w:pPr>
            <w:r w:rsidRPr="001812E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F66920" w:rsidRPr="00F66920" w:rsidRDefault="00F66920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692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394 (Подпрограмма 1 «Обеспечение благоприятного инвестиционного климата в Ленинградской области», основное мероприятие 1.1 «Сопровождение инвестиционных проектов по принципу </w:t>
            </w:r>
            <w:r w:rsidRPr="00F669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"единого окна", продвижение инвестиционных возможностей и проектов Ленинградской области в России и за рубежом» плана реализации государственной программы)</w:t>
            </w:r>
          </w:p>
        </w:tc>
        <w:tc>
          <w:tcPr>
            <w:tcW w:w="3969" w:type="dxa"/>
          </w:tcPr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Pr="00F669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года ГКУ «АЭРЛО» приняло на сопровождение 12 новых проектов. Всего на сопровождении во фронт-офисе находится 138 инвестиционных проектов, из них 28 иностранных проектов. Заявленный объем инвестиций по каждому из проектов: от 50 до 40 000 млн руб. Сроки реализации проектов: 2014-2020 гг.</w:t>
            </w:r>
          </w:p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За I квартал 2016 года ГКУ «АЭРЛО» обеспечено:</w:t>
            </w:r>
          </w:p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- участие представителей Ленинградской области в 7 российских конгрессно-выставочных мероприятиях;</w:t>
            </w:r>
          </w:p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8 презентаций </w:t>
            </w:r>
            <w:r w:rsidRPr="00F66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инвестиционного потенциала Ленинградской области, из них 2 за рубежом.</w:t>
            </w:r>
          </w:p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F669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2016 года посещаемость Инвестиционного портала Ленинградской области, целевой аудиторией которого являются потенциальные инвесторы и представители бизнес-сообщества, составила 4185 посетителей.</w:t>
            </w:r>
          </w:p>
          <w:p w:rsidR="00F66920" w:rsidRPr="00F66920" w:rsidRDefault="00F66920" w:rsidP="00F66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За I квартал 2016 года было зарегистрировано 8 обращений инвесторов через портал.</w:t>
            </w:r>
          </w:p>
        </w:tc>
        <w:tc>
          <w:tcPr>
            <w:tcW w:w="850" w:type="dxa"/>
          </w:tcPr>
          <w:p w:rsidR="00F66920" w:rsidRPr="00B94923" w:rsidRDefault="00F66920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="000056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66920" w:rsidRDefault="00F6692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6920" w:rsidRPr="00CE4249" w:rsidRDefault="00F66920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249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2693" w:type="dxa"/>
            <w:gridSpan w:val="5"/>
          </w:tcPr>
          <w:p w:rsidR="00F66920" w:rsidRPr="00F66920" w:rsidRDefault="00F6692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920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F66920" w:rsidRDefault="00F6692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6719" w:rsidTr="003A7721">
        <w:tc>
          <w:tcPr>
            <w:tcW w:w="567" w:type="dxa"/>
          </w:tcPr>
          <w:p w:rsidR="00866719" w:rsidRPr="00BB6282" w:rsidRDefault="00866719" w:rsidP="00255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66719" w:rsidRPr="00782F1C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 xml:space="preserve">Государственная поддержка инвестиционной деятельности в Ленинградской области в части </w:t>
            </w:r>
          </w:p>
          <w:p w:rsidR="00866719" w:rsidRPr="00782F1C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предоставления субсидий юридическим лицам – производителя</w:t>
            </w:r>
            <w:r>
              <w:rPr>
                <w:rFonts w:ascii="Times New Roman" w:hAnsi="Times New Roman" w:cs="Times New Roman"/>
              </w:rPr>
              <w:t>м</w:t>
            </w:r>
            <w:r w:rsidRPr="00782F1C">
              <w:rPr>
                <w:rFonts w:ascii="Times New Roman" w:hAnsi="Times New Roman" w:cs="Times New Roman"/>
              </w:rPr>
              <w:t xml:space="preserve"> товаров, работ, услуг, осуществляющим инвестиционную деятельность.</w:t>
            </w:r>
          </w:p>
          <w:p w:rsidR="00866719" w:rsidRPr="00782F1C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6719" w:rsidRPr="00782F1C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66719" w:rsidRPr="00782F1C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6719" w:rsidRPr="001812E6" w:rsidRDefault="0086671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12E6">
              <w:rPr>
                <w:rFonts w:ascii="Times New Roman" w:hAnsi="Times New Roman" w:cs="Times New Roman"/>
                <w:sz w:val="18"/>
                <w:szCs w:val="1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866719" w:rsidRPr="00255AC2" w:rsidRDefault="00866719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AC2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закон от 29 декабря 2012 года  № 113-оз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</w:t>
            </w:r>
          </w:p>
          <w:p w:rsidR="00866719" w:rsidRPr="00255AC2" w:rsidRDefault="00866719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5AC2">
              <w:rPr>
                <w:rFonts w:ascii="Times New Roman" w:hAnsi="Times New Roman" w:cs="Times New Roman"/>
                <w:sz w:val="16"/>
                <w:szCs w:val="16"/>
              </w:rPr>
              <w:t xml:space="preserve">в отдельные законодательные акты Ленинградской области»; Постановление Правительства Ленинградской области от 14.11.2013 № 394  (Подпрограмма 1 «Обеспечение благоприятного инвестиционного климата в Ленинградской области», основное мероприятие 1.2 «Государственная поддержка инвестиционной деятельности в Ленинградской </w:t>
            </w:r>
            <w:r w:rsidRPr="00255A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области» плана реализации государственной программы);</w:t>
            </w:r>
          </w:p>
          <w:p w:rsidR="00866719" w:rsidRPr="00255AC2" w:rsidRDefault="00740D35" w:rsidP="0074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66719" w:rsidRPr="00255AC2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866719" w:rsidRPr="00255AC2">
              <w:rPr>
                <w:rFonts w:ascii="Times New Roman" w:hAnsi="Times New Roman" w:cs="Times New Roman"/>
                <w:sz w:val="16"/>
                <w:szCs w:val="16"/>
              </w:rPr>
              <w:t xml:space="preserve"> от 16.04.2016 № 88 «Об утверждении Порядка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области»</w:t>
            </w:r>
          </w:p>
        </w:tc>
        <w:tc>
          <w:tcPr>
            <w:tcW w:w="3969" w:type="dxa"/>
          </w:tcPr>
          <w:p w:rsidR="00866719" w:rsidRPr="00866719" w:rsidRDefault="00866719" w:rsidP="00866719">
            <w:pPr>
              <w:rPr>
                <w:rFonts w:ascii="Times New Roman" w:hAnsi="Times New Roman" w:cs="Times New Roman"/>
              </w:rPr>
            </w:pPr>
            <w:r w:rsidRPr="00866719">
              <w:rPr>
                <w:rFonts w:ascii="Times New Roman" w:hAnsi="Times New Roman" w:cs="Times New Roman"/>
              </w:rPr>
              <w:lastRenderedPageBreak/>
              <w:t xml:space="preserve">Подготовлен и проходит согласование проект Постановления Правительства Ленинградской области «Об утверждении Порядка предоставления из областного бюджета Ленинградской области субсидий юридическим лицам – производителям товаров, работ, услуг, осуществляющим инвестиционную деятельность на территории Ленинградской области». </w:t>
            </w:r>
          </w:p>
        </w:tc>
        <w:tc>
          <w:tcPr>
            <w:tcW w:w="850" w:type="dxa"/>
          </w:tcPr>
          <w:p w:rsidR="00866719" w:rsidRPr="00BB6282" w:rsidRDefault="00866719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0056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866719" w:rsidRDefault="00866719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19" w:rsidRPr="00782F1C" w:rsidRDefault="00866719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850" w:type="dxa"/>
          </w:tcPr>
          <w:p w:rsidR="00866719" w:rsidRPr="00EB3EC2" w:rsidRDefault="00866719" w:rsidP="00EB3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257,6</w:t>
            </w:r>
          </w:p>
          <w:p w:rsidR="00866719" w:rsidRPr="00EB3EC2" w:rsidRDefault="00866719" w:rsidP="00EB3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866719" w:rsidRPr="00EB3EC2" w:rsidRDefault="004E3AA9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866719" w:rsidRPr="00EB3EC2" w:rsidRDefault="00866719" w:rsidP="00EB3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257,6</w:t>
            </w:r>
          </w:p>
          <w:p w:rsidR="00866719" w:rsidRPr="00EB3EC2" w:rsidRDefault="00866719" w:rsidP="00EB3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A7721" w:rsidRPr="003A7721" w:rsidRDefault="003A7721" w:rsidP="003A7721">
            <w:pPr>
              <w:rPr>
                <w:rFonts w:ascii="Times New Roman" w:hAnsi="Times New Roman" w:cs="Times New Roman"/>
              </w:rPr>
            </w:pPr>
            <w:r w:rsidRPr="003A7721">
              <w:rPr>
                <w:rFonts w:ascii="Times New Roman" w:hAnsi="Times New Roman" w:cs="Times New Roman"/>
              </w:rPr>
              <w:t xml:space="preserve">Субсидии в 1 квартале 2016 года не предоставлялись. </w:t>
            </w:r>
          </w:p>
          <w:p w:rsidR="00866719" w:rsidRPr="002D589B" w:rsidRDefault="00866719" w:rsidP="00691280">
            <w:pPr>
              <w:rPr>
                <w:rFonts w:ascii="Times New Roman" w:hAnsi="Times New Roman" w:cs="Times New Roman"/>
              </w:rPr>
            </w:pPr>
            <w:r w:rsidRPr="002D589B">
              <w:rPr>
                <w:rFonts w:ascii="Times New Roman" w:hAnsi="Times New Roman" w:cs="Times New Roman"/>
              </w:rPr>
              <w:t>Предоставление субсидий запланировано на второй квартал 2016 года</w:t>
            </w:r>
          </w:p>
        </w:tc>
      </w:tr>
      <w:tr w:rsidR="002D589B" w:rsidTr="003A7721">
        <w:tc>
          <w:tcPr>
            <w:tcW w:w="16018" w:type="dxa"/>
            <w:gridSpan w:val="14"/>
          </w:tcPr>
          <w:p w:rsidR="002D589B" w:rsidRPr="00782F1C" w:rsidRDefault="002D589B" w:rsidP="00782F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2F1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3. 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</w:tr>
      <w:tr w:rsidR="00C57A5D" w:rsidTr="003A7721">
        <w:tc>
          <w:tcPr>
            <w:tcW w:w="567" w:type="dxa"/>
          </w:tcPr>
          <w:p w:rsidR="00C57A5D" w:rsidRPr="00782F1C" w:rsidRDefault="00C57A5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7" w:type="dxa"/>
          </w:tcPr>
          <w:p w:rsidR="00C57A5D" w:rsidRPr="00782F1C" w:rsidRDefault="00C57A5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 xml:space="preserve">Создание и развитие Северо-Западного нанотехнологического центра </w:t>
            </w:r>
          </w:p>
          <w:p w:rsidR="00C57A5D" w:rsidRPr="00782F1C" w:rsidRDefault="00C57A5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7A5D" w:rsidRPr="00BB6282" w:rsidRDefault="00C57A5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C57A5D" w:rsidRPr="00140DCD" w:rsidRDefault="00C57A5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0DC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394 (Подпрограмма 8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области», основное мероприятие 8.3 «Развитие производственного потенциала и производственно</w:t>
            </w:r>
            <w:r w:rsidRPr="00140D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кооперации» плана реализации государственной программы)</w:t>
            </w:r>
          </w:p>
        </w:tc>
        <w:tc>
          <w:tcPr>
            <w:tcW w:w="3969" w:type="dxa"/>
          </w:tcPr>
          <w:p w:rsidR="00C57A5D" w:rsidRPr="00140DCD" w:rsidRDefault="00C57A5D" w:rsidP="0014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реализуется на территории Гатчинского района Ленинградской области в рамках инвестиционного соглашения, подписанного в 2012 году между Группой «РОСНАНО», Комитетом экономического развития и инвестиционной деятельности ЛО, ОАО «Леноблинновации» и ООО «Проектный нанотехнологический центр».</w:t>
            </w:r>
          </w:p>
          <w:p w:rsidR="00C57A5D" w:rsidRPr="00140DCD" w:rsidRDefault="00C57A5D" w:rsidP="00140D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0DCD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Инфраструктура проекта создается на участке площадью более 12 га на территории города Гатчина в зоне исторически сложившегося сосредоточения научно-исследовательских и производственных структур в областях радиационных и нанотехнологий. Резидентами Нанопарка «Гатчина» станут малые и средние предприятия в сфере нанотехнологий, наноэлектроники, наноматериалов, радиационных технологий, биотехнологий, медицинской </w:t>
            </w:r>
            <w:r w:rsidRPr="0014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фармацевтической промышленности. В рамках реализации комплексного проекта создан и функционирует Северо-Западный Центр Трансфера Технологий (входит в федеральную сеть наноцентров Группы «РОСНАНО»), осуществляющий полный цикл услуг по структурированию и коммерциализации проектов в сфере нанотехнологий, ведется работа по инженерной подготовке территории.</w:t>
            </w:r>
            <w:r w:rsidRPr="00140D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C57A5D" w:rsidRPr="0007556A" w:rsidRDefault="00C57A5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09" w:type="dxa"/>
          </w:tcPr>
          <w:p w:rsidR="00C57A5D" w:rsidRDefault="00C57A5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57A5D" w:rsidRDefault="00C57A5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C57A5D" w:rsidRDefault="00C57A5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A5D">
              <w:rPr>
                <w:rFonts w:ascii="Times New Roman" w:hAnsi="Times New Roman" w:cs="Times New Roman"/>
              </w:rPr>
              <w:t>Для реализации мероприятия финансирование не предусмотрено</w:t>
            </w:r>
          </w:p>
        </w:tc>
        <w:tc>
          <w:tcPr>
            <w:tcW w:w="1984" w:type="dxa"/>
          </w:tcPr>
          <w:p w:rsidR="00C57A5D" w:rsidRDefault="00C57A5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B05" w:rsidTr="003A7721">
        <w:tc>
          <w:tcPr>
            <w:tcW w:w="567" w:type="dxa"/>
          </w:tcPr>
          <w:p w:rsidR="00392B05" w:rsidRPr="00782F1C" w:rsidRDefault="00392B0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127" w:type="dxa"/>
          </w:tcPr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Развитие инфраструктуры 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</w:t>
            </w:r>
          </w:p>
        </w:tc>
        <w:tc>
          <w:tcPr>
            <w:tcW w:w="992" w:type="dxa"/>
          </w:tcPr>
          <w:p w:rsidR="00392B05" w:rsidRPr="00BB6282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392B05" w:rsidRPr="00BB6282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82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Ленинградской области от 14.11.2013 № 394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BB6282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Подпрограмма 8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Основное мероприятие 8.4 «Развитие инфраструктуры кластера»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B6282">
              <w:rPr>
                <w:rFonts w:ascii="Times New Roman" w:hAnsi="Times New Roman" w:cs="Times New Roman"/>
                <w:sz w:val="18"/>
                <w:szCs w:val="18"/>
              </w:rPr>
              <w:t>лана реализации государственной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392B05" w:rsidRPr="00392B05" w:rsidRDefault="00392B05" w:rsidP="00392B05">
            <w:pPr>
              <w:ind w:firstLine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>Продолжается работа по развитию инфраструктуры кластера. Так, осуществляется работа по созданию Северо-Западного нанотехнологического центра. Проект реализуется на территории Гатчинского района Ленинградской области в рамках инвестиционного соглашения, подписанного в 2012 году между Группой «РОСНАНО», Комитетом экономического развития и инвестиционной деятельности Ленинградской области, ОАО «Леноблинновации» и ООО «Проектный нанотехнологический центр».</w:t>
            </w:r>
          </w:p>
          <w:p w:rsidR="00392B05" w:rsidRPr="00392B05" w:rsidRDefault="00392B05" w:rsidP="00392B05">
            <w:pPr>
              <w:ind w:firstLine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созданию</w:t>
            </w:r>
            <w:r w:rsidRPr="0039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>индустриального парка «Тосно». Индустриальный парк общей площадью более 110 га включит в себя 15 площадок (от 4 до 10 Га), подготовленных для размещения производств III-V классов опасности.</w:t>
            </w:r>
          </w:p>
          <w:p w:rsidR="00392B05" w:rsidRPr="00392B05" w:rsidRDefault="00392B05" w:rsidP="00392B05">
            <w:pPr>
              <w:ind w:firstLine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>Реализация инвестиционного проекта по созданию Индустриального парка «Тосно» позволит создать на территории Ленинградской области более 1500 новых рабочих мест.</w:t>
            </w:r>
          </w:p>
          <w:p w:rsidR="00392B05" w:rsidRPr="00392B05" w:rsidRDefault="00392B05" w:rsidP="00392B05">
            <w:pPr>
              <w:ind w:firstLine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проекта распоряжением Правительства РФ от 13.05.2015 № 865-р для размещения индустриального парка «Тосно» земли из категории земель лесного фонда переведены в категорию земель промышленности, энергетики, транспорта, связи, радиовещания, телевидения, информатики, земель для обеспечения </w:t>
            </w:r>
            <w:r w:rsidRPr="00392B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космической деятельности, земель обороны, безопасности и земель иного специального назначения.  </w:t>
            </w:r>
          </w:p>
          <w:p w:rsidR="00392B05" w:rsidRPr="00392B05" w:rsidRDefault="00392B05" w:rsidP="00392B05">
            <w:pPr>
              <w:ind w:firstLine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ведутся работы по разработке концепции проекта создания и развития индустриального парка, формируется комплект необходимой исходно-разрешительной документации. Подготовлен и утвержден проект освоения лесов, подготовлена лесная декларация.</w:t>
            </w:r>
          </w:p>
        </w:tc>
        <w:tc>
          <w:tcPr>
            <w:tcW w:w="850" w:type="dxa"/>
          </w:tcPr>
          <w:p w:rsidR="00392B05" w:rsidRPr="00FB2836" w:rsidRDefault="00392B0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92B05" w:rsidRDefault="00392B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2B05" w:rsidRDefault="00392B05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392B05" w:rsidRPr="00392B05" w:rsidRDefault="00392B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B05">
              <w:rPr>
                <w:rFonts w:ascii="Times New Roman" w:hAnsi="Times New Roman" w:cs="Times New Roman"/>
              </w:rPr>
              <w:t>Для реализации мероприятия финансирование не предусмотрено</w:t>
            </w:r>
          </w:p>
        </w:tc>
        <w:tc>
          <w:tcPr>
            <w:tcW w:w="1984" w:type="dxa"/>
          </w:tcPr>
          <w:p w:rsidR="00392B05" w:rsidRDefault="00392B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B05" w:rsidTr="003A7721">
        <w:tc>
          <w:tcPr>
            <w:tcW w:w="567" w:type="dxa"/>
          </w:tcPr>
          <w:p w:rsidR="00392B05" w:rsidRPr="00782F1C" w:rsidRDefault="00392B0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127" w:type="dxa"/>
          </w:tcPr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Обеспечение деятельности некоммерческих организаций по организации, проведению и участию в выставочно-ярмарочных и</w:t>
            </w:r>
          </w:p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коммуникативных мероприятиях на</w:t>
            </w:r>
          </w:p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территории  Российской Федерации</w:t>
            </w:r>
          </w:p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и за  рубежом в целях развития кластера медицинской, фармацевтической</w:t>
            </w:r>
          </w:p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промышленности,  радиационных</w:t>
            </w:r>
          </w:p>
          <w:p w:rsidR="00392B05" w:rsidRPr="00782F1C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технологий Ленинградской области (субсидии на финансовое обеспечение)</w:t>
            </w:r>
          </w:p>
        </w:tc>
        <w:tc>
          <w:tcPr>
            <w:tcW w:w="992" w:type="dxa"/>
          </w:tcPr>
          <w:p w:rsidR="00392B05" w:rsidRPr="00BB6282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36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392B05" w:rsidRPr="00392B05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2B0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394 ( Подпрограмма 8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 Основное мероприятие 8.5 «Организационное развитие кластера»  Плана реализации государственной программы);</w:t>
            </w:r>
          </w:p>
          <w:p w:rsidR="00392B05" w:rsidRPr="00392B05" w:rsidRDefault="00392B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2B0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21.08.2014 N 380 "Об утверждении Порядка определения объема и предоставления из областного бюджета Ленинградской области субсидии </w:t>
            </w:r>
            <w:r w:rsidRPr="00392B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некоммерческим организациям на организацию, проведение выставочно-ярмарочных и коммуникативных мероприятий, а также на участие в них в целях развития кластера медицинской, фармацевтической промышленности, радиационных технологий Ленинградской области в рамках подпрограммы "Развитие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области" государственной программы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3969" w:type="dxa"/>
          </w:tcPr>
          <w:p w:rsidR="00392B05" w:rsidRPr="00392B05" w:rsidRDefault="00392B05" w:rsidP="00392B05">
            <w:pPr>
              <w:rPr>
                <w:rFonts w:ascii="Times New Roman" w:hAnsi="Times New Roman" w:cs="Times New Roman"/>
              </w:rPr>
            </w:pPr>
            <w:r w:rsidRPr="00392B05">
              <w:rPr>
                <w:rFonts w:ascii="Times New Roman" w:hAnsi="Times New Roman" w:cs="Times New Roman"/>
              </w:rPr>
              <w:lastRenderedPageBreak/>
              <w:t xml:space="preserve">В 2016 году Некоммерческому партнерству «Северо-Западный кластер медицинской, фармацевтической промышленности и радиационных технологий» (далее – Партнерство) из областного бюджета Ленинградской области  в соответствии с Порядком определения объема и предоставления из областного бюджета Ленинградской области субсидии некоммерческим организациям на организацию, проведение выставочно-ярмарочных и коммуникативных мероприятий, а также на участие в них в целях развития кластера медицинской, фармацевтической промышленности, радиационных технологий Ленинградской области в рамках подпрограммы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на финансовое обеспечение предоставлена субсидия в размере 23,9 млн рублей. </w:t>
            </w:r>
          </w:p>
        </w:tc>
        <w:tc>
          <w:tcPr>
            <w:tcW w:w="850" w:type="dxa"/>
          </w:tcPr>
          <w:p w:rsidR="00392B05" w:rsidRPr="00BB6282" w:rsidRDefault="00392B05" w:rsidP="001B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392B05" w:rsidRDefault="00392B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2B05" w:rsidRDefault="00392B05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392B05" w:rsidRPr="00EB3EC2" w:rsidRDefault="00392B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23,9</w:t>
            </w:r>
          </w:p>
        </w:tc>
        <w:tc>
          <w:tcPr>
            <w:tcW w:w="851" w:type="dxa"/>
            <w:gridSpan w:val="2"/>
          </w:tcPr>
          <w:p w:rsidR="00392B05" w:rsidRPr="00EB3EC2" w:rsidRDefault="00392B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23,9</w:t>
            </w:r>
          </w:p>
        </w:tc>
        <w:tc>
          <w:tcPr>
            <w:tcW w:w="992" w:type="dxa"/>
            <w:gridSpan w:val="2"/>
          </w:tcPr>
          <w:p w:rsidR="00392B05" w:rsidRPr="00EB3EC2" w:rsidRDefault="00392B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</w:tcPr>
          <w:p w:rsidR="00392B05" w:rsidRDefault="00392B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AA9" w:rsidTr="003A7721">
        <w:tc>
          <w:tcPr>
            <w:tcW w:w="567" w:type="dxa"/>
          </w:tcPr>
          <w:p w:rsidR="004E3AA9" w:rsidRPr="00782F1C" w:rsidRDefault="004E3AA9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127" w:type="dxa"/>
          </w:tcPr>
          <w:p w:rsidR="004E3AA9" w:rsidRPr="00782F1C" w:rsidRDefault="004E3AA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 xml:space="preserve">Развитие и обеспечение деятельности специализированной организации, осуществляющей методическое, организационное, </w:t>
            </w:r>
            <w:r w:rsidRPr="00782F1C">
              <w:rPr>
                <w:rFonts w:ascii="Times New Roman" w:hAnsi="Times New Roman" w:cs="Times New Roman"/>
              </w:rPr>
              <w:lastRenderedPageBreak/>
              <w:t>экспертно-аналитическое и информационное сопровождение развития объединенного кластера на территории Ленинградской области (НП "Северо-Западный кластер медицинской, фармацевтической промышленности и радиационных технологий")</w:t>
            </w:r>
          </w:p>
        </w:tc>
        <w:tc>
          <w:tcPr>
            <w:tcW w:w="992" w:type="dxa"/>
          </w:tcPr>
          <w:p w:rsidR="004E3AA9" w:rsidRPr="00BB6282" w:rsidRDefault="004E3AA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экономического развития и инвестиционной деятельности </w:t>
            </w:r>
            <w:r w:rsidRPr="00A1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8" w:type="dxa"/>
          </w:tcPr>
          <w:p w:rsidR="004E3AA9" w:rsidRPr="00BB6282" w:rsidRDefault="004E3AA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Правительства Ленинградской области от 14.11.2013 № 394</w:t>
            </w:r>
            <w:r w:rsidRPr="002C17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C1771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8 «Развитие объединенного пилотного </w:t>
            </w:r>
            <w:r w:rsidRPr="002C1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 Основное мероприятие 8.5 «Организационное развитие кластера»  Плана реализации государственной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4E3AA9" w:rsidRPr="004E3AA9" w:rsidRDefault="004E3AA9" w:rsidP="003A7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4E3AA9">
              <w:rPr>
                <w:rFonts w:ascii="Times New Roman" w:hAnsi="Times New Roman" w:cs="Times New Roman"/>
              </w:rPr>
              <w:lastRenderedPageBreak/>
              <w:t xml:space="preserve">Постановлением Правительства Ленинградской области от 07.07.2014 № 289 утвержден Порядок определения объема и условий предоставления субсидии из областного бюджета Ленинградской области на возмещение затрат некоммерческим организациям, </w:t>
            </w:r>
            <w:r w:rsidRPr="004E3AA9">
              <w:rPr>
                <w:rFonts w:ascii="Times New Roman" w:hAnsi="Times New Roman" w:cs="Times New Roman"/>
              </w:rPr>
              <w:lastRenderedPageBreak/>
              <w:t xml:space="preserve">осуществляющим сопровождение развития пилотного инновационного территориального кластера медицинской, фармацевтической промышленности, радиационных технологий в рамках подпрограммы «Развитие объединенного пилотного инновационного территориального кластера медицинской, фармацевтической промышленности, радиационных технологий на территории Ленинградской области» государственной программы Ленинградской области «Стимулирование экономической активности Ленинградской области» </w:t>
            </w:r>
          </w:p>
        </w:tc>
        <w:tc>
          <w:tcPr>
            <w:tcW w:w="850" w:type="dxa"/>
          </w:tcPr>
          <w:p w:rsidR="004E3AA9" w:rsidRPr="00BB6282" w:rsidRDefault="004E3AA9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</w:tcPr>
          <w:p w:rsidR="004E3AA9" w:rsidRDefault="004E3AA9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3AA9" w:rsidRDefault="004E3AA9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4E3AA9" w:rsidRPr="00782F1C" w:rsidRDefault="004E3AA9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F1C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851" w:type="dxa"/>
            <w:gridSpan w:val="2"/>
          </w:tcPr>
          <w:p w:rsidR="004E3AA9" w:rsidRDefault="004E3AA9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4E3AA9" w:rsidRPr="00782F1C" w:rsidRDefault="004E3AA9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4E3AA9" w:rsidRPr="00782F1C" w:rsidRDefault="004E3AA9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F1C">
              <w:rPr>
                <w:rFonts w:ascii="Times New Roman" w:hAnsi="Times New Roman" w:cs="Times New Roman"/>
                <w:b/>
              </w:rPr>
              <w:t>5,3</w:t>
            </w:r>
          </w:p>
        </w:tc>
        <w:tc>
          <w:tcPr>
            <w:tcW w:w="1984" w:type="dxa"/>
          </w:tcPr>
          <w:p w:rsidR="004E3AA9" w:rsidRPr="004E3AA9" w:rsidRDefault="004E3AA9" w:rsidP="00005604">
            <w:pPr>
              <w:rPr>
                <w:rFonts w:ascii="Times New Roman" w:hAnsi="Times New Roman" w:cs="Times New Roman"/>
              </w:rPr>
            </w:pPr>
            <w:r w:rsidRPr="004E3AA9">
              <w:rPr>
                <w:rFonts w:ascii="Times New Roman" w:hAnsi="Times New Roman" w:cs="Times New Roman"/>
              </w:rPr>
              <w:t>Освоение ассигнований запланировано на 4 квартал 2016 года.</w:t>
            </w:r>
          </w:p>
        </w:tc>
      </w:tr>
      <w:tr w:rsidR="00B07905" w:rsidTr="003A7721">
        <w:tc>
          <w:tcPr>
            <w:tcW w:w="567" w:type="dxa"/>
          </w:tcPr>
          <w:p w:rsidR="00B07905" w:rsidRPr="00782F1C" w:rsidRDefault="00B0790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127" w:type="dxa"/>
          </w:tcPr>
          <w:p w:rsidR="00B07905" w:rsidRPr="00782F1C" w:rsidRDefault="00B079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F1C">
              <w:rPr>
                <w:rFonts w:ascii="Times New Roman" w:hAnsi="Times New Roman" w:cs="Times New Roman"/>
              </w:rPr>
              <w:t>Государственная поддержка предприятий автомобильной промышленности Ленинградской области</w:t>
            </w:r>
          </w:p>
        </w:tc>
        <w:tc>
          <w:tcPr>
            <w:tcW w:w="992" w:type="dxa"/>
          </w:tcPr>
          <w:p w:rsidR="00B07905" w:rsidRPr="00C60A82" w:rsidRDefault="00B079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0A82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B07905" w:rsidRPr="00B07905" w:rsidRDefault="00B0790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90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394 ( Подпрограмма 2 "Развитие промышленности и инноваций в Ленинградской области" основное мероприятие 2.4.</w:t>
            </w:r>
            <w:r w:rsidRPr="00B07905">
              <w:rPr>
                <w:sz w:val="16"/>
                <w:szCs w:val="16"/>
              </w:rPr>
              <w:t xml:space="preserve"> </w:t>
            </w:r>
            <w:r w:rsidRPr="00B07905">
              <w:rPr>
                <w:rFonts w:ascii="Times New Roman" w:hAnsi="Times New Roman" w:cs="Times New Roman"/>
                <w:sz w:val="16"/>
                <w:szCs w:val="16"/>
              </w:rPr>
              <w:t>"Развитие территориальных кластеров и инноваций в Ленинградской области" Плана реализации государственной программы)</w:t>
            </w:r>
          </w:p>
        </w:tc>
        <w:tc>
          <w:tcPr>
            <w:tcW w:w="3969" w:type="dxa"/>
          </w:tcPr>
          <w:p w:rsidR="00B07905" w:rsidRPr="00942307" w:rsidRDefault="00B07905" w:rsidP="00B07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оказывается в соответствии Порядком предоставления субсидий из областного бюджета Ленинградской области на возмещение затрат предприятиями автомобильной промышленности Ленинградской области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 постановлением Правительства Ленинградской области от 12 октября 2015 года № 391. </w:t>
            </w:r>
          </w:p>
        </w:tc>
        <w:tc>
          <w:tcPr>
            <w:tcW w:w="850" w:type="dxa"/>
          </w:tcPr>
          <w:p w:rsidR="00B07905" w:rsidRPr="00C60A82" w:rsidRDefault="00B0790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A8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B07905" w:rsidRDefault="00B079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7905" w:rsidRDefault="00B0790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B07905" w:rsidRPr="00782F1C" w:rsidRDefault="00B079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F1C">
              <w:rPr>
                <w:rFonts w:ascii="Times New Roman" w:hAnsi="Times New Roman" w:cs="Times New Roman"/>
                <w:b/>
              </w:rPr>
              <w:t>1,29</w:t>
            </w:r>
          </w:p>
        </w:tc>
        <w:tc>
          <w:tcPr>
            <w:tcW w:w="851" w:type="dxa"/>
            <w:gridSpan w:val="2"/>
          </w:tcPr>
          <w:p w:rsidR="00B07905" w:rsidRPr="00782F1C" w:rsidRDefault="00B079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B07905" w:rsidRPr="00782F1C" w:rsidRDefault="00B07905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F1C">
              <w:rPr>
                <w:rFonts w:ascii="Times New Roman" w:hAnsi="Times New Roman" w:cs="Times New Roman"/>
                <w:b/>
              </w:rPr>
              <w:t>1,29</w:t>
            </w:r>
          </w:p>
        </w:tc>
        <w:tc>
          <w:tcPr>
            <w:tcW w:w="1984" w:type="dxa"/>
          </w:tcPr>
          <w:p w:rsidR="00B07905" w:rsidRPr="00B07905" w:rsidRDefault="00B07905" w:rsidP="00294461">
            <w:pPr>
              <w:rPr>
                <w:rFonts w:ascii="Times New Roman" w:hAnsi="Times New Roman" w:cs="Times New Roman"/>
              </w:rPr>
            </w:pPr>
            <w:r w:rsidRPr="00B07905">
              <w:rPr>
                <w:rFonts w:ascii="Times New Roman" w:hAnsi="Times New Roman" w:cs="Times New Roman"/>
              </w:rPr>
              <w:t>Освоение ассигнований запланировано в 4 квартале 2016 года.</w:t>
            </w:r>
          </w:p>
        </w:tc>
      </w:tr>
      <w:tr w:rsidR="00B07905" w:rsidTr="003A7721">
        <w:tc>
          <w:tcPr>
            <w:tcW w:w="16018" w:type="dxa"/>
            <w:gridSpan w:val="14"/>
          </w:tcPr>
          <w:p w:rsidR="00B07905" w:rsidRPr="00064E7B" w:rsidRDefault="00B07905" w:rsidP="00064E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E7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4. Индекс производительности труда относительно уровня 2011 года</w:t>
            </w:r>
          </w:p>
        </w:tc>
      </w:tr>
      <w:tr w:rsidR="00E71B35" w:rsidTr="003A7721">
        <w:tc>
          <w:tcPr>
            <w:tcW w:w="567" w:type="dxa"/>
          </w:tcPr>
          <w:p w:rsidR="00E71B35" w:rsidRPr="00AB65A2" w:rsidRDefault="00E71B3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65A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7" w:type="dxa"/>
          </w:tcPr>
          <w:p w:rsidR="00E71B35" w:rsidRPr="00AB65A2" w:rsidRDefault="00E71B3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5A2">
              <w:rPr>
                <w:rFonts w:ascii="Times New Roman" w:hAnsi="Times New Roman" w:cs="Times New Roman"/>
              </w:rPr>
              <w:t xml:space="preserve">Осуществление комплексного экономического анализа тенденций </w:t>
            </w:r>
            <w:r w:rsidRPr="00AB65A2">
              <w:rPr>
                <w:rFonts w:ascii="Times New Roman" w:hAnsi="Times New Roman" w:cs="Times New Roman"/>
              </w:rPr>
              <w:lastRenderedPageBreak/>
              <w:t>развития отраслей промышленности Ленинградской области, определение путей и мер по устранению негативных явлений в развитии экономики Ленинградской области</w:t>
            </w:r>
          </w:p>
        </w:tc>
        <w:tc>
          <w:tcPr>
            <w:tcW w:w="992" w:type="dxa"/>
            <w:vMerge w:val="restart"/>
          </w:tcPr>
          <w:p w:rsidR="00E71B35" w:rsidRDefault="00E71B35" w:rsidP="008729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Комитет экономического развития и </w:t>
            </w: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418" w:type="dxa"/>
          </w:tcPr>
          <w:p w:rsidR="00E71B35" w:rsidRPr="00E71B35" w:rsidRDefault="00E71B35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B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394 (Подпрограмма  </w:t>
            </w:r>
            <w:r w:rsidRPr="00E71B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«Развитие промышленности и инноваций в Ленинградской области» Основное мероприятие 2.1. «Развитие традиционных секторов промышленности Ленинградской области» Плана реализации государственной программы);</w:t>
            </w:r>
          </w:p>
          <w:p w:rsidR="00E71B35" w:rsidRPr="00E71B35" w:rsidRDefault="00E71B35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B35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19.04.2010 N 187-р</w:t>
            </w:r>
          </w:p>
          <w:p w:rsidR="00E71B35" w:rsidRPr="00E71B35" w:rsidRDefault="00E71B35" w:rsidP="004E3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B35">
              <w:rPr>
                <w:rFonts w:ascii="Times New Roman" w:hAnsi="Times New Roman" w:cs="Times New Roman"/>
                <w:sz w:val="16"/>
                <w:szCs w:val="16"/>
              </w:rPr>
              <w:t>"О системе мониторинга результатов финансово-экономической деятельности предприятий производственных отраслей, осуществляющих деятельность на территории Ленинградской области"</w:t>
            </w:r>
          </w:p>
        </w:tc>
        <w:tc>
          <w:tcPr>
            <w:tcW w:w="3969" w:type="dxa"/>
          </w:tcPr>
          <w:p w:rsidR="00E71B35" w:rsidRPr="00942307" w:rsidRDefault="00E71B35" w:rsidP="00E71B35">
            <w:pPr>
              <w:ind w:right="-51" w:firstLine="8"/>
              <w:rPr>
                <w:rFonts w:ascii="Times New Roman" w:hAnsi="Times New Roman"/>
                <w:sz w:val="20"/>
                <w:szCs w:val="20"/>
              </w:rPr>
            </w:pPr>
            <w:r w:rsidRPr="00942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первом квартале 2016 года проведен мониторинг результатов финансово-экономической деятельности предприятий производственных отраслей, осуществляющих деятельность на </w:t>
            </w:r>
            <w:r w:rsidRPr="009423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Ленинградской области, в том числе предприятий оборонно-промышленного комплекса за 2015 год. По результатам мониторинга выявлены причины, оказывающие негативное влияние на функционирование промышленных предприятий, а также основные тенденции развития экономики Ленинградской области. </w:t>
            </w:r>
          </w:p>
          <w:p w:rsidR="00E71B35" w:rsidRPr="00942307" w:rsidRDefault="00E71B35" w:rsidP="00E71B35">
            <w:pPr>
              <w:ind w:right="-51" w:firstLine="8"/>
              <w:rPr>
                <w:rFonts w:ascii="Times New Roman" w:hAnsi="Times New Roman"/>
                <w:sz w:val="20"/>
                <w:szCs w:val="20"/>
              </w:rPr>
            </w:pPr>
            <w:r w:rsidRPr="00942307">
              <w:rPr>
                <w:rFonts w:ascii="Times New Roman" w:hAnsi="Times New Roman"/>
                <w:sz w:val="20"/>
                <w:szCs w:val="20"/>
              </w:rPr>
              <w:t>Информация по результатам мониторинга направлена Губернатору Ленинградской области. Кроме того, итоги мониторинга направлялись ежемесячно   главному федеральному инспектору в Ленинградской области, ежеквартально в аппарат полномочного представителя Президента Российской Федерации.</w:t>
            </w:r>
          </w:p>
          <w:p w:rsidR="00E71B35" w:rsidRPr="00942307" w:rsidRDefault="00E71B35" w:rsidP="00E71B35">
            <w:pPr>
              <w:ind w:right="-51" w:firstLine="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07">
              <w:rPr>
                <w:rFonts w:ascii="Times New Roman" w:hAnsi="Times New Roman"/>
                <w:sz w:val="20"/>
                <w:szCs w:val="20"/>
              </w:rPr>
              <w:t>По результатам мониторинга предприятий оборонно-промышленного комплекса и устранения проблем в их деятельности в Департамент оборонно-промышленного комплекса Министерства промышленности и торговли Российской Федерации для рассмотрения направлены предложения по внесению изменений в законодательство о государственном оборонном заказе.</w:t>
            </w:r>
          </w:p>
        </w:tc>
        <w:tc>
          <w:tcPr>
            <w:tcW w:w="850" w:type="dxa"/>
          </w:tcPr>
          <w:p w:rsidR="00E71B35" w:rsidRDefault="00E71B3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709" w:type="dxa"/>
          </w:tcPr>
          <w:p w:rsidR="00E71B35" w:rsidRDefault="00E71B3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1B35" w:rsidRDefault="00E71B3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E71B35" w:rsidRPr="00294461" w:rsidRDefault="00E71B35" w:rsidP="00FE6E8E">
            <w:pPr>
              <w:rPr>
                <w:rFonts w:ascii="Times New Roman" w:hAnsi="Times New Roman" w:cs="Times New Roman"/>
                <w:b/>
              </w:rPr>
            </w:pPr>
            <w:r w:rsidRPr="00294461">
              <w:rPr>
                <w:rFonts w:ascii="Times New Roman" w:eastAsia="Calibri" w:hAnsi="Times New Roman" w:cs="Times New Roman"/>
                <w:lang w:eastAsia="en-US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E71B35" w:rsidRDefault="00E71B3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B50" w:rsidTr="003A7721">
        <w:tc>
          <w:tcPr>
            <w:tcW w:w="567" w:type="dxa"/>
          </w:tcPr>
          <w:p w:rsidR="004E3B50" w:rsidRPr="00AB65A2" w:rsidRDefault="004E3B50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65A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127" w:type="dxa"/>
          </w:tcPr>
          <w:p w:rsidR="004E3B50" w:rsidRPr="00AB65A2" w:rsidRDefault="004E3B50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5A2">
              <w:rPr>
                <w:rFonts w:ascii="Times New Roman" w:hAnsi="Times New Roman" w:cs="Times New Roman"/>
              </w:rPr>
              <w:t>Организация и проведение регионального этапа всероссийского  конкурса «Российская организация высокой социальной эффективности»</w:t>
            </w:r>
          </w:p>
        </w:tc>
        <w:tc>
          <w:tcPr>
            <w:tcW w:w="992" w:type="dxa"/>
            <w:vMerge/>
          </w:tcPr>
          <w:p w:rsidR="004E3B50" w:rsidRDefault="004E3B5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B50" w:rsidRPr="00E71B35" w:rsidRDefault="004E3B50" w:rsidP="00E71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1B3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 14.11.2013 № 394 (Подпрограмма  2 «Развитие промышленности и инноваций в Ленинградской области» Основное мероприятие 2.1. «Развитие традиционных секторов </w:t>
            </w:r>
            <w:r w:rsidRPr="00E71B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 Ленинградской области» Плана реализации государственной программы)</w:t>
            </w:r>
          </w:p>
        </w:tc>
        <w:tc>
          <w:tcPr>
            <w:tcW w:w="3969" w:type="dxa"/>
          </w:tcPr>
          <w:p w:rsidR="004E3B50" w:rsidRPr="00942307" w:rsidRDefault="004E3B50" w:rsidP="00E71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Конкурс «Российская организация высокой социальной эффективности» (далее – конкурс) проводится на основании распоряжения Правительства Ленинградской области от 13 апреля 2015 года «О проведении в Ленинградской области регионального этапа всероссийского конкурса «Российская организация высокой социальной эффективности».</w:t>
            </w:r>
          </w:p>
          <w:p w:rsidR="004E3B50" w:rsidRPr="00942307" w:rsidRDefault="004E3B50" w:rsidP="00E71B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марте Минтрудом России решением организационного комитета по проведению всероссийского конкурса «Российская организация высокой социальной эффективности» от 15 марта 2016 года (протокол № 1) утвержден Порядок </w:t>
            </w:r>
            <w:r w:rsidRPr="009423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проведения всероссийского конкурса «Российская организация высокой социальной эффективности» и награждения его победителей. В соответствии с утвержденными документами, организация проведения конкурса на региональном уровне запланирована на второй квартал 2016 года. </w:t>
            </w:r>
          </w:p>
        </w:tc>
        <w:tc>
          <w:tcPr>
            <w:tcW w:w="850" w:type="dxa"/>
          </w:tcPr>
          <w:p w:rsidR="004E3B50" w:rsidRDefault="004E3B5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2016</w:t>
            </w:r>
          </w:p>
        </w:tc>
        <w:tc>
          <w:tcPr>
            <w:tcW w:w="709" w:type="dxa"/>
          </w:tcPr>
          <w:p w:rsidR="004E3B50" w:rsidRDefault="004E3B5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E3B50" w:rsidRDefault="004E3B5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4E3B50" w:rsidRPr="00EB3EC2" w:rsidRDefault="004E3B50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eastAsia="Calibri" w:hAnsi="Times New Roman" w:cs="Times New Roman"/>
                <w:b/>
                <w:lang w:eastAsia="en-US"/>
              </w:rPr>
              <w:t>0,3</w:t>
            </w:r>
          </w:p>
        </w:tc>
        <w:tc>
          <w:tcPr>
            <w:tcW w:w="851" w:type="dxa"/>
            <w:gridSpan w:val="2"/>
          </w:tcPr>
          <w:p w:rsidR="004E3B50" w:rsidRPr="00EB3EC2" w:rsidRDefault="004E3B50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E3B50" w:rsidRPr="00EB3EC2" w:rsidRDefault="004E3B50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C2">
              <w:rPr>
                <w:rFonts w:ascii="Times New Roman" w:eastAsia="Calibri" w:hAnsi="Times New Roman" w:cs="Times New Roman"/>
                <w:b/>
                <w:lang w:eastAsia="en-US"/>
              </w:rPr>
              <w:t>0,3</w:t>
            </w:r>
          </w:p>
        </w:tc>
        <w:tc>
          <w:tcPr>
            <w:tcW w:w="1984" w:type="dxa"/>
          </w:tcPr>
          <w:p w:rsidR="004E3B50" w:rsidRPr="004E3B50" w:rsidRDefault="004E3B50" w:rsidP="004E3B50">
            <w:pPr>
              <w:rPr>
                <w:rFonts w:ascii="Times New Roman" w:hAnsi="Times New Roman" w:cs="Times New Roman"/>
              </w:rPr>
            </w:pPr>
            <w:r w:rsidRPr="004E3B50">
              <w:rPr>
                <w:rFonts w:ascii="Times New Roman" w:hAnsi="Times New Roman" w:cs="Times New Roman"/>
                <w:bCs/>
              </w:rPr>
              <w:t>Освоение бюджетных ассигнований в соответствии с кассовым планом запланировано на 4 квартал 2016 года.</w:t>
            </w:r>
          </w:p>
        </w:tc>
      </w:tr>
      <w:tr w:rsidR="00F92F58" w:rsidTr="003A7721">
        <w:tc>
          <w:tcPr>
            <w:tcW w:w="567" w:type="dxa"/>
          </w:tcPr>
          <w:p w:rsidR="00F92F58" w:rsidRPr="00AB65A2" w:rsidRDefault="00F92F5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65A2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127" w:type="dxa"/>
          </w:tcPr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юридическим лицам,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осуществляющим деятельность на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территории Ленинградской области,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для возмещения части процентной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ставки по кредитам,  привлекаемым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предприятиями текстильного и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швейного производства,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производства кожи,  изделий из кожи</w:t>
            </w:r>
          </w:p>
          <w:p w:rsidR="00F92F58" w:rsidRPr="00942307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sz w:val="20"/>
                <w:szCs w:val="20"/>
              </w:rPr>
              <w:t>и  производства обуви</w:t>
            </w:r>
          </w:p>
        </w:tc>
        <w:tc>
          <w:tcPr>
            <w:tcW w:w="992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F92F58" w:rsidRPr="00F92F58" w:rsidRDefault="00F92F58" w:rsidP="00FE6E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F5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Постановление Правительства Ленинградской области от 14.11.2013 № 394 (Подпрограмма 2 «Развитие промышленности и инноваций в Ленинградской области» Основное мероприятие 2.1. «Развитие традиционных секторов промышленности Ленинградской области» Плана реализации государственной программы)</w:t>
            </w:r>
          </w:p>
        </w:tc>
        <w:tc>
          <w:tcPr>
            <w:tcW w:w="3969" w:type="dxa"/>
          </w:tcPr>
          <w:p w:rsidR="00F92F58" w:rsidRPr="00942307" w:rsidRDefault="00F92F58" w:rsidP="00F92F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07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субсидии осуществляется в соответствии с Порядком  предоставления из областного бюджета Ленинградской области субсидий юридическим лицам, осуществляющим деятельность на территории Ленинградской области, для возмещения части процентной ставки по кредитам, привлекаемым предприятиями текстильного и швейного производства, производства кожи, изделий из кожи и производства обуви,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утвержденным постановлением Правительства Ленинградской области от 7 августа 2015 года № 309.</w:t>
            </w:r>
          </w:p>
        </w:tc>
        <w:tc>
          <w:tcPr>
            <w:tcW w:w="850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5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F92F58" w:rsidRPr="00AB65A2" w:rsidRDefault="00F92F58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A2">
              <w:rPr>
                <w:rFonts w:ascii="Times New Roman" w:eastAsia="Calibri" w:hAnsi="Times New Roman" w:cs="Times New Roman"/>
                <w:b/>
                <w:lang w:eastAsia="en-US"/>
              </w:rPr>
              <w:t>2,5</w:t>
            </w:r>
          </w:p>
        </w:tc>
        <w:tc>
          <w:tcPr>
            <w:tcW w:w="851" w:type="dxa"/>
            <w:gridSpan w:val="2"/>
          </w:tcPr>
          <w:p w:rsidR="00F92F58" w:rsidRDefault="00F92F58" w:rsidP="00EB3EC2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  <w:p w:rsidR="00F92F58" w:rsidRPr="00AB65A2" w:rsidRDefault="00F92F58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F92F58" w:rsidRPr="00AB65A2" w:rsidRDefault="00F92F58" w:rsidP="00EB3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5A2">
              <w:rPr>
                <w:rFonts w:ascii="Times New Roman" w:eastAsia="Calibri" w:hAnsi="Times New Roman" w:cs="Times New Roman"/>
                <w:b/>
                <w:lang w:eastAsia="en-US"/>
              </w:rPr>
              <w:t>2,5</w:t>
            </w:r>
          </w:p>
        </w:tc>
        <w:tc>
          <w:tcPr>
            <w:tcW w:w="1984" w:type="dxa"/>
          </w:tcPr>
          <w:p w:rsidR="00F92F58" w:rsidRPr="00F92F58" w:rsidRDefault="00F92F58" w:rsidP="00294461">
            <w:pPr>
              <w:rPr>
                <w:rFonts w:ascii="Times New Roman" w:hAnsi="Times New Roman" w:cs="Times New Roman"/>
              </w:rPr>
            </w:pPr>
            <w:r w:rsidRPr="00F92F58">
              <w:rPr>
                <w:rFonts w:ascii="Times New Roman" w:hAnsi="Times New Roman" w:cs="Times New Roman"/>
                <w:bCs/>
              </w:rPr>
              <w:t>Освоение ассигнований запланировано на 4 квартал 2016 года.</w:t>
            </w:r>
          </w:p>
        </w:tc>
      </w:tr>
      <w:tr w:rsidR="00EB3EC2" w:rsidTr="00A9318F">
        <w:tc>
          <w:tcPr>
            <w:tcW w:w="10632" w:type="dxa"/>
            <w:gridSpan w:val="7"/>
          </w:tcPr>
          <w:p w:rsidR="00EB3EC2" w:rsidRPr="006C4D79" w:rsidRDefault="00EB3EC2" w:rsidP="00EB3EC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Указу</w:t>
            </w:r>
            <w:r w:rsidR="00C4510C" w:rsidRPr="006C4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596</w:t>
            </w:r>
          </w:p>
        </w:tc>
        <w:tc>
          <w:tcPr>
            <w:tcW w:w="709" w:type="dxa"/>
          </w:tcPr>
          <w:p w:rsidR="00EB3EC2" w:rsidRPr="006C4D79" w:rsidRDefault="00EB3EC2" w:rsidP="00FE6E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4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50" w:type="dxa"/>
          </w:tcPr>
          <w:p w:rsidR="00EB3EC2" w:rsidRPr="006C4D79" w:rsidRDefault="00EB3EC2" w:rsidP="00EB3E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C4D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290,9</w:t>
            </w:r>
          </w:p>
        </w:tc>
        <w:tc>
          <w:tcPr>
            <w:tcW w:w="851" w:type="dxa"/>
            <w:gridSpan w:val="2"/>
          </w:tcPr>
          <w:p w:rsidR="00EB3EC2" w:rsidRPr="006C4D79" w:rsidRDefault="00EB3EC2" w:rsidP="00EB3E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C4D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92" w:type="dxa"/>
            <w:gridSpan w:val="2"/>
          </w:tcPr>
          <w:p w:rsidR="00EB3EC2" w:rsidRPr="006C4D79" w:rsidRDefault="00EB3EC2" w:rsidP="00EB3EC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C4D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1984" w:type="dxa"/>
          </w:tcPr>
          <w:p w:rsidR="00EB3EC2" w:rsidRPr="00F92F58" w:rsidRDefault="00EB3EC2" w:rsidP="00F92F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810D38" w:rsidRDefault="00F92F5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10D38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810D38" w:rsidRDefault="00F92F5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10D38">
              <w:rPr>
                <w:rFonts w:ascii="Times New Roman" w:hAnsi="Times New Roman" w:cs="Times New Roman"/>
                <w:i/>
                <w:iCs/>
              </w:rPr>
              <w:t>5. Рост реальной заработной платы относительно уровня 2011 года</w:t>
            </w:r>
          </w:p>
        </w:tc>
      </w:tr>
      <w:tr w:rsidR="00F92F58" w:rsidTr="003A7721">
        <w:tc>
          <w:tcPr>
            <w:tcW w:w="567" w:type="dxa"/>
          </w:tcPr>
          <w:p w:rsidR="00F92F58" w:rsidRPr="00736813" w:rsidRDefault="00F92F5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681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7" w:type="dxa"/>
          </w:tcPr>
          <w:p w:rsidR="00F92F58" w:rsidRPr="006B5DDE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5DDE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регионального соглашения о минимальной заработной плате в Ленинградской области между Правительством Ленинградской области, региональным объединением работодателей "Союз промышленников и предпринимателей Ленинградской области" </w:t>
            </w:r>
            <w:r w:rsidRPr="006B5D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общественной организацией "Межрегиональное Санкт-Петербурга и Ленинградской области объединение организаций профсоюзов "Ленинградская Федерация Профсоюзов"</w:t>
            </w:r>
          </w:p>
        </w:tc>
        <w:tc>
          <w:tcPr>
            <w:tcW w:w="992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Комитет по труду и занятости населения Ленинградской области</w:t>
            </w:r>
          </w:p>
        </w:tc>
        <w:tc>
          <w:tcPr>
            <w:tcW w:w="1418" w:type="dxa"/>
          </w:tcPr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Статья 133.1 Трудового кодекса Российской Федерации  </w:t>
            </w:r>
          </w:p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42307" w:rsidRPr="00942307" w:rsidRDefault="00942307" w:rsidP="0094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307">
              <w:rPr>
                <w:rFonts w:ascii="Times New Roman" w:hAnsi="Times New Roman" w:cs="Times New Roman"/>
              </w:rPr>
              <w:t>В настоящее время коллективные переговоры по проекту регионального соглашения о минимальной заработной плате в Ленинградской области  (Соглашение)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307">
              <w:rPr>
                <w:rFonts w:ascii="Times New Roman" w:hAnsi="Times New Roman" w:cs="Times New Roman"/>
              </w:rPr>
              <w:t>на 2016 год не завершены.</w:t>
            </w:r>
          </w:p>
          <w:p w:rsidR="00F92F58" w:rsidRPr="00942307" w:rsidRDefault="00942307" w:rsidP="00942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42307">
              <w:rPr>
                <w:rFonts w:ascii="Times New Roman" w:hAnsi="Times New Roman" w:cs="Times New Roman"/>
              </w:rPr>
              <w:t xml:space="preserve">Согласно п.4.3.Соглашения </w:t>
            </w:r>
            <w:r w:rsidR="003A7721" w:rsidRPr="003A7721">
              <w:rPr>
                <w:rFonts w:ascii="Times New Roman" w:hAnsi="Times New Roman" w:cs="Times New Roman"/>
              </w:rPr>
              <w:t xml:space="preserve">(регистрационный № 12/С-14от 25 декабря 2014 года) </w:t>
            </w:r>
            <w:r w:rsidRPr="00942307">
              <w:rPr>
                <w:rFonts w:ascii="Times New Roman" w:hAnsi="Times New Roman" w:cs="Times New Roman"/>
              </w:rPr>
              <w:t>на 2015 год размер минимальной заработной платы установлен в сумме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307">
              <w:rPr>
                <w:rFonts w:ascii="Times New Roman" w:hAnsi="Times New Roman" w:cs="Times New Roman"/>
              </w:rPr>
              <w:t xml:space="preserve">800 рублей с </w:t>
            </w:r>
            <w:r w:rsidRPr="00942307">
              <w:rPr>
                <w:rFonts w:ascii="Times New Roman" w:hAnsi="Times New Roman" w:cs="Times New Roman"/>
              </w:rPr>
              <w:lastRenderedPageBreak/>
              <w:t>01.09.2015.</w:t>
            </w:r>
          </w:p>
        </w:tc>
        <w:tc>
          <w:tcPr>
            <w:tcW w:w="850" w:type="dxa"/>
          </w:tcPr>
          <w:p w:rsidR="00F92F58" w:rsidRPr="00BB6282" w:rsidRDefault="00F92F58" w:rsidP="00736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Pr="007A6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09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F92F58" w:rsidRPr="00736813" w:rsidRDefault="00F92F58" w:rsidP="00FE6E8E">
            <w:pPr>
              <w:rPr>
                <w:rFonts w:ascii="Times New Roman" w:hAnsi="Times New Roman" w:cs="Times New Roman"/>
                <w:b/>
              </w:rPr>
            </w:pPr>
            <w:r w:rsidRPr="00736813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736813" w:rsidRDefault="00F92F58" w:rsidP="007368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3681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6. Отношение средней заработной платы  педагогических работников образовательных учреждений общего образования к средней заработной плате</w:t>
            </w:r>
          </w:p>
          <w:p w:rsidR="00F92F58" w:rsidRPr="00736813" w:rsidRDefault="00F92F58" w:rsidP="007368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681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по субъекту Российской Федерации</w:t>
            </w:r>
          </w:p>
        </w:tc>
      </w:tr>
      <w:tr w:rsidR="00F92F58" w:rsidTr="003A7721">
        <w:tc>
          <w:tcPr>
            <w:tcW w:w="567" w:type="dxa"/>
          </w:tcPr>
          <w:p w:rsidR="00F92F58" w:rsidRPr="00736813" w:rsidRDefault="00F92F5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681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27" w:type="dxa"/>
          </w:tcPr>
          <w:p w:rsidR="00F92F58" w:rsidRPr="00736813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813">
              <w:rPr>
                <w:rFonts w:ascii="Times New Roman" w:eastAsia="Times New Roman" w:hAnsi="Times New Roman"/>
              </w:rPr>
              <w:t>Реализация комплекса мер, предусмотренного Планом  мероприятий ("дорожной картой") по повышению эффективности образования и науки в Ленинградской области</w:t>
            </w:r>
          </w:p>
        </w:tc>
        <w:tc>
          <w:tcPr>
            <w:tcW w:w="992" w:type="dxa"/>
          </w:tcPr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</w:t>
            </w:r>
          </w:p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профессиональ-ного образования Ленинградской области               </w:t>
            </w:r>
          </w:p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F58" w:rsidRPr="00BB6282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2F58" w:rsidRPr="008F285F" w:rsidRDefault="00F92F58" w:rsidP="001B1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285F">
              <w:rPr>
                <w:rFonts w:ascii="Times New Roman" w:eastAsia="Times New Roman" w:hAnsi="Times New Roman"/>
                <w:sz w:val="16"/>
                <w:szCs w:val="16"/>
              </w:rPr>
              <w:t>Распоряжение Правительства Ленинградской области от 24 апреля 2013 № 179-р 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Ленинградской области"</w:t>
            </w:r>
          </w:p>
          <w:p w:rsidR="00F92F58" w:rsidRPr="008F285F" w:rsidRDefault="00F92F5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85F">
              <w:rPr>
                <w:rFonts w:ascii="Times New Roman" w:eastAsia="Times New Roman" w:hAnsi="Times New Roman"/>
                <w:sz w:val="16"/>
                <w:szCs w:val="16"/>
              </w:rPr>
              <w:t>(далее-Распоряжение Правительства Ленинградской области от 24.04.2013 № 179-р)</w:t>
            </w:r>
          </w:p>
        </w:tc>
        <w:tc>
          <w:tcPr>
            <w:tcW w:w="3969" w:type="dxa"/>
          </w:tcPr>
          <w:p w:rsidR="00F92F58" w:rsidRPr="00BB6282" w:rsidRDefault="004A2870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A287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планом статистических работ информация Росстата </w:t>
            </w:r>
            <w:r w:rsidRPr="004A28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 заработной плате педагогических работников учреждений образования за 1 квартал 2016 года</w:t>
            </w:r>
            <w:r w:rsidRPr="004A287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29 мая 2016 года.                                                                                                                                            По результатам проведенного мониторинга отношение средней заработной платы педагогических работников образовательных учреждений общего образования (35 399,4 руб.) к планируемому среднемесячному доходу от трудовой деятельности   по Ленинградской области за  2016 год (31 797,0 руб.) составило 111,3 % .В соответствии с «дорожной картой» на 2016 год установлено соотношение - 100%.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A28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Кадровое обеспечение системы общего  образования</w:t>
            </w:r>
            <w:r w:rsidRPr="004A2870">
              <w:rPr>
                <w:rFonts w:ascii="Times New Roman" w:hAnsi="Times New Roman" w:cs="Times New Roman"/>
                <w:sz w:val="20"/>
                <w:szCs w:val="20"/>
              </w:rPr>
              <w:t xml:space="preserve">: в Ленинградской области со всеми  руководителями государственных и муниципальных учреждений общего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общего образования.  Продолжается работа по внедрению механизмов эффективного контракта с педагогическими работниками организаций общего образования.  Мониторинг повышения квалификации, </w:t>
            </w:r>
            <w:r w:rsidRPr="004A28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 педагогических работников проводиться 1 раз в полугодие. Мониторинг приема на работу молодых специалистов будет проведен в сентябре 2016 года.</w:t>
            </w:r>
          </w:p>
        </w:tc>
        <w:tc>
          <w:tcPr>
            <w:tcW w:w="850" w:type="dxa"/>
          </w:tcPr>
          <w:p w:rsidR="00F92F58" w:rsidRPr="00BB6282" w:rsidRDefault="00F92F58" w:rsidP="0073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85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1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F92F58" w:rsidRPr="00E36E59" w:rsidRDefault="00F22347" w:rsidP="00F22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411,6</w:t>
            </w:r>
          </w:p>
        </w:tc>
        <w:tc>
          <w:tcPr>
            <w:tcW w:w="851" w:type="dxa"/>
            <w:gridSpan w:val="2"/>
          </w:tcPr>
          <w:p w:rsidR="00F92F58" w:rsidRPr="00E36E59" w:rsidRDefault="008F285F" w:rsidP="00F22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102,9</w:t>
            </w:r>
          </w:p>
        </w:tc>
        <w:tc>
          <w:tcPr>
            <w:tcW w:w="992" w:type="dxa"/>
            <w:gridSpan w:val="2"/>
          </w:tcPr>
          <w:p w:rsidR="00F92F58" w:rsidRPr="00E36E59" w:rsidRDefault="008F285F" w:rsidP="00F22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308,7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F92F58" w:rsidRDefault="00F92F5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736813" w:rsidRDefault="00F92F58" w:rsidP="007368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73681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7. Отношение средней заработной платы педагогических работников дошкольных образовательных учреждений к средней заработной плате</w:t>
            </w:r>
          </w:p>
          <w:p w:rsidR="00F92F58" w:rsidRDefault="00F92F58" w:rsidP="007368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813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в сфере общего образования в субъекте Российской Федерации</w:t>
            </w:r>
          </w:p>
        </w:tc>
      </w:tr>
      <w:tr w:rsidR="00881E3F" w:rsidTr="003A7721">
        <w:tc>
          <w:tcPr>
            <w:tcW w:w="567" w:type="dxa"/>
          </w:tcPr>
          <w:p w:rsidR="00881E3F" w:rsidRPr="00736813" w:rsidRDefault="00881E3F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681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7" w:type="dxa"/>
          </w:tcPr>
          <w:p w:rsidR="00881E3F" w:rsidRPr="00736813" w:rsidRDefault="00881E3F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813">
              <w:rPr>
                <w:rFonts w:ascii="Times New Roman" w:eastAsia="Times New Roman" w:hAnsi="Times New Roman"/>
              </w:rPr>
              <w:t>Реализация комплекса мер, предусмотренного Планом  мероприятий ("дорожной картой") по повышению эффективности образования и науки в Ленинградской области</w:t>
            </w:r>
          </w:p>
        </w:tc>
        <w:tc>
          <w:tcPr>
            <w:tcW w:w="992" w:type="dxa"/>
          </w:tcPr>
          <w:p w:rsidR="00881E3F" w:rsidRPr="00BB6282" w:rsidRDefault="00881E3F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</w:t>
            </w:r>
          </w:p>
          <w:p w:rsidR="00881E3F" w:rsidRPr="00BB6282" w:rsidRDefault="00881E3F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и профессиональ-ного образования Ленинградской области</w:t>
            </w:r>
          </w:p>
        </w:tc>
        <w:tc>
          <w:tcPr>
            <w:tcW w:w="1418" w:type="dxa"/>
          </w:tcPr>
          <w:p w:rsidR="00881E3F" w:rsidRPr="0039768E" w:rsidRDefault="00881E3F" w:rsidP="0067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68E">
              <w:rPr>
                <w:rFonts w:ascii="Times New Roman" w:eastAsia="Times New Roman" w:hAnsi="Times New Roman"/>
                <w:sz w:val="18"/>
                <w:szCs w:val="18"/>
              </w:rPr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744B69" w:rsidRDefault="00881E3F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81E3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квартал 2016 года будет опубликована 29 мая 2016 года.                                                                                                                                                            В соответствии с «дорожной картой» на 2016 год установлено соотношение - 100%.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81E3F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системы дошкольного образования: в Ленинградской области со всеми  руководителями государственных и муниципальных учреждений дошкольного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общего образования.  Продолжается работа по внедрению механизмов эффективного контракта с педагогическими работниками организаций дошкольного  образования.</w:t>
            </w:r>
          </w:p>
          <w:p w:rsidR="00881E3F" w:rsidRPr="00BB6282" w:rsidRDefault="00881E3F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E3F">
              <w:rPr>
                <w:rFonts w:ascii="Times New Roman" w:hAnsi="Times New Roman" w:cs="Times New Roman"/>
                <w:sz w:val="20"/>
                <w:szCs w:val="20"/>
              </w:rPr>
              <w:t>Мониторинг повышения квалификации, переподготовки  педагогических работников проводиться 1 раз в полугодие. Мониторинг приема на работу молодых специалистов будет проведен в сентябре 2016 года.</w:t>
            </w:r>
          </w:p>
        </w:tc>
        <w:tc>
          <w:tcPr>
            <w:tcW w:w="850" w:type="dxa"/>
          </w:tcPr>
          <w:p w:rsidR="00881E3F" w:rsidRPr="00BB6282" w:rsidRDefault="00881E3F" w:rsidP="0073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81E3F" w:rsidRDefault="00881E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1E3F" w:rsidRDefault="00881E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881E3F" w:rsidRPr="00881E3F" w:rsidRDefault="00881E3F" w:rsidP="00881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и фактические объемы финансирования учтены по мероприятию пункт 6.1 настоящего Отчета</w:t>
            </w:r>
          </w:p>
        </w:tc>
        <w:tc>
          <w:tcPr>
            <w:tcW w:w="1984" w:type="dxa"/>
          </w:tcPr>
          <w:p w:rsidR="00881E3F" w:rsidRPr="00673D5B" w:rsidRDefault="00673D5B" w:rsidP="00673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3F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проведенного </w:t>
            </w:r>
            <w:r w:rsidR="006B5DDE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</w:t>
            </w:r>
            <w:r w:rsidRPr="00881E3F">
              <w:rPr>
                <w:rFonts w:ascii="Times New Roman" w:hAnsi="Times New Roman" w:cs="Times New Roman"/>
                <w:sz w:val="20"/>
                <w:szCs w:val="20"/>
              </w:rPr>
              <w:t>мониторинга отношение средней заработной платы педагогических работников дошкольных образовательных учреждений (33 160,6 руб.) к средней заработной плате в сфере общего образования в Ленинградской области (32 318,9 руб.) за   1 квартал 2016 года составило 102,6 % .</w:t>
            </w: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39768E" w:rsidRDefault="00F92F58" w:rsidP="00397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3976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8. Отношение средней заработной платы  педагогических работников учреждений дополнительного образования  к средней заработной плате</w:t>
            </w:r>
          </w:p>
          <w:p w:rsidR="00F92F58" w:rsidRDefault="00F92F58" w:rsidP="00397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в сфере общего образования в субъекте Российской Федерации</w:t>
            </w:r>
          </w:p>
        </w:tc>
      </w:tr>
      <w:tr w:rsidR="002B4DA6" w:rsidTr="003A7721">
        <w:tc>
          <w:tcPr>
            <w:tcW w:w="567" w:type="dxa"/>
          </w:tcPr>
          <w:p w:rsidR="002B4DA6" w:rsidRPr="0039768E" w:rsidRDefault="002B4DA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768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127" w:type="dxa"/>
          </w:tcPr>
          <w:p w:rsidR="002B4DA6" w:rsidRPr="0039768E" w:rsidRDefault="002B4DA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768E">
              <w:rPr>
                <w:rFonts w:ascii="Times New Roman" w:eastAsia="Times New Roman" w:hAnsi="Times New Roman"/>
              </w:rPr>
              <w:t xml:space="preserve">Реализация комплекса мер, предусмотренного Планом  мероприятий </w:t>
            </w:r>
            <w:r w:rsidRPr="0039768E">
              <w:rPr>
                <w:rFonts w:ascii="Times New Roman" w:eastAsia="Times New Roman" w:hAnsi="Times New Roman"/>
              </w:rPr>
              <w:lastRenderedPageBreak/>
              <w:t>("дорожной картой") по повышению эффективности образования и науки в Ленинградской области</w:t>
            </w:r>
          </w:p>
        </w:tc>
        <w:tc>
          <w:tcPr>
            <w:tcW w:w="992" w:type="dxa"/>
          </w:tcPr>
          <w:p w:rsidR="002B4DA6" w:rsidRPr="00BB6282" w:rsidRDefault="002B4DA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общего </w:t>
            </w:r>
          </w:p>
          <w:p w:rsidR="002B4DA6" w:rsidRPr="00BB6282" w:rsidRDefault="002B4DA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и профессиональ-ного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Ленинградской области    </w:t>
            </w:r>
          </w:p>
        </w:tc>
        <w:tc>
          <w:tcPr>
            <w:tcW w:w="1418" w:type="dxa"/>
          </w:tcPr>
          <w:p w:rsidR="002B4DA6" w:rsidRPr="0039768E" w:rsidRDefault="002B4DA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68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2B4DA6" w:rsidRDefault="002B4DA6" w:rsidP="002B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B4DA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квартал 2016 года будет опубликована 29 мая 2016 года.  В </w:t>
            </w:r>
            <w:r w:rsidRPr="002B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«дорожной картой» на 2016 год установлено соотношение - 90,0%. </w:t>
            </w:r>
          </w:p>
          <w:p w:rsidR="00744B69" w:rsidRDefault="002B4DA6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B4DA6">
              <w:rPr>
                <w:rFonts w:ascii="Times New Roman" w:hAnsi="Times New Roman" w:cs="Times New Roman"/>
                <w:sz w:val="20"/>
                <w:szCs w:val="20"/>
              </w:rPr>
              <w:t xml:space="preserve">Кадровое обеспечение системы дополнительного образования: со всеми  руководителями государственных и муниципальных учреждений дополнительного  образования заключены эффективные трудовые контракты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общего образования.  Продолжается работа по внедрению механизмов эффективного контракта с педагогическими работниками организаций дополнительного  образования. </w:t>
            </w:r>
          </w:p>
          <w:p w:rsidR="002B4DA6" w:rsidRPr="00BB6282" w:rsidRDefault="002B4DA6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DA6">
              <w:rPr>
                <w:rFonts w:ascii="Times New Roman" w:hAnsi="Times New Roman" w:cs="Times New Roman"/>
                <w:sz w:val="20"/>
                <w:szCs w:val="20"/>
              </w:rPr>
              <w:t>Мониторинг повышения квалификации, переподготовки  педагогических работников проводиться 1 раз в полугодие. Мониторинг приема на работу молодых специалистов будет проведен в сентябре 2016 года.</w:t>
            </w:r>
          </w:p>
        </w:tc>
        <w:tc>
          <w:tcPr>
            <w:tcW w:w="850" w:type="dxa"/>
          </w:tcPr>
          <w:p w:rsidR="002B4DA6" w:rsidRPr="00BB6282" w:rsidRDefault="002B4DA6" w:rsidP="00397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B4DA6" w:rsidRDefault="002B4DA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4DA6" w:rsidRDefault="002B4DA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2B4DA6" w:rsidRDefault="002B4DA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и фактические объемы финансирования учтены по мероприятию пункт 6.1 настоящего Отчета</w:t>
            </w:r>
          </w:p>
        </w:tc>
        <w:tc>
          <w:tcPr>
            <w:tcW w:w="1984" w:type="dxa"/>
          </w:tcPr>
          <w:p w:rsidR="002B4DA6" w:rsidRDefault="00496CA7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DA6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проведенного </w:t>
            </w:r>
            <w:r w:rsidR="006B5DDE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</w:t>
            </w:r>
            <w:r w:rsidRPr="002B4DA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отношение средней заработной платы </w:t>
            </w:r>
            <w:r w:rsidRPr="002B4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учреждений дополнительного образования (31 679,6 руб.) к средней заработной плате учителей в сфере общего образования  в Ленинградской области (36 564,7руб.) за 1 квартал 2016 года составило 87,7 %</w:t>
            </w: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39768E" w:rsidRDefault="00F92F58" w:rsidP="00397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39768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 xml:space="preserve">9. Отношение средней заработной платы преподавателей и мастеров производственного обучения образовательных учреждений </w:t>
            </w:r>
          </w:p>
          <w:p w:rsidR="00F92F58" w:rsidRDefault="00F92F58" w:rsidP="00397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начального и среднего профессионального образования к средней заработной плате по субъекту Российской Федерации</w:t>
            </w:r>
          </w:p>
        </w:tc>
      </w:tr>
      <w:tr w:rsidR="00744B69" w:rsidTr="003A7721">
        <w:tc>
          <w:tcPr>
            <w:tcW w:w="567" w:type="dxa"/>
          </w:tcPr>
          <w:p w:rsidR="00744B69" w:rsidRPr="0039768E" w:rsidRDefault="00744B69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768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127" w:type="dxa"/>
          </w:tcPr>
          <w:p w:rsidR="00744B69" w:rsidRPr="0039768E" w:rsidRDefault="00744B6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768E">
              <w:rPr>
                <w:rFonts w:ascii="Times New Roman" w:eastAsia="Times New Roman" w:hAnsi="Times New Roman"/>
              </w:rPr>
              <w:t>Реализация комплекса мер, предусмотренного Планом  мероприятий ("дорожной картой") по повышению эффективности образования и науки в Ленинградской области</w:t>
            </w:r>
          </w:p>
        </w:tc>
        <w:tc>
          <w:tcPr>
            <w:tcW w:w="992" w:type="dxa"/>
          </w:tcPr>
          <w:p w:rsidR="00744B69" w:rsidRPr="00BB6282" w:rsidRDefault="00744B6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18" w:type="dxa"/>
          </w:tcPr>
          <w:p w:rsidR="00744B69" w:rsidRPr="0039768E" w:rsidRDefault="00744B69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68E">
              <w:rPr>
                <w:rFonts w:ascii="Times New Roman" w:eastAsia="Times New Roman" w:hAnsi="Times New Roman"/>
                <w:sz w:val="18"/>
                <w:szCs w:val="18"/>
              </w:rPr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744B69" w:rsidRDefault="00744B69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44B6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планом статистических работ информация Росстата о заработной плате педагогических работников учреждений образования за 1 квартал 2016 года будет опубликована 29 мая 2016 года. В соответствии с «дорожной картой» на 2015 год установлено соотношение - 90,0%.    </w:t>
            </w:r>
          </w:p>
          <w:p w:rsidR="00744B69" w:rsidRDefault="00744B69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44B69">
              <w:rPr>
                <w:rFonts w:ascii="Times New Roman" w:hAnsi="Times New Roman" w:cs="Times New Roman"/>
                <w:sz w:val="20"/>
                <w:szCs w:val="20"/>
              </w:rPr>
              <w:t xml:space="preserve">Кадровое обеспечение системы среднего профессионального образования: со всеми  руководителями государственных  учреждений профессионального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общего </w:t>
            </w:r>
            <w:r w:rsidRPr="00744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образования. Продолжается работа по  внедрению механизмов эффективного контракта с педагогическими работниками организаций .  </w:t>
            </w:r>
          </w:p>
          <w:p w:rsidR="00744B69" w:rsidRPr="00BB6282" w:rsidRDefault="00744B69" w:rsidP="00744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4B6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повышения квалификации, переподготовки  педагогических работников проводиться 1 раз в полугодие. Мониторинг приема на работу молодых специалистов будет проведен в сентябре 2016 года.         </w:t>
            </w:r>
          </w:p>
        </w:tc>
        <w:tc>
          <w:tcPr>
            <w:tcW w:w="850" w:type="dxa"/>
          </w:tcPr>
          <w:p w:rsidR="00744B69" w:rsidRPr="00BB6282" w:rsidRDefault="00744B69" w:rsidP="00397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744B69" w:rsidRDefault="00744B69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4B69" w:rsidRDefault="00744B69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744B69" w:rsidRDefault="00744B69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E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Плановые и фактические объемы финансирования учтены по мероприятию пункт 6.1 настоящего Отчета</w:t>
            </w:r>
          </w:p>
        </w:tc>
        <w:tc>
          <w:tcPr>
            <w:tcW w:w="1984" w:type="dxa"/>
          </w:tcPr>
          <w:p w:rsidR="00744B69" w:rsidRDefault="00496CA7" w:rsidP="006B5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B69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проведенного </w:t>
            </w:r>
            <w:r w:rsidR="006B5DDE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</w:t>
            </w:r>
            <w:r w:rsidRPr="00744B6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(31 646,4 руб.) к к планируемому среднемесячному </w:t>
            </w:r>
            <w:r w:rsidRPr="00744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доходу от трудовой деятельности   по Ленинградской области за  2016 год (31 797,0 руб.) составило 99,5 %.</w:t>
            </w:r>
          </w:p>
        </w:tc>
      </w:tr>
      <w:tr w:rsidR="00F92F58" w:rsidTr="003A7721">
        <w:tc>
          <w:tcPr>
            <w:tcW w:w="16018" w:type="dxa"/>
            <w:gridSpan w:val="14"/>
          </w:tcPr>
          <w:p w:rsidR="00F92F58" w:rsidRPr="00827FBA" w:rsidRDefault="00F92F58" w:rsidP="00827F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FB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lastRenderedPageBreak/>
              <w:t>10. Отношение средней заработной платы работников учреждений культуры к средней заработной плате по субъекту Российской Федерации</w:t>
            </w:r>
          </w:p>
        </w:tc>
      </w:tr>
      <w:tr w:rsidR="00D84A01" w:rsidTr="003A7721">
        <w:tc>
          <w:tcPr>
            <w:tcW w:w="567" w:type="dxa"/>
          </w:tcPr>
          <w:p w:rsidR="00D84A01" w:rsidRPr="00794425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27" w:type="dxa"/>
          </w:tcPr>
          <w:p w:rsidR="00D84A01" w:rsidRPr="00EA1061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1061">
              <w:rPr>
                <w:rFonts w:ascii="Times New Roman" w:eastAsia="Times New Roman" w:hAnsi="Times New Roman"/>
              </w:rPr>
              <w:t xml:space="preserve">Реализация комплекса мер, предусмотренного Планом  мероприятий ("дорожной картой") по </w:t>
            </w:r>
            <w:r w:rsidRPr="00EA1061">
              <w:rPr>
                <w:rFonts w:ascii="Times New Roman" w:hAnsi="Times New Roman" w:cs="Times New Roman"/>
              </w:rPr>
              <w:t>повышению эффективности сферы культуры Ленинградской области</w:t>
            </w:r>
          </w:p>
        </w:tc>
        <w:tc>
          <w:tcPr>
            <w:tcW w:w="992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Ленинградской области</w:t>
            </w:r>
          </w:p>
        </w:tc>
        <w:tc>
          <w:tcPr>
            <w:tcW w:w="1418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82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Ленинградской области от 29 апреля 2013 года №181-р "О 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области"</w:t>
            </w:r>
          </w:p>
        </w:tc>
        <w:tc>
          <w:tcPr>
            <w:tcW w:w="3969" w:type="dxa"/>
          </w:tcPr>
          <w:p w:rsidR="00D84A01" w:rsidRDefault="00D84A01" w:rsidP="00691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84A01">
              <w:rPr>
                <w:rFonts w:ascii="Times New Roman" w:hAnsi="Times New Roman"/>
                <w:sz w:val="20"/>
                <w:szCs w:val="20"/>
              </w:rPr>
              <w:t xml:space="preserve">По итогам 1 кв. 2016 года выполнено следующее: </w:t>
            </w:r>
          </w:p>
          <w:p w:rsidR="00D84A01" w:rsidRPr="00D84A01" w:rsidRDefault="00D84A01" w:rsidP="00E9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84A01">
              <w:rPr>
                <w:rFonts w:ascii="Times New Roman" w:hAnsi="Times New Roman"/>
                <w:sz w:val="20"/>
                <w:szCs w:val="20"/>
              </w:rPr>
              <w:t xml:space="preserve">одготовлен проект постановления 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предоставления и расходования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программы Ленинградской области «Развитие культуры в Ленинградской области» на 2016 год. В настоящее время проект проходит заключительный этап согласования в Правительстве Ленинградской области.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Так же, подготовлен и направлен, в установленном порядке проект постановления </w:t>
            </w:r>
            <w:r w:rsidRPr="00D84A01">
              <w:rPr>
                <w:rFonts w:ascii="Times New Roman" w:hAnsi="Times New Roman"/>
                <w:sz w:val="20"/>
                <w:szCs w:val="20"/>
              </w:rPr>
              <w:t>Правительства Ленинградской области «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>Об утверждении распределения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в рамках реализации государственной программы Ленинградской области «Развитие культуры в Ленинградской области» на 2016 год, после принятия нормативного правого акта будут заключены соглашения с администрациями муниципальных образований Ленинградской области</w:t>
            </w:r>
            <w:r w:rsidR="00E903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65725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37471F" w:rsidRPr="0037471F">
              <w:rPr>
                <w:rFonts w:ascii="Times New Roman" w:hAnsi="Times New Roman"/>
                <w:sz w:val="20"/>
                <w:szCs w:val="20"/>
              </w:rPr>
              <w:t>редняя заработная плата работников учреждений культуры по данным отраслевого мониторинга на 1 апреля 2016 года составила 23 149,81 руб.</w:t>
            </w:r>
            <w:r w:rsidRPr="00D84A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850" w:type="dxa"/>
          </w:tcPr>
          <w:p w:rsidR="00D84A01" w:rsidRPr="00BB6282" w:rsidRDefault="00D84A01" w:rsidP="00EA1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84A01" w:rsidRPr="00D84A01" w:rsidRDefault="00D84A01" w:rsidP="00D84A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4A01">
              <w:rPr>
                <w:rFonts w:ascii="Times New Roman" w:hAnsi="Times New Roman" w:cs="Times New Roman"/>
                <w:b/>
              </w:rPr>
              <w:t>67,1</w:t>
            </w:r>
          </w:p>
        </w:tc>
        <w:tc>
          <w:tcPr>
            <w:tcW w:w="851" w:type="dxa"/>
            <w:gridSpan w:val="2"/>
          </w:tcPr>
          <w:p w:rsidR="00D84A01" w:rsidRPr="00D84A01" w:rsidRDefault="00D84A01" w:rsidP="00D84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  <w:tc>
          <w:tcPr>
            <w:tcW w:w="992" w:type="dxa"/>
            <w:gridSpan w:val="2"/>
          </w:tcPr>
          <w:p w:rsidR="00D84A01" w:rsidRPr="00D84A01" w:rsidRDefault="00D84A01" w:rsidP="00D84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1984" w:type="dxa"/>
          </w:tcPr>
          <w:p w:rsidR="00E90398" w:rsidRDefault="00E90398" w:rsidP="00E9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90398">
              <w:rPr>
                <w:rFonts w:ascii="Times New Roman" w:hAnsi="Times New Roman"/>
                <w:bCs/>
                <w:sz w:val="20"/>
                <w:szCs w:val="20"/>
              </w:rPr>
              <w:t>Субсидии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>перечисл</w:t>
            </w:r>
            <w:r w:rsidR="004E591D">
              <w:rPr>
                <w:rFonts w:ascii="Times New Roman" w:hAnsi="Times New Roman"/>
                <w:bCs/>
                <w:sz w:val="20"/>
                <w:szCs w:val="20"/>
              </w:rPr>
              <w:t>яются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E90398">
              <w:rPr>
                <w:rFonts w:ascii="Times New Roman" w:hAnsi="Times New Roman"/>
                <w:bCs/>
                <w:sz w:val="20"/>
                <w:szCs w:val="20"/>
              </w:rPr>
              <w:t>осле заключения соглашения с администрациями муниципальных образований Ленинградской области</w:t>
            </w:r>
            <w:r w:rsidRPr="00D84A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84A0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01" w:rsidTr="003A7721">
        <w:tc>
          <w:tcPr>
            <w:tcW w:w="16018" w:type="dxa"/>
            <w:gridSpan w:val="14"/>
          </w:tcPr>
          <w:p w:rsidR="00D84A01" w:rsidRPr="00E176C6" w:rsidRDefault="00D84A01" w:rsidP="00D970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6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11. 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средней заработной плате по субъекту Российской Федерации</w:t>
            </w:r>
          </w:p>
        </w:tc>
      </w:tr>
      <w:tr w:rsidR="00D84A01" w:rsidTr="003A7721">
        <w:tc>
          <w:tcPr>
            <w:tcW w:w="567" w:type="dxa"/>
          </w:tcPr>
          <w:p w:rsidR="00D84A01" w:rsidRPr="00E176C6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C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127" w:type="dxa"/>
          </w:tcPr>
          <w:p w:rsidR="00D84A01" w:rsidRPr="00586363" w:rsidRDefault="00D84A01" w:rsidP="001B1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6363">
              <w:rPr>
                <w:rFonts w:ascii="Times New Roman" w:eastAsia="Times New Roman" w:hAnsi="Times New Roman"/>
                <w:sz w:val="20"/>
                <w:szCs w:val="20"/>
              </w:rPr>
              <w:t>Реализация комплекса мер по совершенствованию оплаты труда отдельных категорий работников учреждений здравоохранения Ленинградской области, предусмотренных Планом  мероприятий ("дорожной картой") "Изменения</w:t>
            </w:r>
          </w:p>
          <w:p w:rsidR="00D84A01" w:rsidRPr="00586363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63">
              <w:rPr>
                <w:rFonts w:ascii="Times New Roman" w:eastAsia="Times New Roman" w:hAnsi="Times New Roman"/>
                <w:sz w:val="20"/>
                <w:szCs w:val="20"/>
              </w:rPr>
              <w:t>в отраслях социальной сферы, направленные на повышение эффективности здравоохранения в Ленинградской области"</w:t>
            </w:r>
          </w:p>
        </w:tc>
        <w:tc>
          <w:tcPr>
            <w:tcW w:w="992" w:type="dxa"/>
          </w:tcPr>
          <w:p w:rsidR="00D84A01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</w:p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здравоохранению Ленинградской области </w:t>
            </w:r>
          </w:p>
        </w:tc>
        <w:tc>
          <w:tcPr>
            <w:tcW w:w="1418" w:type="dxa"/>
          </w:tcPr>
          <w:p w:rsidR="00D84A01" w:rsidRPr="00586363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6363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Ленинградской области от 8 мая 2013 года № 204-р "Об утверждении Плана мероприятий ("дорожной карты")  "Изменения в отраслях социальной сферы, направленные на повышение эффективности здравоохранения в Ленинградской области" (далее-Распоряжение Правительства Ленинградской области от 08.05.2013 № 204-р)</w:t>
            </w:r>
          </w:p>
        </w:tc>
        <w:tc>
          <w:tcPr>
            <w:tcW w:w="3969" w:type="dxa"/>
          </w:tcPr>
          <w:p w:rsidR="00D263D5" w:rsidRPr="006C4D79" w:rsidRDefault="00D263D5" w:rsidP="00D2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D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218E" w:rsidRPr="006C4D79">
              <w:rPr>
                <w:rFonts w:ascii="Times New Roman" w:hAnsi="Times New Roman" w:cs="Times New Roman"/>
                <w:sz w:val="20"/>
                <w:szCs w:val="20"/>
              </w:rPr>
              <w:t>редусмотрено увеличение</w:t>
            </w:r>
            <w:r w:rsidRPr="006C4D79">
              <w:rPr>
                <w:rFonts w:ascii="Times New Roman" w:hAnsi="Times New Roman" w:cs="Times New Roman"/>
                <w:sz w:val="20"/>
                <w:szCs w:val="20"/>
              </w:rPr>
              <w:t xml:space="preserve"> размера расчетной величины</w:t>
            </w:r>
            <w:r w:rsidR="0073218E" w:rsidRPr="006C4D79">
              <w:rPr>
                <w:rFonts w:ascii="Times New Roman" w:hAnsi="Times New Roman" w:cs="Times New Roman"/>
                <w:sz w:val="20"/>
                <w:szCs w:val="20"/>
              </w:rPr>
              <w:t xml:space="preserve"> с 01.04.2016 года и с 01.09.2016 года.  </w:t>
            </w:r>
            <w:r w:rsidRPr="006C4D79">
              <w:rPr>
                <w:rFonts w:ascii="Times New Roman" w:hAnsi="Times New Roman" w:cs="Times New Roman"/>
                <w:sz w:val="20"/>
                <w:szCs w:val="20"/>
              </w:rPr>
              <w:t xml:space="preserve">Размер расчетной величины по состоянию на 01.01.2016 года составляет 7800 руб. .        </w:t>
            </w:r>
            <w:r w:rsidR="0073218E" w:rsidRPr="006C4D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Системы оплаты труда работников, предусматривающие компенсационные и стимулирующие, в том числе премиальные, выплаты, устанавливаются в соответствии с трудовым законодательством коллективными договорами, соглашениями, локальными нормативными актами учреждения.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30%.</w:t>
            </w:r>
            <w:r w:rsidRPr="006C4D79">
              <w:rPr>
                <w:sz w:val="20"/>
                <w:szCs w:val="20"/>
              </w:rPr>
              <w:t xml:space="preserve"> </w:t>
            </w:r>
            <w:r w:rsidRPr="006C4D79">
              <w:rPr>
                <w:rFonts w:ascii="Times New Roman" w:hAnsi="Times New Roman" w:cs="Times New Roman"/>
                <w:sz w:val="20"/>
                <w:szCs w:val="20"/>
              </w:rPr>
              <w:t>В структуре среднемесяной заработной платы стимулирующие выплаты составили за 1 кв. 2016 год 27,7% ( в 2015 году доля составляла 31,2%).</w:t>
            </w:r>
          </w:p>
          <w:p w:rsidR="00D84A01" w:rsidRPr="00BB6282" w:rsidRDefault="00D263D5" w:rsidP="00D26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4D79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 составила   48197 руб (2015г - 48 190 руб.).</w:t>
            </w:r>
            <w:r w:rsidRPr="00D26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84A01" w:rsidRPr="00BB6282" w:rsidRDefault="00D84A01" w:rsidP="00E17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84A01" w:rsidRPr="0073218E" w:rsidRDefault="0073218E" w:rsidP="00FE6E8E">
            <w:pPr>
              <w:rPr>
                <w:rFonts w:ascii="Times New Roman" w:hAnsi="Times New Roman" w:cs="Times New Roman"/>
                <w:b/>
              </w:rPr>
            </w:pPr>
            <w:r w:rsidRPr="0073218E">
              <w:rPr>
                <w:rFonts w:ascii="Times New Roman" w:hAnsi="Times New Roman" w:cs="Times New Roman"/>
                <w:b/>
              </w:rPr>
              <w:t>865,2</w:t>
            </w:r>
          </w:p>
        </w:tc>
        <w:tc>
          <w:tcPr>
            <w:tcW w:w="851" w:type="dxa"/>
            <w:gridSpan w:val="2"/>
          </w:tcPr>
          <w:p w:rsidR="00D84A01" w:rsidRPr="0073218E" w:rsidRDefault="0073218E" w:rsidP="00FE6E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194,0</w:t>
            </w:r>
          </w:p>
        </w:tc>
        <w:tc>
          <w:tcPr>
            <w:tcW w:w="992" w:type="dxa"/>
            <w:gridSpan w:val="2"/>
          </w:tcPr>
          <w:p w:rsidR="00D84A01" w:rsidRPr="0073218E" w:rsidRDefault="0073218E" w:rsidP="00FE6E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671,2</w:t>
            </w:r>
          </w:p>
        </w:tc>
        <w:tc>
          <w:tcPr>
            <w:tcW w:w="1984" w:type="dxa"/>
          </w:tcPr>
          <w:p w:rsidR="00D84A01" w:rsidRPr="00A711A5" w:rsidRDefault="00A711A5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A5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 к средней заработной плате по Ленинградской области (31797 руб.) составило 151,6% (план 159,6%)</w:t>
            </w:r>
          </w:p>
        </w:tc>
      </w:tr>
      <w:tr w:rsidR="00D84A01" w:rsidRPr="00E176C6" w:rsidTr="003A7721">
        <w:tc>
          <w:tcPr>
            <w:tcW w:w="16018" w:type="dxa"/>
            <w:gridSpan w:val="14"/>
          </w:tcPr>
          <w:p w:rsidR="00D84A01" w:rsidRPr="00E176C6" w:rsidRDefault="00D84A01" w:rsidP="00E176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6C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12. Удельный вес численности высококвалифицированных работников в общей численности квалифицированных работников</w:t>
            </w:r>
          </w:p>
        </w:tc>
      </w:tr>
      <w:tr w:rsidR="00D84A01" w:rsidTr="003A7721">
        <w:tc>
          <w:tcPr>
            <w:tcW w:w="567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27" w:type="dxa"/>
          </w:tcPr>
          <w:p w:rsidR="00D84A01" w:rsidRPr="00196096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09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Российской Федерации в образовательных организациях высшего образования путем заключения договоров о целевом обучении с гражданами </w:t>
            </w:r>
            <w:r w:rsidRPr="00196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и договоров о целевом приеме с образовательными организациями высшего образования</w:t>
            </w:r>
          </w:p>
        </w:tc>
        <w:tc>
          <w:tcPr>
            <w:tcW w:w="992" w:type="dxa"/>
          </w:tcPr>
          <w:p w:rsidR="00D84A01" w:rsidRPr="00654603" w:rsidRDefault="00D84A01" w:rsidP="00E176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546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Ответственный исполнитель – комитет экономического развития и инвестиционной деятельности Ленинградской </w:t>
            </w:r>
            <w:r w:rsidRPr="006546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области, </w:t>
            </w:r>
          </w:p>
          <w:p w:rsidR="00D84A01" w:rsidRPr="00654603" w:rsidRDefault="00D84A01" w:rsidP="0019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460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соисполнитель – комитет общего и профессионального образования </w:t>
            </w:r>
            <w:r w:rsidR="0019609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ЛО</w:t>
            </w:r>
          </w:p>
        </w:tc>
        <w:tc>
          <w:tcPr>
            <w:tcW w:w="1418" w:type="dxa"/>
          </w:tcPr>
          <w:p w:rsidR="00D84A01" w:rsidRPr="00290954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9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394 (Подпрограмма 1 «Обеспечение благоприятного инвестиционного климата в Ленинградской области», </w:t>
            </w:r>
          </w:p>
          <w:p w:rsidR="00D84A01" w:rsidRPr="00290954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095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1.5 </w:t>
            </w:r>
            <w:r w:rsidRPr="002909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«Кадровое обеспечение экономики в Ленинградской области» Плана реализации государственной программы)</w:t>
            </w:r>
          </w:p>
        </w:tc>
        <w:tc>
          <w:tcPr>
            <w:tcW w:w="3969" w:type="dxa"/>
          </w:tcPr>
          <w:p w:rsidR="00D84A01" w:rsidRPr="006C4D79" w:rsidRDefault="00D84A01" w:rsidP="00654603">
            <w:pPr>
              <w:rPr>
                <w:rFonts w:ascii="Times New Roman" w:hAnsi="Times New Roman" w:cs="Times New Roman"/>
              </w:rPr>
            </w:pPr>
            <w:r w:rsidRPr="006C4D79">
              <w:rPr>
                <w:rFonts w:ascii="Times New Roman" w:hAnsi="Times New Roman" w:cs="Times New Roman"/>
              </w:rPr>
              <w:lastRenderedPageBreak/>
              <w:t xml:space="preserve">Осуществляется подготовка к заключению договоров о целевом приеме с образовательными организациями высшего образования и договоров о целевом обучении граждан Российской Федерации в образовательных организациях высшего образования для обеспечения потребности организаций Ленинградской области в </w:t>
            </w:r>
            <w:r w:rsidRPr="006C4D79">
              <w:rPr>
                <w:rFonts w:ascii="Times New Roman" w:hAnsi="Times New Roman" w:cs="Times New Roman"/>
              </w:rPr>
              <w:lastRenderedPageBreak/>
              <w:t>квалифицированных кадрах. Подписание соглашений планируется на июнь 2016 года.</w:t>
            </w:r>
          </w:p>
        </w:tc>
        <w:tc>
          <w:tcPr>
            <w:tcW w:w="850" w:type="dxa"/>
          </w:tcPr>
          <w:p w:rsidR="00D84A01" w:rsidRPr="009919AA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6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84A01" w:rsidRPr="00290954" w:rsidRDefault="00D84A01" w:rsidP="00FE6E8E">
            <w:pPr>
              <w:rPr>
                <w:rFonts w:ascii="Times New Roman" w:hAnsi="Times New Roman" w:cs="Times New Roman"/>
                <w:b/>
              </w:rPr>
            </w:pPr>
            <w:r w:rsidRPr="00290954">
              <w:rPr>
                <w:rFonts w:ascii="Times New Roman" w:hAnsi="Times New Roman" w:cs="Times New Roman"/>
              </w:rPr>
              <w:t>В рамках текущего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01" w:rsidTr="003A7721">
        <w:tc>
          <w:tcPr>
            <w:tcW w:w="567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</w:t>
            </w:r>
          </w:p>
        </w:tc>
        <w:tc>
          <w:tcPr>
            <w:tcW w:w="2127" w:type="dxa"/>
          </w:tcPr>
          <w:p w:rsidR="00D84A01" w:rsidRPr="00BB6282" w:rsidRDefault="00D84A01" w:rsidP="00E176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6C6">
              <w:rPr>
                <w:rFonts w:ascii="Times New Roman" w:hAnsi="Times New Roman" w:cs="Times New Roman"/>
              </w:rPr>
              <w:t>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</w:t>
            </w:r>
          </w:p>
        </w:tc>
        <w:tc>
          <w:tcPr>
            <w:tcW w:w="992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D84A01" w:rsidRPr="00196096" w:rsidRDefault="00D84A01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6">
              <w:rPr>
                <w:rFonts w:ascii="Times New Roman" w:hAnsi="Times New Roman" w:cs="Times New Roman"/>
                <w:sz w:val="16"/>
                <w:szCs w:val="16"/>
              </w:rPr>
              <w:t>Постановления Правительства Ленинградской области от 2.07.2013 № 190 «О реализации Государственного плана подготовки управленческих кадров для организаций народного хозяйства Российской Федерации в 2007/2008-2017/2018 учебных годах в ЛО»;</w:t>
            </w:r>
          </w:p>
          <w:p w:rsidR="00D84A01" w:rsidRPr="00196096" w:rsidRDefault="00D84A01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394 (Подпрограмма 1 «Обеспечение благоприятного инвестиционного климата в Ленинградской области», </w:t>
            </w:r>
          </w:p>
          <w:p w:rsidR="00D84A01" w:rsidRPr="00196096" w:rsidRDefault="00D84A01" w:rsidP="0065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 «Кадровое обеспечение экономики в Ленинградской области» Плана реализации государственной программы)</w:t>
            </w:r>
          </w:p>
        </w:tc>
        <w:tc>
          <w:tcPr>
            <w:tcW w:w="3969" w:type="dxa"/>
          </w:tcPr>
          <w:p w:rsidR="00D84A01" w:rsidRPr="006C4D79" w:rsidRDefault="00D84A01" w:rsidP="0065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4D79">
              <w:rPr>
                <w:rFonts w:ascii="Times New Roman" w:hAnsi="Times New Roman" w:cs="Times New Roman"/>
              </w:rPr>
              <w:t xml:space="preserve">Заключение договоров об образовании  </w:t>
            </w:r>
            <w:r w:rsidRPr="006C4D79">
              <w:rPr>
                <w:rFonts w:ascii="Times New Roman" w:hAnsi="Times New Roman" w:cs="Times New Roman"/>
                <w:bCs/>
              </w:rPr>
              <w:t xml:space="preserve">в соответствии  с Государственным планом подготовки управленческих кадров для организаций народного хозяйства Российской Федерации  между </w:t>
            </w:r>
            <w:r w:rsidRPr="006C4D79">
              <w:rPr>
                <w:rFonts w:ascii="Times New Roman" w:hAnsi="Times New Roman" w:cs="Times New Roman"/>
              </w:rPr>
              <w:t>Комитетом, образовательной организацией высшего образования, организацией народного хозяйства Российской Федерации в Ленинградской области и специалистом. Подписание соглашений начнется в июле 2016 года.</w:t>
            </w:r>
          </w:p>
        </w:tc>
        <w:tc>
          <w:tcPr>
            <w:tcW w:w="850" w:type="dxa"/>
          </w:tcPr>
          <w:p w:rsidR="00D84A01" w:rsidRPr="00BB6282" w:rsidRDefault="00D84A01" w:rsidP="00E176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C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84A01" w:rsidRPr="00E36E59" w:rsidRDefault="00D84A01" w:rsidP="00E3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7,04</w:t>
            </w:r>
          </w:p>
          <w:p w:rsidR="00D84A01" w:rsidRPr="00E36E59" w:rsidRDefault="00D84A01" w:rsidP="00E36E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84A01" w:rsidRPr="00E36E59" w:rsidRDefault="00D84A01" w:rsidP="00E36E59">
            <w:pPr>
              <w:jc w:val="center"/>
            </w:pPr>
            <w:r w:rsidRPr="00E36E5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84A01" w:rsidRPr="00E36E59" w:rsidRDefault="00D84A01" w:rsidP="00E36E59">
            <w:pPr>
              <w:jc w:val="center"/>
            </w:pPr>
            <w:r w:rsidRPr="00E36E59"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01" w:rsidRPr="00CC6A49" w:rsidTr="003A7721">
        <w:tc>
          <w:tcPr>
            <w:tcW w:w="16018" w:type="dxa"/>
            <w:gridSpan w:val="14"/>
          </w:tcPr>
          <w:p w:rsidR="00D84A01" w:rsidRPr="00CC6A49" w:rsidRDefault="00D84A01" w:rsidP="00CC6A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4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13. Отношение средней заработной платы социальных работников к средней заработной плате по субъекту Российской Федерации</w:t>
            </w:r>
          </w:p>
        </w:tc>
      </w:tr>
      <w:tr w:rsidR="00D84A01" w:rsidTr="003A7721">
        <w:tc>
          <w:tcPr>
            <w:tcW w:w="567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127" w:type="dxa"/>
          </w:tcPr>
          <w:p w:rsidR="00D84A01" w:rsidRPr="00CC6A49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6A49">
              <w:rPr>
                <w:rFonts w:ascii="Times New Roman" w:eastAsia="Times New Roman" w:hAnsi="Times New Roman"/>
              </w:rPr>
              <w:t xml:space="preserve">Реализация комплекса мер, предусмотренного </w:t>
            </w:r>
            <w:r w:rsidRPr="00CC6A49">
              <w:rPr>
                <w:rFonts w:ascii="Times New Roman" w:eastAsia="Times New Roman" w:hAnsi="Times New Roman"/>
              </w:rPr>
              <w:lastRenderedPageBreak/>
              <w:t xml:space="preserve">Планом  мероприятий ("дорожной картой") по повышению </w:t>
            </w:r>
            <w:r w:rsidRPr="00CC6A49">
              <w:rPr>
                <w:rFonts w:ascii="Times New Roman" w:hAnsi="Times New Roman" w:cs="Times New Roman"/>
              </w:rPr>
              <w:t>эффективности и качества услуг в сфере социального обслуживания населения в Ленинградской области</w:t>
            </w:r>
          </w:p>
        </w:tc>
        <w:tc>
          <w:tcPr>
            <w:tcW w:w="992" w:type="dxa"/>
          </w:tcPr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</w:t>
            </w:r>
          </w:p>
          <w:p w:rsidR="00D84A01" w:rsidRPr="00BB6282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по социаль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защите населения Ленинградской области</w:t>
            </w:r>
          </w:p>
        </w:tc>
        <w:tc>
          <w:tcPr>
            <w:tcW w:w="1418" w:type="dxa"/>
          </w:tcPr>
          <w:p w:rsidR="00D84A01" w:rsidRPr="00954D9E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Правительства Ленинградской области от </w:t>
            </w:r>
            <w:r w:rsidRPr="00954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30.04.2013г. №196-р "Об утверждении Плана мероприятий ("дорожной карты") "Повышение эффективности и качества услуг в сфере социального обслуживания населения в Ленинградской области (2013-2018 годы)";</w:t>
            </w:r>
          </w:p>
          <w:p w:rsidR="00D84A01" w:rsidRPr="00954D9E" w:rsidRDefault="00D84A0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D9E"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между Министерством труда и социальной защиты Российской Федерации и Правительством Ленинградской области об обеспечении достижения в 2014-2018 годах целевых показателей (нормативов) оптимизации сети государственных (муниципальных) учреждений социального обслуживания, определенных региональным планом мероприятий («дорожной картой») «Повышение эффективности и качества услуг в сфере социального обслуживания населения (2013-2018 годы)» от 22.05.2014г. </w:t>
            </w:r>
            <w:r w:rsidRPr="00954D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№12-3/288/61</w:t>
            </w:r>
          </w:p>
        </w:tc>
        <w:tc>
          <w:tcPr>
            <w:tcW w:w="3969" w:type="dxa"/>
          </w:tcPr>
          <w:p w:rsidR="00D84A01" w:rsidRDefault="00D84A01" w:rsidP="0079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итогам 1 квартала 2016 года выполнено следующее: </w:t>
            </w:r>
          </w:p>
          <w:p w:rsidR="00D84A01" w:rsidRDefault="00D84A01" w:rsidP="0079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t xml:space="preserve">1.) Проведено ежегодное увеличение </w:t>
            </w:r>
            <w:r w:rsidRPr="0079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расчетной величины для расчета должностных окладов работников, а также увеличение выплат стимулирующего характера: с 1 января 2016 года применяется расчетная величина в размере 7800 рублей, с 1 апреля 2016 года - в размере 8050 рублей, с 1 сентября 2016 года - в размере 8350 рублей. Стимулирующие выплаты в государственных стационарных казенных учреждениях социального обслуживания, подведомственных комитету, установлены в размере 38 % от суммы должностных окладов по учреждению. По оперативной информации средняя заработная плата социальных работников за 1 квартал 2016 года составила 21646,9 руб., или 68,1% от планируемой средней заработной платы по субъекту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4A01" w:rsidRDefault="00D84A01" w:rsidP="0079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t>2.)Проводится привлечение средств для повышения оплаты труда, получаемых за счет реорганизации неэффективных организаций и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4A01" w:rsidRDefault="00D84A01" w:rsidP="0079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t>3.) Комитетом осуществляется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(муниципальных) учреждениях на 2012-2018гг., утвержденной распоряжением Правительства РФ от 26.11.2012 N 2190-р, в целях организации мониторинга Указов Президента Российской Федерации от 7 мая 2013 года №597 и 28 декабря 2012 года №1688.</w:t>
            </w:r>
          </w:p>
          <w:p w:rsidR="00D84A01" w:rsidRPr="00BB6282" w:rsidRDefault="00D84A01" w:rsidP="00794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425">
              <w:rPr>
                <w:rFonts w:ascii="Times New Roman" w:hAnsi="Times New Roman" w:cs="Times New Roman"/>
                <w:sz w:val="20"/>
                <w:szCs w:val="20"/>
              </w:rPr>
              <w:t xml:space="preserve"> 4.) Ежеквартально осуществляется мониторинг исполнения Плана мероприятий («Дорожной карты») «Повышение эффективности и качества услуг в сфере социального обслуживания населения в Ленинградской области (2013-2018 годы)» по форме, размещенной на официальном сайте Министерства труда и </w:t>
            </w:r>
            <w:r w:rsidRPr="0079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защиты РФ. Результаты мониторинга направляются в форме отчета о реализации «Дорожной карты» в Минтруд России.</w:t>
            </w:r>
          </w:p>
        </w:tc>
        <w:tc>
          <w:tcPr>
            <w:tcW w:w="850" w:type="dxa"/>
          </w:tcPr>
          <w:p w:rsidR="00D84A01" w:rsidRDefault="00D84A01" w:rsidP="00CC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D84A01" w:rsidRPr="00BB6282" w:rsidRDefault="00D84A01" w:rsidP="00CC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4A01" w:rsidRDefault="00D84A01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84A01" w:rsidRPr="00E36E59" w:rsidRDefault="00D84A01" w:rsidP="00E3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24,9</w:t>
            </w:r>
          </w:p>
        </w:tc>
        <w:tc>
          <w:tcPr>
            <w:tcW w:w="851" w:type="dxa"/>
            <w:gridSpan w:val="2"/>
          </w:tcPr>
          <w:p w:rsidR="00D84A01" w:rsidRPr="00E36E59" w:rsidRDefault="00D84A01" w:rsidP="00E36E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4,98</w:t>
            </w:r>
          </w:p>
        </w:tc>
        <w:tc>
          <w:tcPr>
            <w:tcW w:w="992" w:type="dxa"/>
            <w:gridSpan w:val="2"/>
          </w:tcPr>
          <w:p w:rsidR="00D84A01" w:rsidRPr="00E36E59" w:rsidRDefault="00D84A01" w:rsidP="00A70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E59">
              <w:rPr>
                <w:rFonts w:ascii="Times New Roman" w:hAnsi="Times New Roman" w:cs="Times New Roman"/>
                <w:b/>
              </w:rPr>
              <w:t>19,9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D84A01" w:rsidRDefault="00D84A0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01" w:rsidRPr="00CC6A49" w:rsidTr="003A7721">
        <w:tc>
          <w:tcPr>
            <w:tcW w:w="16018" w:type="dxa"/>
            <w:gridSpan w:val="14"/>
          </w:tcPr>
          <w:p w:rsidR="00D84A01" w:rsidRPr="00CC6A49" w:rsidRDefault="00D84A01" w:rsidP="00CC6A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C6A4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14. Отношение средней заработной платы младшего медицинского персонала (персонала, обеспечивающего условия для предоставления медицинских услуг)</w:t>
            </w:r>
          </w:p>
          <w:p w:rsidR="00D84A01" w:rsidRPr="00CC6A49" w:rsidRDefault="00D84A01" w:rsidP="00CC6A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A49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к средней заработной плате по субъекту Российской Федерации</w:t>
            </w:r>
          </w:p>
        </w:tc>
      </w:tr>
      <w:tr w:rsidR="00F46D08" w:rsidTr="003A7721">
        <w:tc>
          <w:tcPr>
            <w:tcW w:w="567" w:type="dxa"/>
          </w:tcPr>
          <w:p w:rsidR="00F46D08" w:rsidRPr="00BB6282" w:rsidRDefault="00F46D0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2127" w:type="dxa"/>
          </w:tcPr>
          <w:p w:rsidR="00F46D08" w:rsidRPr="006B5DDE" w:rsidRDefault="00F46D08" w:rsidP="001B1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5DDE">
              <w:rPr>
                <w:rFonts w:ascii="Times New Roman" w:eastAsia="Times New Roman" w:hAnsi="Times New Roman"/>
                <w:sz w:val="18"/>
                <w:szCs w:val="18"/>
              </w:rPr>
              <w:t>Реализация комплекса мер по совершенствованию оплаты труда отдельных категорий работников учреждений здравоохранения Ленинградской области, предусмотренных Планом  мероприятий ("дорожной картой") "Изменения</w:t>
            </w:r>
          </w:p>
          <w:p w:rsidR="00F46D08" w:rsidRPr="006B5DDE" w:rsidRDefault="00F46D0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5DDE">
              <w:rPr>
                <w:rFonts w:ascii="Times New Roman" w:eastAsia="Times New Roman" w:hAnsi="Times New Roman"/>
                <w:sz w:val="18"/>
                <w:szCs w:val="18"/>
              </w:rPr>
              <w:t>в отраслях социальной сферы, направленные на повышение эффективности здравоохранения в Ленинградской области"</w:t>
            </w:r>
          </w:p>
        </w:tc>
        <w:tc>
          <w:tcPr>
            <w:tcW w:w="992" w:type="dxa"/>
          </w:tcPr>
          <w:p w:rsidR="00F46D08" w:rsidRPr="00BB6282" w:rsidRDefault="00F46D0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Ленинградской области </w:t>
            </w:r>
          </w:p>
        </w:tc>
        <w:tc>
          <w:tcPr>
            <w:tcW w:w="1418" w:type="dxa"/>
          </w:tcPr>
          <w:p w:rsidR="00F46D08" w:rsidRPr="000139F3" w:rsidRDefault="00F46D08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3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Ленинградской области от 08.05.2013 № 204-р</w:t>
            </w:r>
          </w:p>
        </w:tc>
        <w:tc>
          <w:tcPr>
            <w:tcW w:w="3969" w:type="dxa"/>
          </w:tcPr>
          <w:p w:rsidR="00F46D08" w:rsidRPr="00F46D08" w:rsidRDefault="00F46D08" w:rsidP="00F4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08">
              <w:rPr>
                <w:rFonts w:ascii="Times New Roman" w:hAnsi="Times New Roman" w:cs="Times New Roman"/>
                <w:sz w:val="20"/>
                <w:szCs w:val="20"/>
              </w:rPr>
              <w:t>Размер расчетной величины по состоянию на 01.01.2016 года составляет 7800 руб. .                                                                                                              В структуре среднемесяной заработной платы стимулирующие выплаты составили за 1 кв. 2016 год 27,7% (план 30%), в 2015 году доля составляла 31,2%.</w:t>
            </w:r>
          </w:p>
          <w:p w:rsidR="00F46D08" w:rsidRPr="00BB6282" w:rsidRDefault="00F46D08" w:rsidP="00F46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0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 составила  18992 руб (2015г - 18285 руб.). </w:t>
            </w:r>
          </w:p>
        </w:tc>
        <w:tc>
          <w:tcPr>
            <w:tcW w:w="850" w:type="dxa"/>
          </w:tcPr>
          <w:p w:rsidR="00F46D08" w:rsidRPr="00BB6282" w:rsidRDefault="00F46D08" w:rsidP="00CC6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A4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F46D08" w:rsidRDefault="00F46D0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46D08" w:rsidRDefault="00F46D0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F46D08" w:rsidRDefault="00F46D0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Плановые и фактические </w:t>
            </w:r>
            <w:r w:rsidRPr="00CC6A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объемы финансирования учтены по мероприятию пункта 11.1 настоящего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Отчета</w:t>
            </w:r>
          </w:p>
        </w:tc>
        <w:tc>
          <w:tcPr>
            <w:tcW w:w="1984" w:type="dxa"/>
          </w:tcPr>
          <w:p w:rsidR="00F46D08" w:rsidRPr="00A711A5" w:rsidRDefault="00F46D08" w:rsidP="00CC6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1" w:rsidRPr="000139F3" w:rsidTr="003A7721">
        <w:tc>
          <w:tcPr>
            <w:tcW w:w="16018" w:type="dxa"/>
            <w:gridSpan w:val="14"/>
          </w:tcPr>
          <w:p w:rsidR="00D84A01" w:rsidRPr="000139F3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139F3">
              <w:rPr>
                <w:rFonts w:ascii="Times New Roman" w:hAnsi="Times New Roman" w:cs="Times New Roman"/>
                <w:i/>
                <w:iCs/>
              </w:rPr>
              <w:t xml:space="preserve">15. Отношение средней заработной платы среднего медицинского (фармацевтического) персонала (персонала, обеспечивающего условия </w:t>
            </w:r>
          </w:p>
        </w:tc>
      </w:tr>
      <w:tr w:rsidR="00E5080D" w:rsidTr="003A7721">
        <w:tc>
          <w:tcPr>
            <w:tcW w:w="567" w:type="dxa"/>
          </w:tcPr>
          <w:p w:rsidR="00E5080D" w:rsidRPr="00BB6282" w:rsidRDefault="00E5080D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2127" w:type="dxa"/>
          </w:tcPr>
          <w:p w:rsidR="00E5080D" w:rsidRPr="006B5DDE" w:rsidRDefault="00E5080D" w:rsidP="001B1BF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5DDE">
              <w:rPr>
                <w:rFonts w:ascii="Times New Roman" w:eastAsia="Times New Roman" w:hAnsi="Times New Roman"/>
                <w:sz w:val="18"/>
                <w:szCs w:val="18"/>
              </w:rPr>
              <w:t>Реализация комплекса мер по совершенствованию оплаты труда отдельных категорий работников учреждений здравоохранения Ленинградской области, предусмотренных Планом  мероприятий ("дорожной картой") "Изменения</w:t>
            </w:r>
          </w:p>
          <w:p w:rsidR="00E5080D" w:rsidRPr="006B5DDE" w:rsidRDefault="00E5080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5DDE">
              <w:rPr>
                <w:rFonts w:ascii="Times New Roman" w:eastAsia="Times New Roman" w:hAnsi="Times New Roman"/>
                <w:sz w:val="18"/>
                <w:szCs w:val="18"/>
              </w:rPr>
              <w:t>в отраслях социальной сферы, направленные на повышение эффективности здравоохранения в Ленинградской области"</w:t>
            </w:r>
          </w:p>
        </w:tc>
        <w:tc>
          <w:tcPr>
            <w:tcW w:w="992" w:type="dxa"/>
          </w:tcPr>
          <w:p w:rsidR="00E5080D" w:rsidRPr="00BB6282" w:rsidRDefault="00E5080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E5080D" w:rsidRPr="000139F3" w:rsidRDefault="00E5080D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9F3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Ленинградской области от 08.05.2013 № 204-р</w:t>
            </w:r>
          </w:p>
        </w:tc>
        <w:tc>
          <w:tcPr>
            <w:tcW w:w="3969" w:type="dxa"/>
          </w:tcPr>
          <w:p w:rsidR="00E5080D" w:rsidRPr="00E5080D" w:rsidRDefault="00E5080D" w:rsidP="00E50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80D">
              <w:rPr>
                <w:rFonts w:ascii="Times New Roman" w:hAnsi="Times New Roman" w:cs="Times New Roman"/>
                <w:sz w:val="20"/>
                <w:szCs w:val="20"/>
              </w:rPr>
              <w:t>Размер расчетной величины по состоянию на 01.01.2016 года составляет 7800 руб. .                                                                                                              В структуре среднемесяной заработной платы стимулирующие выплаты составили за 1 кв. 2016 год 27,7% (план 30%), в 2015 году доля составляла 31,2%.</w:t>
            </w:r>
          </w:p>
          <w:p w:rsidR="00E5080D" w:rsidRPr="00BB6282" w:rsidRDefault="00E5080D" w:rsidP="00E50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80D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заработная плата  составила   31457 руб (2015г -30611  руб.). </w:t>
            </w:r>
          </w:p>
        </w:tc>
        <w:tc>
          <w:tcPr>
            <w:tcW w:w="850" w:type="dxa"/>
          </w:tcPr>
          <w:p w:rsidR="00E5080D" w:rsidRPr="00BB6282" w:rsidRDefault="00E5080D" w:rsidP="0001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9F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E5080D" w:rsidRDefault="00E5080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5080D" w:rsidRDefault="00E5080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E5080D" w:rsidRPr="00E5080D" w:rsidRDefault="00E5080D" w:rsidP="00FE6E8E">
            <w:pPr>
              <w:rPr>
                <w:rFonts w:ascii="Times New Roman" w:hAnsi="Times New Roman" w:cs="Times New Roman"/>
                <w:b/>
              </w:rPr>
            </w:pPr>
            <w:r w:rsidRPr="00E5080D">
              <w:rPr>
                <w:rFonts w:ascii="Times New Roman" w:eastAsia="Calibri" w:hAnsi="Times New Roman" w:cs="Times New Roman"/>
                <w:lang w:eastAsia="en-US"/>
              </w:rPr>
              <w:t>объемы планового и фактического финансирования учтены по мероприятию пункта 11.1 настоящего Отчета</w:t>
            </w:r>
          </w:p>
        </w:tc>
        <w:tc>
          <w:tcPr>
            <w:tcW w:w="1984" w:type="dxa"/>
          </w:tcPr>
          <w:p w:rsidR="00E5080D" w:rsidRPr="00A711A5" w:rsidRDefault="00E5080D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01" w:rsidRPr="00E11A1E" w:rsidTr="003A7721">
        <w:tc>
          <w:tcPr>
            <w:tcW w:w="16018" w:type="dxa"/>
            <w:gridSpan w:val="14"/>
          </w:tcPr>
          <w:p w:rsidR="00D84A01" w:rsidRPr="00196096" w:rsidRDefault="00D84A01" w:rsidP="00E11A1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D4EB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16. Количество оборудованных (оснащенных) рабочих мест для трудоустройства инвалидов за год</w:t>
            </w:r>
          </w:p>
        </w:tc>
      </w:tr>
      <w:tr w:rsidR="00276045" w:rsidTr="005A4C58">
        <w:tc>
          <w:tcPr>
            <w:tcW w:w="567" w:type="dxa"/>
          </w:tcPr>
          <w:p w:rsidR="00276045" w:rsidRPr="00BB6282" w:rsidRDefault="00276045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127" w:type="dxa"/>
          </w:tcPr>
          <w:p w:rsidR="00276045" w:rsidRPr="002121A0" w:rsidRDefault="0027604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21A0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трудоустройству незанятых инвалидов на оборудованные </w:t>
            </w:r>
            <w:r w:rsidRPr="00212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(оснащенные) для них рабочие места: возмещение работодателям затрат на оборудование (оснащение ) рабочего места для трудоустройства инвалида</w:t>
            </w:r>
          </w:p>
        </w:tc>
        <w:tc>
          <w:tcPr>
            <w:tcW w:w="992" w:type="dxa"/>
          </w:tcPr>
          <w:p w:rsidR="00276045" w:rsidRPr="002C7978" w:rsidRDefault="00276045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7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труду и занятости </w:t>
            </w:r>
            <w:r w:rsidRPr="002C7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Ленинградской области</w:t>
            </w:r>
          </w:p>
        </w:tc>
        <w:tc>
          <w:tcPr>
            <w:tcW w:w="5387" w:type="dxa"/>
            <w:gridSpan w:val="2"/>
          </w:tcPr>
          <w:p w:rsidR="003C61CE" w:rsidRDefault="00E33751" w:rsidP="00E33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 квартале 2016 года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1CE" w:rsidRPr="003C61C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труда и социальной защиты РФ  от 30.01.2014 </w:t>
            </w:r>
            <w:r w:rsidR="003C61CE" w:rsidRPr="003C61CE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61CE" w:rsidRPr="003C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омитетом </w:t>
            </w:r>
            <w:r w:rsidRPr="00E33751">
              <w:rPr>
                <w:rFonts w:ascii="Times New Roman" w:hAnsi="Times New Roman" w:cs="Times New Roman"/>
                <w:sz w:val="20"/>
                <w:szCs w:val="20"/>
              </w:rPr>
              <w:t>были сформированы и направлены в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75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закрепляемости </w:t>
            </w:r>
            <w:r w:rsidRPr="00E33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 на оборудованных (оснащенных) рабочих местах в Ленинградской области</w:t>
            </w:r>
            <w:r w:rsidR="003C6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751" w:rsidRPr="00E33751" w:rsidRDefault="00E33751" w:rsidP="00E33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751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мероприятия завершилась в 2015 году.</w:t>
            </w:r>
          </w:p>
          <w:p w:rsidR="00E33751" w:rsidRPr="00E33751" w:rsidRDefault="00E33751" w:rsidP="00E33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045" w:rsidRPr="00BB6282" w:rsidRDefault="00276045" w:rsidP="002C7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6045" w:rsidRPr="00BB6282" w:rsidRDefault="00276045" w:rsidP="00E1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</w:t>
            </w:r>
          </w:p>
        </w:tc>
        <w:tc>
          <w:tcPr>
            <w:tcW w:w="709" w:type="dxa"/>
          </w:tcPr>
          <w:p w:rsidR="00276045" w:rsidRPr="00DA6A34" w:rsidRDefault="00276045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A3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276045" w:rsidRDefault="0027604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76045" w:rsidRPr="00E11A1E" w:rsidRDefault="00276045" w:rsidP="00FE6E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22C7D" w:rsidRDefault="00422C7D" w:rsidP="00422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Указом № 597 установлен с</w:t>
            </w:r>
            <w:r w:rsidRPr="00422C7D">
              <w:rPr>
                <w:rFonts w:ascii="Times New Roman" w:hAnsi="Times New Roman" w:cs="Times New Roman"/>
                <w:sz w:val="20"/>
                <w:szCs w:val="20"/>
              </w:rPr>
              <w:t xml:space="preserve">рок достижения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период </w:t>
            </w:r>
            <w:r w:rsidRPr="00796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2013 по 2015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ы. Показатель в Ленинградской области достигнут. </w:t>
            </w:r>
          </w:p>
          <w:p w:rsidR="00276045" w:rsidRDefault="0027604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A01" w:rsidRPr="008E09EA" w:rsidTr="003A7721">
        <w:tc>
          <w:tcPr>
            <w:tcW w:w="16018" w:type="dxa"/>
            <w:gridSpan w:val="14"/>
          </w:tcPr>
          <w:p w:rsidR="00D84A01" w:rsidRPr="008E09EA" w:rsidRDefault="00D84A0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09EA">
              <w:rPr>
                <w:rFonts w:ascii="Times New Roman" w:hAnsi="Times New Roman" w:cs="Times New Roman"/>
                <w:i/>
                <w:iCs/>
              </w:rPr>
              <w:lastRenderedPageBreak/>
              <w:t>17. Прирост количества выставочных проектов, осуществляемых в субъектах Российской Федерации,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2127" w:type="dxa"/>
          </w:tcPr>
          <w:p w:rsidR="006A5141" w:rsidRPr="008E09EA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09EA">
              <w:rPr>
                <w:rFonts w:ascii="Times New Roman" w:hAnsi="Times New Roman" w:cs="Times New Roman"/>
              </w:rPr>
              <w:t>Обеспечение сохранности и развития музейного фонда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Ленинградской области </w:t>
            </w:r>
          </w:p>
        </w:tc>
        <w:tc>
          <w:tcPr>
            <w:tcW w:w="1418" w:type="dxa"/>
          </w:tcPr>
          <w:p w:rsidR="006A5141" w:rsidRPr="006A5141" w:rsidRDefault="006A5141" w:rsidP="008E0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514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Лнинградской области от 14 ноября 2013 года  № 404 "О государственной программе Ленинградской области "Развитие культуры в Ленинградской области" (далее-Постановление Правительства Ленинградской области от 14.11.2013 № 404) (Подпрограмма 3 "Обеспечение доступа жителей Ленинградской области к культурным ценностям", основное мероприятие 1 "Обеспечение сохранности и развититя музейного фонда" Плана реализации государственной программы)  </w:t>
            </w:r>
          </w:p>
        </w:tc>
        <w:tc>
          <w:tcPr>
            <w:tcW w:w="3969" w:type="dxa"/>
          </w:tcPr>
          <w:p w:rsidR="006A5141" w:rsidRDefault="006A5141" w:rsidP="006A5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В 1 квартале 2016 года выставки и экспозиции музеев Ленинградской области посетило 125 529 человек.</w:t>
            </w:r>
          </w:p>
          <w:p w:rsidR="006A5141" w:rsidRPr="00311373" w:rsidRDefault="006A5141" w:rsidP="006A51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Наиболее значимые выставки, открытые в 1 квартале 2016 года в музеях Ленинградской области:</w:t>
            </w:r>
          </w:p>
          <w:p w:rsidR="006A5141" w:rsidRPr="00311373" w:rsidRDefault="001A1BE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A5141" w:rsidRPr="00311373">
              <w:rPr>
                <w:rFonts w:ascii="Times New Roman" w:hAnsi="Times New Roman"/>
                <w:sz w:val="20"/>
                <w:szCs w:val="20"/>
              </w:rPr>
              <w:t>ГБУК ЛО «ГИАПМЗ «Парк Монрепо»: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 xml:space="preserve"> - выставка «Экслибрис: книжный знак в собраниях музея-заповедника </w:t>
            </w:r>
            <w:r w:rsidRPr="00311373">
              <w:rPr>
                <w:rFonts w:ascii="Times New Roman" w:hAnsi="Times New Roman"/>
                <w:sz w:val="20"/>
                <w:szCs w:val="20"/>
              </w:rPr>
              <w:br/>
              <w:t xml:space="preserve">«Парк Монрепо»; 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 xml:space="preserve">- выставка «Калевала в книжной графике: из собрания редкой книги </w:t>
            </w:r>
            <w:r w:rsidRPr="00311373">
              <w:rPr>
                <w:rFonts w:ascii="Times New Roman" w:hAnsi="Times New Roman"/>
                <w:sz w:val="20"/>
                <w:szCs w:val="20"/>
              </w:rPr>
              <w:br/>
              <w:t>музея-заповедника «Парк Монрепо»;</w:t>
            </w:r>
          </w:p>
          <w:p w:rsidR="006A5141" w:rsidRPr="00311373" w:rsidRDefault="001A1BE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A5141" w:rsidRPr="00311373">
              <w:rPr>
                <w:rFonts w:ascii="Times New Roman" w:hAnsi="Times New Roman"/>
                <w:sz w:val="20"/>
                <w:szCs w:val="20"/>
              </w:rPr>
              <w:t>ГБУК ЛО «Выставочный центр «Эрмитаж-Выборг»: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 xml:space="preserve">- выставка «От Николая </w:t>
            </w:r>
            <w:r w:rsidRPr="0031137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11373">
              <w:rPr>
                <w:rFonts w:ascii="Times New Roman" w:hAnsi="Times New Roman"/>
                <w:sz w:val="20"/>
                <w:szCs w:val="20"/>
              </w:rPr>
              <w:t xml:space="preserve"> до Николая </w:t>
            </w:r>
            <w:r w:rsidRPr="0031137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11373">
              <w:rPr>
                <w:rFonts w:ascii="Times New Roman" w:hAnsi="Times New Roman"/>
                <w:sz w:val="20"/>
                <w:szCs w:val="20"/>
              </w:rPr>
              <w:t>. Эпоха историзма в России» из собраний «Эрмитажа»;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выставка Традиционная Рождественская - выставка в галерее «Арт-Холл»;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BE1">
              <w:rPr>
                <w:rFonts w:ascii="Times New Roman" w:hAnsi="Times New Roman"/>
                <w:sz w:val="20"/>
                <w:szCs w:val="20"/>
              </w:rPr>
              <w:t>3.</w:t>
            </w:r>
            <w:r w:rsidRPr="00311373">
              <w:rPr>
                <w:rFonts w:ascii="Times New Roman" w:hAnsi="Times New Roman"/>
                <w:sz w:val="20"/>
                <w:szCs w:val="20"/>
              </w:rPr>
              <w:t>ГБУК ЛО «Староладожский историко-архитектурный и археологический музей-заповедник»: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выставка изделий из кожи и бересты «Возрождая традиции»;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персональная выставка художника В. Шестака «Оставляя сердца частицу».  Работы в области живописи, графики, дизайна;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фото - выставка М. Удалова «Старая Ладога. Взгляд изнутри».</w:t>
            </w:r>
          </w:p>
          <w:p w:rsidR="006A5141" w:rsidRPr="00311373" w:rsidRDefault="001A1BE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6A5141" w:rsidRPr="00311373">
              <w:rPr>
                <w:rFonts w:ascii="Times New Roman" w:hAnsi="Times New Roman"/>
                <w:sz w:val="20"/>
                <w:szCs w:val="20"/>
              </w:rPr>
              <w:t xml:space="preserve">ГБУК ЛО «Историко-архитектурный музей-заповедник «Выборгский замок» и историко-этнографический музей-заповедник «Ялкала»: 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 xml:space="preserve">- книжная выставка «Книжное собрание </w:t>
            </w:r>
            <w:r w:rsidRPr="003113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Михаила Костоломова: биография </w:t>
            </w:r>
            <w:r w:rsidRPr="00311373">
              <w:rPr>
                <w:rFonts w:ascii="Times New Roman" w:hAnsi="Times New Roman"/>
                <w:sz w:val="20"/>
                <w:szCs w:val="20"/>
              </w:rPr>
              <w:br/>
              <w:t>в книгах»;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выставка «Археология. Сезон 2015» - знакомит с результатами работ Выборгской археологической экспедиции Института истории материальной культуры РАН под руководством д.и.н. А.И. Саксы в 2015 году;</w:t>
            </w:r>
          </w:p>
          <w:p w:rsidR="006A5141" w:rsidRPr="00311373" w:rsidRDefault="001A1BE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6A5141" w:rsidRPr="00311373">
              <w:rPr>
                <w:rFonts w:ascii="Times New Roman" w:hAnsi="Times New Roman"/>
                <w:sz w:val="20"/>
                <w:szCs w:val="20"/>
              </w:rPr>
              <w:t>ГБУК ЛО «Музейное агентство»: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выставка, посвященная блокаде Ленинграда;</w:t>
            </w:r>
          </w:p>
          <w:p w:rsidR="006A5141" w:rsidRPr="00311373" w:rsidRDefault="006A5141" w:rsidP="001A1B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1373">
              <w:rPr>
                <w:rFonts w:ascii="Times New Roman" w:hAnsi="Times New Roman"/>
                <w:sz w:val="20"/>
                <w:szCs w:val="20"/>
              </w:rPr>
              <w:t>- выставка «Подвижник Волховской земли»</w:t>
            </w:r>
          </w:p>
        </w:tc>
        <w:tc>
          <w:tcPr>
            <w:tcW w:w="850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6A5141" w:rsidRDefault="006A5141" w:rsidP="006A5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5141">
              <w:rPr>
                <w:rFonts w:ascii="Times New Roman" w:hAnsi="Times New Roman" w:cs="Times New Roman"/>
                <w:b/>
              </w:rPr>
              <w:t>305,2</w:t>
            </w:r>
          </w:p>
        </w:tc>
        <w:tc>
          <w:tcPr>
            <w:tcW w:w="851" w:type="dxa"/>
            <w:gridSpan w:val="2"/>
          </w:tcPr>
          <w:p w:rsidR="006A5141" w:rsidRPr="006A5141" w:rsidRDefault="006A5141" w:rsidP="006A5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152,6</w:t>
            </w:r>
          </w:p>
        </w:tc>
        <w:tc>
          <w:tcPr>
            <w:tcW w:w="992" w:type="dxa"/>
            <w:gridSpan w:val="2"/>
          </w:tcPr>
          <w:p w:rsidR="006A5141" w:rsidRPr="006A5141" w:rsidRDefault="006A5141" w:rsidP="006A51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152,6</w:t>
            </w:r>
          </w:p>
        </w:tc>
        <w:tc>
          <w:tcPr>
            <w:tcW w:w="1984" w:type="dxa"/>
          </w:tcPr>
          <w:p w:rsidR="006A5141" w:rsidRPr="007E2A76" w:rsidRDefault="007E2A76" w:rsidP="007E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A76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поручением Президента РФ от 11.06.2013 №</w:t>
            </w:r>
            <w:r w:rsidR="001A1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A76">
              <w:rPr>
                <w:rFonts w:ascii="Times New Roman" w:hAnsi="Times New Roman" w:cs="Times New Roman"/>
                <w:sz w:val="20"/>
                <w:szCs w:val="20"/>
              </w:rPr>
              <w:t>Пр-1294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(подпункт «г» пункта 2) </w:t>
            </w:r>
            <w:r w:rsidRPr="007E2A76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осуществляется мониторинг реадизации мероприятий по экспонированию в музеях и галереях малых городов произведений искусства, входящих в состав передвижного фонда ведущих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2A76">
              <w:rPr>
                <w:rFonts w:ascii="Times New Roman" w:hAnsi="Times New Roman" w:cs="Times New Roman"/>
                <w:sz w:val="20"/>
                <w:szCs w:val="20"/>
              </w:rPr>
              <w:t>ских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2A76">
              <w:rPr>
                <w:rFonts w:ascii="Times New Roman" w:hAnsi="Times New Roman" w:cs="Times New Roman"/>
                <w:sz w:val="20"/>
                <w:szCs w:val="20"/>
              </w:rPr>
              <w:t>зеев.</w:t>
            </w:r>
          </w:p>
        </w:tc>
      </w:tr>
      <w:tr w:rsidR="006A5141" w:rsidTr="003A7721">
        <w:tc>
          <w:tcPr>
            <w:tcW w:w="16018" w:type="dxa"/>
            <w:gridSpan w:val="14"/>
          </w:tcPr>
          <w:p w:rsidR="006A5141" w:rsidRPr="00EF7475" w:rsidRDefault="006A5141" w:rsidP="00EF7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747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18. Доля детей, привлекаемых к участию в творческих мероприятиях, от общего числа детей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2127" w:type="dxa"/>
          </w:tcPr>
          <w:p w:rsidR="006A5141" w:rsidRPr="00F77479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479">
              <w:rPr>
                <w:rFonts w:ascii="Times New Roman" w:hAnsi="Times New Roman" w:cs="Times New Roman"/>
              </w:rPr>
              <w:t xml:space="preserve">Выдвижение кандидатов для участия в Общероссийских конкурсах "Лучший преподаватель детской школы искусств", "Молодые дарования России"    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Ленинградской области</w:t>
            </w: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5141" w:rsidRPr="006553D8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53D8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об общероссийском конкурсе "Молодые дарования России", </w:t>
            </w:r>
          </w:p>
          <w:p w:rsidR="006A5141" w:rsidRPr="006553D8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553D8">
              <w:rPr>
                <w:rFonts w:ascii="Times New Roman" w:hAnsi="Times New Roman" w:cs="Times New Roman"/>
                <w:sz w:val="16"/>
                <w:szCs w:val="16"/>
              </w:rPr>
              <w:t>Положение об общероссийском конкурсе "Лучший преподаватель детской школы искусств" (утверждаются Министерством культуры Российской Федерации)</w:t>
            </w:r>
          </w:p>
        </w:tc>
        <w:tc>
          <w:tcPr>
            <w:tcW w:w="3969" w:type="dxa"/>
          </w:tcPr>
          <w:p w:rsidR="006553D8" w:rsidRPr="00BE491C" w:rsidRDefault="006553D8" w:rsidP="0065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91C">
              <w:rPr>
                <w:rFonts w:ascii="Times New Roman" w:hAnsi="Times New Roman" w:cs="Times New Roman"/>
              </w:rPr>
              <w:t>В 1 квартале 2016 года началось формирование списков по предложениям администраций муниципальных образований по кандидатурам учащихся, преподавателей и школ искусств на конкурсы</w:t>
            </w:r>
          </w:p>
          <w:p w:rsidR="006A5141" w:rsidRPr="00BE491C" w:rsidRDefault="006A5141" w:rsidP="00655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5141" w:rsidRPr="00BB6282" w:rsidRDefault="006553D8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6A5141" w:rsidRPr="00F77479" w:rsidRDefault="006A5141" w:rsidP="00F77479">
            <w:pPr>
              <w:rPr>
                <w:rFonts w:ascii="Times New Roman" w:hAnsi="Times New Roman" w:cs="Times New Roman"/>
                <w:b/>
              </w:rPr>
            </w:pPr>
            <w:r w:rsidRPr="00F77479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2127" w:type="dxa"/>
          </w:tcPr>
          <w:p w:rsidR="006A5141" w:rsidRPr="00F77479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479">
              <w:rPr>
                <w:rFonts w:ascii="Times New Roman" w:hAnsi="Times New Roman" w:cs="Times New Roman"/>
              </w:rPr>
              <w:t>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</w:t>
            </w:r>
          </w:p>
        </w:tc>
        <w:tc>
          <w:tcPr>
            <w:tcW w:w="992" w:type="dxa"/>
          </w:tcPr>
          <w:p w:rsidR="006A5141" w:rsidRPr="009E6B25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B25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Ленинградской области</w:t>
            </w:r>
          </w:p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5141" w:rsidRPr="00801960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196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404 (Подпрограмма 4 "Сохранение и развитие народной культуры и самодеятельного творчества", основное мероприятие  2 "Поддержка творческих проектов в области культуры и искусств" Плана реализации </w:t>
            </w:r>
            <w:r w:rsidRPr="008019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программы)</w:t>
            </w:r>
          </w:p>
        </w:tc>
        <w:tc>
          <w:tcPr>
            <w:tcW w:w="3969" w:type="dxa"/>
          </w:tcPr>
          <w:p w:rsidR="006A5141" w:rsidRDefault="00CF7C11" w:rsidP="00CF7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1 квартале 2016 года начался приём заявок социально ориентированных некоммерческих организаций на участие в конкурсном отборе</w:t>
            </w:r>
            <w:r w:rsidR="001871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719D" w:rsidRDefault="0018719D" w:rsidP="0018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Комитетом изданы:</w:t>
            </w:r>
          </w:p>
          <w:p w:rsidR="0018719D" w:rsidRPr="0018719D" w:rsidRDefault="0018719D" w:rsidP="001871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187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 комитета по культуре ЛО от 29 февраля 2016 года № 01-03/16-20 «Об утверждении порядка проведения конкурсного отбора для предоставления субсидий из областного бюджета Ленинградской области социально ориентированным некоммерческим организациям на реализацию проектов развития и поддержки народного творчества в Ленинградской области и Положения об экспертном совете по </w:t>
            </w:r>
            <w:r w:rsidRPr="00187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проведению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 реализацию проектов развития и поддержки народного творчества в Ленинградской области»,</w:t>
            </w:r>
          </w:p>
          <w:p w:rsidR="0018719D" w:rsidRPr="0018719D" w:rsidRDefault="0018719D" w:rsidP="001871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-приказ комитета по культуре ЛО от 29 марта 2016 года № 01-03/16-29 «О проведении конкурсного отбора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области»,</w:t>
            </w:r>
          </w:p>
          <w:p w:rsidR="0018719D" w:rsidRPr="0018719D" w:rsidRDefault="0018719D" w:rsidP="0018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71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-приказ комитета по культуре ЛО от 29 марта 2016 года № 01-03/16-30 «Об утверждении состава  экспертного совета по отбору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области»</w:t>
            </w:r>
          </w:p>
        </w:tc>
        <w:tc>
          <w:tcPr>
            <w:tcW w:w="850" w:type="dxa"/>
          </w:tcPr>
          <w:p w:rsidR="006A5141" w:rsidRPr="000012DC" w:rsidRDefault="00986152" w:rsidP="00986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CF7C11" w:rsidRDefault="00CF7C11" w:rsidP="00CF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F7C11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851" w:type="dxa"/>
            <w:gridSpan w:val="2"/>
          </w:tcPr>
          <w:p w:rsidR="006A5141" w:rsidRPr="00CF7C11" w:rsidRDefault="00CF7C11" w:rsidP="00CF7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6A5141" w:rsidRPr="00CF7C11" w:rsidRDefault="00CF7C11" w:rsidP="00CF7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E59" w:rsidTr="00A9318F">
        <w:tc>
          <w:tcPr>
            <w:tcW w:w="10632" w:type="dxa"/>
            <w:gridSpan w:val="7"/>
          </w:tcPr>
          <w:p w:rsidR="00E36E59" w:rsidRPr="00BE491C" w:rsidRDefault="00E36E59" w:rsidP="00A9318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Указу</w:t>
            </w:r>
            <w:r w:rsidR="00C4510C" w:rsidRPr="00BE4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597</w:t>
            </w:r>
          </w:p>
        </w:tc>
        <w:tc>
          <w:tcPr>
            <w:tcW w:w="709" w:type="dxa"/>
          </w:tcPr>
          <w:p w:rsidR="00E36E59" w:rsidRPr="00BE491C" w:rsidRDefault="00E36E59" w:rsidP="00A93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4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50" w:type="dxa"/>
          </w:tcPr>
          <w:p w:rsidR="00E36E59" w:rsidRPr="00BE491C" w:rsidRDefault="00E36E59" w:rsidP="00E36E59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BE491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1683,0</w:t>
            </w:r>
          </w:p>
        </w:tc>
        <w:tc>
          <w:tcPr>
            <w:tcW w:w="851" w:type="dxa"/>
            <w:gridSpan w:val="2"/>
          </w:tcPr>
          <w:p w:rsidR="00E36E59" w:rsidRPr="00BE491C" w:rsidRDefault="00E36E59" w:rsidP="00E36E5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49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471,8</w:t>
            </w:r>
          </w:p>
        </w:tc>
        <w:tc>
          <w:tcPr>
            <w:tcW w:w="992" w:type="dxa"/>
            <w:gridSpan w:val="2"/>
          </w:tcPr>
          <w:p w:rsidR="00E36E59" w:rsidRPr="00BE491C" w:rsidRDefault="00E36E59" w:rsidP="00A931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E49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1211,2</w:t>
            </w:r>
          </w:p>
        </w:tc>
        <w:tc>
          <w:tcPr>
            <w:tcW w:w="1984" w:type="dxa"/>
          </w:tcPr>
          <w:p w:rsidR="00E36E59" w:rsidRPr="00411631" w:rsidRDefault="00E36E59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A5141" w:rsidRPr="00816A9D" w:rsidTr="003A7721">
        <w:tc>
          <w:tcPr>
            <w:tcW w:w="16018" w:type="dxa"/>
            <w:gridSpan w:val="14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16A9D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598 "О совершенствовании государственной политики в сфере здравоохранения"</w:t>
            </w:r>
          </w:p>
        </w:tc>
      </w:tr>
      <w:tr w:rsidR="006A5141" w:rsidRPr="00816A9D" w:rsidTr="003A7721">
        <w:tc>
          <w:tcPr>
            <w:tcW w:w="16018" w:type="dxa"/>
            <w:gridSpan w:val="14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816A9D">
              <w:rPr>
                <w:rFonts w:ascii="Times New Roman" w:hAnsi="Times New Roman" w:cs="Times New Roman"/>
                <w:i/>
                <w:iCs/>
              </w:rPr>
              <w:t>19. Количество смертельных случаев от болезней системы кровообращения на 100 тыс. населения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A9D">
              <w:rPr>
                <w:rFonts w:ascii="Times New Roman" w:hAnsi="Times New Roman" w:cs="Times New Roman"/>
              </w:rPr>
              <w:t>Развитие системы информирования населения о мерах личной и общественной профилактики туберкулеза, наркомании, ВИЧ-инфекции, психических расстройств и болезней системы кровообращения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Ленинградской области </w:t>
            </w:r>
          </w:p>
        </w:tc>
        <w:tc>
          <w:tcPr>
            <w:tcW w:w="1418" w:type="dxa"/>
          </w:tcPr>
          <w:p w:rsidR="006A5141" w:rsidRPr="00FD63DE" w:rsidRDefault="006A5141" w:rsidP="001B1BFF">
            <w:pPr>
              <w:pStyle w:val="ConsPlusNormal"/>
              <w:rPr>
                <w:sz w:val="16"/>
                <w:szCs w:val="16"/>
              </w:rPr>
            </w:pPr>
            <w:r w:rsidRPr="00FD63DE">
              <w:rPr>
                <w:sz w:val="16"/>
                <w:szCs w:val="16"/>
              </w:rPr>
              <w:t xml:space="preserve">Постановление Правительства Ленинградской области от 14 ноября 2013 года N 405 "Об утверждении государственной программы Ленинградской области "Развитие здравоохранения в Ленинградской области" (далее - постановление Правительства Ленинградской </w:t>
            </w:r>
            <w:r w:rsidRPr="00FD63DE">
              <w:rPr>
                <w:sz w:val="16"/>
                <w:szCs w:val="16"/>
              </w:rPr>
              <w:lastRenderedPageBreak/>
              <w:t>области от 14 ноября 2013 года N 405)</w:t>
            </w:r>
          </w:p>
          <w:p w:rsidR="006A5141" w:rsidRPr="00FD63DE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63DE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помощи", основное мероприятие "Профилактика заболеваний и формирование здорового образа жизни"</w:t>
            </w:r>
            <w:r w:rsidRPr="00FD63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63DE">
              <w:rPr>
                <w:rFonts w:ascii="Times New Roman" w:eastAsia="Calibri" w:hAnsi="Times New Roman" w:cs="Times New Roman"/>
                <w:sz w:val="16"/>
                <w:szCs w:val="16"/>
              </w:rPr>
              <w:t>Плана реализации государственной программы</w:t>
            </w:r>
          </w:p>
        </w:tc>
        <w:tc>
          <w:tcPr>
            <w:tcW w:w="3969" w:type="dxa"/>
          </w:tcPr>
          <w:p w:rsidR="00FD63DE" w:rsidRDefault="00FD63DE" w:rsidP="00FD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отчетном периоде с целью профилактики осложнений и раннего выявления пациентов с БСК </w:t>
            </w:r>
            <w:r w:rsidR="00805C9E">
              <w:rPr>
                <w:rFonts w:ascii="Times New Roman" w:hAnsi="Times New Roman" w:cs="Times New Roman"/>
                <w:sz w:val="20"/>
                <w:szCs w:val="20"/>
              </w:rPr>
              <w:t>продолжена работа по</w:t>
            </w:r>
            <w:r w:rsidRPr="00FD63DE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диспансеризаци</w:t>
            </w:r>
            <w:r w:rsidR="00805C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63DE">
              <w:rPr>
                <w:rFonts w:ascii="Times New Roman" w:hAnsi="Times New Roman" w:cs="Times New Roman"/>
                <w:sz w:val="20"/>
                <w:szCs w:val="20"/>
              </w:rPr>
              <w:t xml:space="preserve"> взрослого населения. Впервом квартале  2016г. диспансерный осмотр прошли 53,5 тыс. чел. (2015г. –43,4). </w:t>
            </w:r>
          </w:p>
          <w:p w:rsidR="006A5141" w:rsidRDefault="00FD63DE" w:rsidP="00FD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63DE">
              <w:rPr>
                <w:rFonts w:ascii="Times New Roman" w:hAnsi="Times New Roman" w:cs="Times New Roman"/>
                <w:sz w:val="20"/>
                <w:szCs w:val="20"/>
              </w:rPr>
              <w:t>Профилактический осмотр прошли 19,2 тыс. человек. У 15,7 тыс. чел. (29,3%) выявлены болезни системы кровообращения, пациентам назначено лечение, взяты на диспансерное наблюдение.</w:t>
            </w:r>
          </w:p>
          <w:p w:rsidR="00805C9E" w:rsidRDefault="00805C9E" w:rsidP="00FD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проводится еженедельный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выпонения плановых показателей диспансеризации, с представлением их в Минздрав России.</w:t>
            </w:r>
          </w:p>
          <w:p w:rsidR="007021E3" w:rsidRDefault="007021E3" w:rsidP="00FD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9E" w:rsidRPr="00BB6282" w:rsidRDefault="00805C9E" w:rsidP="00FD6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FD63DE" w:rsidRDefault="006A5141" w:rsidP="00FD6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3DE"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851" w:type="dxa"/>
            <w:gridSpan w:val="2"/>
          </w:tcPr>
          <w:p w:rsidR="006A5141" w:rsidRPr="00FD63DE" w:rsidRDefault="00FD63DE" w:rsidP="00FD6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6A5141" w:rsidRPr="00FD63DE" w:rsidRDefault="00FD63DE" w:rsidP="00FD6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  <w:tc>
          <w:tcPr>
            <w:tcW w:w="1984" w:type="dxa"/>
          </w:tcPr>
          <w:p w:rsidR="00766CCB" w:rsidRDefault="00766CCB" w:rsidP="0076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CCB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 показателя смертности населения от болезней системы кровообращения (БСК) занимает первое место. За 2 месяца он составил 52,8 % в структуре смертности населения.</w:t>
            </w:r>
          </w:p>
          <w:p w:rsidR="006A5141" w:rsidRPr="00766CCB" w:rsidRDefault="00766CCB" w:rsidP="0076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 месяца 2016 года от БСК умерло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2388 чел.(в 2015 -2383) </w:t>
            </w:r>
          </w:p>
        </w:tc>
      </w:tr>
      <w:tr w:rsidR="006A5141" w:rsidTr="003A7721">
        <w:tc>
          <w:tcPr>
            <w:tcW w:w="567" w:type="dxa"/>
          </w:tcPr>
          <w:p w:rsidR="006A5141" w:rsidRPr="00827328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19.2.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A9D">
              <w:rPr>
                <w:rFonts w:ascii="Times New Roman" w:eastAsia="Calibri" w:hAnsi="Times New Roman" w:cs="Times New Roman"/>
              </w:rPr>
              <w:t>Осуществление организационных мероприятий по обеспечению лекарственными препаратами льготных категорий жителей Ленинградской области, в том числе с заболеваниями сердечно-сосудистой системы.</w:t>
            </w:r>
          </w:p>
        </w:tc>
        <w:tc>
          <w:tcPr>
            <w:tcW w:w="992" w:type="dxa"/>
          </w:tcPr>
          <w:p w:rsidR="006A5141" w:rsidRPr="00827328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6A5141" w:rsidRPr="00470561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05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405 (Подпрограмма "Профилактика заболеваний и формирование здорового образа жизни. Развитие первичной медико-санитарной помощи", основное мероприятие «Совершенствование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условиях» </w:t>
            </w:r>
            <w:r w:rsidRPr="00470561">
              <w:rPr>
                <w:rFonts w:ascii="Times New Roman" w:hAnsi="Times New Roman" w:cs="Times New Roman"/>
                <w:sz w:val="16"/>
                <w:szCs w:val="16"/>
              </w:rPr>
              <w:t xml:space="preserve">Плана </w:t>
            </w:r>
            <w:r w:rsidRPr="004705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государственной программы</w:t>
            </w:r>
            <w:r w:rsidRPr="0047056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6A5141" w:rsidRPr="006B7EBD" w:rsidRDefault="00470561" w:rsidP="00470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EBD">
              <w:rPr>
                <w:rFonts w:ascii="Times New Roman" w:hAnsi="Times New Roman" w:cs="Times New Roman"/>
              </w:rPr>
              <w:lastRenderedPageBreak/>
              <w:t>Заключаются контракты, осуществляется поставка лекарственных препаратов в медицинские организации. В настоящее время постулили лекарственные препараты для лечения БСК, окнкологических заболевани, сахарного диабета.</w:t>
            </w:r>
          </w:p>
          <w:p w:rsidR="007021E3" w:rsidRPr="006B7EBD" w:rsidRDefault="007021E3" w:rsidP="00702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EBD">
              <w:rPr>
                <w:rFonts w:ascii="Times New Roman" w:hAnsi="Times New Roman" w:cs="Times New Roman"/>
              </w:rPr>
              <w:t>Начата реализация пилотного проекта по дополнительному льготному лекарственному обеспечению жителей Всеволожского района, страдающих отдельными заболеваниями системы кровообращения, прикрепленных для оказания первичной медико-санитарной помощи к ГБУЗ ЛО «Всеволожская КМБ»</w:t>
            </w: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712EBD" w:rsidRDefault="00712EBD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EBD">
              <w:rPr>
                <w:rFonts w:ascii="Times New Roman" w:hAnsi="Times New Roman" w:cs="Times New Roman"/>
                <w:b/>
              </w:rPr>
              <w:t>594,3</w:t>
            </w:r>
          </w:p>
        </w:tc>
        <w:tc>
          <w:tcPr>
            <w:tcW w:w="851" w:type="dxa"/>
            <w:gridSpan w:val="2"/>
          </w:tcPr>
          <w:p w:rsidR="006A5141" w:rsidRPr="00712EBD" w:rsidRDefault="00FB594D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EBD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992" w:type="dxa"/>
            <w:gridSpan w:val="2"/>
          </w:tcPr>
          <w:p w:rsidR="006A5141" w:rsidRPr="00712EBD" w:rsidRDefault="00712EBD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EBD">
              <w:rPr>
                <w:rFonts w:ascii="Times New Roman" w:hAnsi="Times New Roman" w:cs="Times New Roman"/>
                <w:b/>
              </w:rPr>
              <w:t>354,3</w:t>
            </w:r>
          </w:p>
        </w:tc>
        <w:tc>
          <w:tcPr>
            <w:tcW w:w="1984" w:type="dxa"/>
          </w:tcPr>
          <w:p w:rsidR="006A5141" w:rsidRPr="00974BCC" w:rsidRDefault="00974BCC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BCC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постаки и</w:t>
            </w:r>
            <w:r w:rsidRPr="00974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выполенных работ ( услуг).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19.3.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6A9D">
              <w:rPr>
                <w:rFonts w:ascii="Times New Roman" w:eastAsia="Calibri" w:hAnsi="Times New Roman" w:cs="Times New Roman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6A5141" w:rsidRPr="00684264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264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</w:t>
            </w:r>
            <w:r w:rsidRPr="00684264">
              <w:rPr>
                <w:rFonts w:ascii="Times New Roman" w:hAnsi="Times New Roman" w:cs="Times New Roman"/>
                <w:sz w:val="16"/>
                <w:szCs w:val="16"/>
              </w:rPr>
              <w:t>Плана реализации государственной программы;</w:t>
            </w:r>
            <w:r w:rsidRPr="006842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A5141" w:rsidRPr="00684264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264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27 декабря 2005 года №  338 «О порядке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области»</w:t>
            </w:r>
          </w:p>
        </w:tc>
        <w:tc>
          <w:tcPr>
            <w:tcW w:w="3969" w:type="dxa"/>
          </w:tcPr>
          <w:p w:rsidR="00FF3C90" w:rsidRDefault="00684264" w:rsidP="0068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264">
              <w:rPr>
                <w:rFonts w:ascii="Times New Roman" w:hAnsi="Times New Roman" w:cs="Times New Roman"/>
              </w:rPr>
              <w:t xml:space="preserve"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30 000 рублей, для среднего медицинского работника 15 000 рублей. </w:t>
            </w:r>
          </w:p>
          <w:p w:rsidR="006A5141" w:rsidRPr="00684264" w:rsidRDefault="00684264" w:rsidP="00684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3C90">
              <w:rPr>
                <w:rFonts w:ascii="Times New Roman" w:hAnsi="Times New Roman" w:cs="Times New Roman"/>
                <w:u w:val="single"/>
              </w:rPr>
              <w:t>За  I квартал 2016 года выплачено единовременное пособие выпускникам медицинских высших и средних учебных заведений, поступивших на работу в учреждения здравоохранения Ленинградской области - 4 чел</w:t>
            </w:r>
            <w:r w:rsidRPr="00684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1B1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684264" w:rsidRDefault="006A5141" w:rsidP="0068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264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1" w:type="dxa"/>
            <w:gridSpan w:val="2"/>
          </w:tcPr>
          <w:p w:rsidR="006A5141" w:rsidRPr="00684264" w:rsidRDefault="00684264" w:rsidP="0068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</w:tcPr>
          <w:p w:rsidR="006A5141" w:rsidRPr="00684264" w:rsidRDefault="00684264" w:rsidP="00684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1984" w:type="dxa"/>
          </w:tcPr>
          <w:p w:rsidR="006A5141" w:rsidRPr="00D11A53" w:rsidRDefault="00684264" w:rsidP="00684264">
            <w:pPr>
              <w:rPr>
                <w:rFonts w:ascii="Times New Roman" w:hAnsi="Times New Roman" w:cs="Times New Roman"/>
              </w:rPr>
            </w:pPr>
            <w:r w:rsidRPr="00D11A53">
              <w:rPr>
                <w:rFonts w:ascii="Times New Roman" w:hAnsi="Times New Roman" w:cs="Times New Roman"/>
              </w:rPr>
              <w:t xml:space="preserve">Финансирование осуществляется в течение всего года 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6A9D">
              <w:rPr>
                <w:rFonts w:ascii="Times New Roman" w:eastAsia="Calibri" w:hAnsi="Times New Roman" w:cs="Times New Roman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6A5141" w:rsidRPr="00D11A53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A5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  Подпрограмма "Кадровое обеспечение системы здравоохранения</w:t>
            </w:r>
            <w:r w:rsidRPr="00D11A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" Основное мероприятие "Государственная поддержка отдельных категорий медицинских работников"Плана реализации государственной программы; </w:t>
            </w:r>
          </w:p>
          <w:p w:rsidR="006A5141" w:rsidRPr="00D11A53" w:rsidRDefault="006A5141" w:rsidP="00816A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11A5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29.04.2013 N 127 "О социальной поддержке медицинских работников дефицитных специальностей в ЛО"</w:t>
            </w:r>
          </w:p>
        </w:tc>
        <w:tc>
          <w:tcPr>
            <w:tcW w:w="3969" w:type="dxa"/>
          </w:tcPr>
          <w:p w:rsidR="006A5141" w:rsidRPr="00DE3F35" w:rsidRDefault="00D11A53" w:rsidP="00D1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3F35">
              <w:rPr>
                <w:rFonts w:ascii="Times New Roman" w:hAnsi="Times New Roman" w:cs="Times New Roman"/>
              </w:rPr>
              <w:lastRenderedPageBreak/>
              <w:t xml:space="preserve">Установлены ежегодные выплаты в размере 120 тысяч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стационаров.                                                                                                                     </w:t>
            </w:r>
            <w:r w:rsidRPr="00DE3F35">
              <w:rPr>
                <w:rFonts w:ascii="Times New Roman" w:hAnsi="Times New Roman" w:cs="Times New Roman"/>
                <w:u w:val="single"/>
              </w:rPr>
              <w:lastRenderedPageBreak/>
              <w:t>За I квартал 2016 года оказана социальная поддержка медицинских работников дефицитных специальностей - 305 чел.</w:t>
            </w: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D11A53" w:rsidRDefault="006A5141" w:rsidP="00D11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851" w:type="dxa"/>
            <w:gridSpan w:val="2"/>
          </w:tcPr>
          <w:p w:rsidR="006A5141" w:rsidRPr="00D11A53" w:rsidRDefault="00D11A53" w:rsidP="00D11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6A5141" w:rsidRPr="00D11A53" w:rsidRDefault="00D11A53" w:rsidP="00D11A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1984" w:type="dxa"/>
          </w:tcPr>
          <w:p w:rsidR="006A5141" w:rsidRDefault="00D11A53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</w:rPr>
              <w:t>Финансирование осуществляется в течение всего года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19.5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6A9D">
              <w:rPr>
                <w:rFonts w:ascii="Times New Roman" w:eastAsia="Calibri" w:hAnsi="Times New Roman" w:cs="Times New Roman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6A5141" w:rsidRPr="00BE0F70" w:rsidRDefault="006A5141" w:rsidP="00816A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E0F7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 Подпрограмма "Кадровое обеспечение системы здравоохранения" Основное мероприятие "Государственная поддержка отдельных категорий медицинских работников"Плана реализации государственной программы</w:t>
            </w:r>
          </w:p>
        </w:tc>
        <w:tc>
          <w:tcPr>
            <w:tcW w:w="3969" w:type="dxa"/>
          </w:tcPr>
          <w:p w:rsidR="00BE0F70" w:rsidRDefault="00BE0F70" w:rsidP="00BE0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70">
              <w:rPr>
                <w:rFonts w:ascii="Times New Roman" w:hAnsi="Times New Roman" w:cs="Times New Roman"/>
                <w:sz w:val="20"/>
                <w:szCs w:val="20"/>
              </w:rPr>
              <w:t>Установлена в качестве меры социальной поддержки ежегодная единовременная выплата в размере 56</w:t>
            </w:r>
            <w:r w:rsidR="00E01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F70">
              <w:rPr>
                <w:rFonts w:ascii="Times New Roman" w:hAnsi="Times New Roman" w:cs="Times New Roman"/>
                <w:sz w:val="20"/>
                <w:szCs w:val="20"/>
              </w:rPr>
              <w:t xml:space="preserve">500 рублей (в том числе налог на доходы физических лиц) молодым специалистам, с которыми заключены договоры о предоставлении социальной поддержки. </w:t>
            </w:r>
          </w:p>
          <w:p w:rsidR="00BE0F70" w:rsidRPr="00BE0F70" w:rsidRDefault="00BE0F70" w:rsidP="00BE0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E0F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  I квартал 2016 года  оказана социальная поддержка медицинских специалистов Ленинградской области - 77 чел.</w:t>
            </w:r>
          </w:p>
          <w:p w:rsidR="006A5141" w:rsidRPr="00BE0F70" w:rsidRDefault="00BE0F70" w:rsidP="00BE0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F70">
              <w:rPr>
                <w:rFonts w:ascii="Times New Roman" w:hAnsi="Times New Roman" w:cs="Times New Roman"/>
                <w:sz w:val="20"/>
                <w:szCs w:val="20"/>
              </w:rPr>
              <w:t xml:space="preserve">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                                           </w:t>
            </w: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BE0F70" w:rsidRDefault="00E01D1D" w:rsidP="00BE0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851" w:type="dxa"/>
            <w:gridSpan w:val="2"/>
          </w:tcPr>
          <w:p w:rsidR="006A5141" w:rsidRPr="00BE0F70" w:rsidRDefault="00BE0F70" w:rsidP="00BE0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992" w:type="dxa"/>
            <w:gridSpan w:val="2"/>
          </w:tcPr>
          <w:p w:rsidR="006A5141" w:rsidRPr="00BE0F70" w:rsidRDefault="00E01D1D" w:rsidP="00BE0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115,6</w:t>
            </w:r>
          </w:p>
        </w:tc>
        <w:tc>
          <w:tcPr>
            <w:tcW w:w="1984" w:type="dxa"/>
          </w:tcPr>
          <w:p w:rsidR="006A5141" w:rsidRDefault="00BE0F70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</w:rPr>
              <w:t>Финансирование осуществляется в течение всего года</w:t>
            </w:r>
          </w:p>
        </w:tc>
      </w:tr>
      <w:tr w:rsidR="006A5141" w:rsidTr="003A7721">
        <w:tc>
          <w:tcPr>
            <w:tcW w:w="567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2127" w:type="dxa"/>
          </w:tcPr>
          <w:p w:rsidR="006A5141" w:rsidRPr="00816A9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6A9D">
              <w:rPr>
                <w:rFonts w:ascii="Times New Roman" w:eastAsia="Calibri" w:hAnsi="Times New Roman" w:cs="Times New Roman"/>
              </w:rPr>
              <w:t>Осуществление единовременных выплат медицинским работникам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</w:t>
            </w:r>
            <w:r w:rsidRPr="002B6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адской области</w:t>
            </w:r>
          </w:p>
        </w:tc>
        <w:tc>
          <w:tcPr>
            <w:tcW w:w="1418" w:type="dxa"/>
          </w:tcPr>
          <w:p w:rsidR="006A5141" w:rsidRPr="00712EB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2E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405  Подпрограмма "Кадровое </w:t>
            </w:r>
            <w:r w:rsidRPr="00712EB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обеспечение системы здравоохранения" Основное мероприятие "Государственная поддержка отдельных категорий медицинских работников" Плана реализации государственной программы);</w:t>
            </w:r>
          </w:p>
          <w:p w:rsidR="006A5141" w:rsidRPr="00712EBD" w:rsidRDefault="006A5141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2EBD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14.02.2012 N 46 "Об осуществлении единовременных компенсационных выплат медицинским работникам"</w:t>
            </w:r>
          </w:p>
        </w:tc>
        <w:tc>
          <w:tcPr>
            <w:tcW w:w="3969" w:type="dxa"/>
          </w:tcPr>
          <w:p w:rsidR="00E01D1D" w:rsidRDefault="00712EBD" w:rsidP="0071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EBD">
              <w:rPr>
                <w:rFonts w:ascii="Times New Roman" w:hAnsi="Times New Roman" w:cs="Times New Roman"/>
              </w:rPr>
              <w:lastRenderedPageBreak/>
              <w:t xml:space="preserve">Осуществляются  софинансирование с ТФ ОМС Ленинградской области единовременных компенсационных выплат в размере 1 миллиона рублей. </w:t>
            </w:r>
          </w:p>
          <w:p w:rsidR="006A5141" w:rsidRPr="00E01D1D" w:rsidRDefault="00712EBD" w:rsidP="00E0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E01D1D">
              <w:rPr>
                <w:rFonts w:ascii="Times New Roman" w:hAnsi="Times New Roman" w:cs="Times New Roman"/>
                <w:u w:val="single"/>
              </w:rPr>
              <w:t xml:space="preserve">В I квартале 2016 года единовременные </w:t>
            </w:r>
            <w:r w:rsidRPr="00E01D1D">
              <w:rPr>
                <w:rFonts w:ascii="Times New Roman" w:hAnsi="Times New Roman" w:cs="Times New Roman"/>
                <w:u w:val="single"/>
              </w:rPr>
              <w:lastRenderedPageBreak/>
              <w:t>компенсационные выплаты не предоставлялись.</w:t>
            </w:r>
          </w:p>
        </w:tc>
        <w:tc>
          <w:tcPr>
            <w:tcW w:w="850" w:type="dxa"/>
          </w:tcPr>
          <w:p w:rsidR="006A5141" w:rsidRPr="00BB6282" w:rsidRDefault="006A5141" w:rsidP="00816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712EBD" w:rsidRDefault="006A5141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EBD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1" w:type="dxa"/>
            <w:gridSpan w:val="2"/>
          </w:tcPr>
          <w:p w:rsidR="006A5141" w:rsidRPr="00712EBD" w:rsidRDefault="00E01D1D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6A5141" w:rsidRPr="00712EBD" w:rsidRDefault="00E01D1D" w:rsidP="00712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984" w:type="dxa"/>
          </w:tcPr>
          <w:p w:rsidR="006A5141" w:rsidRDefault="00E01D1D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</w:rPr>
              <w:t>Финансирование осуществляется в течение всего года</w:t>
            </w:r>
          </w:p>
        </w:tc>
      </w:tr>
      <w:tr w:rsidR="006A5141" w:rsidRPr="001B1BFF" w:rsidTr="003A7721">
        <w:tc>
          <w:tcPr>
            <w:tcW w:w="16018" w:type="dxa"/>
            <w:gridSpan w:val="14"/>
          </w:tcPr>
          <w:p w:rsidR="006A5141" w:rsidRPr="001B1BFF" w:rsidRDefault="006A5141" w:rsidP="001B1B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1BF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20. Количество смертельных случаев от новообразований (в том числе злокачественных) на 100 тыс. населения</w:t>
            </w:r>
          </w:p>
        </w:tc>
      </w:tr>
      <w:tr w:rsidR="006A5141" w:rsidTr="003A7721">
        <w:tc>
          <w:tcPr>
            <w:tcW w:w="567" w:type="dxa"/>
          </w:tcPr>
          <w:p w:rsidR="006A5141" w:rsidRPr="007B56DD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D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127" w:type="dxa"/>
          </w:tcPr>
          <w:p w:rsidR="006A5141" w:rsidRPr="001B1BFF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1BFF">
              <w:rPr>
                <w:rFonts w:ascii="Times New Roman" w:hAnsi="Times New Roman" w:cs="Times New Roman"/>
              </w:rPr>
              <w:t xml:space="preserve"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организациях </w:t>
            </w:r>
            <w:r w:rsidRPr="001B1BFF">
              <w:rPr>
                <w:rFonts w:ascii="Times New Roman" w:hAnsi="Times New Roman" w:cs="Times New Roman"/>
              </w:rPr>
              <w:lastRenderedPageBreak/>
              <w:t>других субъектов Российской Федерации</w:t>
            </w:r>
          </w:p>
        </w:tc>
        <w:tc>
          <w:tcPr>
            <w:tcW w:w="992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6A5141" w:rsidRPr="00CD7593" w:rsidRDefault="006A5141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75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405 ( 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</w:t>
            </w:r>
            <w:r w:rsidRPr="00CD75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эвакуации" Плана реализации государственной программы)</w:t>
            </w:r>
          </w:p>
        </w:tc>
        <w:tc>
          <w:tcPr>
            <w:tcW w:w="3969" w:type="dxa"/>
          </w:tcPr>
          <w:p w:rsidR="00CD7593" w:rsidRDefault="00CD7593" w:rsidP="00CD7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реализации мероприятия в отчетном периоде заключен контракт с ООО «Лечебно-диагностический центр  Международного института биологических систем имени Сергея Березина» по проведению радиохирургического лечения на аппарате Гамма-нож для пациентов с опухолями, сосудистыми и функциональными заболеваниями головного мозга и меланомой сосудистой оболочки глаза (гамма-нож), на год 30 операций (стоимость 1 операции  - 180 тыс. руб.).                                                                                       Заключен контракт на лечение ВИЧ-инфициорованных жителей Ленинградской области в ГБУЗ "Городская инфекционная  больница им. С.П.Боткина" на 4290 койко-дней.                                                                                                           Продолжена работа по выявлению, в том числе в рамках диспансеризации пациентов со злокачественными новообразованиями. Осуществляется работа направленная на </w:t>
            </w:r>
            <w:r w:rsidRPr="00CD75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качества диспансеризации и диспансерного наблюдения за пациентами, увеличение количества своевременного оказания высокотехнологичной медицинской помощи. </w:t>
            </w:r>
          </w:p>
          <w:p w:rsidR="006A5141" w:rsidRPr="00BB6282" w:rsidRDefault="00CD7593" w:rsidP="00CD7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593">
              <w:rPr>
                <w:rFonts w:ascii="Times New Roman" w:hAnsi="Times New Roman" w:cs="Times New Roman"/>
                <w:sz w:val="20"/>
                <w:szCs w:val="20"/>
              </w:rPr>
              <w:t>Индикаторный показатель «Доля злокачественных новообразований (ЗНО), выявленных впервые на ранних стадиях (I-II стадии)» достигнут и составил 53,9% при целевом 52,5%.</w:t>
            </w:r>
          </w:p>
        </w:tc>
        <w:tc>
          <w:tcPr>
            <w:tcW w:w="850" w:type="dxa"/>
          </w:tcPr>
          <w:p w:rsidR="006A5141" w:rsidRPr="00BB6282" w:rsidRDefault="006A5141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41" w:rsidRDefault="006A5141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6A5141" w:rsidRPr="00867B25" w:rsidRDefault="006A5141" w:rsidP="00867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B25">
              <w:rPr>
                <w:rFonts w:ascii="Times New Roman" w:hAnsi="Times New Roman" w:cs="Times New Roman"/>
                <w:b/>
              </w:rPr>
              <w:t>31,7</w:t>
            </w:r>
          </w:p>
        </w:tc>
        <w:tc>
          <w:tcPr>
            <w:tcW w:w="851" w:type="dxa"/>
            <w:gridSpan w:val="2"/>
          </w:tcPr>
          <w:p w:rsidR="006A5141" w:rsidRPr="00867B25" w:rsidRDefault="00867B25" w:rsidP="0086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92" w:type="dxa"/>
            <w:gridSpan w:val="2"/>
          </w:tcPr>
          <w:p w:rsidR="006A5141" w:rsidRPr="00867B25" w:rsidRDefault="00867B25" w:rsidP="00867B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25,3</w:t>
            </w:r>
          </w:p>
        </w:tc>
        <w:tc>
          <w:tcPr>
            <w:tcW w:w="1984" w:type="dxa"/>
          </w:tcPr>
          <w:p w:rsidR="006A5141" w:rsidRDefault="00867B25" w:rsidP="00867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BCC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4BCC">
              <w:rPr>
                <w:rFonts w:ascii="Times New Roman" w:hAnsi="Times New Roman" w:cs="Times New Roman"/>
                <w:bCs/>
                <w:sz w:val="20"/>
                <w:szCs w:val="20"/>
              </w:rPr>
              <w:t>выполенных работ ( услуг).</w:t>
            </w:r>
          </w:p>
        </w:tc>
      </w:tr>
      <w:tr w:rsidR="00CD0496" w:rsidTr="00F06917">
        <w:tc>
          <w:tcPr>
            <w:tcW w:w="567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2127" w:type="dxa"/>
          </w:tcPr>
          <w:p w:rsidR="00CD0496" w:rsidRPr="00DC5CFC" w:rsidRDefault="00CD0496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992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D1F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CD0496" w:rsidRPr="00DC5CFC" w:rsidRDefault="00CD0496" w:rsidP="006B5D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19.3</w:t>
            </w:r>
          </w:p>
        </w:tc>
        <w:tc>
          <w:tcPr>
            <w:tcW w:w="3969" w:type="dxa"/>
          </w:tcPr>
          <w:p w:rsidR="00CD0496" w:rsidRPr="00BB6282" w:rsidRDefault="00CD0496" w:rsidP="00DC5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19.3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</w:p>
        </w:tc>
        <w:tc>
          <w:tcPr>
            <w:tcW w:w="850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FF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CD0496" w:rsidRDefault="00CD0496" w:rsidP="00DC5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Отчета</w:t>
            </w:r>
          </w:p>
        </w:tc>
        <w:tc>
          <w:tcPr>
            <w:tcW w:w="1984" w:type="dxa"/>
            <w:vMerge w:val="restart"/>
          </w:tcPr>
          <w:p w:rsidR="00CD0496" w:rsidRDefault="00CD0496" w:rsidP="00CD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показателя смертности от новообразований занимает второе место в структуре смертности населения и составляет 15,5 %.</w:t>
            </w:r>
          </w:p>
          <w:p w:rsidR="00CD0496" w:rsidRPr="00BB6282" w:rsidRDefault="00CD0496" w:rsidP="00CD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 месяца 2016 года в Ленинрадской области от новообразований умерло 320 чел.(в 2015 - 315 чел.). Рост отмечается за</w:t>
            </w:r>
            <w:r w:rsidR="000B0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 лиц пожилого возраста, в связи с поздним обращением.</w:t>
            </w:r>
          </w:p>
        </w:tc>
      </w:tr>
      <w:tr w:rsidR="00CD0496" w:rsidTr="00F06917">
        <w:tc>
          <w:tcPr>
            <w:tcW w:w="567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2127" w:type="dxa"/>
          </w:tcPr>
          <w:p w:rsidR="00CD0496" w:rsidRPr="00DC5CFC" w:rsidRDefault="00CD0496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CF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992" w:type="dxa"/>
            <w:vMerge w:val="restart"/>
          </w:tcPr>
          <w:p w:rsidR="00CD0496" w:rsidRPr="00EC5F23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23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CD0496" w:rsidRPr="00DC5CFC" w:rsidRDefault="00CD0496" w:rsidP="00DC5C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CD0496" w:rsidRPr="00BB6282" w:rsidRDefault="00CD0496" w:rsidP="00DC5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19.4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FF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CD0496" w:rsidRDefault="00CD0496" w:rsidP="00DC5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настоящего Отчета</w:t>
            </w:r>
          </w:p>
        </w:tc>
        <w:tc>
          <w:tcPr>
            <w:tcW w:w="1984" w:type="dxa"/>
            <w:vMerge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96" w:rsidTr="00F06917">
        <w:tc>
          <w:tcPr>
            <w:tcW w:w="567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2127" w:type="dxa"/>
          </w:tcPr>
          <w:p w:rsidR="00CD0496" w:rsidRPr="001B1BFF" w:rsidRDefault="00CD0496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1BFF">
              <w:rPr>
                <w:rFonts w:ascii="Times New Roman" w:eastAsia="Calibri" w:hAnsi="Times New Roman" w:cs="Times New Roman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992" w:type="dxa"/>
            <w:vMerge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496" w:rsidRPr="00DC5CFC" w:rsidRDefault="00CD0496" w:rsidP="00DC5C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CD0496" w:rsidRPr="00BB6282" w:rsidRDefault="00CD0496" w:rsidP="00DC5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19.5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BFF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CD0496" w:rsidRDefault="00CD0496" w:rsidP="00DC5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настоящего Отчета</w:t>
            </w:r>
          </w:p>
        </w:tc>
        <w:tc>
          <w:tcPr>
            <w:tcW w:w="1984" w:type="dxa"/>
            <w:vMerge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496" w:rsidTr="00F06917">
        <w:tc>
          <w:tcPr>
            <w:tcW w:w="567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2127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единовременных выплат медицинским работникам</w:t>
            </w:r>
          </w:p>
        </w:tc>
        <w:tc>
          <w:tcPr>
            <w:tcW w:w="992" w:type="dxa"/>
            <w:vMerge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0496" w:rsidRPr="00DC5CFC" w:rsidRDefault="00CD0496" w:rsidP="00EC5F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CD0496" w:rsidRPr="00BB6282" w:rsidRDefault="00CD0496" w:rsidP="00EC5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19.6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D0496" w:rsidRDefault="00CD0496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CD0496" w:rsidRDefault="00CD0496" w:rsidP="00EC5F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настоящего Отчета</w:t>
            </w:r>
          </w:p>
        </w:tc>
        <w:tc>
          <w:tcPr>
            <w:tcW w:w="1984" w:type="dxa"/>
            <w:vMerge/>
          </w:tcPr>
          <w:p w:rsidR="00CD0496" w:rsidRPr="00BB6282" w:rsidRDefault="00CD0496" w:rsidP="001B1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CFC" w:rsidRPr="00BE1057" w:rsidTr="003A7721">
        <w:tc>
          <w:tcPr>
            <w:tcW w:w="16018" w:type="dxa"/>
            <w:gridSpan w:val="14"/>
          </w:tcPr>
          <w:p w:rsidR="00DC5CFC" w:rsidRPr="00BE1057" w:rsidRDefault="00DC5CFC" w:rsidP="00BE10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05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21. Количество смертельных случаев от туберкулеза на 100 тыс. населения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21.1.</w:t>
            </w:r>
          </w:p>
        </w:tc>
        <w:tc>
          <w:tcPr>
            <w:tcW w:w="2127" w:type="dxa"/>
          </w:tcPr>
          <w:p w:rsidR="00DC5CFC" w:rsidRPr="00BE1057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057">
              <w:rPr>
                <w:rFonts w:ascii="Times New Roman" w:hAnsi="Times New Roman" w:cs="Times New Roman"/>
              </w:rPr>
              <w:t xml:space="preserve">Осуществление мероприятий, направленных на </w:t>
            </w:r>
            <w:r w:rsidRPr="00BE1057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учреждений здравоохранения Ленинградской области</w:t>
            </w:r>
          </w:p>
        </w:tc>
        <w:tc>
          <w:tcPr>
            <w:tcW w:w="992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здравоох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ранению Ленинградской области</w:t>
            </w:r>
          </w:p>
        </w:tc>
        <w:tc>
          <w:tcPr>
            <w:tcW w:w="1418" w:type="dxa"/>
          </w:tcPr>
          <w:p w:rsidR="00DC5CFC" w:rsidRPr="00AD13A8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13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</w:t>
            </w:r>
            <w:r w:rsidRPr="00AD13A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14.11.2013 № 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</w:t>
            </w:r>
            <w:r w:rsidRPr="00AD13A8">
              <w:rPr>
                <w:rFonts w:ascii="Times New Roman" w:hAnsi="Times New Roman" w:cs="Times New Roman"/>
                <w:sz w:val="16"/>
                <w:szCs w:val="16"/>
              </w:rPr>
              <w:t>Плана реализации государственной программы</w:t>
            </w:r>
            <w:r w:rsidRPr="00AD13A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905C2D" w:rsidRDefault="0035497F" w:rsidP="0090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905C2D" w:rsidRPr="00905C2D">
              <w:rPr>
                <w:rFonts w:ascii="Times New Roman" w:hAnsi="Times New Roman" w:cs="Times New Roman"/>
              </w:rPr>
              <w:t>Проведение капитального ремонта</w:t>
            </w:r>
            <w:r w:rsidR="00905C2D">
              <w:rPr>
                <w:rFonts w:ascii="Times New Roman" w:hAnsi="Times New Roman" w:cs="Times New Roman"/>
              </w:rPr>
              <w:t>:</w:t>
            </w:r>
          </w:p>
          <w:p w:rsidR="00905C2D" w:rsidRDefault="0035497F" w:rsidP="0090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5C2D">
              <w:rPr>
                <w:rFonts w:ascii="Times New Roman" w:hAnsi="Times New Roman" w:cs="Times New Roman"/>
              </w:rPr>
              <w:t xml:space="preserve"> </w:t>
            </w:r>
            <w:r w:rsidR="00905C2D" w:rsidRPr="00905C2D">
              <w:rPr>
                <w:rFonts w:ascii="Times New Roman" w:hAnsi="Times New Roman" w:cs="Times New Roman"/>
              </w:rPr>
              <w:t>ГКУЗ ЛО "Областная туберкулезная больница в г. Тихвине"</w:t>
            </w:r>
            <w:r w:rsidR="00905C2D">
              <w:rPr>
                <w:rFonts w:ascii="Times New Roman" w:hAnsi="Times New Roman" w:cs="Times New Roman"/>
              </w:rPr>
              <w:t xml:space="preserve"> (п</w:t>
            </w:r>
            <w:r w:rsidR="00905C2D" w:rsidRPr="00905C2D">
              <w:rPr>
                <w:rFonts w:ascii="Times New Roman" w:hAnsi="Times New Roman" w:cs="Times New Roman"/>
              </w:rPr>
              <w:t xml:space="preserve">одготовка </w:t>
            </w:r>
            <w:r w:rsidR="00905C2D" w:rsidRPr="00905C2D">
              <w:rPr>
                <w:rFonts w:ascii="Times New Roman" w:hAnsi="Times New Roman" w:cs="Times New Roman"/>
              </w:rPr>
              <w:lastRenderedPageBreak/>
              <w:t>документов для заключения контракта</w:t>
            </w:r>
            <w:r w:rsidR="00905C2D">
              <w:rPr>
                <w:rFonts w:ascii="Times New Roman" w:hAnsi="Times New Roman" w:cs="Times New Roman"/>
              </w:rPr>
              <w:t>);</w:t>
            </w:r>
          </w:p>
          <w:p w:rsidR="00DC5CFC" w:rsidRDefault="0035497F" w:rsidP="0090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5C2D" w:rsidRPr="00905C2D">
              <w:rPr>
                <w:rFonts w:ascii="Times New Roman" w:hAnsi="Times New Roman" w:cs="Times New Roman"/>
              </w:rPr>
              <w:t>"Проведение капитального ремонта ГКУЗ ЛО "Тихвинская психиатрическая больница"</w:t>
            </w:r>
            <w:r w:rsidR="00905C2D">
              <w:rPr>
                <w:rFonts w:ascii="Times New Roman" w:hAnsi="Times New Roman" w:cs="Times New Roman"/>
              </w:rPr>
              <w:t xml:space="preserve"> (п</w:t>
            </w:r>
            <w:r w:rsidR="00905C2D" w:rsidRPr="00905C2D">
              <w:rPr>
                <w:rFonts w:ascii="Times New Roman" w:hAnsi="Times New Roman" w:cs="Times New Roman"/>
              </w:rPr>
              <w:t>одготовка документов для заключения контракта</w:t>
            </w:r>
            <w:r w:rsidR="00905C2D">
              <w:rPr>
                <w:rFonts w:ascii="Times New Roman" w:hAnsi="Times New Roman" w:cs="Times New Roman"/>
              </w:rPr>
              <w:t>)</w:t>
            </w:r>
          </w:p>
          <w:p w:rsidR="00BA4FFA" w:rsidRPr="00905C2D" w:rsidRDefault="0035497F" w:rsidP="00905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A4FFA">
              <w:rPr>
                <w:rFonts w:ascii="Times New Roman" w:hAnsi="Times New Roman" w:cs="Times New Roman"/>
              </w:rPr>
              <w:t>Заключен договор на оказание медицинской помощи больным с ВИЧ инфекцией на базе ГБУЗ Городская инфекционная больница</w:t>
            </w:r>
            <w:r>
              <w:rPr>
                <w:rFonts w:ascii="Times New Roman" w:hAnsi="Times New Roman" w:cs="Times New Roman"/>
              </w:rPr>
              <w:t xml:space="preserve"> им.С.П.Боткина</w:t>
            </w:r>
          </w:p>
        </w:tc>
        <w:tc>
          <w:tcPr>
            <w:tcW w:w="850" w:type="dxa"/>
          </w:tcPr>
          <w:p w:rsidR="00DC5CFC" w:rsidRPr="00BB6282" w:rsidRDefault="00F969F3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Pr="00F969F3" w:rsidRDefault="00DC5CFC" w:rsidP="00F96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9F3"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851" w:type="dxa"/>
            <w:gridSpan w:val="2"/>
          </w:tcPr>
          <w:p w:rsidR="00DC5CFC" w:rsidRPr="00F969F3" w:rsidRDefault="00F969F3" w:rsidP="00F96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C5CFC" w:rsidRPr="00F969F3" w:rsidRDefault="00F969F3" w:rsidP="00F96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53,5</w:t>
            </w:r>
          </w:p>
        </w:tc>
        <w:tc>
          <w:tcPr>
            <w:tcW w:w="1984" w:type="dxa"/>
          </w:tcPr>
          <w:p w:rsidR="00905C2D" w:rsidRPr="00905C2D" w:rsidRDefault="00905C2D" w:rsidP="00905C2D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905C2D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Финансирование  осуществляется по факту </w:t>
            </w:r>
            <w:r w:rsidRPr="00905C2D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выполенных работ ( услуг).</w:t>
            </w:r>
          </w:p>
          <w:p w:rsidR="00DC5CFC" w:rsidRPr="00905C2D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7B6C" w:rsidTr="00F06917">
        <w:tc>
          <w:tcPr>
            <w:tcW w:w="56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21.2</w:t>
            </w:r>
          </w:p>
        </w:tc>
        <w:tc>
          <w:tcPr>
            <w:tcW w:w="2127" w:type="dxa"/>
          </w:tcPr>
          <w:p w:rsidR="00B27B6C" w:rsidRPr="00F45231" w:rsidRDefault="00B27B6C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5231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992" w:type="dxa"/>
            <w:vMerge w:val="restart"/>
          </w:tcPr>
          <w:p w:rsidR="00B27B6C" w:rsidRPr="00AD13A8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A8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B27B6C" w:rsidRPr="00DC5CFC" w:rsidRDefault="00B27B6C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19.3</w:t>
            </w:r>
          </w:p>
        </w:tc>
        <w:tc>
          <w:tcPr>
            <w:tcW w:w="3969" w:type="dxa"/>
          </w:tcPr>
          <w:p w:rsidR="00B27B6C" w:rsidRPr="00BB6282" w:rsidRDefault="00B27B6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19.3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</w:p>
        </w:tc>
        <w:tc>
          <w:tcPr>
            <w:tcW w:w="850" w:type="dxa"/>
          </w:tcPr>
          <w:p w:rsidR="00B27B6C" w:rsidRPr="00BB6282" w:rsidRDefault="00B27B6C" w:rsidP="00BE1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57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68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27B6C" w:rsidRDefault="00B27B6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Отчета</w:t>
            </w:r>
          </w:p>
        </w:tc>
        <w:tc>
          <w:tcPr>
            <w:tcW w:w="1984" w:type="dxa"/>
            <w:vMerge w:val="restart"/>
          </w:tcPr>
          <w:p w:rsidR="00B27B6C" w:rsidRPr="00B27B6C" w:rsidRDefault="00B27B6C" w:rsidP="00B2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B6C">
              <w:rPr>
                <w:rFonts w:ascii="Times New Roman" w:hAnsi="Times New Roman" w:cs="Times New Roman"/>
                <w:sz w:val="20"/>
                <w:szCs w:val="20"/>
              </w:rPr>
              <w:t>За 2 месяца 2016 года от туберкулеза умерло 25 чел.(в 2015-20 чел.). В соответствии с данными статистики более чем в 30,0% случаев у умерших зарегистрировано сочетание туберкулеза и ВИЧ-инфекции, что усугубило тяжесть заболевания.</w:t>
            </w:r>
          </w:p>
        </w:tc>
      </w:tr>
      <w:tr w:rsidR="00B27B6C" w:rsidTr="00F06917">
        <w:tc>
          <w:tcPr>
            <w:tcW w:w="56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212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992" w:type="dxa"/>
            <w:vMerge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B6C" w:rsidRPr="00DC5CFC" w:rsidRDefault="00B27B6C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B27B6C" w:rsidRPr="00BB6282" w:rsidRDefault="00B27B6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19.4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2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27B6C" w:rsidRDefault="00B27B6C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27B6C" w:rsidRDefault="00B27B6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настоящего Отчета</w:t>
            </w:r>
          </w:p>
        </w:tc>
        <w:tc>
          <w:tcPr>
            <w:tcW w:w="1984" w:type="dxa"/>
            <w:vMerge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6C" w:rsidTr="00F06917">
        <w:tc>
          <w:tcPr>
            <w:tcW w:w="56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212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992" w:type="dxa"/>
            <w:vMerge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B6C" w:rsidRPr="00DC5CFC" w:rsidRDefault="00B27B6C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полные реквизиты документов соответствуют реквизитам документов </w:t>
            </w: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B27B6C" w:rsidRPr="00BB6282" w:rsidRDefault="00B27B6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реализуется с использованием средств указанных по пункту 19.5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27B6C" w:rsidRPr="00BB6282" w:rsidRDefault="00B27B6C" w:rsidP="00E3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27B6C" w:rsidRDefault="00B27B6C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27B6C" w:rsidRDefault="00B27B6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настоящего Отчета</w:t>
            </w:r>
          </w:p>
        </w:tc>
        <w:tc>
          <w:tcPr>
            <w:tcW w:w="1984" w:type="dxa"/>
            <w:vMerge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B6C" w:rsidTr="00F06917">
        <w:tc>
          <w:tcPr>
            <w:tcW w:w="56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7" w:type="dxa"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единовременных выплат медицинским работникам</w:t>
            </w:r>
          </w:p>
        </w:tc>
        <w:tc>
          <w:tcPr>
            <w:tcW w:w="992" w:type="dxa"/>
            <w:vMerge/>
          </w:tcPr>
          <w:p w:rsidR="00B27B6C" w:rsidRPr="00BB6282" w:rsidRDefault="00B27B6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7B6C" w:rsidRPr="00DC5CFC" w:rsidRDefault="00B27B6C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B27B6C" w:rsidRPr="00BB6282" w:rsidRDefault="00B27B6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19.6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27B6C" w:rsidRPr="00BB6282" w:rsidRDefault="00B27B6C" w:rsidP="00E3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B4C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27B6C" w:rsidRDefault="00B27B6C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27B6C" w:rsidRDefault="00B27B6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настоящего Отчета</w:t>
            </w:r>
          </w:p>
        </w:tc>
        <w:tc>
          <w:tcPr>
            <w:tcW w:w="1984" w:type="dxa"/>
            <w:vMerge/>
          </w:tcPr>
          <w:p w:rsidR="00B27B6C" w:rsidRDefault="00B27B6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RPr="00BC548C" w:rsidTr="003A7721">
        <w:tc>
          <w:tcPr>
            <w:tcW w:w="16018" w:type="dxa"/>
            <w:gridSpan w:val="14"/>
          </w:tcPr>
          <w:p w:rsidR="00DC5CFC" w:rsidRPr="00BC548C" w:rsidRDefault="00DC5CFC" w:rsidP="00BC54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548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22. Количество смертельных случаев от дорожно-транспортных происшествий на 100 тыс. населения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2127" w:type="dxa"/>
          </w:tcPr>
          <w:p w:rsidR="00DC5CFC" w:rsidRPr="00BC548C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548C">
              <w:rPr>
                <w:rFonts w:ascii="Times New Roman" w:hAnsi="Times New Roman" w:cs="Times New Roman"/>
              </w:rPr>
              <w:t xml:space="preserve">Совершенствование оказания медицинской помощи пострадавшим в результате дорожно- транспортных происшествий на территории Ленинградской области </w:t>
            </w:r>
          </w:p>
        </w:tc>
        <w:tc>
          <w:tcPr>
            <w:tcW w:w="992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Ленинградской области </w:t>
            </w:r>
          </w:p>
        </w:tc>
        <w:tc>
          <w:tcPr>
            <w:tcW w:w="1418" w:type="dxa"/>
          </w:tcPr>
          <w:p w:rsidR="00DC5CFC" w:rsidRPr="005B6F4F" w:rsidRDefault="00DC5CFC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6F4F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 (Подпрограмма "Совершенствование оказания специализированной, включая высокотехнологичную, медицинской помощи", основное мероприятие "Совершенствование оказания специализированной медицинской помощи, скорой, в том числе скорой специализированной, медицинской помощи, медицинской эвакуации" Плана реализации государственной программы);</w:t>
            </w:r>
          </w:p>
          <w:p w:rsidR="00DC5CFC" w:rsidRPr="005B6F4F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6F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комитета по здравоохранению Ленинградской области от 11.12.2015 N 23 "Об организации оказания медицинской помощи </w:t>
            </w:r>
            <w:r w:rsidRPr="005B6F4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пострадавшим при дорожно-транспортных происшествиях на территории Ленинградской области</w:t>
            </w:r>
          </w:p>
        </w:tc>
        <w:tc>
          <w:tcPr>
            <w:tcW w:w="3969" w:type="dxa"/>
          </w:tcPr>
          <w:p w:rsidR="002179EC" w:rsidRDefault="002179EC" w:rsidP="0021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9EC">
              <w:rPr>
                <w:rFonts w:ascii="Times New Roman" w:hAnsi="Times New Roman" w:cs="Times New Roman"/>
              </w:rPr>
              <w:lastRenderedPageBreak/>
              <w:t xml:space="preserve">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оборудования. </w:t>
            </w:r>
          </w:p>
          <w:p w:rsidR="00DC5CFC" w:rsidRPr="002179EC" w:rsidRDefault="002179EC" w:rsidP="00217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79EC">
              <w:rPr>
                <w:rFonts w:ascii="Times New Roman" w:hAnsi="Times New Roman" w:cs="Times New Roman"/>
              </w:rPr>
              <w:t xml:space="preserve">Работают 26 травмоцентров 3 уровней.  </w:t>
            </w:r>
            <w:r w:rsidRPr="00DE3F35">
              <w:rPr>
                <w:rFonts w:ascii="Times New Roman" w:hAnsi="Times New Roman" w:cs="Times New Roman"/>
                <w:u w:val="single"/>
              </w:rPr>
              <w:t>Санитарной авиацией в 1 квартале осуществлено 27 эвакуаций пострадавших при ДТП в региональные травмоцентры.</w:t>
            </w:r>
          </w:p>
        </w:tc>
        <w:tc>
          <w:tcPr>
            <w:tcW w:w="850" w:type="dxa"/>
          </w:tcPr>
          <w:p w:rsidR="00DC5CFC" w:rsidRPr="00BB6282" w:rsidRDefault="00DC5CFC" w:rsidP="00BC5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8C0AAE" w:rsidRDefault="00DC5CFC" w:rsidP="0096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48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Pr="002179EC" w:rsidRDefault="00DC5CFC" w:rsidP="002179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9EC"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851" w:type="dxa"/>
            <w:gridSpan w:val="2"/>
          </w:tcPr>
          <w:p w:rsidR="00DC5CFC" w:rsidRPr="002179EC" w:rsidRDefault="002179EC" w:rsidP="002179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C5CFC" w:rsidRPr="002179EC" w:rsidRDefault="002179EC" w:rsidP="002179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</w:p>
        </w:tc>
        <w:tc>
          <w:tcPr>
            <w:tcW w:w="1984" w:type="dxa"/>
          </w:tcPr>
          <w:p w:rsidR="00DC5CFC" w:rsidRDefault="00D7417A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</w:rPr>
              <w:t>Финансирование осуществляется в течение всего года</w:t>
            </w:r>
          </w:p>
        </w:tc>
      </w:tr>
      <w:tr w:rsidR="0033761F" w:rsidTr="00F06917">
        <w:tc>
          <w:tcPr>
            <w:tcW w:w="567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</w:t>
            </w:r>
          </w:p>
        </w:tc>
        <w:tc>
          <w:tcPr>
            <w:tcW w:w="2127" w:type="dxa"/>
          </w:tcPr>
          <w:p w:rsidR="0033761F" w:rsidRPr="005B6F4F" w:rsidRDefault="0033761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6F4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992" w:type="dxa"/>
            <w:vMerge w:val="restart"/>
          </w:tcPr>
          <w:p w:rsidR="0033761F" w:rsidRPr="005B6F4F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F4F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33761F" w:rsidRPr="00DC5CFC" w:rsidRDefault="0033761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19.3</w:t>
            </w:r>
          </w:p>
        </w:tc>
        <w:tc>
          <w:tcPr>
            <w:tcW w:w="3969" w:type="dxa"/>
          </w:tcPr>
          <w:p w:rsidR="0033761F" w:rsidRPr="00BB6282" w:rsidRDefault="0033761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19.3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</w:p>
        </w:tc>
        <w:tc>
          <w:tcPr>
            <w:tcW w:w="850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33761F" w:rsidRDefault="0033761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761F" w:rsidRDefault="0033761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33761F" w:rsidRDefault="0033761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Отчета</w:t>
            </w:r>
          </w:p>
        </w:tc>
        <w:tc>
          <w:tcPr>
            <w:tcW w:w="1984" w:type="dxa"/>
            <w:vMerge w:val="restart"/>
          </w:tcPr>
          <w:p w:rsidR="0033761F" w:rsidRPr="00BB6282" w:rsidRDefault="0033761F" w:rsidP="00F62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 месяца 2016 года от ДТП погибли 39 жителей Ленинградской области( в 2015 году- 94 чел.). Умерших в травмоцентрах Ленинградской области от ДТП за 2 месяца 2016 года зарегистрировано не было ( в 2015 г.- 8 чел.). За 2 месяца 2016 наблюдается значительное снижение смертности от ДТП</w:t>
            </w:r>
            <w:r w:rsidR="00F62476">
              <w:rPr>
                <w:rFonts w:ascii="Times New Roman" w:hAnsi="Times New Roman" w:cs="Times New Roman"/>
                <w:sz w:val="20"/>
                <w:szCs w:val="20"/>
              </w:rPr>
              <w:t xml:space="preserve"> по сравнениюс соответствующим периодом 2015 года.</w:t>
            </w:r>
          </w:p>
        </w:tc>
      </w:tr>
      <w:tr w:rsidR="0033761F" w:rsidTr="00F06917">
        <w:tc>
          <w:tcPr>
            <w:tcW w:w="567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2127" w:type="dxa"/>
          </w:tcPr>
          <w:p w:rsidR="0033761F" w:rsidRPr="005B6F4F" w:rsidRDefault="0033761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F4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992" w:type="dxa"/>
            <w:vMerge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761F" w:rsidRPr="00DC5CFC" w:rsidRDefault="0033761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33761F" w:rsidRPr="00BB6282" w:rsidRDefault="0033761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19.4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33761F" w:rsidRDefault="0033761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761F" w:rsidRDefault="0033761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33761F" w:rsidRDefault="0033761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настоящего Отчета</w:t>
            </w:r>
          </w:p>
        </w:tc>
        <w:tc>
          <w:tcPr>
            <w:tcW w:w="1984" w:type="dxa"/>
            <w:vMerge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1F" w:rsidTr="00F06917">
        <w:tc>
          <w:tcPr>
            <w:tcW w:w="567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2127" w:type="dxa"/>
          </w:tcPr>
          <w:p w:rsidR="0033761F" w:rsidRPr="005B6F4F" w:rsidRDefault="0033761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F4F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992" w:type="dxa"/>
            <w:vMerge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761F" w:rsidRPr="00DC5CFC" w:rsidRDefault="0033761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33761F" w:rsidRPr="00BB6282" w:rsidRDefault="0033761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19.5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33761F" w:rsidRDefault="0033761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761F" w:rsidRDefault="0033761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33761F" w:rsidRDefault="0033761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настоящего Отчета</w:t>
            </w:r>
          </w:p>
        </w:tc>
        <w:tc>
          <w:tcPr>
            <w:tcW w:w="1984" w:type="dxa"/>
            <w:vMerge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1F" w:rsidTr="00F06917">
        <w:tc>
          <w:tcPr>
            <w:tcW w:w="567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7" w:type="dxa"/>
          </w:tcPr>
          <w:p w:rsidR="0033761F" w:rsidRPr="005B6F4F" w:rsidRDefault="0033761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F4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единовременных выплат медицинским работникам</w:t>
            </w:r>
          </w:p>
        </w:tc>
        <w:tc>
          <w:tcPr>
            <w:tcW w:w="992" w:type="dxa"/>
            <w:vMerge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3761F" w:rsidRPr="00DC5CFC" w:rsidRDefault="0033761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33761F" w:rsidRPr="00BB6282" w:rsidRDefault="0033761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19.6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761F" w:rsidRPr="00BB6282" w:rsidRDefault="0033761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33761F" w:rsidRDefault="0033761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3761F" w:rsidRDefault="0033761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33761F" w:rsidRDefault="0033761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настоящего Отчета</w:t>
            </w:r>
          </w:p>
        </w:tc>
        <w:tc>
          <w:tcPr>
            <w:tcW w:w="1984" w:type="dxa"/>
            <w:vMerge/>
          </w:tcPr>
          <w:p w:rsidR="0033761F" w:rsidRDefault="0033761F" w:rsidP="0096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RPr="00D95814" w:rsidTr="003A7721">
        <w:tc>
          <w:tcPr>
            <w:tcW w:w="16018" w:type="dxa"/>
            <w:gridSpan w:val="14"/>
          </w:tcPr>
          <w:p w:rsidR="00DC5CFC" w:rsidRPr="00D95814" w:rsidRDefault="00DC5CFC" w:rsidP="00D958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581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23. Количество случаев младенческой смертности  на 1000 родившихся живыми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2127" w:type="dxa"/>
          </w:tcPr>
          <w:p w:rsidR="00DC5CFC" w:rsidRPr="00D95814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14">
              <w:rPr>
                <w:rFonts w:ascii="Times New Roman" w:hAnsi="Times New Roman" w:cs="Times New Roman"/>
              </w:rPr>
              <w:t xml:space="preserve">Реализация мероприятий, направленных на укрепление материально-технической базы учреждений </w:t>
            </w:r>
            <w:r w:rsidRPr="00D95814">
              <w:rPr>
                <w:rFonts w:ascii="Times New Roman" w:hAnsi="Times New Roman" w:cs="Times New Roman"/>
              </w:rPr>
              <w:lastRenderedPageBreak/>
              <w:t>здравоохранения (акушерства, педиатрии, гинекологии)</w:t>
            </w:r>
          </w:p>
        </w:tc>
        <w:tc>
          <w:tcPr>
            <w:tcW w:w="992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здравоохранению Ленинградской области </w:t>
            </w:r>
          </w:p>
        </w:tc>
        <w:tc>
          <w:tcPr>
            <w:tcW w:w="1418" w:type="dxa"/>
          </w:tcPr>
          <w:p w:rsidR="00DC5CFC" w:rsidRPr="002271A7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1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405 ( Подпрорамма «Охрана здоровья матери и ребенка», </w:t>
            </w:r>
            <w:r w:rsidRPr="002271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основное мероприятие "Выхаживание детей с экстремально низкой массой тела" </w:t>
            </w:r>
            <w:r w:rsidRPr="002271A7">
              <w:rPr>
                <w:rFonts w:ascii="Times New Roman" w:hAnsi="Times New Roman" w:cs="Times New Roman"/>
                <w:sz w:val="16"/>
                <w:szCs w:val="16"/>
              </w:rPr>
              <w:t>Плана реализации государственной программы</w:t>
            </w:r>
            <w:r w:rsidRPr="002271A7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DC5CFC" w:rsidRDefault="006D1413" w:rsidP="006D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413">
              <w:rPr>
                <w:rFonts w:ascii="Times New Roman" w:hAnsi="Times New Roman" w:cs="Times New Roman"/>
              </w:rPr>
              <w:lastRenderedPageBreak/>
              <w:t>Подготовлена документация для проведения аукциона на приобретение расходных материалов для проведения неонатального скрининга, в настоящее время находится в комитете государственного заказа.</w:t>
            </w:r>
          </w:p>
          <w:p w:rsidR="006D1413" w:rsidRPr="006D1413" w:rsidRDefault="006D1413" w:rsidP="0077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2016 году </w:t>
            </w:r>
            <w:r w:rsidR="00773FFC">
              <w:rPr>
                <w:rFonts w:ascii="Times New Roman" w:hAnsi="Times New Roman" w:cs="Times New Roman"/>
              </w:rPr>
              <w:t xml:space="preserve">предусмотрены </w:t>
            </w:r>
            <w:r w:rsidR="00773FFC">
              <w:rPr>
                <w:rFonts w:ascii="Times New Roman" w:hAnsi="Times New Roman" w:cs="Times New Roman"/>
              </w:rPr>
              <w:lastRenderedPageBreak/>
              <w:t xml:space="preserve">ассигнования на </w:t>
            </w:r>
            <w:r>
              <w:rPr>
                <w:rFonts w:ascii="Times New Roman" w:hAnsi="Times New Roman" w:cs="Times New Roman"/>
              </w:rPr>
              <w:t>мероприяти</w:t>
            </w:r>
            <w:r w:rsidR="00773FF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, направленны</w:t>
            </w:r>
            <w:r w:rsidR="00773FF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 проведение пренатальной</w:t>
            </w:r>
            <w:r w:rsidR="00773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(дородовой)</w:t>
            </w:r>
            <w:r w:rsidR="00773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диагностики</w:t>
            </w:r>
            <w:r w:rsidR="00773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нарушений развития ребенка </w:t>
            </w:r>
            <w:r w:rsidR="00773FF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18,5 млн.руб</w:t>
            </w:r>
            <w:r w:rsidR="00773FFC">
              <w:rPr>
                <w:rFonts w:ascii="Times New Roman" w:hAnsi="Times New Roman" w:cs="Times New Roman"/>
              </w:rPr>
              <w:t xml:space="preserve">).Будет осуществлена закупка реактивов, расходных материалов и ультрозвукового аппарата экспертного класса. </w:t>
            </w:r>
          </w:p>
        </w:tc>
        <w:tc>
          <w:tcPr>
            <w:tcW w:w="850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Pr="006D1413" w:rsidRDefault="00DC5CFC" w:rsidP="006D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413"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851" w:type="dxa"/>
            <w:gridSpan w:val="2"/>
          </w:tcPr>
          <w:p w:rsidR="00DC5CFC" w:rsidRPr="006D1413" w:rsidRDefault="006D1413" w:rsidP="006D1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C5CFC" w:rsidRPr="006D1413" w:rsidRDefault="006D1413" w:rsidP="006D1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1984" w:type="dxa"/>
          </w:tcPr>
          <w:p w:rsidR="00DC5CFC" w:rsidRDefault="006D1413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A53">
              <w:rPr>
                <w:rFonts w:ascii="Times New Roman" w:hAnsi="Times New Roman" w:cs="Times New Roman"/>
              </w:rPr>
              <w:t>Финансирование осуществляется в течение всего года</w:t>
            </w:r>
          </w:p>
        </w:tc>
      </w:tr>
      <w:tr w:rsidR="00DC5CFC" w:rsidTr="003A7721">
        <w:tc>
          <w:tcPr>
            <w:tcW w:w="567" w:type="dxa"/>
          </w:tcPr>
          <w:p w:rsidR="00DC5CFC" w:rsidRPr="004065CB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23.2</w:t>
            </w:r>
          </w:p>
        </w:tc>
        <w:tc>
          <w:tcPr>
            <w:tcW w:w="2127" w:type="dxa"/>
          </w:tcPr>
          <w:p w:rsidR="00DC5CFC" w:rsidRPr="00D95814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5814">
              <w:rPr>
                <w:rFonts w:ascii="Times New Roman" w:hAnsi="Times New Roman" w:cs="Times New Roman"/>
              </w:rPr>
              <w:t>Строительство и ввод в эксплуатацию перинатального центра, в том числе  проектные работы</w:t>
            </w:r>
          </w:p>
        </w:tc>
        <w:tc>
          <w:tcPr>
            <w:tcW w:w="992" w:type="dxa"/>
          </w:tcPr>
          <w:p w:rsidR="00DC5CFC" w:rsidRPr="004065CB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69B">
              <w:rPr>
                <w:rFonts w:ascii="Times New Roman" w:hAnsi="Times New Roman" w:cs="Times New Roman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003C60" w:rsidRDefault="00DC5CFC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3C6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 (Подпрограмма "Модернизация здравоохранения Ленинградской области в части мероприятий по проектированию, строительству и вводу в эксплуатацию перинатального центра"</w:t>
            </w:r>
            <w:r w:rsidRPr="00003C60">
              <w:rPr>
                <w:rFonts w:ascii="Times New Roman" w:hAnsi="Times New Roman" w:cs="Times New Roman"/>
                <w:sz w:val="16"/>
                <w:szCs w:val="16"/>
              </w:rPr>
              <w:t>,  Основное мероприятие "Проектирование, строительство и ввод в эксплуатацию перинатального центра" Плана реализации государственной программы)</w:t>
            </w:r>
          </w:p>
        </w:tc>
        <w:tc>
          <w:tcPr>
            <w:tcW w:w="3969" w:type="dxa"/>
          </w:tcPr>
          <w:p w:rsidR="00DC5CFC" w:rsidRDefault="00DC5CFC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69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сетевым графиком, срок завершения строительства перинатального центра был установлен – 31.05.2016г. </w:t>
            </w:r>
          </w:p>
          <w:p w:rsidR="00DC5CFC" w:rsidRPr="00B2369B" w:rsidRDefault="00DC5CFC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69B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объекте ведутся строительно-монтажные работы конструкций надземной части на уровне 6 - 7 этажей, выполнены кирпичная кладка наружных стен и внутренних перегородок на уровне 1, 2, 3 этажей, ведется кладка внутренних стен и перегородок на уровне 4 этажа.</w:t>
            </w:r>
          </w:p>
          <w:p w:rsidR="00DC5CFC" w:rsidRPr="00B2369B" w:rsidRDefault="00DC5CFC" w:rsidP="00B23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69B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проведенного совещания на объекте от 09.02.2016г., ГК «Ростех» было рекомендовано с учетом отставания от графика производства работ обеспечить ввод объекта капитального строительства в эксплуатацию с монтируемым и немонтируемым оборудованием не позднее 31.10.2016г. </w:t>
            </w:r>
          </w:p>
          <w:p w:rsidR="00DC5CFC" w:rsidRPr="00BB6282" w:rsidRDefault="00DC5CFC" w:rsidP="00003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369B">
              <w:rPr>
                <w:rFonts w:ascii="Times New Roman" w:hAnsi="Times New Roman" w:cs="Times New Roman"/>
                <w:sz w:val="20"/>
                <w:szCs w:val="20"/>
              </w:rPr>
              <w:t xml:space="preserve"> марте 2016 года ГК «Ростех» подготовлен новый сетевой график производства работ, который согласован со всеми заинтересованными сторонами.  </w:t>
            </w:r>
          </w:p>
        </w:tc>
        <w:tc>
          <w:tcPr>
            <w:tcW w:w="850" w:type="dxa"/>
          </w:tcPr>
          <w:p w:rsidR="00DC5CFC" w:rsidRPr="00BB6282" w:rsidRDefault="00DC5CFC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9B">
              <w:rPr>
                <w:rFonts w:ascii="Times New Roman" w:hAnsi="Times New Roman" w:cs="Times New Roman"/>
                <w:b/>
                <w:sz w:val="20"/>
                <w:szCs w:val="20"/>
              </w:rPr>
              <w:t>1072,6</w:t>
            </w:r>
          </w:p>
        </w:tc>
        <w:tc>
          <w:tcPr>
            <w:tcW w:w="851" w:type="dxa"/>
            <w:gridSpan w:val="2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992" w:type="dxa"/>
            <w:gridSpan w:val="2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1071,6</w:t>
            </w:r>
          </w:p>
        </w:tc>
        <w:tc>
          <w:tcPr>
            <w:tcW w:w="1984" w:type="dxa"/>
          </w:tcPr>
          <w:p w:rsidR="00DC5CFC" w:rsidRPr="00B2369B" w:rsidRDefault="00DC5CFC" w:rsidP="00B2369B">
            <w:pPr>
              <w:rPr>
                <w:rFonts w:ascii="Times New Roman" w:hAnsi="Times New Roman" w:cs="Times New Roman"/>
              </w:rPr>
            </w:pPr>
            <w:r w:rsidRPr="00B2369B">
              <w:rPr>
                <w:rFonts w:ascii="Times New Roman" w:hAnsi="Times New Roman" w:cs="Times New Roman"/>
              </w:rPr>
              <w:t>Низкий уровень использования средств всех источников              ГК «Ростех». Отставание от сетевого графика - 6 месяцев.</w:t>
            </w:r>
          </w:p>
          <w:p w:rsidR="00DC5CFC" w:rsidRPr="00B2369B" w:rsidRDefault="00DC5CFC" w:rsidP="00B2369B">
            <w:pPr>
              <w:rPr>
                <w:rFonts w:ascii="Times New Roman" w:hAnsi="Times New Roman" w:cs="Times New Roman"/>
              </w:rPr>
            </w:pPr>
          </w:p>
          <w:p w:rsidR="00DC5CFC" w:rsidRPr="00B2369B" w:rsidRDefault="00DC5CFC" w:rsidP="00FE6E8E">
            <w:pPr>
              <w:rPr>
                <w:rFonts w:ascii="Times New Roman" w:hAnsi="Times New Roman" w:cs="Times New Roman"/>
              </w:rPr>
            </w:pPr>
          </w:p>
        </w:tc>
      </w:tr>
      <w:tr w:rsidR="009E5F3F" w:rsidTr="00F06917">
        <w:tc>
          <w:tcPr>
            <w:tcW w:w="56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2127" w:type="dxa"/>
          </w:tcPr>
          <w:p w:rsidR="009E5F3F" w:rsidRPr="009E5F3F" w:rsidRDefault="009E5F3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3F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выплат единовременного пособия 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992" w:type="dxa"/>
            <w:vMerge w:val="restart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D1F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9E5F3F" w:rsidRPr="00DC5CFC" w:rsidRDefault="009E5F3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19.3</w:t>
            </w:r>
          </w:p>
        </w:tc>
        <w:tc>
          <w:tcPr>
            <w:tcW w:w="3969" w:type="dxa"/>
          </w:tcPr>
          <w:p w:rsidR="009E5F3F" w:rsidRPr="00BB6282" w:rsidRDefault="009E5F3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19.3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</w:p>
        </w:tc>
        <w:tc>
          <w:tcPr>
            <w:tcW w:w="850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9E5F3F" w:rsidRDefault="009E5F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5F3F" w:rsidRDefault="009E5F3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E5F3F" w:rsidRDefault="009E5F3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Отчета</w:t>
            </w:r>
          </w:p>
        </w:tc>
        <w:tc>
          <w:tcPr>
            <w:tcW w:w="1984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F3F" w:rsidTr="00F06917">
        <w:tc>
          <w:tcPr>
            <w:tcW w:w="56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212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мер социальной поддержки медицинских </w:t>
            </w: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работников дефицитных специальностей</w:t>
            </w:r>
          </w:p>
        </w:tc>
        <w:tc>
          <w:tcPr>
            <w:tcW w:w="992" w:type="dxa"/>
            <w:vMerge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F3F" w:rsidRPr="00DC5CFC" w:rsidRDefault="009E5F3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полные реквизиты документов соответствуют реквизитам </w:t>
            </w: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9E5F3F" w:rsidRPr="00BB6282" w:rsidRDefault="009E5F3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реализуется с использованием средств указанных по пункту 19.4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езультаты исполнения 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9E5F3F" w:rsidRDefault="009E5F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5F3F" w:rsidRDefault="009E5F3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E5F3F" w:rsidRDefault="009E5F3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настоящего Отчета</w:t>
            </w:r>
          </w:p>
        </w:tc>
        <w:tc>
          <w:tcPr>
            <w:tcW w:w="1984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F3F" w:rsidTr="00F06917">
        <w:tc>
          <w:tcPr>
            <w:tcW w:w="56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23.5</w:t>
            </w:r>
          </w:p>
        </w:tc>
        <w:tc>
          <w:tcPr>
            <w:tcW w:w="212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поддержка молодых специалистов Ленинградской области</w:t>
            </w:r>
          </w:p>
        </w:tc>
        <w:tc>
          <w:tcPr>
            <w:tcW w:w="992" w:type="dxa"/>
            <w:vMerge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F3F" w:rsidRPr="00DC5CFC" w:rsidRDefault="009E5F3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9E5F3F" w:rsidRPr="00BB6282" w:rsidRDefault="009E5F3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19.5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9E5F3F" w:rsidRDefault="009E5F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5F3F" w:rsidRDefault="009E5F3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E5F3F" w:rsidRDefault="009E5F3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настоящего Отчета</w:t>
            </w:r>
          </w:p>
        </w:tc>
        <w:tc>
          <w:tcPr>
            <w:tcW w:w="1984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F3F" w:rsidTr="00F06917">
        <w:tc>
          <w:tcPr>
            <w:tcW w:w="56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7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8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единовременных выплат медицинским работникам</w:t>
            </w:r>
          </w:p>
        </w:tc>
        <w:tc>
          <w:tcPr>
            <w:tcW w:w="992" w:type="dxa"/>
            <w:vMerge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F3F" w:rsidRPr="00DC5CFC" w:rsidRDefault="009E5F3F" w:rsidP="00F0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CFC">
              <w:rPr>
                <w:rFonts w:ascii="Times New Roman" w:eastAsia="Calibri" w:hAnsi="Times New Roman" w:cs="Times New Roman"/>
                <w:sz w:val="18"/>
                <w:szCs w:val="18"/>
              </w:rPr>
              <w:t>полные реквизиты документов соответствуют реквизитам документов мероприятий по п. 19.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9E5F3F" w:rsidRPr="00BB6282" w:rsidRDefault="009E5F3F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с использованием средств указанных по пункту 19.6 настоящего Отчета, соответственно р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>езультаты исполнения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отражены в результатах по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C5CFC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E5F3F" w:rsidRPr="00BB6282" w:rsidRDefault="009E5F3F" w:rsidP="00963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1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9E5F3F" w:rsidRDefault="009E5F3F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5F3F" w:rsidRDefault="009E5F3F" w:rsidP="009636B3">
            <w:r w:rsidRPr="008C0AAE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E5F3F" w:rsidRDefault="009E5F3F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планового и фактического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учтены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ункта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настоящего Отчета</w:t>
            </w:r>
          </w:p>
        </w:tc>
        <w:tc>
          <w:tcPr>
            <w:tcW w:w="1984" w:type="dxa"/>
          </w:tcPr>
          <w:p w:rsidR="009E5F3F" w:rsidRDefault="009E5F3F" w:rsidP="0096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08C" w:rsidRPr="00D9149F" w:rsidTr="00A9318F">
        <w:tc>
          <w:tcPr>
            <w:tcW w:w="10632" w:type="dxa"/>
            <w:gridSpan w:val="7"/>
          </w:tcPr>
          <w:p w:rsidR="004A108C" w:rsidRPr="00D9149F" w:rsidRDefault="004A108C" w:rsidP="00A9318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Указу</w:t>
            </w:r>
            <w:r w:rsidR="00C4510C"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598</w:t>
            </w:r>
          </w:p>
        </w:tc>
        <w:tc>
          <w:tcPr>
            <w:tcW w:w="709" w:type="dxa"/>
          </w:tcPr>
          <w:p w:rsidR="004A108C" w:rsidRPr="00D9149F" w:rsidRDefault="004A108C" w:rsidP="00A931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4A108C" w:rsidRPr="00D9149F" w:rsidRDefault="00A878A1" w:rsidP="00A9318F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2043,3</w:t>
            </w:r>
          </w:p>
        </w:tc>
        <w:tc>
          <w:tcPr>
            <w:tcW w:w="898" w:type="dxa"/>
            <w:gridSpan w:val="2"/>
          </w:tcPr>
          <w:p w:rsidR="004A108C" w:rsidRPr="00D9149F" w:rsidRDefault="008074EA" w:rsidP="00A931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288,5</w:t>
            </w:r>
          </w:p>
        </w:tc>
        <w:tc>
          <w:tcPr>
            <w:tcW w:w="898" w:type="dxa"/>
          </w:tcPr>
          <w:p w:rsidR="004A108C" w:rsidRPr="00D9149F" w:rsidRDefault="008074EA" w:rsidP="00A931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1754,8</w:t>
            </w:r>
          </w:p>
        </w:tc>
        <w:tc>
          <w:tcPr>
            <w:tcW w:w="1984" w:type="dxa"/>
          </w:tcPr>
          <w:p w:rsidR="004A108C" w:rsidRPr="00D9149F" w:rsidRDefault="004A108C" w:rsidP="009636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5CFC" w:rsidRPr="00107156" w:rsidTr="003A7721">
        <w:tc>
          <w:tcPr>
            <w:tcW w:w="16018" w:type="dxa"/>
            <w:gridSpan w:val="14"/>
          </w:tcPr>
          <w:p w:rsidR="00DC5CFC" w:rsidRPr="00107156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07156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599 "О мерах по реализации государственной политики в области образования и науки"</w:t>
            </w:r>
          </w:p>
        </w:tc>
      </w:tr>
      <w:tr w:rsidR="00DC5CFC" w:rsidRPr="00107156" w:rsidTr="003A7721">
        <w:tc>
          <w:tcPr>
            <w:tcW w:w="16018" w:type="dxa"/>
            <w:gridSpan w:val="14"/>
          </w:tcPr>
          <w:p w:rsidR="00DC5CFC" w:rsidRPr="00107156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156">
              <w:rPr>
                <w:rFonts w:ascii="Times New Roman" w:hAnsi="Times New Roman" w:cs="Times New Roman"/>
                <w:i/>
                <w:iCs/>
              </w:rPr>
              <w:t xml:space="preserve">24. Доступность дошкольного образования  (отношение численности детей в возрасте от 3 до 7 лет, получающих дошкольное образование в текущем году, </w:t>
            </w:r>
          </w:p>
          <w:p w:rsidR="00DC5CFC" w:rsidRPr="00107156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156">
              <w:rPr>
                <w:rFonts w:ascii="Times New Roman" w:hAnsi="Times New Roman" w:cs="Times New Roman"/>
                <w:i/>
                <w:iCs/>
              </w:rPr>
              <w:t xml:space="preserve">к сумме численности детей в возрасте от 3 до 7 лет, получающих дошкольное образование в текущем году, и численности детей в возрасте от 3 до 7 лет, </w:t>
            </w:r>
          </w:p>
          <w:p w:rsidR="00DC5CFC" w:rsidRPr="00107156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7156">
              <w:rPr>
                <w:rFonts w:ascii="Times New Roman" w:hAnsi="Times New Roman" w:cs="Times New Roman"/>
                <w:i/>
                <w:iCs/>
              </w:rPr>
              <w:t>находящихся в очереди на получение в текущем году дошкольного образования)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2127" w:type="dxa"/>
          </w:tcPr>
          <w:p w:rsidR="00DC5CFC" w:rsidRPr="00107156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7156">
              <w:rPr>
                <w:rFonts w:ascii="Times New Roman" w:hAnsi="Times New Roman"/>
              </w:rPr>
              <w:t>Развитие дошкольного образования: создание дополнительных мест, расширение форм предоставления дошкольного образования, развитие негосударственного сектора</w:t>
            </w:r>
          </w:p>
        </w:tc>
        <w:tc>
          <w:tcPr>
            <w:tcW w:w="992" w:type="dxa"/>
          </w:tcPr>
          <w:p w:rsidR="00DC5CFC" w:rsidRPr="00107156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6">
              <w:rPr>
                <w:rFonts w:ascii="Times New Roman" w:hAnsi="Times New Roman" w:cs="Times New Roman"/>
                <w:sz w:val="18"/>
                <w:szCs w:val="18"/>
              </w:rPr>
              <w:t>Комитет общего и профессиональ-ного образования Ленинградской области</w:t>
            </w:r>
          </w:p>
        </w:tc>
        <w:tc>
          <w:tcPr>
            <w:tcW w:w="1418" w:type="dxa"/>
          </w:tcPr>
          <w:p w:rsidR="00DC5CFC" w:rsidRPr="00107156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6">
              <w:rPr>
                <w:rFonts w:ascii="Times New Roman" w:eastAsia="Times New Roman" w:hAnsi="Times New Roman"/>
                <w:sz w:val="18"/>
                <w:szCs w:val="18"/>
              </w:rPr>
              <w:t xml:space="preserve">Распоряжение Правительства Ленинградской области от 24.04.2013 № 179-р </w:t>
            </w:r>
          </w:p>
        </w:tc>
        <w:tc>
          <w:tcPr>
            <w:tcW w:w="3969" w:type="dxa"/>
          </w:tcPr>
          <w:p w:rsidR="00DC5CFC" w:rsidRPr="00681C59" w:rsidRDefault="00DC5CFC" w:rsidP="0068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1C59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единой автоматизированной информационной системы «Электронный детский сад» по итогам </w:t>
            </w:r>
            <w:r w:rsidRPr="0068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1C59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2016 года число детей в возрасте старше 3-х лет,  получающих дошкольное образование в дошкольных организациях области, составляет 64 183 ребенка, в т.ч. 59 611 детей в возрасте от 3-х до 7-и лет.</w:t>
            </w:r>
          </w:p>
          <w:p w:rsidR="00DC5CFC" w:rsidRDefault="00DC5CFC" w:rsidP="00107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07156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2016 г. зачислено 9 детей в ИП Токубаева в г. Приморске Выборгского района, кроме того, организованы работы по созданию частной группы ИП "Творец" на 25 мест в Веревском поселении Гатчинского района. </w:t>
            </w:r>
          </w:p>
          <w:p w:rsidR="00DC5CFC" w:rsidRDefault="00DC5CFC" w:rsidP="00107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07156">
              <w:rPr>
                <w:rFonts w:ascii="Times New Roman" w:hAnsi="Times New Roman" w:cs="Times New Roman"/>
                <w:sz w:val="20"/>
                <w:szCs w:val="20"/>
              </w:rPr>
              <w:t>28 марта 2016 г.проведена межрегиональная  научно-практическая конференция "Качество дошкольного и начального общего образования в контексте ФГОС: теория и практика развивающего взаимодействия"</w:t>
            </w:r>
          </w:p>
          <w:p w:rsidR="00DC5CFC" w:rsidRDefault="00DC5CFC" w:rsidP="009B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r w:rsidRPr="009B2459">
              <w:rPr>
                <w:rFonts w:ascii="Times New Roman" w:hAnsi="Times New Roman" w:cs="Times New Roman"/>
                <w:sz w:val="20"/>
                <w:szCs w:val="20"/>
              </w:rPr>
              <w:t xml:space="preserve">  феврале 2016 г. введен в эксплуатацию детский сад в п.Котельский </w:t>
            </w:r>
            <w:r w:rsidRPr="009B2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Кингисеппского района на 155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5CFC" w:rsidRDefault="00DC5CFC" w:rsidP="0068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</w:t>
            </w:r>
            <w:r w:rsidRPr="00681C59">
              <w:rPr>
                <w:rFonts w:ascii="Times New Roman" w:hAnsi="Times New Roman" w:cs="Times New Roman"/>
                <w:sz w:val="20"/>
                <w:szCs w:val="20"/>
              </w:rPr>
              <w:t>существлен прием детей в новые детские сады, приобретенные в муниципальную собственность в декабре 2015 г. (г.Бокситогорск (220), г. Кингисепп (155), г. Сланцы (220).</w:t>
            </w:r>
          </w:p>
          <w:p w:rsidR="00DC5CFC" w:rsidRPr="00BB6282" w:rsidRDefault="00DC5CFC" w:rsidP="00681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</w:t>
            </w:r>
            <w:r w:rsidRPr="00681C59">
              <w:rPr>
                <w:rFonts w:ascii="Times New Roman" w:hAnsi="Times New Roman" w:cs="Times New Roman"/>
                <w:sz w:val="20"/>
                <w:szCs w:val="20"/>
              </w:rPr>
              <w:t>ачаты работы по строительству детского сада в мкрн Южный г. Всеволожска на 155 мест (планируемый срок сдачи объекта в эксплуатацию 4 квартал 2016 года), в п. Романовка (280)</w:t>
            </w:r>
          </w:p>
        </w:tc>
        <w:tc>
          <w:tcPr>
            <w:tcW w:w="850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15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15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107156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107156">
              <w:rPr>
                <w:rFonts w:ascii="Times New Roman" w:hAnsi="Times New Roman" w:cs="Times New Roman"/>
              </w:rPr>
              <w:t>Финансирование осуществляется в соответствии с муниципальными программами развития дошкольного образования</w:t>
            </w:r>
          </w:p>
        </w:tc>
        <w:tc>
          <w:tcPr>
            <w:tcW w:w="1984" w:type="dxa"/>
          </w:tcPr>
          <w:p w:rsidR="00DC5CFC" w:rsidRPr="00681C59" w:rsidRDefault="00DC5CFC" w:rsidP="00681C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состоянию на 1 апреля 2016 года показатель обеспечения доступности дошкольного образования для детей в возрасте от 3 до 7-и лет составляет 100%, с учетом детей, посещающих группы кратковременного пребывания и иные альтернативные группы у индивидуальных предпринимателей и в частных детских садах, а также детей, у которых </w:t>
            </w:r>
            <w:r w:rsidRPr="00681C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желаемая дата зачисления определена в более поздние сроки.</w:t>
            </w:r>
          </w:p>
          <w:p w:rsidR="00DC5CFC" w:rsidRPr="00681C59" w:rsidRDefault="00DC5CFC" w:rsidP="00681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RPr="00DA66FE" w:rsidTr="003A7721">
        <w:tc>
          <w:tcPr>
            <w:tcW w:w="16018" w:type="dxa"/>
            <w:gridSpan w:val="14"/>
          </w:tcPr>
          <w:p w:rsidR="00DC5CFC" w:rsidRPr="00DA66FE" w:rsidRDefault="00DC5CFC" w:rsidP="00DA66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A66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25. Доля занятого населения в возрасте от 25 до 65 лет, прошедшего повышение квалификации и (или) профессиональную подготовку,</w:t>
            </w:r>
          </w:p>
          <w:p w:rsidR="00DC5CFC" w:rsidRPr="00DA66FE" w:rsidRDefault="00DC5CFC" w:rsidP="00DA66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A66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от  общей численности занятого в области экономики населения этой возрастной группы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127" w:type="dxa"/>
          </w:tcPr>
          <w:p w:rsidR="00DC5CFC" w:rsidRPr="00BD5239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239">
              <w:rPr>
                <w:rFonts w:ascii="Times New Roman" w:hAnsi="Times New Roman" w:cs="Times New Roman"/>
              </w:rPr>
              <w:t>Обеспечение деятельности трех многофункциональных центров прикладных квалификаций</w:t>
            </w:r>
          </w:p>
        </w:tc>
        <w:tc>
          <w:tcPr>
            <w:tcW w:w="992" w:type="dxa"/>
          </w:tcPr>
          <w:p w:rsidR="00DC5CFC" w:rsidRPr="00DA66FE" w:rsidRDefault="00DC5CFC" w:rsidP="00DA66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66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Комитет общего</w:t>
            </w:r>
          </w:p>
          <w:p w:rsidR="00DC5CFC" w:rsidRDefault="00DC5CFC" w:rsidP="00DA66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профессиональ-ного образования Ленинградской области</w:t>
            </w:r>
          </w:p>
        </w:tc>
        <w:tc>
          <w:tcPr>
            <w:tcW w:w="1418" w:type="dxa"/>
          </w:tcPr>
          <w:p w:rsidR="00DC5CFC" w:rsidRPr="00DA66FE" w:rsidRDefault="00DC5CFC" w:rsidP="00FE6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F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DC5CFC" w:rsidRDefault="00DC5CFC" w:rsidP="00EF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03">
              <w:rPr>
                <w:rFonts w:ascii="Times New Roman" w:hAnsi="Times New Roman" w:cs="Times New Roman"/>
                <w:sz w:val="20"/>
                <w:szCs w:val="20"/>
              </w:rPr>
              <w:t xml:space="preserve">В отчетный период  продолжена работа 3-х многофункциональных центров прикладных квалификаций: на базе ГБОУ СПО ЛО «Волховский алюминиевый колледж», ГАОУ СПО ЛО «Сосновоборский политехнический колледж», ГАОУ СПО ЛО «Выборгский политехнический колледж «Александровский». На базе центров проводится подготовка, переподготовка и повышение квалификации взрослого населения по краткосрочным образовательным программам, ведется мониторинг потребности регионального рынка труда в кадрах, а также оказываются услуги в области профессиональной ориентации. </w:t>
            </w:r>
          </w:p>
          <w:p w:rsidR="00DC5CFC" w:rsidRPr="00EF6E03" w:rsidRDefault="00DC5CFC" w:rsidP="00EF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03">
              <w:rPr>
                <w:rFonts w:ascii="Times New Roman" w:hAnsi="Times New Roman" w:cs="Times New Roman"/>
                <w:sz w:val="20"/>
                <w:szCs w:val="20"/>
              </w:rPr>
              <w:t>В соотвествтии с приказом от 19.02.2016 № 26 проводится конкурсный отбор программ развития профессиональных образовательных организаций Ленинградской области в целях предоставления субсидий на поддержку создания многофункциональных центров прикладных квалификаций в Ленинградской области в 2016 и 2017 годах (планируется создание еще 3-х центров).</w:t>
            </w:r>
          </w:p>
        </w:tc>
        <w:tc>
          <w:tcPr>
            <w:tcW w:w="850" w:type="dxa"/>
          </w:tcPr>
          <w:p w:rsidR="00DC5CFC" w:rsidRPr="00BD5239" w:rsidRDefault="00DC5CFC" w:rsidP="00BD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3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BD5239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BD5239">
              <w:rPr>
                <w:rFonts w:ascii="Times New Roman" w:hAnsi="Times New Roman" w:cs="Times New Roman"/>
              </w:rPr>
              <w:t xml:space="preserve">В рамках текущего финансирования реализации Плана мероприятий </w:t>
            </w:r>
            <w:r w:rsidRPr="00BD5239">
              <w:rPr>
                <w:rFonts w:ascii="Times New Roman" w:eastAsia="Times New Roman" w:hAnsi="Times New Roman"/>
              </w:rPr>
              <w:t xml:space="preserve">("дорожной карты") </w:t>
            </w:r>
            <w:r w:rsidRPr="00BD52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2127" w:type="dxa"/>
          </w:tcPr>
          <w:p w:rsidR="00DC5CFC" w:rsidRPr="00BD5239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5239">
              <w:rPr>
                <w:rFonts w:ascii="Times New Roman" w:hAnsi="Times New Roman" w:cs="Times New Roman"/>
              </w:rPr>
              <w:t xml:space="preserve">Организация и проведение мониторинга </w:t>
            </w:r>
            <w:r w:rsidRPr="00BD5239">
              <w:rPr>
                <w:rFonts w:ascii="Times New Roman" w:hAnsi="Times New Roman" w:cs="Times New Roman"/>
              </w:rPr>
              <w:lastRenderedPageBreak/>
              <w:t>работы многофункциональных центров прикладных квалификаций</w:t>
            </w:r>
          </w:p>
        </w:tc>
        <w:tc>
          <w:tcPr>
            <w:tcW w:w="992" w:type="dxa"/>
          </w:tcPr>
          <w:p w:rsidR="00DC5CFC" w:rsidRPr="00DA66FE" w:rsidRDefault="00DC5CFC" w:rsidP="006912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A66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Комитет общего</w:t>
            </w:r>
          </w:p>
          <w:p w:rsidR="00DC5CFC" w:rsidRDefault="00DC5CFC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6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професс</w:t>
            </w:r>
            <w:r w:rsidRPr="00DA66F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иональ-ного образования Ленинградской области</w:t>
            </w:r>
          </w:p>
        </w:tc>
        <w:tc>
          <w:tcPr>
            <w:tcW w:w="1418" w:type="dxa"/>
          </w:tcPr>
          <w:p w:rsidR="00DC5CFC" w:rsidRPr="00DA66FE" w:rsidRDefault="00DC5CFC" w:rsidP="0069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6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Распоряжение Правительства Ленинградской области от </w:t>
            </w:r>
            <w:r w:rsidRPr="00DA66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24.04.2013 № 179-р</w:t>
            </w:r>
          </w:p>
        </w:tc>
        <w:tc>
          <w:tcPr>
            <w:tcW w:w="3969" w:type="dxa"/>
          </w:tcPr>
          <w:p w:rsidR="00DC5CFC" w:rsidRPr="00BD5239" w:rsidRDefault="00DC5CFC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1 мониторинг.  Информация о работе многофункциональных центров прикладных квалификаций собрана и проводится анализ в соответстувии с </w:t>
            </w:r>
            <w:r w:rsidRPr="00B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рекомендациями по организации деятельности центров, полученными от Национального фонда подготовки кадров.  Данные мониторинга используются для контроля и анализа деятельности МФЦПК, а также направляются в Минобрнауки РФ в соответсвии  с запросами.</w:t>
            </w:r>
          </w:p>
        </w:tc>
        <w:tc>
          <w:tcPr>
            <w:tcW w:w="850" w:type="dxa"/>
          </w:tcPr>
          <w:p w:rsidR="00DC5CFC" w:rsidRPr="00BD5239" w:rsidRDefault="00DC5CFC" w:rsidP="00BD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BD5239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BD5239">
              <w:rPr>
                <w:rFonts w:ascii="Times New Roman" w:eastAsia="Calibri" w:hAnsi="Times New Roman" w:cs="Times New Roman"/>
                <w:lang w:eastAsia="en-US"/>
              </w:rPr>
              <w:t xml:space="preserve">Для реализации мероприятия финансирование не </w:t>
            </w:r>
            <w:r w:rsidRPr="00BD5239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требуется</w:t>
            </w:r>
          </w:p>
        </w:tc>
        <w:tc>
          <w:tcPr>
            <w:tcW w:w="1984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RPr="005F582D" w:rsidTr="003A7721">
        <w:tc>
          <w:tcPr>
            <w:tcW w:w="16018" w:type="dxa"/>
            <w:gridSpan w:val="14"/>
          </w:tcPr>
          <w:p w:rsidR="00DC5CFC" w:rsidRPr="005F582D" w:rsidRDefault="00DC5CFC" w:rsidP="005F58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582D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26.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2127" w:type="dxa"/>
          </w:tcPr>
          <w:p w:rsidR="00DC5CFC" w:rsidRPr="005F582D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582D">
              <w:rPr>
                <w:rFonts w:ascii="Times New Roman" w:hAnsi="Times New Roman"/>
              </w:rPr>
              <w:t>Обеспечение реализации Концепции развития дополнительного образования детей  в Ленинградской области</w:t>
            </w:r>
          </w:p>
        </w:tc>
        <w:tc>
          <w:tcPr>
            <w:tcW w:w="992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</w:t>
            </w: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и профессиональ-ного образования Ленинградской области</w:t>
            </w:r>
          </w:p>
        </w:tc>
        <w:tc>
          <w:tcPr>
            <w:tcW w:w="1418" w:type="dxa"/>
          </w:tcPr>
          <w:p w:rsidR="00DC5CFC" w:rsidRPr="005F582D" w:rsidRDefault="00DC5CFC" w:rsidP="006912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82D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 Правительства Российской Федерации от 4.09.2014 N 1726-р «Об утверждении Концепции развития дополнительного образования детей»</w:t>
            </w:r>
          </w:p>
          <w:p w:rsidR="00DC5CFC" w:rsidRPr="005F582D" w:rsidRDefault="00DC5CFC" w:rsidP="006912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82D">
              <w:rPr>
                <w:rFonts w:ascii="Times New Roman" w:eastAsia="Calibri" w:hAnsi="Times New Roman" w:cs="Times New Roman"/>
                <w:sz w:val="16"/>
                <w:szCs w:val="16"/>
              </w:rPr>
              <w:t>Распоряжение Правительства Российской Федерации от 24.04.2015 № 729-р «План мероприятий на 2015-2020 годы по реализации Концепции развития дополнительного образования детей»,</w:t>
            </w:r>
          </w:p>
          <w:p w:rsidR="00DC5CFC" w:rsidRPr="005F582D" w:rsidRDefault="00DC5CFC" w:rsidP="00691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82D">
              <w:rPr>
                <w:rFonts w:ascii="Times New Roman" w:eastAsia="Times New Roman" w:hAnsi="Times New Roman"/>
                <w:sz w:val="16"/>
                <w:szCs w:val="16"/>
              </w:rPr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DC5CFC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Осуществляется с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нормативно-правового регулирования системы дополнительного образования детей: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несены изменения в распоряжение Губернатора Ленинградской области от 9 декабря 2013 года "Об образовании межведомственной комиссии по вопросам развития дополнительного образования детей в Ленинградской области" (распоряжение Губернатора Ленинградской области от 26 января 2016 года)                                                                                                                                            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дополнительного образования детей:                                                                                          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работы по развитию научно-технического творчестве детей, в том числе "Робототехники", "Программирование", "Инженерная графика" и пр.                                               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передана в экспертную группу региональная инновационная программа по развитию научно-технического творчества детей в системе дополнительного образования Ленинградской области                                                                            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дополнительного образования детей: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азработаны и реализуются 3 программы повышения квалификации работников сферы дополнительного образования: «Развитие детского научно-технического творчества в сфере дополнительного образования» (72 часа)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25 педагогов учреждений дополнительного образования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 сборник методических рекомендаций по  разработке модельных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дополнительного образования детей с учетом возрастных особенностей обучающихся в сфере научно-технического творчества, в т.ч. «Робототехника», «Инженерная  графика» и др.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Осуществляется р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образования: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для реализации программ дополнительного образования по муниципальным районам (городскому округу) привлечена 37 организация негосударственного сектора (2015 год – 31 организация). Работа ведется на основе договоров сетевой формы реализации дополнительных образовательных программ.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о сотрудничестве с учреждениями высшего профессионального образования по научно-методическому сопровождению организаций дополнительного образования Ленинградской области и региональных инновационных программ: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Великого";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 государственное автономное образовательное учреждение высшего образования «Санкт-Петербургский государственный электротехнический университет «ЛЭТИ» им. В.И. Ульянова (Ленина)».     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реализации Концепции развития дополнительного образования детей:</w:t>
            </w:r>
          </w:p>
          <w:p w:rsidR="00DC5CFC" w:rsidRPr="005F582D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комитета общего и профессионального образования Ленинградской области работает страница (http://edu.lenobl.ru/about/busines/ob) «Реализация Концепции развития </w:t>
            </w:r>
            <w:r w:rsidRPr="005F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</w:t>
            </w:r>
          </w:p>
          <w:p w:rsidR="00DC5CFC" w:rsidRPr="00BB6282" w:rsidRDefault="00DC5CFC" w:rsidP="005F5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sz w:val="20"/>
                <w:szCs w:val="20"/>
              </w:rPr>
              <w:t xml:space="preserve">На сайте факультета дополнительного образования ГАОУ ДПО «Ленинградский областной институт развития образования» реализуется  Сетевой проект факультета (http://ict.loiro.ru/)  </w:t>
            </w:r>
          </w:p>
        </w:tc>
        <w:tc>
          <w:tcPr>
            <w:tcW w:w="850" w:type="dxa"/>
          </w:tcPr>
          <w:p w:rsidR="00DC5CFC" w:rsidRPr="00BB6282" w:rsidRDefault="00DC5CFC" w:rsidP="005F5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5F582D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5F582D">
              <w:rPr>
                <w:rFonts w:ascii="Times New Roman" w:hAnsi="Times New Roman" w:cs="Times New Roman"/>
              </w:rPr>
              <w:t xml:space="preserve">В рамках текущего финансирования реализации Плана мероприятий </w:t>
            </w:r>
            <w:r w:rsidRPr="005F582D">
              <w:rPr>
                <w:rFonts w:ascii="Times New Roman" w:eastAsia="Times New Roman" w:hAnsi="Times New Roman"/>
              </w:rPr>
              <w:t xml:space="preserve">("дорожной карты") </w:t>
            </w:r>
            <w:r w:rsidRPr="005F58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RPr="00D25B0C" w:rsidTr="003A7721">
        <w:tc>
          <w:tcPr>
            <w:tcW w:w="16018" w:type="dxa"/>
            <w:gridSpan w:val="14"/>
          </w:tcPr>
          <w:p w:rsidR="00DC5CFC" w:rsidRPr="00D25B0C" w:rsidRDefault="00DC5CFC" w:rsidP="00D25B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25B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27. Доля образовательных организаций среднего профессионального образования, здания которых приспособлены</w:t>
            </w:r>
          </w:p>
          <w:p w:rsidR="00DC5CFC" w:rsidRPr="00D25B0C" w:rsidRDefault="00DC5CFC" w:rsidP="00D25B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5B0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127" w:type="dxa"/>
          </w:tcPr>
          <w:p w:rsidR="00DC5CFC" w:rsidRPr="00D42FC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C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мониторинга беспрепятственного доступа к объектам и услугам образования </w:t>
            </w:r>
          </w:p>
          <w:p w:rsidR="00DC5CFC" w:rsidRPr="00D42FC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C7">
              <w:rPr>
                <w:rFonts w:ascii="Times New Roman" w:hAnsi="Times New Roman" w:cs="Times New Roman"/>
                <w:sz w:val="20"/>
                <w:szCs w:val="20"/>
              </w:rPr>
              <w:t>для инвалидов и лиц с ограниченными возможностями здоровья, организация публичного обсуждения его результатов</w:t>
            </w:r>
          </w:p>
          <w:p w:rsidR="00DC5CFC" w:rsidRPr="00D42FC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C7"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данных в открытом доступе в сети "Интернет"</w:t>
            </w:r>
          </w:p>
        </w:tc>
        <w:tc>
          <w:tcPr>
            <w:tcW w:w="992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</w:t>
            </w: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и профессиональ-ного образования Ленинградской области</w:t>
            </w: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CFC" w:rsidRPr="00D25B0C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5B0C">
              <w:rPr>
                <w:rFonts w:ascii="Times New Roman" w:eastAsia="Times New Roman" w:hAnsi="Times New Roman"/>
                <w:sz w:val="18"/>
                <w:szCs w:val="18"/>
              </w:rPr>
              <w:t>Распоряжение Правительства Ленинградской области от 24.04.2013 № 179-р</w:t>
            </w:r>
          </w:p>
        </w:tc>
        <w:tc>
          <w:tcPr>
            <w:tcW w:w="3969" w:type="dxa"/>
          </w:tcPr>
          <w:p w:rsidR="00DC5CFC" w:rsidRDefault="00DC5CFC" w:rsidP="00D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B0C">
              <w:rPr>
                <w:rFonts w:ascii="Times New Roman" w:hAnsi="Times New Roman" w:cs="Times New Roman"/>
                <w:sz w:val="20"/>
                <w:szCs w:val="20"/>
              </w:rPr>
              <w:t xml:space="preserve">Прведен мониторинг оценки состояния доступности образовательных организаций профессионального образования для организации обучения инвалидов по состоянию на 1 января 2016 года. </w:t>
            </w:r>
          </w:p>
          <w:p w:rsidR="00DC5CFC" w:rsidRPr="00BB6282" w:rsidRDefault="00DC5CFC" w:rsidP="00D2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B0C"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мониторинга 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образования, подведомственных комитету.  На официальных сайтах учреждений размещена иформация об условиях, созданных в учреждениях для обучения инвалидов.</w:t>
            </w:r>
          </w:p>
        </w:tc>
        <w:tc>
          <w:tcPr>
            <w:tcW w:w="850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2020 год         (ежеквартально)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D25B0C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D25B0C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127" w:type="dxa"/>
          </w:tcPr>
          <w:p w:rsidR="00DC5CFC" w:rsidRPr="00D42FC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FC7">
              <w:rPr>
                <w:rFonts w:ascii="Times New Roman" w:hAnsi="Times New Roman" w:cs="Times New Roman"/>
              </w:rPr>
              <w:t xml:space="preserve">Организация работы по приспособлению для доступа инвалидов организаций профессионального образования (8 объектов)  </w:t>
            </w:r>
          </w:p>
        </w:tc>
        <w:tc>
          <w:tcPr>
            <w:tcW w:w="992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общего </w:t>
            </w: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и профессиональ-ного образования Ленинградской области</w:t>
            </w:r>
          </w:p>
        </w:tc>
        <w:tc>
          <w:tcPr>
            <w:tcW w:w="1418" w:type="dxa"/>
          </w:tcPr>
          <w:p w:rsidR="00DC5CFC" w:rsidRPr="00DE2AF8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2AF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года № 406 "О государственной программе Ленинградской области "Социальная поддержка отдельных категорий граждан </w:t>
            </w:r>
          </w:p>
          <w:p w:rsidR="00DC5CFC" w:rsidRPr="00DE2AF8" w:rsidRDefault="00DC5CFC" w:rsidP="00691280">
            <w:pPr>
              <w:pStyle w:val="ConsPlusNormal"/>
              <w:rPr>
                <w:sz w:val="16"/>
                <w:szCs w:val="16"/>
              </w:rPr>
            </w:pPr>
            <w:r w:rsidRPr="00DE2AF8">
              <w:rPr>
                <w:sz w:val="16"/>
                <w:szCs w:val="16"/>
              </w:rPr>
              <w:t>в Ленинградской области"</w:t>
            </w:r>
            <w:r w:rsidRPr="00DE2A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</w:t>
            </w:r>
            <w:r w:rsidRPr="00DE2AF8">
              <w:rPr>
                <w:sz w:val="16"/>
                <w:szCs w:val="16"/>
              </w:rPr>
              <w:t xml:space="preserve">2.1. Мероприятия, направленные на повышение уровня доступности приоритетных объектов и услуг в приоритетных </w:t>
            </w:r>
            <w:r w:rsidRPr="00DE2AF8">
              <w:rPr>
                <w:sz w:val="16"/>
                <w:szCs w:val="16"/>
              </w:rPr>
              <w:lastRenderedPageBreak/>
              <w:t>сферах жизнедеятельности</w:t>
            </w:r>
          </w:p>
          <w:p w:rsidR="00DC5CFC" w:rsidRPr="00DE2AF8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E2AF8">
              <w:rPr>
                <w:rFonts w:ascii="Times New Roman" w:hAnsi="Times New Roman" w:cs="Times New Roman"/>
                <w:sz w:val="16"/>
                <w:szCs w:val="16"/>
              </w:rPr>
              <w:t>2.1.3. Организация мероприятий по приспособлению для доступа инвалидов организаций профессионального образования (8 объектов)</w:t>
            </w:r>
            <w:r w:rsidRPr="00DE2AF8">
              <w:rPr>
                <w:rFonts w:eastAsia="Times New Roman"/>
                <w:sz w:val="16"/>
                <w:szCs w:val="16"/>
              </w:rPr>
              <w:t xml:space="preserve"> </w:t>
            </w:r>
            <w:r w:rsidRPr="00DE2AF8">
              <w:rPr>
                <w:rFonts w:ascii="Times New Roman" w:hAnsi="Times New Roman" w:cs="Times New Roman"/>
                <w:sz w:val="16"/>
                <w:szCs w:val="16"/>
              </w:rPr>
              <w:t>плана мероприятий</w:t>
            </w:r>
            <w:r w:rsidRPr="00DE2AF8">
              <w:rPr>
                <w:rFonts w:eastAsia="Times New Roman"/>
                <w:sz w:val="16"/>
                <w:szCs w:val="16"/>
              </w:rPr>
              <w:t xml:space="preserve"> </w:t>
            </w:r>
            <w:r w:rsidRPr="00DE2AF8">
              <w:rPr>
                <w:rFonts w:ascii="Times New Roman" w:hAnsi="Times New Roman" w:cs="Times New Roman"/>
                <w:sz w:val="16"/>
                <w:szCs w:val="16"/>
              </w:rPr>
              <w:t>подпрограммы «Формирование доступной среды жизнедеятельности для инвалидов в Ленинградской области»)</w:t>
            </w:r>
          </w:p>
        </w:tc>
        <w:tc>
          <w:tcPr>
            <w:tcW w:w="3969" w:type="dxa"/>
          </w:tcPr>
          <w:p w:rsidR="00DC5CFC" w:rsidRPr="00D42FC7" w:rsidRDefault="00DC5CFC" w:rsidP="00D42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FC7">
              <w:rPr>
                <w:rFonts w:ascii="Times New Roman" w:hAnsi="Times New Roman" w:cs="Times New Roman"/>
              </w:rPr>
              <w:lastRenderedPageBreak/>
              <w:t>Подготовлен проект распоряжения о предоставлении субсидии на проведение мероприятий по формированию доступной среды для обучения инвалидов и лиц с ограниченными возможностями здоровья в учреждениях высшего образования Ленинградской области</w:t>
            </w:r>
          </w:p>
        </w:tc>
        <w:tc>
          <w:tcPr>
            <w:tcW w:w="850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C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82D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Pr="00D42FC7" w:rsidRDefault="00DC5CFC" w:rsidP="00D42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FC7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851" w:type="dxa"/>
            <w:gridSpan w:val="2"/>
          </w:tcPr>
          <w:p w:rsidR="00DC5CFC" w:rsidRPr="00D42FC7" w:rsidRDefault="00DC5CFC" w:rsidP="00D42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DC5CFC" w:rsidRPr="00D42FC7" w:rsidRDefault="00DC5CFC" w:rsidP="00D42F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Tr="003A7721">
        <w:tc>
          <w:tcPr>
            <w:tcW w:w="16018" w:type="dxa"/>
            <w:gridSpan w:val="14"/>
          </w:tcPr>
          <w:p w:rsidR="00DC5CFC" w:rsidRPr="00ED7947" w:rsidRDefault="00DC5CFC" w:rsidP="00ED79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947">
              <w:rPr>
                <w:rFonts w:ascii="Times New Roman" w:hAnsi="Times New Roman" w:cs="Times New Roman"/>
                <w:i/>
              </w:rPr>
              <w:lastRenderedPageBreak/>
              <w:t>28. Доля внутренних затрат на исследования и разработки в валовом региональном продукте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7B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212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научно-исследовательских, опытно-конструкторских и технологических работ для государственных нужд Ленинградской области</w:t>
            </w:r>
          </w:p>
        </w:tc>
        <w:tc>
          <w:tcPr>
            <w:tcW w:w="992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</w:t>
            </w: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DC5CFC" w:rsidRPr="00ED794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79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394  (подпрограмма 2 «Развитие промышленности и инноваций в Ленинградской области», Основное мероприятие 2.4. «Развитие территориальных кластеров и инноваций в Ленинградской области» Плана реализации государственной программы.) </w:t>
            </w:r>
          </w:p>
        </w:tc>
        <w:tc>
          <w:tcPr>
            <w:tcW w:w="3969" w:type="dxa"/>
          </w:tcPr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94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 на выполнение научно-исследовательских работ в 1 квартале 2016 года не проводились. В апреле 2016 года запланировано проведение конкурса на выполнение научно-исследовательских работ «Разработка и внедрение системы проектного управления в органах государственной власти в Ленинградской области», начальная максимальная цена контракта 10,0 млн руб.</w:t>
            </w:r>
          </w:p>
        </w:tc>
        <w:tc>
          <w:tcPr>
            <w:tcW w:w="850" w:type="dxa"/>
          </w:tcPr>
          <w:p w:rsidR="00DC5CFC" w:rsidRPr="00BB6282" w:rsidRDefault="00DC5CFC" w:rsidP="00691280">
            <w:pPr>
              <w:tabs>
                <w:tab w:val="left" w:pos="463"/>
                <w:tab w:val="center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C5CFC" w:rsidRPr="00BB6282" w:rsidRDefault="00DC5CFC" w:rsidP="00691280">
            <w:pPr>
              <w:tabs>
                <w:tab w:val="left" w:pos="463"/>
                <w:tab w:val="center" w:pos="7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CFC" w:rsidRPr="00BB628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50" w:type="dxa"/>
          </w:tcPr>
          <w:p w:rsidR="00DC5CFC" w:rsidRPr="00ED7947" w:rsidRDefault="00DC5CFC" w:rsidP="00ED7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/>
                <w:sz w:val="20"/>
                <w:szCs w:val="20"/>
              </w:rPr>
              <w:t>21,93</w:t>
            </w:r>
          </w:p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C5CFC" w:rsidRDefault="00DC5CFC" w:rsidP="00ED7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C5CFC" w:rsidRDefault="00DC5CFC" w:rsidP="00ED7947">
            <w:pPr>
              <w:jc w:val="center"/>
            </w:pPr>
          </w:p>
        </w:tc>
        <w:tc>
          <w:tcPr>
            <w:tcW w:w="992" w:type="dxa"/>
            <w:gridSpan w:val="2"/>
          </w:tcPr>
          <w:p w:rsidR="00DC5CFC" w:rsidRDefault="00DC5CFC">
            <w:r w:rsidRPr="00495F7A">
              <w:rPr>
                <w:rFonts w:ascii="Times New Roman" w:hAnsi="Times New Roman" w:cs="Times New Roman"/>
                <w:b/>
                <w:sz w:val="20"/>
                <w:szCs w:val="20"/>
              </w:rPr>
              <w:t>21,93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615E1E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4022F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127" w:type="dxa"/>
          </w:tcPr>
          <w:p w:rsidR="00DC5CFC" w:rsidRPr="00ED734C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34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талантливых ученых Ленинградской области </w:t>
            </w:r>
          </w:p>
          <w:p w:rsidR="00DC5CFC" w:rsidRPr="0054022F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DC5CFC" w:rsidRPr="0054022F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DC5CFC" w:rsidRPr="0054022F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C7B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  <w:r w:rsidRPr="00C17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418" w:type="dxa"/>
          </w:tcPr>
          <w:p w:rsidR="00DC5CFC" w:rsidRPr="00ED794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D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394  (подпрограмма 2 «Развитие промышленности и инноваций в Ленинградской области», </w:t>
            </w:r>
            <w:r w:rsidRPr="00ED79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2.4. «Развитие территориальных кластеров и инноваций в Ленинградской области» Плана реализации государственной программы.)</w:t>
            </w:r>
          </w:p>
        </w:tc>
        <w:tc>
          <w:tcPr>
            <w:tcW w:w="3969" w:type="dxa"/>
          </w:tcPr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первом квартале 2016 года в соответствии с распоряжением Губернатора Ленинградской области от 26 января 2016 года № 26-рг «О присуждении премий Губернатора Ленинградской области для молодых ученых за лучшую научно-исследовательскую работу 2015 года» выплачены три премии молодым ученым на сумму 95 тыс. рублей.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Заключены договоры о выплате именных научных стипендий губернатора Ленинградской области с 16 ведущими и молодыми учеными, работающими в организациях Ленинградской области, - победителями конкурса, проведенного в 2015 году в  соответствии с постановлением Губернатора Ленинградской области 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06.05.2000 №193-пг «Об учреждении именных научных стипендий губернатора Ленинградской области». 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Выплаты стипендий за первый квартал 2016 года будут произведены в апреле 2016 года Управлением делами Правительства Ленинградской области. </w:t>
            </w:r>
          </w:p>
        </w:tc>
        <w:tc>
          <w:tcPr>
            <w:tcW w:w="850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/>
              </w:rPr>
            </w:pPr>
            <w:r w:rsidRPr="00ED7947">
              <w:rPr>
                <w:rFonts w:ascii="Times New Roman" w:hAnsi="Times New Roman" w:cs="Times New Roman"/>
              </w:rPr>
              <w:t>В рамках текущего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Бюджетные ассигнования на реализацию данного мероприятия  запланированы в размере 2,3 млн рублей Управлению делами Правительства </w:t>
            </w:r>
            <w:r w:rsidRPr="00ED79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Ленинградской области.</w:t>
            </w:r>
          </w:p>
        </w:tc>
      </w:tr>
      <w:tr w:rsidR="00E14A65" w:rsidRPr="00D9149F" w:rsidTr="0031076D">
        <w:tc>
          <w:tcPr>
            <w:tcW w:w="10632" w:type="dxa"/>
            <w:gridSpan w:val="7"/>
          </w:tcPr>
          <w:p w:rsidR="00E14A65" w:rsidRPr="00D9149F" w:rsidRDefault="00E14A65" w:rsidP="003107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Указу</w:t>
            </w:r>
            <w:r w:rsidR="00C4510C"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599</w:t>
            </w:r>
          </w:p>
        </w:tc>
        <w:tc>
          <w:tcPr>
            <w:tcW w:w="709" w:type="dxa"/>
          </w:tcPr>
          <w:p w:rsidR="00E14A65" w:rsidRPr="00D9149F" w:rsidRDefault="00E14A65" w:rsidP="0031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E14A65" w:rsidRPr="00D9149F" w:rsidRDefault="00E14A65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25,93</w:t>
            </w:r>
          </w:p>
        </w:tc>
        <w:tc>
          <w:tcPr>
            <w:tcW w:w="898" w:type="dxa"/>
            <w:gridSpan w:val="2"/>
          </w:tcPr>
          <w:p w:rsidR="00E14A65" w:rsidRPr="00D9149F" w:rsidRDefault="00E14A65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dxa"/>
          </w:tcPr>
          <w:p w:rsidR="00E14A65" w:rsidRPr="00D9149F" w:rsidRDefault="00E14A65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25,93</w:t>
            </w:r>
          </w:p>
        </w:tc>
        <w:tc>
          <w:tcPr>
            <w:tcW w:w="1984" w:type="dxa"/>
          </w:tcPr>
          <w:p w:rsidR="00E14A65" w:rsidRPr="00D9149F" w:rsidRDefault="00E14A65" w:rsidP="003107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5CFC" w:rsidRPr="00D9149F" w:rsidTr="003A7721">
        <w:tc>
          <w:tcPr>
            <w:tcW w:w="16018" w:type="dxa"/>
            <w:gridSpan w:val="14"/>
          </w:tcPr>
          <w:p w:rsidR="00DC5CFC" w:rsidRPr="00D9149F" w:rsidRDefault="00DC5CFC" w:rsidP="001C3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149F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600 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DC5CFC" w:rsidRPr="00E73ACE" w:rsidTr="003A7721">
        <w:tc>
          <w:tcPr>
            <w:tcW w:w="16018" w:type="dxa"/>
            <w:gridSpan w:val="14"/>
          </w:tcPr>
          <w:p w:rsidR="00DC5CFC" w:rsidRPr="00E73ACE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3ACE">
              <w:rPr>
                <w:rFonts w:ascii="Times New Roman" w:hAnsi="Times New Roman" w:cs="Times New Roman"/>
                <w:i/>
                <w:iCs/>
              </w:rPr>
              <w:t>29.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DC5CFC" w:rsidTr="003A7721">
        <w:tc>
          <w:tcPr>
            <w:tcW w:w="567" w:type="dxa"/>
            <w:vMerge w:val="restart"/>
            <w:vAlign w:val="center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C7B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2127" w:type="dxa"/>
            <w:vMerge w:val="restart"/>
          </w:tcPr>
          <w:p w:rsidR="00DC5CFC" w:rsidRPr="00E73ACE" w:rsidRDefault="00DC5CFC" w:rsidP="00AC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3ACE">
              <w:rPr>
                <w:rFonts w:ascii="Times New Roman" w:hAnsi="Times New Roman" w:cs="Times New Roman"/>
              </w:rPr>
              <w:t>Реализация мероприятий по строительству и реконструкции объектов водоснабжения и водоотведения на территории Ленинградской области</w:t>
            </w:r>
          </w:p>
        </w:tc>
        <w:tc>
          <w:tcPr>
            <w:tcW w:w="992" w:type="dxa"/>
            <w:vMerge w:val="restart"/>
          </w:tcPr>
          <w:p w:rsidR="00DC5CFC" w:rsidRPr="00E73ACE" w:rsidRDefault="00DC5CFC" w:rsidP="00AC52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3ACE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</w:t>
            </w:r>
          </w:p>
          <w:p w:rsidR="00DC5CFC" w:rsidRPr="00E73ACE" w:rsidRDefault="00DC5CFC" w:rsidP="00AC52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3ACE">
              <w:rPr>
                <w:rFonts w:ascii="Times New Roman" w:eastAsia="Times New Roman" w:hAnsi="Times New Roman" w:cs="Times New Roman"/>
                <w:sz w:val="18"/>
                <w:szCs w:val="18"/>
              </w:rPr>
              <w:t>по жилищно-коммунальному хозяйству и транспорту Ленинградской области</w:t>
            </w:r>
          </w:p>
        </w:tc>
        <w:tc>
          <w:tcPr>
            <w:tcW w:w="1418" w:type="dxa"/>
          </w:tcPr>
          <w:p w:rsidR="00DC5CFC" w:rsidRPr="00E73ACE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Правительства Ленинградской области от 14 ноября 2013 года № 400 « Об утверждении государственной  программы Ленинградской области 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 далее Постановление Правительства Ленинградской области от 14.11.2013 № 400) Подпрограмма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"Водоснабжение и водоотведение Ленинградской области ", основное мероприятие«Содействие развитию инженерных коммуникаций» Плана реализации государственной программы.) </w:t>
            </w:r>
          </w:p>
          <w:p w:rsidR="00DC5CFC" w:rsidRPr="00E73ACE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закон об областном бюджете Ленинградской области на 2016 год и плановый период 2017-2018 годов от 23.12.2015 № 139-ОЗ  </w:t>
            </w:r>
          </w:p>
        </w:tc>
        <w:tc>
          <w:tcPr>
            <w:tcW w:w="3969" w:type="dxa"/>
          </w:tcPr>
          <w:p w:rsidR="00DC5CFC" w:rsidRPr="006524B1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 итогам 1 квартала 2016 года по Мероприятию:</w:t>
            </w:r>
          </w:p>
          <w:p w:rsidR="00DC5CFC" w:rsidRPr="006524B1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разработаны и утверждены распоряжением комитета по жилищно-коммунальному хозяйству и транспорту Ленинградской области от 27.01.2016 № 4 «О мерах по реализации постановления Правительства Ленинградской области от 30.12.2009 № 412 «Об утверждении Положения о формировании и реализации адресной инвестиционной программы за счет средств областного бюджета» типовая форма соглашения о предоставлении субсидии муниципальному образованию на софинансирование объектов инвестиций, являющихся муниципальной собственностью, перечень документов по вновь начинаемым строительством объектам, форма отчета об освоении и перечень целевых показателей результативности освоения субсидий из областного бюджета Ленинградской области на софинансирование капитальных вложений в объекты муниципальной </w:t>
            </w: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собственности;</w:t>
            </w:r>
          </w:p>
          <w:p w:rsidR="00DC5CFC" w:rsidRPr="006524B1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 муниципальными образованиями - участниками Мероприятия заключено </w:t>
            </w:r>
          </w:p>
          <w:p w:rsidR="00DC5CFC" w:rsidRPr="006524B1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>18 соглашений о предоставлении субсидий из областного бюджета Ленинградской области в 2016 году;</w:t>
            </w:r>
          </w:p>
          <w:p w:rsidR="00DC5CFC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4B1">
              <w:rPr>
                <w:rFonts w:ascii="Times New Roman" w:hAnsi="Times New Roman" w:cs="Times New Roman"/>
                <w:bCs/>
                <w:sz w:val="20"/>
                <w:szCs w:val="20"/>
              </w:rPr>
              <w:t>- 1 дополнительное соглашение к ранее заключенному соглашению, в связи с изменением реквизитов бюджетополучател.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Осуществлено финансирование </w:t>
            </w:r>
            <w:r w:rsidRPr="00D538B8">
              <w:rPr>
                <w:rFonts w:ascii="Times New Roman" w:hAnsi="Times New Roman" w:cs="Times New Roman"/>
                <w:bCs/>
                <w:sz w:val="20"/>
                <w:szCs w:val="20"/>
              </w:rPr>
              <w:t>рамках принятых бюджетных обязательств на основании представленной администрациями муниципальных образований исполнительной документации по 6 объектам 6 муниципальных образований, в том числе: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1) Реконструкция водозаборных и водоочистных сооружений г. Каменногорска мощностью 4 300 куб. м в сутки;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2) Организация реконструкции канализационных очистных сооружений пос. Рассвет мощностью 400 куб. м в сутки;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3) Строительство комплекса очистных сооружений в поселке Платформа 69 км. Приозерского района Ленинградской области по адресу: Ленинградская область, Приозерский район, Сосновское сельское поселение, вблизи платформы 69 км, ул. Заводская, д. 1, мощностью 700 куб. м в сутки;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4) Реконструкция системы водоснабжения г. Приозерска - 1-й этап, протяженностью 5 000 пог. м;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Реконструкция канализационных очистных сооружений, г. Подпорожье, </w:t>
            </w:r>
          </w:p>
          <w:p w:rsidR="00DC5CFC" w:rsidRPr="00C25EBF" w:rsidRDefault="00DC5CFC" w:rsidP="00C25E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проектно-изыскательские работы, мощностью 5 000 куб. м в сутки;</w:t>
            </w:r>
          </w:p>
          <w:p w:rsidR="00DC5CFC" w:rsidRPr="00ED7947" w:rsidRDefault="00DC5CFC" w:rsidP="00D538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EBF">
              <w:rPr>
                <w:rFonts w:ascii="Times New Roman" w:hAnsi="Times New Roman" w:cs="Times New Roman"/>
                <w:bCs/>
                <w:sz w:val="20"/>
                <w:szCs w:val="20"/>
              </w:rPr>
              <w:t>6) Реконструкция канализационных очистных сооружений пос. Цвылево мощностью 200 куб. м в сутки.</w:t>
            </w:r>
          </w:p>
        </w:tc>
        <w:tc>
          <w:tcPr>
            <w:tcW w:w="850" w:type="dxa"/>
          </w:tcPr>
          <w:p w:rsidR="00DC5CFC" w:rsidRPr="00ED7947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6524B1" w:rsidRDefault="00DC5CFC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4B1">
              <w:rPr>
                <w:rFonts w:ascii="Times New Roman" w:hAnsi="Times New Roman" w:cs="Times New Roman"/>
                <w:b/>
              </w:rPr>
              <w:t>980,3</w:t>
            </w:r>
          </w:p>
          <w:p w:rsidR="00DC5CFC" w:rsidRPr="006524B1" w:rsidRDefault="00DC5CFC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gridSpan w:val="2"/>
          </w:tcPr>
          <w:p w:rsidR="00DC5CFC" w:rsidRPr="006524B1" w:rsidRDefault="00DC5CFC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4B1"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898" w:type="dxa"/>
          </w:tcPr>
          <w:p w:rsidR="00DC5CFC" w:rsidRPr="006524B1" w:rsidRDefault="00DC5CFC" w:rsidP="0065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4B1">
              <w:rPr>
                <w:rFonts w:ascii="Times New Roman" w:hAnsi="Times New Roman" w:cs="Times New Roman"/>
                <w:b/>
              </w:rPr>
              <w:t>929,4</w:t>
            </w:r>
          </w:p>
        </w:tc>
        <w:tc>
          <w:tcPr>
            <w:tcW w:w="1984" w:type="dxa"/>
          </w:tcPr>
          <w:p w:rsidR="00DC5CFC" w:rsidRPr="00F06917" w:rsidRDefault="00DC5CFC" w:rsidP="006524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9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Освоения бюджетных средств осуществляется в течение 2016 года, что обусловлено спецификой строительной отрасли, так как перечисление бюджетных средств Заказчикам, а в дальнейшем подрядчикам, осуществляется на основании отчетных документов в соответствии с проектно-сметной документацией по факту выполненных работ. Основная часть видов выполняемых работ имеет поэтапный </w:t>
            </w:r>
            <w:r w:rsidRPr="00F0691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продолжительный характер, в связи с чем, исполнительная документация представляется после полного их завершения. Таким образом, в графиках финансирования к соглашениям между Комитетом и администрациями муниципальных образований предусмотрен основной объем кассового исполнения бюджета в 4 квартале 2016 года.</w:t>
            </w:r>
          </w:p>
          <w:p w:rsidR="00DC5CFC" w:rsidRPr="00F06917" w:rsidRDefault="00DC5CFC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  <w:vMerge/>
          </w:tcPr>
          <w:p w:rsidR="00DC5CFC" w:rsidRPr="0054022F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C5CFC" w:rsidRPr="00ED734C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5CFC" w:rsidRPr="00E73ACE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от 29.12.2012 г. № 463 "О государственной программе Ленинградской области "Развитие сельского хозяйства Ленинградской области" Подпрограмма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>«Устойчивое развитие сельских территорий Ленинградской области на 2014-2017 годы и на период до 2020 года», основное мероприятие 2 "Комплексное обустройство населенных пунктов, расположенных в сельской местности, объектами социальной и инженерной инфраструктуры" мероприятие 2.6 "Развитие водоснабжения в сельской местности"</w:t>
            </w:r>
          </w:p>
          <w:p w:rsidR="00DC5CFC" w:rsidRPr="00E73ACE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3ACE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закон об областном бюджете Ленинградской области на 2016 год и плановый период 2017-2018 годов от 23.12.2015 № 139-ОЗ  </w:t>
            </w:r>
          </w:p>
        </w:tc>
        <w:tc>
          <w:tcPr>
            <w:tcW w:w="3969" w:type="dxa"/>
          </w:tcPr>
          <w:p w:rsidR="00DC5CFC" w:rsidRPr="009816D6" w:rsidRDefault="00DC5CFC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настоящее время комитетом заключаются соглашения о предоставлении </w:t>
            </w: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субсидий из областного бюджета Ленинградской области муниципальным образованиям Ленинградской области в 2016 году на софинансирование объектов инвестиций, являющихся муниципальной собственностью.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5CFC" w:rsidRPr="00ED7947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9816D6" w:rsidRDefault="00DC5CFC" w:rsidP="0098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D6">
              <w:rPr>
                <w:rFonts w:ascii="Times New Roman" w:hAnsi="Times New Roman" w:cs="Times New Roman"/>
                <w:b/>
              </w:rPr>
              <w:t>125,1</w:t>
            </w:r>
          </w:p>
        </w:tc>
        <w:tc>
          <w:tcPr>
            <w:tcW w:w="898" w:type="dxa"/>
            <w:gridSpan w:val="2"/>
          </w:tcPr>
          <w:p w:rsidR="00DC5CFC" w:rsidRPr="009816D6" w:rsidRDefault="00DC5CFC" w:rsidP="0098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D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9816D6" w:rsidRDefault="00DC5CFC" w:rsidP="00981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D6">
              <w:rPr>
                <w:rFonts w:ascii="Times New Roman" w:hAnsi="Times New Roman" w:cs="Times New Roman"/>
                <w:b/>
              </w:rPr>
              <w:t>125,1</w:t>
            </w:r>
          </w:p>
        </w:tc>
        <w:tc>
          <w:tcPr>
            <w:tcW w:w="1984" w:type="dxa"/>
          </w:tcPr>
          <w:p w:rsidR="00DC5CFC" w:rsidRPr="009816D6" w:rsidRDefault="00DC5CFC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1 квартале 2016 года </w:t>
            </w: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финансирование не осуществлялось, в связи с внесением изменений постановление Правительства Ленинградской области </w:t>
            </w:r>
          </w:p>
          <w:p w:rsidR="00DC5CFC" w:rsidRPr="00ED7947" w:rsidRDefault="00DC5CFC" w:rsidP="00981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29.12.2012 № 463 об утверждении государственной программы «Развитие сельского хозяйства Ленинградской области» </w:t>
            </w:r>
          </w:p>
        </w:tc>
      </w:tr>
      <w:tr w:rsidR="00DC5CFC" w:rsidTr="000E23C9">
        <w:tc>
          <w:tcPr>
            <w:tcW w:w="567" w:type="dxa"/>
          </w:tcPr>
          <w:p w:rsidR="00DC5CFC" w:rsidRPr="00831790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29.2</w:t>
            </w:r>
          </w:p>
        </w:tc>
        <w:tc>
          <w:tcPr>
            <w:tcW w:w="2127" w:type="dxa"/>
          </w:tcPr>
          <w:p w:rsidR="00DC5CFC" w:rsidRPr="000E23C9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23C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для осуществления полномочий муниципальными образованиями по </w:t>
            </w:r>
            <w:r w:rsidRPr="000E23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</w:tc>
        <w:tc>
          <w:tcPr>
            <w:tcW w:w="992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топливно-энергетическому </w:t>
            </w:r>
            <w:r w:rsidRPr="00771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комплексу Ленинградской области</w:t>
            </w:r>
          </w:p>
        </w:tc>
        <w:tc>
          <w:tcPr>
            <w:tcW w:w="1418" w:type="dxa"/>
          </w:tcPr>
          <w:p w:rsidR="00DC5CFC" w:rsidRPr="00ED7947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10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400( Подпрограмма </w:t>
            </w:r>
            <w:r w:rsidRPr="007710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"Энергетика Ленинградской области», основное мероприятие "Развитие и восстановление объектов тепло- и электроснабжения муниципальных образований" Плана реализации государственной программы.)</w:t>
            </w:r>
          </w:p>
        </w:tc>
        <w:tc>
          <w:tcPr>
            <w:tcW w:w="3969" w:type="dxa"/>
          </w:tcPr>
          <w:p w:rsidR="00F06917" w:rsidRPr="00F06917" w:rsidRDefault="000E23C9" w:rsidP="00F06917">
            <w:pPr>
              <w:rPr>
                <w:rFonts w:ascii="Calibri" w:eastAsia="Calibri" w:hAnsi="Calibri" w:cs="Times New Roman"/>
                <w:color w:val="1F497D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Осуществляется</w:t>
            </w:r>
            <w:r w:rsidR="00F06917" w:rsidRPr="00F06917">
              <w:rPr>
                <w:rFonts w:ascii="Times New Roman" w:eastAsia="Calibri" w:hAnsi="Times New Roman" w:cs="Times New Roman"/>
                <w:lang w:eastAsia="en-US"/>
              </w:rPr>
              <w:t xml:space="preserve"> подготовка порядка предоставления из областного бюджета субсидий бюджетам муниципальных образовании Ленинградской области на реализацию мероприятий </w:t>
            </w:r>
            <w:r w:rsidR="00F06917" w:rsidRPr="00F0691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 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      </w:r>
          </w:p>
          <w:p w:rsidR="00DC5CFC" w:rsidRPr="00ED7947" w:rsidRDefault="00DC5CFC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5CFC" w:rsidRPr="001602C1" w:rsidRDefault="00DC5CFC" w:rsidP="000E2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2029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691280"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0F7">
              <w:rPr>
                <w:rFonts w:ascii="Times New Roman" w:hAnsi="Times New Roman" w:cs="Times New Roman"/>
                <w:b/>
              </w:rPr>
              <w:t>111,1</w:t>
            </w:r>
          </w:p>
        </w:tc>
        <w:tc>
          <w:tcPr>
            <w:tcW w:w="898" w:type="dxa"/>
            <w:gridSpan w:val="2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7710F7" w:rsidRDefault="00DC5CFC" w:rsidP="0077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0F7">
              <w:rPr>
                <w:rFonts w:ascii="Times New Roman" w:hAnsi="Times New Roman" w:cs="Times New Roman"/>
                <w:b/>
              </w:rPr>
              <w:t>111,1</w:t>
            </w:r>
          </w:p>
        </w:tc>
        <w:tc>
          <w:tcPr>
            <w:tcW w:w="1984" w:type="dxa"/>
          </w:tcPr>
          <w:p w:rsidR="00DC5CFC" w:rsidRPr="00052EF8" w:rsidRDefault="00DC5CFC" w:rsidP="00052EF8">
            <w:pPr>
              <w:rPr>
                <w:rFonts w:ascii="Times New Roman" w:hAnsi="Times New Roman" w:cs="Times New Roman"/>
                <w:bCs/>
              </w:rPr>
            </w:pPr>
            <w:r w:rsidRPr="00052EF8">
              <w:rPr>
                <w:rFonts w:ascii="Times New Roman" w:hAnsi="Times New Roman" w:cs="Times New Roman"/>
                <w:bCs/>
              </w:rPr>
              <w:t xml:space="preserve">Финансирование данного мероприятия в  1 квартале 2016 года не </w:t>
            </w:r>
            <w:r w:rsidRPr="00052EF8">
              <w:rPr>
                <w:rFonts w:ascii="Times New Roman" w:hAnsi="Times New Roman" w:cs="Times New Roman"/>
                <w:bCs/>
              </w:rPr>
              <w:lastRenderedPageBreak/>
              <w:t xml:space="preserve">предусмотрено кассовым планом Комитета. Финансирование по указанному мероприятию запланировано с 4 квартала 2016 года. </w:t>
            </w:r>
          </w:p>
          <w:p w:rsidR="00DC5CFC" w:rsidRPr="00052EF8" w:rsidRDefault="00DC5CFC" w:rsidP="00FE6E8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5CFC" w:rsidRPr="003E59C2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59C2">
              <w:rPr>
                <w:rFonts w:ascii="Times New Roman" w:hAnsi="Times New Roman" w:cs="Times New Roman"/>
              </w:rPr>
              <w:t>Реализация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92" w:type="dxa"/>
          </w:tcPr>
          <w:p w:rsidR="00DC5CFC" w:rsidRPr="00C17C7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8B">
              <w:rPr>
                <w:rFonts w:ascii="Times New Roman" w:hAnsi="Times New Roman" w:cs="Times New Roman"/>
                <w:sz w:val="20"/>
                <w:szCs w:val="20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18" w:type="dxa"/>
          </w:tcPr>
          <w:p w:rsidR="00DC5CFC" w:rsidRPr="00A8278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278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400( Подпрограмма  "Энергетика Ленинградской области», основное мероприятие "Развитие и восстановление объектов тепло- и электроснабжения муниципальных образований" Плана реализации государственной программы )</w:t>
            </w:r>
          </w:p>
        </w:tc>
        <w:tc>
          <w:tcPr>
            <w:tcW w:w="3969" w:type="dxa"/>
          </w:tcPr>
          <w:p w:rsidR="00DC5CFC" w:rsidRPr="007034A4" w:rsidRDefault="00DC5CFC" w:rsidP="00D9149F">
            <w:pPr>
              <w:rPr>
                <w:rFonts w:ascii="Times New Roman" w:hAnsi="Times New Roman" w:cs="Times New Roman"/>
                <w:bCs/>
              </w:rPr>
            </w:pPr>
            <w:r w:rsidRPr="007034A4">
              <w:rPr>
                <w:rFonts w:ascii="Times New Roman" w:hAnsi="Times New Roman" w:cs="Times New Roman"/>
                <w:bCs/>
              </w:rPr>
              <w:t>Адресный перечень мероприятий формируется по заявительному принципу на основании конкурсного отбора муниципальных образований. В настоящее время в рамках данного мероприятия   проводится конкурсный отбор муниципальных образований для включения в адресный перечень объектов для предоставления субсидий бюджетам муниципальных образований Ленинградской области. По итогам конкурсного отбора будет подготовлен проект постановления Правительства Ленинградской области о распределении субсидии на реализацию вышеуказанных мероприятий.</w:t>
            </w:r>
          </w:p>
        </w:tc>
        <w:tc>
          <w:tcPr>
            <w:tcW w:w="850" w:type="dxa"/>
          </w:tcPr>
          <w:p w:rsidR="00DC5CFC" w:rsidRPr="00BB6282" w:rsidRDefault="00DC5CFC" w:rsidP="00A8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691280"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A8278B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78B">
              <w:rPr>
                <w:rFonts w:ascii="Times New Roman" w:hAnsi="Times New Roman" w:cs="Times New Roman"/>
                <w:b/>
              </w:rPr>
              <w:t>526,3</w:t>
            </w:r>
          </w:p>
        </w:tc>
        <w:tc>
          <w:tcPr>
            <w:tcW w:w="898" w:type="dxa"/>
            <w:gridSpan w:val="2"/>
          </w:tcPr>
          <w:p w:rsidR="00DC5CFC" w:rsidRPr="00A8278B" w:rsidRDefault="00DC5CFC" w:rsidP="00A8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A8278B" w:rsidRDefault="00DC5CFC" w:rsidP="00A8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526,3</w:t>
            </w:r>
          </w:p>
        </w:tc>
        <w:tc>
          <w:tcPr>
            <w:tcW w:w="1984" w:type="dxa"/>
          </w:tcPr>
          <w:p w:rsidR="00DC5CFC" w:rsidRPr="007034A4" w:rsidRDefault="00DC5CFC" w:rsidP="00FE6E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7034A4">
              <w:rPr>
                <w:rFonts w:ascii="Times New Roman" w:hAnsi="Times New Roman" w:cs="Times New Roman"/>
                <w:bCs/>
              </w:rPr>
              <w:t>инансирование данного мероприятия в  1 квартале 2016 года не предусмотрено кассовым планом Комитета. Финансирование по указанному мероприятию запланировано со 2 квартала 2016 года.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2127" w:type="dxa"/>
          </w:tcPr>
          <w:p w:rsidR="00DC5CFC" w:rsidRPr="0078718B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18B">
              <w:rPr>
                <w:rFonts w:ascii="Times New Roman" w:hAnsi="Times New Roman" w:cs="Times New Roman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992" w:type="dxa"/>
          </w:tcPr>
          <w:p w:rsidR="00DC5CFC" w:rsidRPr="00126011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6011">
              <w:rPr>
                <w:rFonts w:ascii="Times New Roman" w:hAnsi="Times New Roman" w:cs="Times New Roman"/>
                <w:sz w:val="18"/>
                <w:szCs w:val="18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18" w:type="dxa"/>
          </w:tcPr>
          <w:p w:rsidR="00DC5CFC" w:rsidRPr="00126011" w:rsidRDefault="00DC5CFC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601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400 (Подпрограмма  "Энергосбережение и повышение энергетической эффективности на территории Ленинградской области", основное мероприятие </w:t>
            </w:r>
            <w:r w:rsidRPr="001260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«Обеспечение реализации энергосберегающих мероприятий в муниципальных образованиях» Плана реализации государственной программы )</w:t>
            </w:r>
          </w:p>
        </w:tc>
        <w:tc>
          <w:tcPr>
            <w:tcW w:w="3969" w:type="dxa"/>
          </w:tcPr>
          <w:p w:rsidR="00DC5CFC" w:rsidRDefault="00DC5CFC" w:rsidP="00ED7947">
            <w:pPr>
              <w:rPr>
                <w:rFonts w:ascii="Times New Roman" w:hAnsi="Times New Roman" w:cs="Times New Roman"/>
                <w:bCs/>
              </w:rPr>
            </w:pPr>
            <w:r w:rsidRPr="00704D23">
              <w:rPr>
                <w:rFonts w:ascii="Times New Roman" w:hAnsi="Times New Roman" w:cs="Times New Roman"/>
                <w:bCs/>
              </w:rPr>
              <w:lastRenderedPageBreak/>
              <w:t xml:space="preserve">Перечень мероприятий формируется по заявительному принципу на основании конкурсного отбора муниципальных образований. </w:t>
            </w:r>
          </w:p>
          <w:p w:rsidR="00DC5CFC" w:rsidRPr="00704D23" w:rsidRDefault="00DC5CFC" w:rsidP="00ED7947">
            <w:pPr>
              <w:rPr>
                <w:rFonts w:ascii="Times New Roman" w:hAnsi="Times New Roman" w:cs="Times New Roman"/>
                <w:bCs/>
              </w:rPr>
            </w:pPr>
            <w:r w:rsidRPr="00704D23">
              <w:rPr>
                <w:rFonts w:ascii="Times New Roman" w:hAnsi="Times New Roman" w:cs="Times New Roman"/>
                <w:bCs/>
              </w:rPr>
              <w:t xml:space="preserve">В рамках данного  мероприятия с 25 апреля 2016 года запланировано объявление о начале приема заявок от администраций муниципальных образований для проведения конкурсного отбора муниципальных образований для включения в </w:t>
            </w:r>
            <w:r w:rsidRPr="00704D23">
              <w:rPr>
                <w:rFonts w:ascii="Times New Roman" w:hAnsi="Times New Roman" w:cs="Times New Roman"/>
                <w:bCs/>
              </w:rPr>
              <w:lastRenderedPageBreak/>
              <w:t>адресный перечень объектов для предоставления субсидий бюджетам муниципальных образований Ленинградской области</w:t>
            </w:r>
          </w:p>
        </w:tc>
        <w:tc>
          <w:tcPr>
            <w:tcW w:w="850" w:type="dxa"/>
          </w:tcPr>
          <w:p w:rsidR="00DC5CFC" w:rsidRPr="00BB6282" w:rsidRDefault="00DC5CFC" w:rsidP="0012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  <w:vAlign w:val="center"/>
          </w:tcPr>
          <w:p w:rsidR="00DC5CFC" w:rsidRPr="00BB6282" w:rsidRDefault="00DC5CFC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691280">
            <w:r w:rsidRPr="00104C2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126011" w:rsidRDefault="00DC5CFC" w:rsidP="00704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011">
              <w:rPr>
                <w:rFonts w:ascii="Times New Roman" w:hAnsi="Times New Roman" w:cs="Times New Roman"/>
                <w:b/>
                <w:sz w:val="20"/>
                <w:szCs w:val="20"/>
              </w:rPr>
              <w:t>85,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8" w:type="dxa"/>
            <w:gridSpan w:val="2"/>
          </w:tcPr>
          <w:p w:rsidR="00DC5CFC" w:rsidRPr="00126011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126011" w:rsidRDefault="00DC5CFC" w:rsidP="0012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85,3</w:t>
            </w:r>
          </w:p>
        </w:tc>
        <w:tc>
          <w:tcPr>
            <w:tcW w:w="1984" w:type="dxa"/>
          </w:tcPr>
          <w:p w:rsidR="00DC5CFC" w:rsidRPr="00704D23" w:rsidRDefault="00DC5CFC" w:rsidP="00704D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704D23">
              <w:rPr>
                <w:rFonts w:ascii="Times New Roman" w:hAnsi="Times New Roman" w:cs="Times New Roman"/>
                <w:bCs/>
                <w:sz w:val="20"/>
                <w:szCs w:val="20"/>
              </w:rPr>
              <w:t>инансирование данного мероприятия в  1 квартале 2016 года не предусмотрено кассовым планом Комитета. Финансирование по указанному мероприятию запланировано с 3 квартала 2016 года.</w:t>
            </w:r>
          </w:p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RPr="00EC3444" w:rsidTr="003A7721">
        <w:tc>
          <w:tcPr>
            <w:tcW w:w="16018" w:type="dxa"/>
            <w:gridSpan w:val="14"/>
          </w:tcPr>
          <w:p w:rsidR="00DC5CFC" w:rsidRPr="00EC3444" w:rsidRDefault="00DC5CFC" w:rsidP="00EC34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EC344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30. Количество лет, необходимых семье, состоящей из трех человек, для приобретения стандартной квартиры</w:t>
            </w:r>
          </w:p>
          <w:p w:rsidR="00DC5CFC" w:rsidRPr="00EC3444" w:rsidRDefault="00DC5CFC" w:rsidP="00EC344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344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общей площадью 54 квадратных метра с учетом среднего годового совокупного дохода семьи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127" w:type="dxa"/>
          </w:tcPr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6106">
              <w:rPr>
                <w:rFonts w:ascii="Times New Roman" w:hAnsi="Times New Roman" w:cs="Times New Roman"/>
              </w:rPr>
              <w:t xml:space="preserve">Реализация комплекса мер направленных на улучшение жилищных условий молодых граждан (молодых семей) </w:t>
            </w:r>
          </w:p>
        </w:tc>
        <w:tc>
          <w:tcPr>
            <w:tcW w:w="992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E86106" w:rsidRDefault="00DC5CFC" w:rsidP="00E86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0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407 "Об утверждении Государственной программы Ленинградской области "Обеспечение качественным жильем граждан на территории Ленинградской области (далее - Постановление Правительства Ленинградской области от 14.11.2013 № 407) Подпрограмма 1 "Жилье для молодежи", основное мероприятие 1.3. Улучшение жилищных условий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86106">
              <w:rPr>
                <w:rFonts w:ascii="Times New Roman" w:hAnsi="Times New Roman" w:cs="Times New Roman"/>
                <w:sz w:val="16"/>
                <w:szCs w:val="16"/>
              </w:rPr>
              <w:t xml:space="preserve">олодых граждан (молодых семей) Плана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</w:p>
        </w:tc>
        <w:tc>
          <w:tcPr>
            <w:tcW w:w="3969" w:type="dxa"/>
          </w:tcPr>
          <w:p w:rsidR="00DC5CFC" w:rsidRPr="003A7751" w:rsidRDefault="00DC5CFC" w:rsidP="00564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3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первом квартале 2016 года</w:t>
            </w:r>
            <w:r w:rsidRPr="003A77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3E1" w:rsidRPr="000143E1" w:rsidRDefault="000143E1" w:rsidP="0001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 xml:space="preserve"> рамках подпрограммы «Жильё для молодёжи» подготовлен список претендентов на получение социальных выплат. Проект Постановление Правительства Ленинградской области о распределении субсидий муниципальным образованиям находится на согласовании в Правительстве Ленинградской области.</w:t>
            </w:r>
          </w:p>
          <w:p w:rsidR="000143E1" w:rsidRPr="000143E1" w:rsidRDefault="000143E1" w:rsidP="0001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>Подготовлен список молодых семей – претендентов на получение в 2016 году дополнительной социальный выплаты в случае рождения (усыновления) детей. Постановление Правительства Ленинградской области о распределении субсидий муниципальным образованиям принят 28 марта 2016 года № 74. Оформлены и выданы свидетельства (11 шт.) на получение дополнительной социальной выплаты.</w:t>
            </w:r>
          </w:p>
          <w:p w:rsidR="000143E1" w:rsidRDefault="000143E1" w:rsidP="0001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 постановлением Правительства Ленинградской области от 28.03.2016 года № 74 распределены средства областного бюджета в размере 2 283,021 тыс. рублей 5 муниципальным образованиям для предоставления дополнительной социальной выплаты 11 молодым семьям в случае рождения (усыновления) детей в рамках подпрограммы «Жильё для молодёжи». Срок действия свидетельств 7 месяцев. </w:t>
            </w:r>
          </w:p>
          <w:p w:rsidR="000143E1" w:rsidRPr="000143E1" w:rsidRDefault="000143E1" w:rsidP="0001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предоставления молодым гражданам (молодым семьям) социальных выплат на приобретение (строительство) 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 распределены в 31 муниципальное образование Ленинградской области для предоставления 189 молодым гражданам (молодым семьям) – претендентам на получение социальных выплат в 2016 году на приобретение (строительство) жилья. Проект постановления Правительства Ленинградской области о распределении муниципальным образованиям в 2016 году субсидий для предоставления молодым гражданам (молодым семьям) социальных выплат на приобретение (строительство) жилья находится на согласовании в Правительстве Ленинградской области.</w:t>
            </w:r>
          </w:p>
          <w:p w:rsidR="00DC5CFC" w:rsidRPr="00771E57" w:rsidRDefault="000143E1" w:rsidP="00014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 отобрана Минстроем России для участия в 2016 году в подпрограмме «Обеспечение жильем молодых семей» ФЦП «Жилище» на 2015-2020 годы.  Ассигнования областного бюджета на реализацию подпрограммы составляет 100 000,000 тыс. рублей</w:t>
            </w:r>
            <w:r w:rsidRPr="00014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914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Размер субсидии из федерального бюджета составляет 29 296,8 тыс. рублей.</w:t>
            </w:r>
            <w:r w:rsidRPr="000143E1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Подписано соглашение с Минстроем России. Средства федерального бюджета поступили в бюджет Ленинградской области. Субсидии за счет средств областного и федерального бюджетов распределены в 25 муниципальных образований для предоставления 122 молодым семьям социальных выплат на приобретение (строительство) жилья. Проект постановления Правительства Ленинградской области подготовлен для согласования в Правительстве Ленинградской области.</w:t>
            </w:r>
          </w:p>
        </w:tc>
        <w:tc>
          <w:tcPr>
            <w:tcW w:w="850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106">
              <w:rPr>
                <w:rFonts w:ascii="Times New Roman" w:hAnsi="Times New Roman" w:cs="Times New Roman"/>
                <w:b/>
              </w:rPr>
              <w:t>361,3</w:t>
            </w:r>
          </w:p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gridSpan w:val="2"/>
          </w:tcPr>
          <w:p w:rsidR="00DC5CFC" w:rsidRPr="00E86106" w:rsidRDefault="00DC5CFC" w:rsidP="00564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898" w:type="dxa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1984" w:type="dxa"/>
          </w:tcPr>
          <w:p w:rsidR="00DC5CFC" w:rsidRDefault="00DC5CFC" w:rsidP="00771E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E57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 квартале 2016 года 1334,233 тыс. рублей были перечислены в бюджеты муниципальных образований в соответствии с соглашениями. Остальные средства областного бюджета 948,788 тыс. рублей будут перечислены в бюджеты МО во втором квартале 2016 года.</w:t>
            </w:r>
          </w:p>
          <w:p w:rsidR="00DC5CFC" w:rsidRPr="00ED7947" w:rsidRDefault="00DC5CFC" w:rsidP="00897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30.2</w:t>
            </w:r>
          </w:p>
        </w:tc>
        <w:tc>
          <w:tcPr>
            <w:tcW w:w="2127" w:type="dxa"/>
          </w:tcPr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E86106">
              <w:rPr>
                <w:rFonts w:ascii="Times New Roman" w:hAnsi="Times New Roman" w:cs="Times New Roman"/>
                <w:szCs w:val="20"/>
              </w:rPr>
              <w:t xml:space="preserve">Реализация комплекса мер направленных на улучшение жилищных условий граждан с использованием средств ипотечного </w:t>
            </w:r>
            <w:r w:rsidRPr="00E86106">
              <w:rPr>
                <w:rFonts w:ascii="Times New Roman" w:hAnsi="Times New Roman" w:cs="Times New Roman"/>
                <w:szCs w:val="20"/>
              </w:rPr>
              <w:lastRenderedPageBreak/>
              <w:t>кредита (займа)</w:t>
            </w:r>
          </w:p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3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0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407 (Подпрограмма 2 "Поддержка граждан, нуждающихся в улучшении жилищных </w:t>
            </w:r>
            <w:r w:rsidRPr="00E86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условий, на основе принципов ипотечного кредитования в Ленинградской области", основное мероприятие 2.4. Улучшение жилищных условий граждан с использованием средств ипотечного кредита (займа) Плана реализации государственной программы)</w:t>
            </w:r>
          </w:p>
        </w:tc>
        <w:tc>
          <w:tcPr>
            <w:tcW w:w="3969" w:type="dxa"/>
          </w:tcPr>
          <w:p w:rsidR="00DC5CFC" w:rsidRPr="00897DF4" w:rsidRDefault="00DC5CFC" w:rsidP="0089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настоящее время подготовлен проект постановления Правительства Ленинградской области о распределении средств субсидий 17 муниципальным образованиям Ленинградской области (находится на согласовании). Получателями социальных выплат на приобретение (строительство) жилья стали 97 граждан и 61 гражданин получит </w:t>
            </w:r>
            <w:r w:rsidRPr="00897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компенсацию части расходов на уплату процентов по ипотечным жилищным кредитам. </w:t>
            </w:r>
          </w:p>
          <w:p w:rsidR="00DC5CFC" w:rsidRPr="00BB6282" w:rsidRDefault="00DC5CFC" w:rsidP="00897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106">
              <w:rPr>
                <w:rFonts w:ascii="Times New Roman" w:hAnsi="Times New Roman" w:cs="Times New Roman"/>
                <w:b/>
              </w:rPr>
              <w:t>119,8</w:t>
            </w:r>
          </w:p>
        </w:tc>
        <w:tc>
          <w:tcPr>
            <w:tcW w:w="898" w:type="dxa"/>
            <w:gridSpan w:val="2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119,8</w:t>
            </w:r>
          </w:p>
        </w:tc>
        <w:tc>
          <w:tcPr>
            <w:tcW w:w="1984" w:type="dxa"/>
          </w:tcPr>
          <w:p w:rsidR="00DC5CFC" w:rsidRPr="00ED7947" w:rsidRDefault="00DC5CFC" w:rsidP="00897D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7DF4">
              <w:rPr>
                <w:rFonts w:ascii="Times New Roman" w:hAnsi="Times New Roman" w:cs="Times New Roman"/>
                <w:bCs/>
                <w:sz w:val="20"/>
                <w:szCs w:val="20"/>
              </w:rPr>
              <w:t>Перечисление средств областного бюджета в виде субсидий в бюджеты муниципальных образований производиться в апреле 2016 года.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30.3</w:t>
            </w:r>
          </w:p>
        </w:tc>
        <w:tc>
          <w:tcPr>
            <w:tcW w:w="2127" w:type="dxa"/>
          </w:tcPr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6106">
              <w:rPr>
                <w:rFonts w:ascii="Times New Roman" w:hAnsi="Times New Roman" w:cs="Times New Roman"/>
              </w:rPr>
              <w:t>Реализация комплекса мер направленных на 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</w:t>
            </w:r>
          </w:p>
        </w:tc>
        <w:tc>
          <w:tcPr>
            <w:tcW w:w="992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0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407 (Подпрограмма 7 "Развитие инженерной, транспортной и социальной инфраструктуры в районах массовой жилой застройки "; основное мероприятие 7.1. «Создание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семей» Плана реализации государственной программы);</w:t>
            </w:r>
          </w:p>
          <w:p w:rsidR="00DC5CFC" w:rsidRPr="00E86106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610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закон от 14.10.2008 N </w:t>
            </w:r>
            <w:r w:rsidRPr="00E861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      </w:r>
          </w:p>
        </w:tc>
        <w:tc>
          <w:tcPr>
            <w:tcW w:w="3969" w:type="dxa"/>
          </w:tcPr>
          <w:p w:rsidR="00DC5CFC" w:rsidRPr="007276DE" w:rsidRDefault="00DC5CFC" w:rsidP="00727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итогам конкурсного отбора 9 муниципальных образований стали получателями субсидий на строительство объектов инженерной и транспортной инфраструктуры. </w:t>
            </w:r>
          </w:p>
          <w:p w:rsidR="00DC5CFC" w:rsidRPr="007276DE" w:rsidRDefault="00DC5CFC" w:rsidP="00727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постановление Правительства Ленинградской области от 04.04.2016 № 91  </w:t>
            </w:r>
            <w:r w:rsidRPr="007276DE">
              <w:rPr>
                <w:rFonts w:ascii="Times New Roman" w:hAnsi="Times New Roman" w:cs="Times New Roman"/>
                <w:bCs/>
                <w:sz w:val="20"/>
                <w:szCs w:val="20"/>
              </w:rPr>
              <w:t>«О распределении на 2016 и на плановый период 2017 года субсидии из областного бюджета Ленинградской области</w:t>
            </w: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поселений и городского округа Ленинградской области на строительство объектов инженерной и транспортной инфраструктуры на земельных участках, предоставленных членам многодетных семей и молодым специалистам в рамках подпрограммы «Развитие инженерной, транспортной и социальной инфраструктуры в районах массовой жилой застройки» государственной программы Ленинградской области «Обеспечение качественным жильем граждан на территории Ленинградской области».</w:t>
            </w:r>
          </w:p>
          <w:p w:rsidR="00DC5CFC" w:rsidRPr="007276DE" w:rsidRDefault="00DC5CFC" w:rsidP="00727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01.04.2016, администрациями муниципальных образований подготавливается конкурсная документация для проведения аукциона и </w:t>
            </w:r>
            <w:r w:rsidRPr="0072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муниципальных контрактов.</w:t>
            </w:r>
          </w:p>
          <w:p w:rsidR="00DC5CFC" w:rsidRPr="007276DE" w:rsidRDefault="00DC5CFC" w:rsidP="00727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Ленинградской области от 06.07.2015 № 260 «</w:t>
            </w:r>
            <w:r w:rsidRPr="007276DE">
              <w:rPr>
                <w:rFonts w:ascii="Times New Roman" w:hAnsi="Times New Roman" w:cs="Times New Roman"/>
                <w:bCs/>
                <w:sz w:val="20"/>
                <w:szCs w:val="20"/>
              </w:rPr>
              <w:t>О  внесении изменений в постановление Правительства Ленинградской области от 22 декабря 2014 года № 605 «О распределении на плановый период 2015  и 2016 годов субсидии из областного бюджета Ленинградской области</w:t>
            </w: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поселений и городского округа Ленинградской области на строительство инженерной и транспортной инфраструктуры на земельных участках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…» </w:t>
            </w: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 в размере 46464,067 тыс. рублей, выделенные на строительство, перечислены в 1 квартале 2016 года, в соответствии с заключенными соглашениями 2 муниципальным образованиям: Тихвинскому городскому поселению Тихвинского муниципального района и Сосновоборскому городскому округу.</w:t>
            </w:r>
          </w:p>
          <w:p w:rsidR="00DC5CFC" w:rsidRPr="00BB6282" w:rsidRDefault="00DC5CFC" w:rsidP="006F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>По состоянию на 01.04.2016, администрациями муниципальных образований продолжаются работы по строительству объектов инженерной и транспортной инфраструктуры в рамках муниципальных контрактов, заключенных в 2015 году.</w:t>
            </w:r>
          </w:p>
        </w:tc>
        <w:tc>
          <w:tcPr>
            <w:tcW w:w="850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106">
              <w:rPr>
                <w:rFonts w:ascii="Times New Roman" w:hAnsi="Times New Roman" w:cs="Times New Roman"/>
                <w:b/>
              </w:rPr>
              <w:t>236,8</w:t>
            </w:r>
          </w:p>
        </w:tc>
        <w:tc>
          <w:tcPr>
            <w:tcW w:w="898" w:type="dxa"/>
            <w:gridSpan w:val="2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55,2</w:t>
            </w:r>
          </w:p>
        </w:tc>
        <w:tc>
          <w:tcPr>
            <w:tcW w:w="898" w:type="dxa"/>
          </w:tcPr>
          <w:p w:rsidR="00DC5CFC" w:rsidRPr="00E86106" w:rsidRDefault="00DC5CFC" w:rsidP="00E8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181,6</w:t>
            </w:r>
          </w:p>
        </w:tc>
        <w:tc>
          <w:tcPr>
            <w:tcW w:w="1984" w:type="dxa"/>
          </w:tcPr>
          <w:p w:rsidR="00DC5CFC" w:rsidRPr="007276DE" w:rsidRDefault="00DC5CFC" w:rsidP="007276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6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276DE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остановлению</w:t>
            </w:r>
            <w:r w:rsidRPr="007276DE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Ленинградской области</w:t>
            </w:r>
            <w:r w:rsidRPr="007276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04.04.2016 № 91  , средства областного бюджета в размере 178 535,933 тыс. рублей, выделенные на строительство, в апреле 2016 года будут перечислены 9 муниципальным образованиям в соответствии с соглашениями.</w:t>
            </w:r>
          </w:p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RPr="00260E1E" w:rsidTr="003A7721">
        <w:tc>
          <w:tcPr>
            <w:tcW w:w="16018" w:type="dxa"/>
            <w:gridSpan w:val="14"/>
          </w:tcPr>
          <w:p w:rsidR="00DC5CFC" w:rsidRPr="00260E1E" w:rsidRDefault="00DC5CFC" w:rsidP="00260E1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60E1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31. Средняя стоимость 1 квадратного метра общей площади жилья эконом-класса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2127" w:type="dxa"/>
          </w:tcPr>
          <w:p w:rsidR="00DC5CFC" w:rsidRPr="00260E1E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1E">
              <w:rPr>
                <w:rFonts w:ascii="Times New Roman" w:hAnsi="Times New Roman" w:cs="Times New Roman"/>
              </w:rPr>
              <w:t>Проведение мониторинга изменения средней рыночной стоимости квадратного метра строящегося жилья на территории Ленинградской области</w:t>
            </w:r>
          </w:p>
        </w:tc>
        <w:tc>
          <w:tcPr>
            <w:tcW w:w="992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260E1E" w:rsidRDefault="00DC5CFC" w:rsidP="00F06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E1E">
              <w:rPr>
                <w:rFonts w:ascii="Times New Roman" w:hAnsi="Times New Roman" w:cs="Times New Roman"/>
                <w:sz w:val="16"/>
                <w:szCs w:val="16"/>
              </w:rPr>
              <w:t>В рамках исполнения функций Комитета, определенных  положением о комитете по строительству Ленинградской области, установленных Постановлением Правительства ЛО от 28.02.2011 № 36</w:t>
            </w:r>
          </w:p>
        </w:tc>
        <w:tc>
          <w:tcPr>
            <w:tcW w:w="3969" w:type="dxa"/>
          </w:tcPr>
          <w:p w:rsidR="00DC5CFC" w:rsidRPr="00BB6282" w:rsidRDefault="00DC5CFC" w:rsidP="00454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23D">
              <w:rPr>
                <w:rFonts w:ascii="Times New Roman" w:hAnsi="Times New Roman" w:cs="Times New Roman"/>
                <w:sz w:val="20"/>
                <w:szCs w:val="20"/>
              </w:rPr>
              <w:t>Мониторинг изменения средней рыночной стоимости 1 кв. метра строящегося жилья на территории Ленинградской области ведется ежеквартально (по данным Петростата за 4 квартал 2015 года - 57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23D">
              <w:rPr>
                <w:rFonts w:ascii="Times New Roman" w:hAnsi="Times New Roman" w:cs="Times New Roman"/>
                <w:sz w:val="20"/>
                <w:szCs w:val="20"/>
              </w:rPr>
              <w:t>349 рублей)</w:t>
            </w:r>
          </w:p>
        </w:tc>
        <w:tc>
          <w:tcPr>
            <w:tcW w:w="850" w:type="dxa"/>
          </w:tcPr>
          <w:p w:rsidR="00DC5CFC" w:rsidRPr="00260E1E" w:rsidRDefault="00DC5CFC" w:rsidP="0026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DC5CFC" w:rsidRPr="00BB6282" w:rsidRDefault="00DC5CFC" w:rsidP="00260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C5CFC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260E1E" w:rsidRDefault="00DC5CFC" w:rsidP="00260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1E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RPr="002D386B" w:rsidTr="003A7721">
        <w:tc>
          <w:tcPr>
            <w:tcW w:w="16018" w:type="dxa"/>
            <w:gridSpan w:val="14"/>
          </w:tcPr>
          <w:p w:rsidR="00DC5CFC" w:rsidRPr="002D386B" w:rsidRDefault="00DC5CFC" w:rsidP="002D386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D386B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32. Объем ввода жилья по стандартам эконом-класса</w:t>
            </w: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127" w:type="dxa"/>
          </w:tcPr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6B">
              <w:rPr>
                <w:rFonts w:ascii="Times New Roman" w:hAnsi="Times New Roman" w:cs="Times New Roman"/>
              </w:rPr>
              <w:t xml:space="preserve">Проведение </w:t>
            </w:r>
            <w:r w:rsidRPr="002D386B">
              <w:rPr>
                <w:rFonts w:ascii="Times New Roman" w:hAnsi="Times New Roman" w:cs="Times New Roman"/>
              </w:rPr>
              <w:lastRenderedPageBreak/>
              <w:t>мониторинга ввода жилья экономического класса на территории Ленинградской области</w:t>
            </w:r>
          </w:p>
        </w:tc>
        <w:tc>
          <w:tcPr>
            <w:tcW w:w="992" w:type="dxa"/>
          </w:tcPr>
          <w:p w:rsidR="00DC5CFC" w:rsidRPr="00BB6282" w:rsidRDefault="00DC5CFC" w:rsidP="00F06917"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 Ленинградской области</w:t>
            </w:r>
          </w:p>
        </w:tc>
        <w:tc>
          <w:tcPr>
            <w:tcW w:w="1418" w:type="dxa"/>
          </w:tcPr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8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рамках исполнения </w:t>
            </w:r>
            <w:r w:rsidRPr="002D38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функций Комитета, определенных  положением о комитете по строительству Ленинградской области, установленных Постановлением Правительства ЛО от 28.02.2011 №36</w:t>
            </w:r>
          </w:p>
        </w:tc>
        <w:tc>
          <w:tcPr>
            <w:tcW w:w="3969" w:type="dxa"/>
          </w:tcPr>
          <w:p w:rsidR="00DC5CFC" w:rsidRPr="002D386B" w:rsidRDefault="00DC5CFC" w:rsidP="002D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6B">
              <w:rPr>
                <w:rFonts w:ascii="Times New Roman" w:hAnsi="Times New Roman" w:cs="Times New Roman"/>
              </w:rPr>
              <w:lastRenderedPageBreak/>
              <w:t xml:space="preserve">Мониторинг ввода жилья </w:t>
            </w:r>
            <w:r w:rsidRPr="002D386B">
              <w:rPr>
                <w:rFonts w:ascii="Times New Roman" w:hAnsi="Times New Roman" w:cs="Times New Roman"/>
              </w:rPr>
              <w:lastRenderedPageBreak/>
              <w:t>экономического класса на территории Ленинградской области ведется ежемесячно, на 01.04.2016 объем ввода составил 598,7 тыс. кв. метров</w:t>
            </w:r>
          </w:p>
        </w:tc>
        <w:tc>
          <w:tcPr>
            <w:tcW w:w="850" w:type="dxa"/>
          </w:tcPr>
          <w:p w:rsidR="00DC5CFC" w:rsidRPr="00260E1E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C5CFC" w:rsidRDefault="00DC5CF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106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260E1E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0E1E">
              <w:rPr>
                <w:rFonts w:ascii="Times New Roman" w:hAnsi="Times New Roman" w:cs="Times New Roman"/>
              </w:rPr>
              <w:t xml:space="preserve">Для реализации </w:t>
            </w:r>
            <w:r w:rsidRPr="00260E1E">
              <w:rPr>
                <w:rFonts w:ascii="Times New Roman" w:hAnsi="Times New Roman" w:cs="Times New Roman"/>
              </w:rPr>
              <w:lastRenderedPageBreak/>
              <w:t>мероприятия финансирование не требуется</w:t>
            </w:r>
          </w:p>
        </w:tc>
        <w:tc>
          <w:tcPr>
            <w:tcW w:w="1984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Tr="003A7721">
        <w:tc>
          <w:tcPr>
            <w:tcW w:w="567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32.2</w:t>
            </w:r>
          </w:p>
        </w:tc>
        <w:tc>
          <w:tcPr>
            <w:tcW w:w="2127" w:type="dxa"/>
          </w:tcPr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6B">
              <w:rPr>
                <w:rFonts w:ascii="Times New Roman" w:hAnsi="Times New Roman" w:cs="Times New Roman"/>
              </w:rPr>
              <w:t>Организация и проведение отбора земельных участков, застройщиков, проектов жилищного строительства для реализации программы "Жилье для российской семьи", строительство жилья экономического класса  в рамках программы "Жилье для российской семьи"</w:t>
            </w:r>
          </w:p>
        </w:tc>
        <w:tc>
          <w:tcPr>
            <w:tcW w:w="992" w:type="dxa"/>
          </w:tcPr>
          <w:p w:rsidR="00DC5CFC" w:rsidRPr="00BB6282" w:rsidRDefault="00DC5CFC" w:rsidP="00F06917"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Комитет по строительству Ленинградской области</w:t>
            </w:r>
          </w:p>
        </w:tc>
        <w:tc>
          <w:tcPr>
            <w:tcW w:w="1418" w:type="dxa"/>
          </w:tcPr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86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05.05.2014 № 404 "О некоторых вопросах реализации программы "Жилье для российской семьи" в рамках ГП РФ "Обеспечение доступным и комфортным жильем и коммунальными услугами граждан РФ"</w:t>
            </w:r>
          </w:p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86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ЛО от 27.07.2015 № 279 "Об утверждении порядка отбора земельных участков, застройщиков, проектов жилищного строительства для реализации программы "Жилье для российской семьи" в рамках ГП РФ "Обеспечение доступным комфортным жильем и коммунальными услугами </w:t>
            </w:r>
            <w:r w:rsidRPr="002D38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 РФ" на территории ЛО"</w:t>
            </w:r>
          </w:p>
          <w:p w:rsidR="00DC5CFC" w:rsidRPr="002D386B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86B">
              <w:rPr>
                <w:rFonts w:ascii="Times New Roman" w:hAnsi="Times New Roman" w:cs="Times New Roman"/>
                <w:sz w:val="16"/>
                <w:szCs w:val="16"/>
              </w:rPr>
              <w:t>Приказ комитета по строительству ЛО от 28.07.2015 №15 "О создании, составе комиссии и утверждении форм протоколов в целях проведения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Ленинградской области".</w:t>
            </w:r>
          </w:p>
        </w:tc>
        <w:tc>
          <w:tcPr>
            <w:tcW w:w="3969" w:type="dxa"/>
          </w:tcPr>
          <w:p w:rsidR="00DC5CFC" w:rsidRDefault="00DC5CFC" w:rsidP="002D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6B">
              <w:rPr>
                <w:rFonts w:ascii="Times New Roman" w:hAnsi="Times New Roman" w:cs="Times New Roman"/>
              </w:rPr>
              <w:lastRenderedPageBreak/>
              <w:t xml:space="preserve">1) В соответствии с Приказом КС ЛО от 29.12.2015 №34 </w:t>
            </w:r>
            <w:r w:rsidRPr="002D386B">
              <w:rPr>
                <w:rFonts w:ascii="Times New Roman" w:hAnsi="Times New Roman" w:cs="Times New Roman"/>
                <w:u w:val="single"/>
              </w:rPr>
              <w:t>проведен 5-й отбор</w:t>
            </w:r>
            <w:r w:rsidRPr="002D386B">
              <w:rPr>
                <w:rFonts w:ascii="Times New Roman" w:hAnsi="Times New Roman" w:cs="Times New Roman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386B">
              <w:rPr>
                <w:rFonts w:ascii="Times New Roman" w:hAnsi="Times New Roman" w:cs="Times New Roman"/>
              </w:rPr>
              <w:t xml:space="preserve"> и застройщиков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CFC" w:rsidRPr="002D386B" w:rsidRDefault="00DC5CFC" w:rsidP="002D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386B">
              <w:rPr>
                <w:rFonts w:ascii="Times New Roman" w:hAnsi="Times New Roman" w:cs="Times New Roman"/>
              </w:rPr>
              <w:t xml:space="preserve"> результате отбора 29.02.2016 года участником программы признан ОАО "Ленинградское областное жилищное агентство ипотечного кредитования" с проектом строительства 20 тыс.кв.м жилья экономического класса в створе улиц Советская и Новая  г.Кировск Кировского муниципального района.</w:t>
            </w:r>
          </w:p>
        </w:tc>
        <w:tc>
          <w:tcPr>
            <w:tcW w:w="850" w:type="dxa"/>
          </w:tcPr>
          <w:p w:rsidR="00DC5CFC" w:rsidRPr="002D386B" w:rsidRDefault="00DC5CFC" w:rsidP="002D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B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DC5CFC" w:rsidRPr="00422EBB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DC5CFC" w:rsidRPr="00BB6282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86B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DC5CFC" w:rsidRPr="002D386B" w:rsidRDefault="00DC5CFC" w:rsidP="002D3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6B">
              <w:rPr>
                <w:rFonts w:ascii="Times New Roman" w:hAnsi="Times New Roman" w:cs="Times New Roman"/>
              </w:rPr>
              <w:t>Для реализации мероприятия финансирование не предусмотрено</w:t>
            </w:r>
          </w:p>
        </w:tc>
        <w:tc>
          <w:tcPr>
            <w:tcW w:w="1984" w:type="dxa"/>
          </w:tcPr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5CFC" w:rsidRPr="00DC2BB1" w:rsidTr="003A7721">
        <w:tc>
          <w:tcPr>
            <w:tcW w:w="16018" w:type="dxa"/>
            <w:gridSpan w:val="14"/>
          </w:tcPr>
          <w:p w:rsidR="00DC5CFC" w:rsidRPr="00DC2BB1" w:rsidRDefault="00DC5CFC" w:rsidP="00DC2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DC2BB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33. Отношение числа российских семей, которые приобрели или получили доступное и комфортное жилье в течение года, к числу российских семей,</w:t>
            </w:r>
          </w:p>
          <w:p w:rsidR="00DC5CFC" w:rsidRPr="00DC2BB1" w:rsidRDefault="00DC5CFC" w:rsidP="00DC2BB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C2BB1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желающих улучшить свои жилищные условия</w:t>
            </w:r>
          </w:p>
        </w:tc>
      </w:tr>
      <w:tr w:rsidR="00DC5CFC" w:rsidTr="003A7721">
        <w:tc>
          <w:tcPr>
            <w:tcW w:w="567" w:type="dxa"/>
          </w:tcPr>
          <w:p w:rsidR="00DC5CFC" w:rsidRPr="00055031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127" w:type="dxa"/>
          </w:tcPr>
          <w:p w:rsidR="00DC5CFC" w:rsidRPr="00055031" w:rsidRDefault="00DC5CFC" w:rsidP="00F06917">
            <w:pPr>
              <w:pStyle w:val="ConsPlusNormal"/>
              <w:rPr>
                <w:sz w:val="22"/>
                <w:szCs w:val="22"/>
              </w:rPr>
            </w:pPr>
            <w:r w:rsidRPr="00055031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  <w:p w:rsidR="00DC5CFC" w:rsidRPr="00055031" w:rsidRDefault="00DC5CFC" w:rsidP="00F069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5CFC" w:rsidRPr="00055031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  <w:p w:rsidR="00DC5CFC" w:rsidRPr="00055031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>по строительству Ленинградской области</w:t>
            </w:r>
          </w:p>
        </w:tc>
        <w:tc>
          <w:tcPr>
            <w:tcW w:w="1418" w:type="dxa"/>
          </w:tcPr>
          <w:p w:rsidR="00DC5CFC" w:rsidRPr="00055031" w:rsidRDefault="00DC5CFC" w:rsidP="00F06917">
            <w:pPr>
              <w:pStyle w:val="ConsPlusNormal"/>
              <w:rPr>
                <w:sz w:val="16"/>
                <w:szCs w:val="16"/>
              </w:rPr>
            </w:pPr>
            <w:r w:rsidRPr="00055031">
              <w:rPr>
                <w:sz w:val="16"/>
                <w:szCs w:val="16"/>
              </w:rPr>
              <w:t xml:space="preserve">Постановление Правительства Ленинградской области от 14.11.2013 № 407 (Подпрограмма 3 "Переселение граждан из аварийного жилищного фонда на территории </w:t>
            </w:r>
            <w:r w:rsidRPr="00055031">
              <w:rPr>
                <w:sz w:val="16"/>
                <w:szCs w:val="16"/>
              </w:rPr>
              <w:lastRenderedPageBreak/>
              <w:t>Ленинградской области", основное мероприятие 3.4. «Переселение граждан из аварийного жилищного фонда»</w:t>
            </w:r>
          </w:p>
          <w:p w:rsidR="00DC5CFC" w:rsidRPr="00055031" w:rsidRDefault="00DC5CFC" w:rsidP="00F0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5031">
              <w:rPr>
                <w:rFonts w:ascii="Times New Roman" w:hAnsi="Times New Roman" w:cs="Times New Roman"/>
                <w:sz w:val="16"/>
                <w:szCs w:val="16"/>
              </w:rPr>
              <w:t xml:space="preserve">Плана реализации государственной программы. ) </w:t>
            </w:r>
          </w:p>
        </w:tc>
        <w:tc>
          <w:tcPr>
            <w:tcW w:w="3969" w:type="dxa"/>
          </w:tcPr>
          <w:p w:rsidR="00055031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2016 году продолжена работа по реализации этапа 2014-2015 годов региональной адресной программы «Переселение граждан из аварийного жилищного фонда на территории Ленинградской области в 2013 – 2017 годах». По данному этапу в семи муниципальных образованиях не завершено переселение 723 граждан, приживающих в аварийном жилищном </w:t>
            </w:r>
            <w:r w:rsidRPr="0005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фонде расселяемой площадью 11,02 тыс. кв. м. До настоящего времени не завершено строительство 5-ти многоквартирных жилых домов.</w:t>
            </w:r>
          </w:p>
          <w:p w:rsidR="00055031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Продолжена работа по этапу 2015-2016 годов программы. В соответствии с программой в этапе принимают участие 42 муниципальных образования. Администратщями приобретаются жилые помещения: путем участия в долевом строительстве жилых домов (у застройщика) и на вторичном рынке. В настоящее время в рамках реализации данного этапа 4 дома  введены в эксплуатацию, в г.Сланцы ведется реконструкция 1-го дома, в поселениях ведется строительство 24 многоквартирных жилых домов.                                                                                              </w:t>
            </w:r>
          </w:p>
          <w:p w:rsidR="00055031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Так же начата реализация последнего этапа 2016-2017 годов программы, в рамках которого принимают участие 40 муниципальных образований, где планируется до 31 августа 2017 года расселить 1226 жилых помещений в 275 аварийных домах, расселяемой площадью 47,2 тыс. кв.м., в которых проживают 3069 человек.   </w:t>
            </w:r>
          </w:p>
          <w:p w:rsidR="00055031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данного этапа начато строительство 2-х жилых домов и планируется строительство еще 32 многоквартирных жилых домов. </w:t>
            </w:r>
          </w:p>
          <w:p w:rsidR="00055031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2016 года по этапу 2016-2017 годов администрациями муниципальных образований перечислены застройщикам средства Фонда в размере 21080,22 тыс. руб., средства областного бюджета в размере 9803,52 тыс. руб., средства местных бюджетов в размере  20166,6 тыс. руб. </w:t>
            </w:r>
          </w:p>
          <w:p w:rsidR="00DC5CFC" w:rsidRPr="00055031" w:rsidRDefault="00055031" w:rsidP="000550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t xml:space="preserve">По заявкам прошлых лет администрациями муниципальных образований перечислены застройщикам средства Фонда в размере 36132,52 тыс. руб., средства областного бюджета в размере 31661,14 тыс. руб., средства местных бюджетов в размере  </w:t>
            </w:r>
            <w:r w:rsidRPr="0005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35471,60 тыс. руб.</w:t>
            </w:r>
          </w:p>
        </w:tc>
        <w:tc>
          <w:tcPr>
            <w:tcW w:w="850" w:type="dxa"/>
          </w:tcPr>
          <w:p w:rsidR="00DC5CFC" w:rsidRPr="00055031" w:rsidRDefault="00DC5CFC" w:rsidP="00F06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DC5CFC" w:rsidRPr="00055031" w:rsidRDefault="00DC5CFC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C5CFC" w:rsidRPr="00055031" w:rsidRDefault="00DC5CFC" w:rsidP="00F06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031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DC5CFC" w:rsidRPr="00055031" w:rsidRDefault="00DC5CFC" w:rsidP="00DC2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031">
              <w:rPr>
                <w:rFonts w:ascii="Times New Roman" w:hAnsi="Times New Roman" w:cs="Times New Roman"/>
                <w:b/>
              </w:rPr>
              <w:t>890,8</w:t>
            </w:r>
          </w:p>
          <w:p w:rsidR="00DC5CFC" w:rsidRPr="00055031" w:rsidRDefault="00DC5CFC" w:rsidP="00DC2B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  <w:gridSpan w:val="2"/>
          </w:tcPr>
          <w:p w:rsidR="00DC5CFC" w:rsidRPr="00055031" w:rsidRDefault="00DC5CFC" w:rsidP="00DC2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031">
              <w:rPr>
                <w:rFonts w:ascii="Times New Roman" w:hAnsi="Times New Roman" w:cs="Times New Roman"/>
                <w:b/>
              </w:rPr>
              <w:t>97,1</w:t>
            </w:r>
          </w:p>
        </w:tc>
        <w:tc>
          <w:tcPr>
            <w:tcW w:w="898" w:type="dxa"/>
          </w:tcPr>
          <w:p w:rsidR="00DC5CFC" w:rsidRPr="00055031" w:rsidRDefault="00DC5CFC" w:rsidP="00DC2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031">
              <w:rPr>
                <w:rFonts w:ascii="Times New Roman" w:hAnsi="Times New Roman" w:cs="Times New Roman"/>
                <w:b/>
              </w:rPr>
              <w:t>793,7</w:t>
            </w:r>
          </w:p>
        </w:tc>
        <w:tc>
          <w:tcPr>
            <w:tcW w:w="1984" w:type="dxa"/>
          </w:tcPr>
          <w:p w:rsidR="00411631" w:rsidRPr="00411631" w:rsidRDefault="00411631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550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DC5CFC" w:rsidRPr="00ED7947" w:rsidRDefault="00DC5CFC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237" w:rsidRPr="00D9149F" w:rsidTr="0031076D">
        <w:tc>
          <w:tcPr>
            <w:tcW w:w="10632" w:type="dxa"/>
            <w:gridSpan w:val="7"/>
          </w:tcPr>
          <w:p w:rsidR="00397237" w:rsidRPr="00D9149F" w:rsidRDefault="00397237" w:rsidP="003107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Указу</w:t>
            </w:r>
            <w:r w:rsidR="00C4510C"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600</w:t>
            </w:r>
          </w:p>
        </w:tc>
        <w:tc>
          <w:tcPr>
            <w:tcW w:w="709" w:type="dxa"/>
          </w:tcPr>
          <w:p w:rsidR="00397237" w:rsidRPr="00D9149F" w:rsidRDefault="00397237" w:rsidP="0031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397237" w:rsidRPr="00D9149F" w:rsidRDefault="00397237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3436,8</w:t>
            </w:r>
          </w:p>
        </w:tc>
        <w:tc>
          <w:tcPr>
            <w:tcW w:w="898" w:type="dxa"/>
            <w:gridSpan w:val="2"/>
          </w:tcPr>
          <w:p w:rsidR="00397237" w:rsidRPr="00D9149F" w:rsidRDefault="00397237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204,5</w:t>
            </w:r>
          </w:p>
        </w:tc>
        <w:tc>
          <w:tcPr>
            <w:tcW w:w="898" w:type="dxa"/>
          </w:tcPr>
          <w:p w:rsidR="00397237" w:rsidRPr="00D9149F" w:rsidRDefault="00397237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3232,3</w:t>
            </w:r>
          </w:p>
        </w:tc>
        <w:tc>
          <w:tcPr>
            <w:tcW w:w="1984" w:type="dxa"/>
          </w:tcPr>
          <w:p w:rsidR="00397237" w:rsidRPr="00D9149F" w:rsidRDefault="00397237" w:rsidP="003107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5CFC" w:rsidRPr="00014D82" w:rsidTr="003A7721">
        <w:trPr>
          <w:trHeight w:val="335"/>
        </w:trPr>
        <w:tc>
          <w:tcPr>
            <w:tcW w:w="16018" w:type="dxa"/>
            <w:gridSpan w:val="14"/>
          </w:tcPr>
          <w:p w:rsidR="00DC5CFC" w:rsidRPr="00D9149F" w:rsidRDefault="00DC5CFC" w:rsidP="00014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sz w:val="24"/>
                <w:szCs w:val="24"/>
              </w:rPr>
              <w:t>Указ Президента Российской Федерации от 7 мая 2012 года № 601 "Об основных направлениях совершенствования системы государственного управления"</w:t>
            </w:r>
          </w:p>
        </w:tc>
      </w:tr>
      <w:tr w:rsidR="00DC5CFC" w:rsidRPr="00014D82" w:rsidTr="003A7721">
        <w:tc>
          <w:tcPr>
            <w:tcW w:w="16018" w:type="dxa"/>
            <w:gridSpan w:val="14"/>
          </w:tcPr>
          <w:p w:rsidR="00DC5CFC" w:rsidRPr="00014D82" w:rsidRDefault="00DC5CFC" w:rsidP="00014D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4D82">
              <w:rPr>
                <w:rFonts w:ascii="Times New Roman" w:hAnsi="Times New Roman" w:cs="Times New Roman"/>
                <w:i/>
              </w:rPr>
              <w:t>34. 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B173F8" w:rsidTr="003A7721">
        <w:tc>
          <w:tcPr>
            <w:tcW w:w="567" w:type="dxa"/>
          </w:tcPr>
          <w:p w:rsidR="00B173F8" w:rsidRPr="00B173F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127" w:type="dxa"/>
          </w:tcPr>
          <w:p w:rsidR="00B173F8" w:rsidRP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3F8">
              <w:rPr>
                <w:rFonts w:ascii="Times New Roman" w:hAnsi="Times New Roman" w:cs="Times New Roman"/>
              </w:rPr>
              <w:t>Реализация общесистемных мер по снижению административных барьеров, в части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2" w:type="dxa"/>
          </w:tcPr>
          <w:p w:rsidR="00B173F8" w:rsidRPr="00B173F8" w:rsidRDefault="00B173F8" w:rsidP="0001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 </w:t>
            </w:r>
          </w:p>
          <w:p w:rsidR="00B173F8" w:rsidRPr="00B173F8" w:rsidRDefault="00B173F8" w:rsidP="0001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3F8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 –   комитет по местному самоуправлению, межнациональным и межконфессиональным отношениям Ленинградской области, органы исполнительной власти Ленинградской области, предоставляющие </w:t>
            </w:r>
            <w:r w:rsidRPr="00B173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государственные услуги</w:t>
            </w:r>
          </w:p>
        </w:tc>
        <w:tc>
          <w:tcPr>
            <w:tcW w:w="1418" w:type="dxa"/>
          </w:tcPr>
          <w:p w:rsidR="00B173F8" w:rsidRP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</w:t>
            </w:r>
          </w:p>
          <w:p w:rsidR="00B173F8" w:rsidRP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73F8">
              <w:rPr>
                <w:rFonts w:ascii="Times New Roman" w:hAnsi="Times New Roman" w:cs="Times New Roman"/>
                <w:sz w:val="16"/>
                <w:szCs w:val="16"/>
              </w:rPr>
              <w:t>от 14 ноября 2013 года № 403 «Об утверждении государственной программы Ленинградской области «Повышение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области» (далее – Постановление Правительства Ленинградской области от 14.11.2013 № 403) (основные мероприятия подпрограммы «Снижение административных барьеров при предоставлении государственных и муниципальных услуг в Ленинградской области»)</w:t>
            </w:r>
          </w:p>
        </w:tc>
        <w:tc>
          <w:tcPr>
            <w:tcW w:w="3969" w:type="dxa"/>
          </w:tcPr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Продолжается работа по регламентации государственных и муниципальных услуг, а также согласованию и утверждению технологических схем: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1) разработаны и утверждены административные регламенты по 4 государственным услугам;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2) актуализированы в связи с изменениями действующего законодательства: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-административные регламенты по 19 государственным услугам;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-методические рекомендации по 54 муниципальным услугам;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3) поступили на согласование 20 технологических схем, разработанных органами исполнительной власти Ленинградской области, из них: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4 - согласованы;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16 - направлены на доработку.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Основные ошибки при разработке технологических схем: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 несоответствие технологической схемы административному регламенту: в части сроков предоставления услуги, оснований для отказа в приеме документов, оснований для отказа в предоставлении услуги, оснований для приостановления предоставления услуги;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 несоответствие методическим рекомендациям по разработке технологических схем предоставления государственных и муниципальных услуг.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4) при согласовании технологических схем выявлено несоответствий в административных регламентах по13 государственным услугам, основные из них: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 xml:space="preserve">- структура административного регламента не соответствует утвержденной </w:t>
            </w:r>
            <w:r w:rsidRPr="00B17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постановлением Правительства Ленинградской области от 05.03.2011 № 42;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 отсутствуют или некорректно изложены подразделы: основания для отказа в приеме документов, основания для отказа в предоставлении услуги, основания для приостановления предоставления услуги;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- сроки предоставления отдельных административных процедур не соответствуют сроку предоставления услуги.</w:t>
            </w:r>
          </w:p>
          <w:p w:rsidR="00B173F8" w:rsidRPr="00B173F8" w:rsidRDefault="00B173F8" w:rsidP="00A93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t>Устранение указанных несоответствий и ошибок снижает административные барьеры при получении государственных и муниципальных услуг.</w:t>
            </w:r>
          </w:p>
        </w:tc>
        <w:tc>
          <w:tcPr>
            <w:tcW w:w="850" w:type="dxa"/>
          </w:tcPr>
          <w:p w:rsidR="00B173F8" w:rsidRPr="00B173F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709" w:type="dxa"/>
          </w:tcPr>
          <w:p w:rsidR="00B173F8" w:rsidRPr="00B173F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73F8" w:rsidRP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F8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B173F8" w:rsidRDefault="00B173F8" w:rsidP="00014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3F8">
              <w:rPr>
                <w:rFonts w:ascii="Times New Roman" w:hAnsi="Times New Roman" w:cs="Times New Roman"/>
              </w:rPr>
              <w:t>В рамках текущего финансирования мероприятий плана реализации государственной программы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2851F0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173F8" w:rsidRPr="002851F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1F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государственных и муниципальных услуг в МФЦ</w:t>
            </w:r>
          </w:p>
        </w:tc>
        <w:tc>
          <w:tcPr>
            <w:tcW w:w="992" w:type="dxa"/>
          </w:tcPr>
          <w:p w:rsidR="00B173F8" w:rsidRPr="005821FF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1F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Комитет экономического развития</w:t>
            </w:r>
          </w:p>
          <w:p w:rsidR="00B173F8" w:rsidRPr="005821FF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1FF">
              <w:rPr>
                <w:rFonts w:ascii="Times New Roman" w:hAnsi="Times New Roman" w:cs="Times New Roman"/>
                <w:sz w:val="16"/>
                <w:szCs w:val="16"/>
              </w:rPr>
              <w:t xml:space="preserve">и инвестиционной деятельности Ленинградской области, соисполнители –  комитет </w:t>
            </w:r>
          </w:p>
          <w:p w:rsidR="00B173F8" w:rsidRPr="005821FF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1FF">
              <w:rPr>
                <w:rFonts w:ascii="Times New Roman" w:hAnsi="Times New Roman" w:cs="Times New Roman"/>
                <w:sz w:val="16"/>
                <w:szCs w:val="16"/>
              </w:rPr>
              <w:t xml:space="preserve">по местному самоуправлению, межнациональным </w:t>
            </w:r>
          </w:p>
          <w:p w:rsidR="00B173F8" w:rsidRPr="005821FF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1FF">
              <w:rPr>
                <w:rFonts w:ascii="Times New Roman" w:hAnsi="Times New Roman" w:cs="Times New Roman"/>
                <w:sz w:val="16"/>
                <w:szCs w:val="16"/>
              </w:rPr>
              <w:t>и межконфессиональным отношениям Ленинградской области, органы исполните</w:t>
            </w:r>
            <w:r w:rsidRPr="005821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льной власти Ленинградской области, предоставляющие государственные услуги</w:t>
            </w:r>
          </w:p>
        </w:tc>
        <w:tc>
          <w:tcPr>
            <w:tcW w:w="1418" w:type="dxa"/>
          </w:tcPr>
          <w:p w:rsidR="00B173F8" w:rsidRPr="002851F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Правительства Ленинградской области </w:t>
            </w:r>
          </w:p>
          <w:p w:rsidR="00B173F8" w:rsidRPr="002851F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1F0">
              <w:rPr>
                <w:rFonts w:ascii="Times New Roman" w:hAnsi="Times New Roman" w:cs="Times New Roman"/>
                <w:sz w:val="18"/>
                <w:szCs w:val="18"/>
              </w:rPr>
              <w:t>от 14.11. 2013 № 403 (подпрограмма «Снижение административных барьеров при предоставлении государственных и муниципальных услуг в Ленинградской области»,</w:t>
            </w:r>
          </w:p>
          <w:p w:rsidR="00B173F8" w:rsidRPr="002851F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1F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 «Повышение качества предоставления государственных и муниципальных услуг в МФЦ» Плана реализации государственно</w:t>
            </w:r>
            <w:r w:rsidRPr="00285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программы.)</w:t>
            </w:r>
          </w:p>
        </w:tc>
        <w:tc>
          <w:tcPr>
            <w:tcW w:w="3969" w:type="dxa"/>
          </w:tcPr>
          <w:p w:rsidR="00B173F8" w:rsidRPr="00954D9E" w:rsidRDefault="00B173F8" w:rsidP="005821FF">
            <w:pPr>
              <w:pStyle w:val="a8"/>
              <w:numPr>
                <w:ilvl w:val="0"/>
                <w:numId w:val="1"/>
              </w:numPr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1 квартале 2016 года проведены три заседания комиссии по повышению качества и доступности предоставления государственных и муниципальных услуг в Ленинградской области, по итогам которых: 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- утвержден план-график разработки технологических схем предоставления государственных и муниципальных услуг;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- обеспечено предоставление муниципальных услуг в ГБУ ЛО «МФЦ», включенных в муниципальный инвестиционный стандарт;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- согласован план-график закрытия окон приема и выдачи документов в территориальных отделах Управления Росреестра по ЛО на 2016 год.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2. Разработан план – график по подготовке и внедрению единых стандартов по основным видам деятельности МФЦ;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3. Расширяется перечень государственных и муниципальных услуг, предоставление которых осуществляется по принципу «одного окна».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По состоянию: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на 31.01.2016 в ГБУ ЛО «МФЦ» оказывалось 117 государственных услуг и  34  муниципальные услуги;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 xml:space="preserve">на 29.02.2016 118 государственных услуг и </w:t>
            </w:r>
            <w:r w:rsidRPr="00954D9E">
              <w:rPr>
                <w:rFonts w:ascii="Times New Roman" w:hAnsi="Times New Roman"/>
                <w:sz w:val="20"/>
                <w:szCs w:val="20"/>
              </w:rPr>
              <w:lastRenderedPageBreak/>
              <w:t>41 муниципальная услуга;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на 31.03.2016 127 государственных услуг и 45 муниципальных услуг.</w:t>
            </w:r>
          </w:p>
          <w:p w:rsidR="00B173F8" w:rsidRPr="00954D9E" w:rsidRDefault="00B173F8" w:rsidP="005821FF">
            <w:pPr>
              <w:pStyle w:val="a8"/>
              <w:tabs>
                <w:tab w:val="left" w:pos="8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4D9E">
              <w:rPr>
                <w:rFonts w:ascii="Times New Roman" w:hAnsi="Times New Roman"/>
                <w:sz w:val="20"/>
                <w:szCs w:val="20"/>
              </w:rPr>
              <w:t>4. Вводится новая программа и методика обучения работников МФЦ осуществляющих прием заявителей.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B173F8" w:rsidRPr="00422EBB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2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47397B" w:rsidRDefault="00B173F8" w:rsidP="00356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397B">
              <w:rPr>
                <w:rFonts w:ascii="Times New Roman" w:hAnsi="Times New Roman" w:cs="Times New Roman"/>
                <w:b/>
              </w:rPr>
              <w:t>710,1</w:t>
            </w:r>
          </w:p>
        </w:tc>
        <w:tc>
          <w:tcPr>
            <w:tcW w:w="898" w:type="dxa"/>
            <w:gridSpan w:val="2"/>
          </w:tcPr>
          <w:p w:rsidR="00B173F8" w:rsidRPr="00356D9B" w:rsidRDefault="00B173F8" w:rsidP="0047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D9B">
              <w:rPr>
                <w:rFonts w:ascii="Times New Roman" w:hAnsi="Times New Roman" w:cs="Times New Roman"/>
                <w:b/>
              </w:rPr>
              <w:t>79,7</w:t>
            </w:r>
          </w:p>
        </w:tc>
        <w:tc>
          <w:tcPr>
            <w:tcW w:w="898" w:type="dxa"/>
          </w:tcPr>
          <w:p w:rsidR="00B173F8" w:rsidRPr="00356D9B" w:rsidRDefault="00B173F8" w:rsidP="0047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D9B">
              <w:rPr>
                <w:rFonts w:ascii="Times New Roman" w:hAnsi="Times New Roman" w:cs="Times New Roman"/>
                <w:b/>
              </w:rPr>
              <w:t>630,4</w:t>
            </w:r>
          </w:p>
        </w:tc>
        <w:tc>
          <w:tcPr>
            <w:tcW w:w="1984" w:type="dxa"/>
          </w:tcPr>
          <w:p w:rsidR="00B173F8" w:rsidRPr="00411631" w:rsidRDefault="00B173F8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t>Оценка качества предоставления государственных услуг</w:t>
            </w:r>
          </w:p>
        </w:tc>
        <w:tc>
          <w:tcPr>
            <w:tcW w:w="992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</w:t>
            </w:r>
          </w:p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t>и инвестиционной деятельности Ленинградской области</w:t>
            </w:r>
          </w:p>
        </w:tc>
        <w:tc>
          <w:tcPr>
            <w:tcW w:w="1418" w:type="dxa"/>
          </w:tcPr>
          <w:p w:rsidR="00B173F8" w:rsidRPr="00356D9B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</w:t>
            </w:r>
          </w:p>
          <w:p w:rsidR="00B173F8" w:rsidRPr="00356D9B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 xml:space="preserve">от 14.11. 2013 № 403 (подпрограмма «Снижение административных барьеров при предоставлении государственных и муниципальных услуг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B173F8" w:rsidRPr="00356D9B" w:rsidRDefault="00B173F8" w:rsidP="00C62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 xml:space="preserve">3 «Оценка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56D9B">
              <w:rPr>
                <w:rFonts w:ascii="Times New Roman" w:hAnsi="Times New Roman" w:cs="Times New Roman"/>
                <w:sz w:val="16"/>
                <w:szCs w:val="16"/>
              </w:rPr>
              <w:t>ачества предоставления государственных услуг» Плана реализации государственной программы.)</w:t>
            </w:r>
          </w:p>
        </w:tc>
        <w:tc>
          <w:tcPr>
            <w:tcW w:w="3969" w:type="dxa"/>
          </w:tcPr>
          <w:p w:rsidR="00B173F8" w:rsidRPr="00D346C5" w:rsidRDefault="00B173F8" w:rsidP="00356D9B">
            <w:pPr>
              <w:rPr>
                <w:rFonts w:ascii="Times New Roman" w:hAnsi="Times New Roman" w:cs="Times New Roman"/>
              </w:rPr>
            </w:pPr>
            <w:r w:rsidRPr="00D346C5">
              <w:rPr>
                <w:rFonts w:ascii="Times New Roman" w:hAnsi="Times New Roman" w:cs="Times New Roman"/>
              </w:rPr>
              <w:t xml:space="preserve">Подготовлена конкурсная документация для проведения отрытого конкурса по проведению мониторинга качества и доступности предоставления государственных и муниципальных услуг. </w:t>
            </w:r>
          </w:p>
          <w:p w:rsidR="00B173F8" w:rsidRPr="00D346C5" w:rsidRDefault="00B173F8" w:rsidP="00356D9B">
            <w:pPr>
              <w:rPr>
                <w:rFonts w:ascii="Times New Roman" w:hAnsi="Times New Roman" w:cs="Times New Roman"/>
              </w:rPr>
            </w:pPr>
            <w:r w:rsidRPr="00D346C5">
              <w:rPr>
                <w:rFonts w:ascii="Times New Roman" w:hAnsi="Times New Roman" w:cs="Times New Roman"/>
              </w:rPr>
              <w:t>Начальная (максимальная) цена контракта определена в сумме 932,5 тыс. руб., что ниже запланированных бюджетных расходов на 102,5 тыс. руб.</w:t>
            </w:r>
          </w:p>
          <w:p w:rsidR="00B173F8" w:rsidRPr="00D346C5" w:rsidRDefault="00B173F8" w:rsidP="0035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97B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8733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2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47397B" w:rsidRDefault="00B173F8" w:rsidP="0047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7B"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898" w:type="dxa"/>
            <w:gridSpan w:val="2"/>
          </w:tcPr>
          <w:p w:rsidR="00B173F8" w:rsidRDefault="00B173F8" w:rsidP="00356D9B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B173F8" w:rsidRDefault="00B173F8">
            <w:r w:rsidRPr="00832CA6">
              <w:rPr>
                <w:rFonts w:ascii="Times New Roman" w:hAnsi="Times New Roman" w:cs="Times New Roman"/>
                <w:b/>
              </w:rPr>
              <w:t>1,04</w:t>
            </w:r>
          </w:p>
        </w:tc>
        <w:tc>
          <w:tcPr>
            <w:tcW w:w="1984" w:type="dxa"/>
          </w:tcPr>
          <w:p w:rsidR="00B173F8" w:rsidRPr="00411631" w:rsidRDefault="00B173F8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320">
              <w:rPr>
                <w:rFonts w:ascii="Times New Roman" w:hAnsi="Times New Roman" w:cs="Times New Roman"/>
                <w:sz w:val="20"/>
                <w:szCs w:val="20"/>
              </w:rPr>
              <w:t>Развитие и обеспечение функционирования системы межведомственного электронного взаимодействия Ленинградской области</w:t>
            </w:r>
          </w:p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3F8" w:rsidRPr="00C624B3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24B3">
              <w:rPr>
                <w:rFonts w:ascii="Times New Roman" w:hAnsi="Times New Roman" w:cs="Times New Roman"/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  <w:tc>
          <w:tcPr>
            <w:tcW w:w="1418" w:type="dxa"/>
          </w:tcPr>
          <w:p w:rsidR="00B173F8" w:rsidRPr="00E432C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2C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 </w:t>
            </w:r>
            <w:r w:rsidRPr="00E432C0">
              <w:rPr>
                <w:rFonts w:ascii="Times New Roman" w:hAnsi="Times New Roman" w:cs="Times New Roman"/>
                <w:sz w:val="16"/>
                <w:szCs w:val="16"/>
              </w:rPr>
              <w:t>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E432C0">
              <w:rPr>
                <w:rFonts w:ascii="Times New Roman" w:hAnsi="Times New Roman" w:cs="Times New Roman"/>
                <w:sz w:val="16"/>
                <w:szCs w:val="16"/>
              </w:rPr>
              <w:t xml:space="preserve"> 2013 № 395 « Об утверждении государственной  программы Ленинградской области "Информационное общество в Ленинградской области" (далее –Постановление Правительства Ленинградской области от 14.11.2013 № 395 ) Подпрограмма 6 "Развитие инфраструктуры </w:t>
            </w:r>
            <w:r w:rsidRPr="00E432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электронного правительства Ленинградской области", основное мероприятие 6.1. Развитие и обеспечение функционирования инфраструктуры связи и обмена информацией электронного правительства Ленинградской области Плана реализации государственной программы;</w:t>
            </w:r>
          </w:p>
          <w:p w:rsidR="00B173F8" w:rsidRPr="00E432C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32C0">
              <w:rPr>
                <w:rFonts w:ascii="Times New Roman" w:hAnsi="Times New Roman" w:cs="Times New Roman"/>
                <w:sz w:val="16"/>
                <w:szCs w:val="16"/>
              </w:rPr>
              <w:t>Областной закон Ленинградской области от 23.12.2015 № 139-оз «Об областном бюджете Ленинградской области на 2016 год и на плановый период 2017 и 2018 годов»</w:t>
            </w:r>
          </w:p>
        </w:tc>
        <w:tc>
          <w:tcPr>
            <w:tcW w:w="3969" w:type="dxa"/>
          </w:tcPr>
          <w:p w:rsidR="00B173F8" w:rsidRPr="00004291" w:rsidRDefault="00B173F8" w:rsidP="004B4EA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4291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Осуществляется формирование государственного заказа на создание новой версии АИС Межвед ЛО.</w:t>
            </w:r>
          </w:p>
          <w:p w:rsidR="00B173F8" w:rsidRPr="00004291" w:rsidRDefault="00B173F8" w:rsidP="004B4EA6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4291">
              <w:rPr>
                <w:rFonts w:ascii="Times New Roman" w:eastAsia="Calibri" w:hAnsi="Times New Roman" w:cs="Times New Roman"/>
                <w:lang w:eastAsia="en-US"/>
              </w:rPr>
              <w:t>Организован доступ всем участкам мировых судей, расположенных на территории региона к сервису ФМС «Запрос паспортного досье по установочным данным».</w:t>
            </w:r>
          </w:p>
          <w:p w:rsidR="00B173F8" w:rsidRPr="00004291" w:rsidRDefault="00B173F8" w:rsidP="004B4E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173F8" w:rsidRPr="0087332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82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373A48" w:rsidRDefault="00B173F8" w:rsidP="00373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A48">
              <w:rPr>
                <w:rFonts w:ascii="Times New Roman" w:hAnsi="Times New Roman" w:cs="Times New Roman"/>
                <w:b/>
              </w:rPr>
              <w:t>16,6</w:t>
            </w:r>
          </w:p>
        </w:tc>
        <w:tc>
          <w:tcPr>
            <w:tcW w:w="898" w:type="dxa"/>
            <w:gridSpan w:val="2"/>
          </w:tcPr>
          <w:p w:rsidR="00B173F8" w:rsidRPr="00373A48" w:rsidRDefault="00B173F8" w:rsidP="00373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A48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8" w:type="dxa"/>
          </w:tcPr>
          <w:p w:rsidR="00B173F8" w:rsidRPr="00373A48" w:rsidRDefault="00B173F8" w:rsidP="00373A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A4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 выполенных работ ( услуг).</w:t>
            </w:r>
          </w:p>
        </w:tc>
      </w:tr>
      <w:tr w:rsidR="00B173F8" w:rsidTr="003A7721">
        <w:tc>
          <w:tcPr>
            <w:tcW w:w="16018" w:type="dxa"/>
            <w:gridSpan w:val="14"/>
          </w:tcPr>
          <w:p w:rsidR="00B173F8" w:rsidRPr="007B6811" w:rsidRDefault="00B173F8" w:rsidP="007B681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B681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35.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B173F8" w:rsidTr="003A7721">
        <w:tc>
          <w:tcPr>
            <w:tcW w:w="567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E8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127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7E8">
              <w:rPr>
                <w:rFonts w:ascii="Times New Roman" w:hAnsi="Times New Roman" w:cs="Times New Roman"/>
                <w:sz w:val="20"/>
                <w:szCs w:val="20"/>
              </w:rPr>
              <w:t>Открытие многофункциональных центров предоставления государственных и муниципальных услуг и удаленных рабочих мест, в соответствии с утверждённой схемой размещения МФЦ (базовыми параметрами).</w:t>
            </w:r>
          </w:p>
          <w:p w:rsidR="00B173F8" w:rsidRPr="004667E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3F8" w:rsidRPr="008119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91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</w:t>
            </w:r>
          </w:p>
          <w:p w:rsidR="00B173F8" w:rsidRPr="008119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1914">
              <w:rPr>
                <w:rFonts w:ascii="Times New Roman" w:hAnsi="Times New Roman" w:cs="Times New Roman"/>
                <w:sz w:val="16"/>
                <w:szCs w:val="16"/>
              </w:rPr>
              <w:t>соисполнители –  комитет по местному самоуправ</w:t>
            </w:r>
            <w:r w:rsidRPr="00811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лению, межнациональным и межконфессиональным отношениям Ленинградской области, органы исполнительной власти Ленинградской области, предоставляющие государственные услуги</w:t>
            </w:r>
          </w:p>
        </w:tc>
        <w:tc>
          <w:tcPr>
            <w:tcW w:w="1418" w:type="dxa"/>
          </w:tcPr>
          <w:p w:rsidR="00B173F8" w:rsidRPr="008119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11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Ленинградской области от 14.11.2013 №  403 (Подпрограмма «Снижение административных барьеров при предоставлении государственных и муниципальных услуг в Ленинградской области», основное мероприятие 1    «Повышение </w:t>
            </w:r>
            <w:r w:rsidRPr="008119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качества предоставления государственных и муниципальных услуг в МФЦ» Плана реализации государственной программы)</w:t>
            </w:r>
          </w:p>
        </w:tc>
        <w:tc>
          <w:tcPr>
            <w:tcW w:w="3969" w:type="dxa"/>
          </w:tcPr>
          <w:p w:rsidR="00B173F8" w:rsidRPr="00811914" w:rsidRDefault="00B173F8" w:rsidP="00D9149F">
            <w:pPr>
              <w:rPr>
                <w:rFonts w:ascii="Times New Roman" w:hAnsi="Times New Roman" w:cs="Times New Roman"/>
              </w:rPr>
            </w:pPr>
            <w:r w:rsidRPr="00811914">
              <w:rPr>
                <w:rFonts w:ascii="Times New Roman" w:hAnsi="Times New Roman" w:cs="Times New Roman"/>
              </w:rPr>
              <w:lastRenderedPageBreak/>
              <w:t>По состоянию на 31.03.2016 года открыто 30 филиалов (отделов) ГБУ ЛО «МФЦ» в 28 населенных пунктах, а также 221 удаленных рабочих мест (УРМ) ГБУ ЛО «МФЦ», из которых 8 открыто в первом квартале 2016 года.</w:t>
            </w:r>
          </w:p>
          <w:p w:rsidR="00B173F8" w:rsidRPr="00811914" w:rsidRDefault="00B173F8" w:rsidP="00D9149F">
            <w:pPr>
              <w:rPr>
                <w:rFonts w:ascii="Times New Roman" w:hAnsi="Times New Roman" w:cs="Times New Roman"/>
                <w:bCs/>
              </w:rPr>
            </w:pPr>
            <w:r w:rsidRPr="00811914">
              <w:rPr>
                <w:rFonts w:ascii="Times New Roman" w:hAnsi="Times New Roman" w:cs="Times New Roman"/>
                <w:bCs/>
              </w:rPr>
              <w:t>За 1 квартал 2016 года в ГБУ ЛО «МФЦ» поступило 487408 обращений, из них 177128 обращений за предоставлением государственных и муниципальных услуг, выдано 142660 результатов предоставления услуг, оказано 167620 консультаций</w:t>
            </w:r>
          </w:p>
          <w:p w:rsidR="00B173F8" w:rsidRPr="00811914" w:rsidRDefault="00B173F8" w:rsidP="0081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91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914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811914" w:rsidRDefault="00B173F8" w:rsidP="0081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914">
              <w:rPr>
                <w:rFonts w:ascii="Times New Roman" w:hAnsi="Times New Roman" w:cs="Times New Roman"/>
              </w:rPr>
              <w:t>В рамках текущего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B173F8" w:rsidRPr="00811914" w:rsidRDefault="00B173F8" w:rsidP="00411631">
            <w:pPr>
              <w:rPr>
                <w:rFonts w:ascii="Times New Roman" w:hAnsi="Times New Roman" w:cs="Times New Roman"/>
              </w:rPr>
            </w:pPr>
            <w:r w:rsidRPr="00811914">
              <w:rPr>
                <w:rFonts w:ascii="Times New Roman" w:hAnsi="Times New Roman" w:cs="Times New Roman"/>
              </w:rPr>
              <w:t xml:space="preserve">Мероприятие реализуется с использованием средств, указанных по </w:t>
            </w:r>
            <w:r>
              <w:rPr>
                <w:rFonts w:ascii="Times New Roman" w:hAnsi="Times New Roman" w:cs="Times New Roman"/>
              </w:rPr>
              <w:t>мероприятию п.</w:t>
            </w:r>
            <w:r w:rsidRPr="00811914">
              <w:rPr>
                <w:rFonts w:ascii="Times New Roman" w:hAnsi="Times New Roman" w:cs="Times New Roman"/>
              </w:rPr>
              <w:t>34.2</w:t>
            </w:r>
          </w:p>
        </w:tc>
      </w:tr>
      <w:tr w:rsidR="00B173F8" w:rsidTr="003A7721">
        <w:tc>
          <w:tcPr>
            <w:tcW w:w="567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35.2</w:t>
            </w:r>
          </w:p>
        </w:tc>
        <w:tc>
          <w:tcPr>
            <w:tcW w:w="2127" w:type="dxa"/>
          </w:tcPr>
          <w:p w:rsidR="00B173F8" w:rsidRPr="00F00B03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B03">
              <w:rPr>
                <w:rFonts w:ascii="Times New Roman" w:eastAsia="Times New Roman" w:hAnsi="Times New Roman" w:cs="Times New Roman"/>
              </w:rPr>
              <w:t>Развитие и сопровождение автоматизированной информационной системы обеспечения деятельности многофункциональных центров Ленинградской области (АИС МФЦ)</w:t>
            </w:r>
          </w:p>
        </w:tc>
        <w:tc>
          <w:tcPr>
            <w:tcW w:w="992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  <w:tc>
          <w:tcPr>
            <w:tcW w:w="1418" w:type="dxa"/>
          </w:tcPr>
          <w:p w:rsidR="00B173F8" w:rsidRPr="00AA77F7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77F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 403 </w:t>
            </w:r>
            <w:r w:rsidRPr="00AA77F7">
              <w:rPr>
                <w:rFonts w:ascii="Times New Roman" w:hAnsi="Times New Roman" w:cs="Times New Roman"/>
                <w:bCs/>
                <w:sz w:val="16"/>
                <w:szCs w:val="16"/>
              </w:rPr>
              <w:t>(П</w:t>
            </w:r>
            <w:r w:rsidRPr="00AA77F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одпрограмма "Снижение административных барьеров при предоставлении государственных и муниципальных услуг в Ленинградской области" </w:t>
            </w:r>
            <w:r w:rsidRPr="00AA77F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«Повышение качества предоставления государственных и муниципальных услуг в МФЦ» Плана реализации государственной программы)</w:t>
            </w:r>
          </w:p>
        </w:tc>
        <w:tc>
          <w:tcPr>
            <w:tcW w:w="3969" w:type="dxa"/>
          </w:tcPr>
          <w:p w:rsidR="00B173F8" w:rsidRPr="00F00B03" w:rsidRDefault="00B173F8" w:rsidP="00F06917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B03">
              <w:rPr>
                <w:rFonts w:ascii="Times New Roman" w:hAnsi="Times New Roman" w:cs="Times New Roman"/>
              </w:rPr>
              <w:t>1. Подготовлен гос.заказ на выполнение работ по сопровождению и поддержанию АИС МФЦ в работоспособном состоянии.</w:t>
            </w:r>
          </w:p>
          <w:p w:rsidR="00B173F8" w:rsidRPr="00F00B03" w:rsidRDefault="00B173F8" w:rsidP="00F06917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B03">
              <w:rPr>
                <w:rFonts w:ascii="Times New Roman" w:hAnsi="Times New Roman" w:cs="Times New Roman"/>
              </w:rPr>
              <w:t>2. Обеспечено выполнение 2-го этапа гос</w:t>
            </w:r>
            <w:r>
              <w:rPr>
                <w:rFonts w:ascii="Times New Roman" w:hAnsi="Times New Roman" w:cs="Times New Roman"/>
              </w:rPr>
              <w:t>ударственного</w:t>
            </w:r>
            <w:r w:rsidRPr="00F00B03">
              <w:rPr>
                <w:rFonts w:ascii="Times New Roman" w:hAnsi="Times New Roman" w:cs="Times New Roman"/>
              </w:rPr>
              <w:t xml:space="preserve"> контракта, заключенного на период 2015-2017 годов. Выполнение этапа завершается 31.05.2015, в рамках которого организуется электронный документооборот между филиалами МФЦ и органами власти, предоставляющими гос(мун) услуги по 24 наименованиям востребованных услуг. Также, по 14 гос(мун) услугам осуществляется доработка функционала взаимодействия, созданного в предыдущие годы.</w:t>
            </w:r>
          </w:p>
          <w:p w:rsidR="00B173F8" w:rsidRPr="00F00B03" w:rsidRDefault="00B173F8" w:rsidP="00F00B03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73F8" w:rsidRPr="004667E8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F00B03" w:rsidRDefault="00B173F8" w:rsidP="00F0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03">
              <w:rPr>
                <w:rFonts w:ascii="Times New Roman" w:hAnsi="Times New Roman" w:cs="Times New Roman"/>
                <w:b/>
              </w:rPr>
              <w:t>19,8</w:t>
            </w:r>
          </w:p>
        </w:tc>
        <w:tc>
          <w:tcPr>
            <w:tcW w:w="898" w:type="dxa"/>
            <w:gridSpan w:val="2"/>
          </w:tcPr>
          <w:p w:rsidR="00B173F8" w:rsidRPr="00F00B03" w:rsidRDefault="00B173F8" w:rsidP="00F0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0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B173F8" w:rsidRPr="00F00B03" w:rsidRDefault="00B173F8" w:rsidP="00F00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03">
              <w:rPr>
                <w:rFonts w:ascii="Times New Roman" w:hAnsi="Times New Roman" w:cs="Times New Roman"/>
                <w:b/>
              </w:rPr>
              <w:t>19,8</w:t>
            </w:r>
          </w:p>
        </w:tc>
        <w:tc>
          <w:tcPr>
            <w:tcW w:w="1984" w:type="dxa"/>
          </w:tcPr>
          <w:p w:rsidR="00B173F8" w:rsidRPr="00ED7947" w:rsidRDefault="00B173F8" w:rsidP="00F069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A4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 выполенных работ ( услуг).</w:t>
            </w:r>
          </w:p>
        </w:tc>
      </w:tr>
      <w:tr w:rsidR="00B173F8" w:rsidRPr="00FC04F7" w:rsidTr="003A7721">
        <w:tc>
          <w:tcPr>
            <w:tcW w:w="16018" w:type="dxa"/>
            <w:gridSpan w:val="14"/>
          </w:tcPr>
          <w:p w:rsidR="00B173F8" w:rsidRPr="00FC04F7" w:rsidRDefault="00B173F8" w:rsidP="00FC04F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C04F7">
              <w:rPr>
                <w:rFonts w:ascii="Times New Roman" w:hAnsi="Times New Roman" w:cs="Times New Roman"/>
                <w:bCs/>
                <w:i/>
                <w:iCs/>
              </w:rPr>
              <w:t>36. 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7" w:type="dxa"/>
          </w:tcPr>
          <w:p w:rsidR="00B173F8" w:rsidRPr="002E4F5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F52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2E4F52">
              <w:rPr>
                <w:rFonts w:ascii="Times New Roman" w:hAnsi="Times New Roman" w:cs="Times New Roman"/>
              </w:rPr>
              <w:lastRenderedPageBreak/>
              <w:t>мероприятий по переводу государственных и муниципальных услуг (функций) в электронный вид</w:t>
            </w:r>
          </w:p>
        </w:tc>
        <w:tc>
          <w:tcPr>
            <w:tcW w:w="992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0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</w:t>
            </w:r>
            <w:r w:rsidRPr="00CF0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связи и информатизации Ленинградской области</w:t>
            </w:r>
          </w:p>
        </w:tc>
        <w:tc>
          <w:tcPr>
            <w:tcW w:w="1418" w:type="dxa"/>
          </w:tcPr>
          <w:p w:rsidR="00B173F8" w:rsidRPr="00FC04F7" w:rsidRDefault="00B173F8" w:rsidP="004038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</w:t>
            </w:r>
            <w:r w:rsidRPr="00FC04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 от 14.11.2013 № 395 (Подпрограмма 8 "Развитие информационно-коммуникационных технологий обеспечения исполнения государственных и муниципальных полномочий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04F7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Pr="00FC04F7">
              <w:rPr>
                <w:rFonts w:ascii="Times New Roman" w:hAnsi="Times New Roman" w:cs="Times New Roman"/>
                <w:sz w:val="16"/>
                <w:szCs w:val="16"/>
              </w:rPr>
              <w:t>", основное мероприятие 8.3 «Перевод государственных и муниципальных услуг (функций) в электронный вид» Плана реализации государственной программы)</w:t>
            </w:r>
          </w:p>
        </w:tc>
        <w:tc>
          <w:tcPr>
            <w:tcW w:w="3969" w:type="dxa"/>
          </w:tcPr>
          <w:p w:rsidR="00B173F8" w:rsidRPr="002E4F52" w:rsidRDefault="00B173F8" w:rsidP="00F06917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F52">
              <w:rPr>
                <w:rFonts w:ascii="Times New Roman" w:hAnsi="Times New Roman" w:cs="Times New Roman"/>
              </w:rPr>
              <w:lastRenderedPageBreak/>
              <w:t xml:space="preserve">Объявлены процедуры закупки, </w:t>
            </w:r>
            <w:r w:rsidRPr="002E4F52">
              <w:rPr>
                <w:rFonts w:ascii="Times New Roman" w:hAnsi="Times New Roman" w:cs="Times New Roman"/>
              </w:rPr>
              <w:lastRenderedPageBreak/>
              <w:t>предусматривающие:</w:t>
            </w:r>
          </w:p>
          <w:p w:rsidR="00B173F8" w:rsidRPr="002E4F52" w:rsidRDefault="00B173F8" w:rsidP="002E4F5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2E4F52">
              <w:rPr>
                <w:rFonts w:ascii="Times New Roman" w:hAnsi="Times New Roman"/>
              </w:rPr>
              <w:t xml:space="preserve"> перевод в электр форму дополнительно 45 гос</w:t>
            </w:r>
            <w:r>
              <w:rPr>
                <w:rFonts w:ascii="Times New Roman" w:hAnsi="Times New Roman"/>
              </w:rPr>
              <w:t>ударственных</w:t>
            </w:r>
            <w:r w:rsidRPr="002E4F52">
              <w:rPr>
                <w:rFonts w:ascii="Times New Roman" w:hAnsi="Times New Roman"/>
              </w:rPr>
              <w:t xml:space="preserve"> и мун</w:t>
            </w:r>
            <w:r>
              <w:rPr>
                <w:rFonts w:ascii="Times New Roman" w:hAnsi="Times New Roman"/>
              </w:rPr>
              <w:t xml:space="preserve">ицыпальных </w:t>
            </w:r>
            <w:r w:rsidRPr="002E4F52">
              <w:rPr>
                <w:rFonts w:ascii="Times New Roman" w:hAnsi="Times New Roman"/>
              </w:rPr>
              <w:t>услуг;</w:t>
            </w:r>
          </w:p>
          <w:p w:rsidR="00B173F8" w:rsidRPr="002E4F52" w:rsidRDefault="00B173F8" w:rsidP="002E4F5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2E4F52">
              <w:rPr>
                <w:rFonts w:ascii="Times New Roman" w:hAnsi="Times New Roman"/>
              </w:rPr>
              <w:t xml:space="preserve"> улучшение пользовательских характеристик Портала и создания новых сервисов 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r w:rsidRPr="00FC0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709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2E4F52" w:rsidRDefault="00B173F8" w:rsidP="002E4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F52"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898" w:type="dxa"/>
            <w:gridSpan w:val="2"/>
          </w:tcPr>
          <w:p w:rsidR="00B173F8" w:rsidRPr="002E4F52" w:rsidRDefault="00B173F8" w:rsidP="002E4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B173F8" w:rsidRPr="002E4F52" w:rsidRDefault="00B173F8" w:rsidP="002E4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56,0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4F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 </w:t>
            </w:r>
            <w:r w:rsidRPr="002E4F5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осуществляется по факту выполенных работ ( услуг).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36.2</w:t>
            </w:r>
          </w:p>
        </w:tc>
        <w:tc>
          <w:tcPr>
            <w:tcW w:w="2127" w:type="dxa"/>
          </w:tcPr>
          <w:p w:rsidR="00B173F8" w:rsidRPr="005C7295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95">
              <w:rPr>
                <w:rFonts w:ascii="Times New Roman" w:hAnsi="Times New Roman" w:cs="Times New Roman"/>
              </w:rPr>
              <w:t>Реализация мероприятий по</w:t>
            </w:r>
            <w:r w:rsidRPr="005C7295">
              <w:t xml:space="preserve"> р</w:t>
            </w:r>
            <w:r w:rsidRPr="005C7295">
              <w:rPr>
                <w:rFonts w:ascii="Times New Roman" w:hAnsi="Times New Roman" w:cs="Times New Roman"/>
              </w:rPr>
              <w:t xml:space="preserve">азвитию информационных технологий для повышения качества предоставления государственных услуг </w:t>
            </w:r>
          </w:p>
        </w:tc>
        <w:tc>
          <w:tcPr>
            <w:tcW w:w="992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613C">
              <w:rPr>
                <w:rFonts w:ascii="Times New Roman" w:hAnsi="Times New Roman" w:cs="Times New Roman"/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  <w:tc>
          <w:tcPr>
            <w:tcW w:w="1418" w:type="dxa"/>
          </w:tcPr>
          <w:p w:rsidR="00B173F8" w:rsidRPr="000A06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14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 403 (</w:t>
            </w:r>
            <w:r w:rsidRPr="000A0614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Pr="000A0614">
              <w:rPr>
                <w:rFonts w:ascii="Times New Roman" w:hAnsi="Times New Roman" w:cs="Times New Roman"/>
                <w:sz w:val="16"/>
                <w:szCs w:val="16"/>
              </w:rPr>
              <w:t>одпрограмма "Снижение административных барьеров при предоставлении государственных и муниципальных услуг в Ленинградской области" основное мероприятие 2 "Развитие информационных технологий для повышения качества предоставления государственных услуг" Плана реализации государственной программы)</w:t>
            </w:r>
          </w:p>
        </w:tc>
        <w:tc>
          <w:tcPr>
            <w:tcW w:w="3969" w:type="dxa"/>
          </w:tcPr>
          <w:p w:rsidR="00B173F8" w:rsidRPr="005C7295" w:rsidRDefault="00B173F8" w:rsidP="00F06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95">
              <w:rPr>
                <w:rFonts w:ascii="Times New Roman" w:hAnsi="Times New Roman" w:cs="Times New Roman"/>
              </w:rPr>
              <w:t>Обеспечена бесперебойная работа Портала госуслуг.</w:t>
            </w:r>
          </w:p>
          <w:p w:rsidR="00B173F8" w:rsidRPr="005C7295" w:rsidRDefault="00B173F8" w:rsidP="00F06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95">
              <w:rPr>
                <w:rFonts w:ascii="Times New Roman" w:hAnsi="Times New Roman" w:cs="Times New Roman"/>
              </w:rPr>
              <w:t>Объявлены процедуры закупки, предусматривающие развитие информационных систем, обеспечивающих информационную поддержку предоставления гос(мун)услуг в сфере ЗАГС и архивного дела.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295">
              <w:rPr>
                <w:rFonts w:ascii="Times New Roman" w:hAnsi="Times New Roman" w:cs="Times New Roman"/>
                <w:b/>
              </w:rPr>
              <w:t>33,4</w:t>
            </w:r>
          </w:p>
        </w:tc>
        <w:tc>
          <w:tcPr>
            <w:tcW w:w="898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898" w:type="dxa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32,7</w:t>
            </w:r>
          </w:p>
        </w:tc>
        <w:tc>
          <w:tcPr>
            <w:tcW w:w="1984" w:type="dxa"/>
          </w:tcPr>
          <w:p w:rsidR="00B173F8" w:rsidRPr="00ED7947" w:rsidRDefault="00B173F8" w:rsidP="005C729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295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 выполенных работ ( услуг)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заключенными контрактами.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42BA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информационно-разъяснительных мероприятий по формированию электронного правительства, оказанию электронных государственных и муниципальных услуг в Ленинградской области</w:t>
            </w:r>
          </w:p>
        </w:tc>
        <w:tc>
          <w:tcPr>
            <w:tcW w:w="992" w:type="dxa"/>
          </w:tcPr>
          <w:p w:rsidR="00B173F8" w:rsidRPr="000A0614" w:rsidRDefault="00B173F8" w:rsidP="000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614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печати и связям с общественностью Ленинградской области</w:t>
            </w:r>
          </w:p>
          <w:p w:rsidR="00B173F8" w:rsidRPr="000A0614" w:rsidRDefault="00B173F8" w:rsidP="000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0614">
              <w:rPr>
                <w:rFonts w:ascii="Times New Roman" w:hAnsi="Times New Roman" w:cs="Times New Roman"/>
                <w:sz w:val="18"/>
                <w:szCs w:val="18"/>
              </w:rPr>
              <w:t xml:space="preserve"> (соисполнитель -комитет по связи и информатизации Ленинградской области)</w:t>
            </w:r>
          </w:p>
          <w:p w:rsidR="00B173F8" w:rsidRPr="000A0614" w:rsidRDefault="00B173F8" w:rsidP="000A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173F8" w:rsidRPr="000A06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14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395 (Подпрограмма 6 "Развитие инфраструктуры электронного правительства Ленинградской области",</w:t>
            </w:r>
          </w:p>
          <w:p w:rsidR="00B173F8" w:rsidRPr="000A0614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1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6.3. Развитие информационной инфраструктуры электронного правительства Ленинградской области» Плана реализации государственной программы)</w:t>
            </w:r>
          </w:p>
        </w:tc>
        <w:tc>
          <w:tcPr>
            <w:tcW w:w="3969" w:type="dxa"/>
          </w:tcPr>
          <w:p w:rsidR="00B173F8" w:rsidRPr="005C7295" w:rsidRDefault="00B173F8" w:rsidP="00F06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95">
              <w:rPr>
                <w:rFonts w:ascii="Times New Roman" w:hAnsi="Times New Roman" w:cs="Times New Roman"/>
              </w:rPr>
              <w:t xml:space="preserve">Обеспечено перераспределение бюджетных ассигнований в объеме 300 тыс.рублей от Комитета по связи и информатизации Ленинградской области к Комитету по печати и связям с общественностью  Ленинградской области </w:t>
            </w:r>
          </w:p>
        </w:tc>
        <w:tc>
          <w:tcPr>
            <w:tcW w:w="850" w:type="dxa"/>
          </w:tcPr>
          <w:p w:rsidR="00B173F8" w:rsidRPr="008C5A87" w:rsidRDefault="00B173F8" w:rsidP="008C5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8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295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98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984" w:type="dxa"/>
          </w:tcPr>
          <w:p w:rsidR="00B173F8" w:rsidRPr="00411631" w:rsidRDefault="00B173F8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2127" w:type="dxa"/>
          </w:tcPr>
          <w:p w:rsid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Создание, р</w:t>
            </w:r>
            <w:r w:rsidRPr="00A5497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сопровождение</w:t>
            </w:r>
            <w:r w:rsidRPr="00A5497C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сегментов федеральных государственных информационных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497C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ведомственных информационных систем отдельных органов исполнительной власти Ленинградской области </w:t>
            </w:r>
          </w:p>
          <w:p w:rsid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3F8" w:rsidRPr="008A74E5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97C">
              <w:rPr>
                <w:rFonts w:ascii="Times New Roman" w:hAnsi="Times New Roman" w:cs="Times New Roman"/>
                <w:sz w:val="20"/>
                <w:szCs w:val="20"/>
              </w:rPr>
              <w:t>Комитет по связи и информатизации Ленинградской области</w:t>
            </w:r>
          </w:p>
        </w:tc>
        <w:tc>
          <w:tcPr>
            <w:tcW w:w="1418" w:type="dxa"/>
          </w:tcPr>
          <w:p w:rsidR="00B173F8" w:rsidRPr="00590F5D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90F5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395 (Подпрограмма 8 «Развитие информационно-коммуникационных технологий обеспечения исполнения государственных и муниципальных полномочий в Ленинградской области», основные мероприятия: 8.1 "Создание региональных сегментов федеральных государственных информационных систем", 8.2 "Создание и развитие региональных информационных систем </w:t>
            </w:r>
            <w:r w:rsidRPr="00590F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Ленинградской области", 8.4 "Сопровождение региональных сегментов федеральных информационных систем и региональных информационных систем Ленинградской области")</w:t>
            </w:r>
          </w:p>
        </w:tc>
        <w:tc>
          <w:tcPr>
            <w:tcW w:w="3969" w:type="dxa"/>
          </w:tcPr>
          <w:p w:rsidR="00B173F8" w:rsidRPr="005C7295" w:rsidRDefault="00B173F8" w:rsidP="00F06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7295">
              <w:rPr>
                <w:rFonts w:ascii="Times New Roman" w:hAnsi="Times New Roman" w:cs="Times New Roman"/>
              </w:rPr>
              <w:lastRenderedPageBreak/>
              <w:t>Объявлены процедуры закупки, предусматривающие развитие и сопровождение информационных систем, обеспечивающих информационную поддержку предоставления гос(мун)услуг</w:t>
            </w:r>
          </w:p>
        </w:tc>
        <w:tc>
          <w:tcPr>
            <w:tcW w:w="850" w:type="dxa"/>
          </w:tcPr>
          <w:p w:rsidR="00B173F8" w:rsidRPr="00590F5D" w:rsidRDefault="00B173F8" w:rsidP="00590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5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042BA7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295">
              <w:rPr>
                <w:rFonts w:ascii="Times New Roman" w:hAnsi="Times New Roman" w:cs="Times New Roman"/>
                <w:b/>
              </w:rPr>
              <w:t>108,1</w:t>
            </w:r>
          </w:p>
        </w:tc>
        <w:tc>
          <w:tcPr>
            <w:tcW w:w="898" w:type="dxa"/>
            <w:gridSpan w:val="2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898" w:type="dxa"/>
          </w:tcPr>
          <w:p w:rsidR="00B173F8" w:rsidRPr="005C7295" w:rsidRDefault="00B173F8" w:rsidP="005C7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7295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 осуществляется по факту выполенных работ ( услуг) в соответствии заключенными контрактами</w:t>
            </w:r>
          </w:p>
        </w:tc>
      </w:tr>
      <w:tr w:rsidR="00B173F8" w:rsidRPr="001437D0" w:rsidTr="003A7721">
        <w:tc>
          <w:tcPr>
            <w:tcW w:w="16018" w:type="dxa"/>
            <w:gridSpan w:val="14"/>
          </w:tcPr>
          <w:p w:rsidR="00B173F8" w:rsidRPr="001437D0" w:rsidRDefault="00B173F8" w:rsidP="001437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437D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37. Среднее число обращений представителей бизнес-сообщества в орган государственной власти Российской Федерации (орган местного самоуправления)</w:t>
            </w:r>
          </w:p>
          <w:p w:rsidR="00B173F8" w:rsidRPr="001437D0" w:rsidRDefault="00B173F8" w:rsidP="001437D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37D0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12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 в сфере предпринимательской деятельности</w:t>
            </w:r>
          </w:p>
        </w:tc>
        <w:tc>
          <w:tcPr>
            <w:tcW w:w="992" w:type="dxa"/>
          </w:tcPr>
          <w:p w:rsidR="00B173F8" w:rsidRPr="001437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7D0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 </w:t>
            </w:r>
          </w:p>
          <w:p w:rsidR="00B173F8" w:rsidRPr="001437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7D0">
              <w:rPr>
                <w:rFonts w:ascii="Times New Roman" w:hAnsi="Times New Roman" w:cs="Times New Roman"/>
                <w:sz w:val="16"/>
                <w:szCs w:val="16"/>
              </w:rPr>
              <w:t>соисполнители – органы исполнительной власти Ленинградской области, предоставляющие государственные услуги  в сфере предпринимательской деятельности, комитет по местному самоуправлению, межнацио</w:t>
            </w:r>
            <w:r w:rsidRPr="001437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нальным </w:t>
            </w:r>
          </w:p>
          <w:p w:rsidR="00B173F8" w:rsidRPr="001437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7D0">
              <w:rPr>
                <w:rFonts w:ascii="Times New Roman" w:hAnsi="Times New Roman" w:cs="Times New Roman"/>
                <w:sz w:val="16"/>
                <w:szCs w:val="16"/>
              </w:rPr>
              <w:t>и межконфессиональным отношениям Ленинградской области</w:t>
            </w:r>
          </w:p>
        </w:tc>
        <w:tc>
          <w:tcPr>
            <w:tcW w:w="1418" w:type="dxa"/>
          </w:tcPr>
          <w:p w:rsidR="00B173F8" w:rsidRPr="001437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7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Правительства Ленинградской области от 14.11.2013 №  403 (подпрограмма «Снижение административных барьеров при предоставлении государственных и муниципальных услуг в Ленинградской области»,</w:t>
            </w:r>
          </w:p>
          <w:p w:rsidR="00B173F8" w:rsidRPr="001437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7D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 «Оценка качества предоставления государственных услуг» Плана реализации государственной программы.)</w:t>
            </w:r>
          </w:p>
        </w:tc>
        <w:tc>
          <w:tcPr>
            <w:tcW w:w="3969" w:type="dxa"/>
          </w:tcPr>
          <w:p w:rsidR="00B173F8" w:rsidRPr="00D9149F" w:rsidRDefault="00B173F8" w:rsidP="001437D0">
            <w:pPr>
              <w:rPr>
                <w:rFonts w:ascii="Times New Roman" w:hAnsi="Times New Roman" w:cs="Times New Roman"/>
              </w:rPr>
            </w:pPr>
            <w:r w:rsidRPr="00D9149F">
              <w:rPr>
                <w:rFonts w:ascii="Times New Roman" w:hAnsi="Times New Roman" w:cs="Times New Roman"/>
              </w:rPr>
              <w:t>Осуществлялась проверка административных регламентов предоставления государственных услуг в целях снижения среднего числа обращений представителей бизнес-сообщества в орган власти до двух раз</w:t>
            </w:r>
          </w:p>
          <w:p w:rsidR="00B173F8" w:rsidRPr="00D9149F" w:rsidRDefault="00B173F8" w:rsidP="00143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73F8" w:rsidRPr="001437D0" w:rsidRDefault="00B173F8" w:rsidP="0014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7D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7F7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1437D0" w:rsidRDefault="00B173F8" w:rsidP="00FE6E8E">
            <w:pPr>
              <w:rPr>
                <w:rFonts w:ascii="Times New Roman" w:hAnsi="Times New Roman" w:cs="Times New Roman"/>
              </w:rPr>
            </w:pPr>
            <w:r w:rsidRPr="001437D0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RPr="00C21C3C" w:rsidTr="003A7721">
        <w:tc>
          <w:tcPr>
            <w:tcW w:w="16018" w:type="dxa"/>
            <w:gridSpan w:val="14"/>
          </w:tcPr>
          <w:p w:rsidR="00B173F8" w:rsidRPr="00C21C3C" w:rsidRDefault="00B173F8" w:rsidP="00C21C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C21C3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38. Среднее время ожидания при обращении заявителя в орган государственной власти Российской Федерации (орган местного самоуправления)</w:t>
            </w:r>
          </w:p>
          <w:p w:rsidR="00B173F8" w:rsidRPr="00C21C3C" w:rsidRDefault="00B173F8" w:rsidP="00C21C3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21C3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для получения государственных (муниципальных) услуг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2127" w:type="dxa"/>
          </w:tcPr>
          <w:p w:rsid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мониторингов:</w:t>
            </w:r>
          </w:p>
          <w:p w:rsidR="00B173F8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C5E3A">
              <w:rPr>
                <w:rFonts w:ascii="Times New Roman" w:hAnsi="Times New Roman" w:cs="Times New Roman"/>
                <w:sz w:val="20"/>
                <w:szCs w:val="20"/>
              </w:rPr>
              <w:t>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услуг, а также при внесении изменений в действующие правовые акты, регламентирующие предоставление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173F8" w:rsidRPr="002A2FA9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FA9">
              <w:rPr>
                <w:rFonts w:ascii="Times New Roman" w:hAnsi="Times New Roman" w:cs="Times New Roman"/>
                <w:sz w:val="20"/>
                <w:szCs w:val="20"/>
              </w:rPr>
              <w:t>фактического соблюдения установленного показателя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3F8" w:rsidRPr="00C21C3C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C3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– Комитет экономического развития и инвестиционной деятельности Ленинградской области,  </w:t>
            </w:r>
          </w:p>
          <w:p w:rsidR="00B173F8" w:rsidRPr="00C21C3C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C3C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– органы исполнительной власти Ленинградской области, предоставляющие государственные услуги  в сфере предпринимательской деятельности, комитет по местному самоуправлению, межнациональным </w:t>
            </w:r>
          </w:p>
          <w:p w:rsidR="00B173F8" w:rsidRPr="00C21C3C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1C3C">
              <w:rPr>
                <w:rFonts w:ascii="Times New Roman" w:hAnsi="Times New Roman" w:cs="Times New Roman"/>
                <w:sz w:val="16"/>
                <w:szCs w:val="16"/>
              </w:rPr>
              <w:t>и межконфес</w:t>
            </w:r>
            <w:r w:rsidRPr="00C21C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сиональным отношениям Ленинградской области</w:t>
            </w:r>
          </w:p>
        </w:tc>
        <w:tc>
          <w:tcPr>
            <w:tcW w:w="1418" w:type="dxa"/>
          </w:tcPr>
          <w:p w:rsidR="00B173F8" w:rsidRPr="002A2FA9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Правительства Ленинградской области от 14.11.2013 №  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A2FA9">
              <w:rPr>
                <w:rFonts w:ascii="Times New Roman" w:hAnsi="Times New Roman" w:cs="Times New Roman"/>
                <w:sz w:val="18"/>
                <w:szCs w:val="18"/>
              </w:rPr>
              <w:t>(подпрограмма «Снижение административных барьеров при предоставлении государственных и муниципальных услуг в Ленинградской области»,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FA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 «Оценка качества предоставления государственных услуг» Плана реализации государственной программы.) </w:t>
            </w:r>
          </w:p>
        </w:tc>
        <w:tc>
          <w:tcPr>
            <w:tcW w:w="3969" w:type="dxa"/>
          </w:tcPr>
          <w:p w:rsidR="00B173F8" w:rsidRPr="00C21C3C" w:rsidRDefault="00B173F8" w:rsidP="00C21C3C">
            <w:pPr>
              <w:rPr>
                <w:rFonts w:ascii="Times New Roman" w:hAnsi="Times New Roman" w:cs="Times New Roman"/>
              </w:rPr>
            </w:pPr>
            <w:r w:rsidRPr="00C21C3C">
              <w:rPr>
                <w:rFonts w:ascii="Times New Roman" w:hAnsi="Times New Roman" w:cs="Times New Roman"/>
              </w:rPr>
              <w:t>Проведен мониторинг времени ожидания в многофункциональных центрах предоставления государственных и муниципальных услуг:</w:t>
            </w:r>
          </w:p>
          <w:p w:rsidR="00B173F8" w:rsidRPr="00C21C3C" w:rsidRDefault="00B173F8" w:rsidP="00C21C3C">
            <w:pPr>
              <w:rPr>
                <w:rFonts w:ascii="Times New Roman" w:hAnsi="Times New Roman" w:cs="Times New Roman"/>
              </w:rPr>
            </w:pPr>
            <w:r w:rsidRPr="00C21C3C">
              <w:rPr>
                <w:rFonts w:ascii="Times New Roman" w:hAnsi="Times New Roman" w:cs="Times New Roman"/>
              </w:rPr>
              <w:t>в январе время ожидания – 8 мин. 40 сек.;</w:t>
            </w:r>
          </w:p>
          <w:p w:rsidR="00B173F8" w:rsidRPr="00C21C3C" w:rsidRDefault="00B173F8" w:rsidP="00C21C3C">
            <w:pPr>
              <w:rPr>
                <w:rFonts w:ascii="Times New Roman" w:hAnsi="Times New Roman" w:cs="Times New Roman"/>
              </w:rPr>
            </w:pPr>
            <w:r w:rsidRPr="00C21C3C">
              <w:rPr>
                <w:rFonts w:ascii="Times New Roman" w:hAnsi="Times New Roman" w:cs="Times New Roman"/>
              </w:rPr>
              <w:t>в феврале время ожидания – 8 мин. 30 сек.;</w:t>
            </w:r>
          </w:p>
          <w:p w:rsidR="00B173F8" w:rsidRPr="00C21C3C" w:rsidRDefault="00B173F8" w:rsidP="00C21C3C">
            <w:pPr>
              <w:rPr>
                <w:rFonts w:ascii="Times New Roman" w:hAnsi="Times New Roman" w:cs="Times New Roman"/>
              </w:rPr>
            </w:pPr>
            <w:r w:rsidRPr="00C21C3C">
              <w:rPr>
                <w:rFonts w:ascii="Times New Roman" w:hAnsi="Times New Roman" w:cs="Times New Roman"/>
              </w:rPr>
              <w:t>в марте время ожидания – 8 мин. 22 сек.</w:t>
            </w:r>
          </w:p>
          <w:p w:rsidR="00B173F8" w:rsidRPr="00C21C3C" w:rsidRDefault="00B173F8" w:rsidP="00C21C3C">
            <w:pPr>
              <w:rPr>
                <w:rFonts w:ascii="Times New Roman" w:hAnsi="Times New Roman" w:cs="Times New Roman"/>
                <w:color w:val="FF0000"/>
              </w:rPr>
            </w:pPr>
            <w:r w:rsidRPr="00C21C3C">
              <w:rPr>
                <w:rFonts w:ascii="Times New Roman" w:hAnsi="Times New Roman" w:cs="Times New Roman"/>
              </w:rPr>
              <w:t>В дальнейшем планируется проведение такого мониторинга в ОИВ ЛО, предоставляющих услуги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C3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3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C21C3C" w:rsidRDefault="00B173F8" w:rsidP="00FE6E8E">
            <w:pPr>
              <w:rPr>
                <w:rFonts w:ascii="Times New Roman" w:hAnsi="Times New Roman" w:cs="Times New Roman"/>
              </w:rPr>
            </w:pPr>
            <w:r w:rsidRPr="00C21C3C">
              <w:rPr>
                <w:rFonts w:ascii="Times New Roman" w:hAnsi="Times New Roman" w:cs="Times New Roman"/>
              </w:rPr>
              <w:t>Для реализации мероприятия финансирование не требуется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26F9" w:rsidRPr="00D9149F" w:rsidTr="0031076D">
        <w:tc>
          <w:tcPr>
            <w:tcW w:w="10632" w:type="dxa"/>
            <w:gridSpan w:val="7"/>
          </w:tcPr>
          <w:p w:rsidR="00BD26F9" w:rsidRPr="00D9149F" w:rsidRDefault="00BD26F9" w:rsidP="003107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Указу</w:t>
            </w:r>
            <w:r w:rsidR="00C4510C"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601</w:t>
            </w:r>
          </w:p>
        </w:tc>
        <w:tc>
          <w:tcPr>
            <w:tcW w:w="709" w:type="dxa"/>
          </w:tcPr>
          <w:p w:rsidR="00BD26F9" w:rsidRPr="00D9149F" w:rsidRDefault="00BD26F9" w:rsidP="0031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BD26F9" w:rsidRPr="00D9149F" w:rsidRDefault="006409B0" w:rsidP="006409B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945,3</w:t>
            </w:r>
          </w:p>
        </w:tc>
        <w:tc>
          <w:tcPr>
            <w:tcW w:w="898" w:type="dxa"/>
            <w:gridSpan w:val="2"/>
          </w:tcPr>
          <w:p w:rsidR="00BD26F9" w:rsidRPr="00D9149F" w:rsidRDefault="006409B0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85,6</w:t>
            </w:r>
          </w:p>
        </w:tc>
        <w:tc>
          <w:tcPr>
            <w:tcW w:w="898" w:type="dxa"/>
          </w:tcPr>
          <w:p w:rsidR="00BD26F9" w:rsidRPr="00D9149F" w:rsidRDefault="006409B0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914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859,7</w:t>
            </w:r>
          </w:p>
        </w:tc>
        <w:tc>
          <w:tcPr>
            <w:tcW w:w="1984" w:type="dxa"/>
          </w:tcPr>
          <w:p w:rsidR="00BD26F9" w:rsidRPr="00D9149F" w:rsidRDefault="00BD26F9" w:rsidP="003107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73F8" w:rsidTr="003A7721">
        <w:tc>
          <w:tcPr>
            <w:tcW w:w="16018" w:type="dxa"/>
            <w:gridSpan w:val="14"/>
          </w:tcPr>
          <w:p w:rsidR="00B173F8" w:rsidRPr="00954D9E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54D9E">
              <w:rPr>
                <w:rFonts w:ascii="Times New Roman" w:hAnsi="Times New Roman" w:cs="Times New Roman"/>
                <w:b/>
                <w:bCs/>
              </w:rPr>
              <w:t>Указ Президента Российской Федерации от 7 мая 2012 года № 606 "О мерах по реализации демографической политики Российской Федерации"</w:t>
            </w:r>
          </w:p>
        </w:tc>
      </w:tr>
      <w:tr w:rsidR="00B173F8" w:rsidTr="003A7721">
        <w:tc>
          <w:tcPr>
            <w:tcW w:w="16018" w:type="dxa"/>
            <w:gridSpan w:val="14"/>
          </w:tcPr>
          <w:p w:rsidR="00B173F8" w:rsidRPr="00954D9E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54D9E">
              <w:rPr>
                <w:rFonts w:ascii="Times New Roman" w:hAnsi="Times New Roman" w:cs="Times New Roman"/>
                <w:i/>
                <w:iCs/>
              </w:rPr>
              <w:t>39. Суммарный коэффициент рождаемости  (число родившихся на одну женщину)</w:t>
            </w: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2127" w:type="dxa"/>
          </w:tcPr>
          <w:p w:rsidR="00B173F8" w:rsidRPr="00FD075C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75C">
              <w:rPr>
                <w:rFonts w:ascii="Times New Roman" w:hAnsi="Times New Roman" w:cs="Times New Roman"/>
              </w:rPr>
              <w:t xml:space="preserve">Реализация комплекса мер, направленных на профилактику абортов    </w:t>
            </w:r>
          </w:p>
        </w:tc>
        <w:tc>
          <w:tcPr>
            <w:tcW w:w="992" w:type="dxa"/>
            <w:vMerge w:val="restart"/>
          </w:tcPr>
          <w:p w:rsidR="00B173F8" w:rsidRPr="00C17C7B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75C">
              <w:rPr>
                <w:rFonts w:ascii="Times New Roman" w:hAnsi="Times New Roman" w:cs="Times New Roman"/>
                <w:sz w:val="20"/>
                <w:szCs w:val="20"/>
              </w:rPr>
              <w:t>Комитет  по здравоохранению Ленинградской области</w:t>
            </w:r>
          </w:p>
        </w:tc>
        <w:tc>
          <w:tcPr>
            <w:tcW w:w="1418" w:type="dxa"/>
            <w:vMerge w:val="restart"/>
          </w:tcPr>
          <w:p w:rsidR="00B173F8" w:rsidRPr="00ED7947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75C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Ленинградской области от 30.12.2015 № 524 «О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годов»</w:t>
            </w:r>
          </w:p>
        </w:tc>
        <w:tc>
          <w:tcPr>
            <w:tcW w:w="3969" w:type="dxa"/>
          </w:tcPr>
          <w:p w:rsidR="00B173F8" w:rsidRPr="00ED7947" w:rsidRDefault="00B173F8" w:rsidP="00ED79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8F8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санитарно-просветительная работа срели населения в СМИ, по телевидению, разъяснительная работа в женских консультациях, при проведении профилактических осмотров в учебных заведениях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jc w:val="center"/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3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9F0A33" w:rsidRDefault="00B173F8" w:rsidP="00FD07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0A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Финансирование осуществляется в рамках </w:t>
            </w:r>
          </w:p>
          <w:p w:rsidR="00B173F8" w:rsidRPr="009F0A33" w:rsidRDefault="00B173F8" w:rsidP="00FE6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A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Территориальной программы государственных гарантий бесплатного оказания гражданам медицинской помощи в Ленинградской области на 2016 год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2127" w:type="dxa"/>
          </w:tcPr>
          <w:p w:rsidR="00B173F8" w:rsidRPr="00FD075C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075C">
              <w:rPr>
                <w:rFonts w:ascii="Times New Roman" w:hAnsi="Times New Roman" w:cs="Times New Roman"/>
              </w:rPr>
              <w:t>Применение вспомогательных репродуктивных технологий (экстракорпоральное оплодотворение)</w:t>
            </w:r>
          </w:p>
        </w:tc>
        <w:tc>
          <w:tcPr>
            <w:tcW w:w="992" w:type="dxa"/>
            <w:vMerge/>
          </w:tcPr>
          <w:p w:rsidR="00B173F8" w:rsidRPr="00C17C7B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73F8" w:rsidRPr="00ED7947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173F8" w:rsidRDefault="00B173F8" w:rsidP="008449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A33">
              <w:rPr>
                <w:rFonts w:ascii="Times New Roman" w:hAnsi="Times New Roman" w:cs="Times New Roman"/>
                <w:bCs/>
                <w:sz w:val="20"/>
                <w:szCs w:val="20"/>
              </w:rPr>
              <w:t>В 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году</w:t>
            </w:r>
            <w:r w:rsidRPr="009F0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9F0A33">
              <w:rPr>
                <w:rFonts w:ascii="Times New Roman" w:hAnsi="Times New Roman" w:cs="Times New Roman"/>
                <w:bCs/>
                <w:sz w:val="20"/>
                <w:szCs w:val="20"/>
              </w:rPr>
              <w:t>апланировано 550 процедур экстракорпорального оплодотворения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F0A33">
              <w:rPr>
                <w:rFonts w:ascii="Times New Roman" w:hAnsi="Times New Roman" w:cs="Times New Roman"/>
                <w:bCs/>
                <w:sz w:val="20"/>
                <w:szCs w:val="20"/>
              </w:rPr>
              <w:t>(ЭКО) по медицинским показаниям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173F8" w:rsidRPr="00844961" w:rsidRDefault="00B173F8" w:rsidP="0084496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4496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 1 квартале на ЭКО направлено 277 женщин, прошли процедуру за счет средств ОМС - 68 женщин.</w:t>
            </w:r>
          </w:p>
        </w:tc>
        <w:tc>
          <w:tcPr>
            <w:tcW w:w="850" w:type="dxa"/>
          </w:tcPr>
          <w:p w:rsidR="00B173F8" w:rsidRPr="00BB6282" w:rsidRDefault="00B173F8" w:rsidP="00691280">
            <w:pPr>
              <w:jc w:val="center"/>
            </w:pPr>
            <w:r w:rsidRPr="00BB628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691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3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B173F8" w:rsidRPr="009F0A33" w:rsidRDefault="00B173F8" w:rsidP="00FD07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F0A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Финансирование осуществляется в рамках </w:t>
            </w:r>
          </w:p>
          <w:p w:rsidR="00B173F8" w:rsidRPr="009F0A33" w:rsidRDefault="00B173F8" w:rsidP="00FE6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A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Территориальной программы государственных гарантий бесплатного оказания гражданам медицинской помощи в Ленинградской области на 2016 год</w:t>
            </w:r>
          </w:p>
        </w:tc>
        <w:tc>
          <w:tcPr>
            <w:tcW w:w="1984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73F8" w:rsidTr="003A7721">
        <w:tc>
          <w:tcPr>
            <w:tcW w:w="567" w:type="dxa"/>
          </w:tcPr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F0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  <w:p w:rsidR="00B173F8" w:rsidRPr="00BB6282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73F8" w:rsidRPr="00DA55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55D0">
              <w:rPr>
                <w:rFonts w:ascii="Times New Roman" w:hAnsi="Times New Roman" w:cs="Times New Roman"/>
              </w:rPr>
              <w:t>Предоставление ежемесячной денежной выплаты семьям в случае рождения (усыновления (удочерения) третьего ребенка и последующих детей</w:t>
            </w:r>
          </w:p>
        </w:tc>
        <w:tc>
          <w:tcPr>
            <w:tcW w:w="992" w:type="dxa"/>
          </w:tcPr>
          <w:p w:rsidR="00B173F8" w:rsidRPr="00DA55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55D0">
              <w:rPr>
                <w:rFonts w:ascii="Times New Roman" w:hAnsi="Times New Roman" w:cs="Times New Roman"/>
                <w:sz w:val="18"/>
                <w:szCs w:val="18"/>
              </w:rPr>
              <w:t>комитет по социальной защите населения Ленинградской области</w:t>
            </w:r>
          </w:p>
        </w:tc>
        <w:tc>
          <w:tcPr>
            <w:tcW w:w="1418" w:type="dxa"/>
          </w:tcPr>
          <w:p w:rsidR="00B173F8" w:rsidRPr="00DA55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55D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 406 « О государственной программе Ленинградской области "Социальная поддержка отдельных категорий граждан в Ленинградской области" Подпрограмма 3 Совершенствование социальной поддержки семьи и детей, основное мероприятие</w:t>
            </w:r>
            <w:r w:rsidRPr="00DA55D0">
              <w:rPr>
                <w:sz w:val="16"/>
                <w:szCs w:val="16"/>
              </w:rPr>
              <w:t xml:space="preserve"> </w:t>
            </w:r>
            <w:r w:rsidRPr="00DA55D0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  <w:r w:rsidRPr="00DA55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предоставления денежных выплат и пособий гражданам, имеющим детей, детям-сиротам и детям, оставшимся без попечения родителей, материнского (семейного) капитала, мероприятие 3.2.11. Ежемесячная денежная выплата в случае рождения третьего и последующих детей Плана реализации государственной программы ;</w:t>
            </w:r>
          </w:p>
          <w:p w:rsidR="00B173F8" w:rsidRPr="00DA55D0" w:rsidRDefault="00B173F8" w:rsidP="00691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55D0">
              <w:rPr>
                <w:rFonts w:ascii="Times New Roman" w:hAnsi="Times New Roman" w:cs="Times New Roman"/>
                <w:sz w:val="16"/>
                <w:szCs w:val="16"/>
              </w:rPr>
              <w:t>Областной закон от 4 октября 2012 года № 73-оз «Об установлении ежемесячной денежной выплаты семьям в случае рождения (усыновления (удочерения) третьего ребенка и последующих детей»</w:t>
            </w:r>
          </w:p>
        </w:tc>
        <w:tc>
          <w:tcPr>
            <w:tcW w:w="3969" w:type="dxa"/>
          </w:tcPr>
          <w:p w:rsidR="00B173F8" w:rsidRDefault="00B173F8" w:rsidP="00ED7947">
            <w:pPr>
              <w:rPr>
                <w:rFonts w:ascii="Times New Roman" w:hAnsi="Times New Roman" w:cs="Times New Roman"/>
                <w:bCs/>
              </w:rPr>
            </w:pPr>
            <w:r w:rsidRPr="00A10C96">
              <w:rPr>
                <w:rFonts w:ascii="Times New Roman" w:hAnsi="Times New Roman" w:cs="Times New Roman"/>
                <w:bCs/>
              </w:rPr>
              <w:lastRenderedPageBreak/>
              <w:t>Величина среднедушевого дохода семьи для определения права на  выплату в 2016 году составила 25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0C96">
              <w:rPr>
                <w:rFonts w:ascii="Times New Roman" w:hAnsi="Times New Roman" w:cs="Times New Roman"/>
                <w:bCs/>
              </w:rPr>
              <w:t xml:space="preserve">717 рублей, размер выплаты на 01.01.2016 - 8 807 рублей.  </w:t>
            </w:r>
          </w:p>
          <w:p w:rsidR="00B173F8" w:rsidRPr="00A10C96" w:rsidRDefault="00B173F8" w:rsidP="00ED7947">
            <w:pPr>
              <w:rPr>
                <w:rFonts w:ascii="Times New Roman" w:hAnsi="Times New Roman" w:cs="Times New Roman"/>
                <w:bCs/>
              </w:rPr>
            </w:pPr>
            <w:r w:rsidRPr="00A10C96">
              <w:rPr>
                <w:rFonts w:ascii="Times New Roman" w:hAnsi="Times New Roman" w:cs="Times New Roman"/>
                <w:bCs/>
              </w:rPr>
              <w:t>Обеспечено выплатой за  1 квартал 2016 год  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0C96">
              <w:rPr>
                <w:rFonts w:ascii="Times New Roman" w:hAnsi="Times New Roman" w:cs="Times New Roman"/>
                <w:bCs/>
              </w:rPr>
              <w:t>828 детей, из них дети 2016 года 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0C96">
              <w:rPr>
                <w:rFonts w:ascii="Times New Roman" w:hAnsi="Times New Roman" w:cs="Times New Roman"/>
                <w:bCs/>
              </w:rPr>
              <w:t>670человек.</w:t>
            </w:r>
          </w:p>
        </w:tc>
        <w:tc>
          <w:tcPr>
            <w:tcW w:w="850" w:type="dxa"/>
          </w:tcPr>
          <w:p w:rsidR="00B173F8" w:rsidRPr="00ED7947" w:rsidRDefault="00B173F8" w:rsidP="00691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173F8" w:rsidRPr="00ED7947" w:rsidRDefault="00B173F8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C3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B173F8" w:rsidRPr="00DA55D0" w:rsidRDefault="00B173F8" w:rsidP="00DA5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5D0">
              <w:rPr>
                <w:rFonts w:ascii="Times New Roman" w:hAnsi="Times New Roman" w:cs="Times New Roman"/>
                <w:b/>
              </w:rPr>
              <w:t>378,1</w:t>
            </w:r>
          </w:p>
        </w:tc>
        <w:tc>
          <w:tcPr>
            <w:tcW w:w="898" w:type="dxa"/>
            <w:gridSpan w:val="2"/>
          </w:tcPr>
          <w:p w:rsidR="00B173F8" w:rsidRPr="00DA55D0" w:rsidRDefault="00B173F8" w:rsidP="00DA5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898" w:type="dxa"/>
          </w:tcPr>
          <w:p w:rsidR="00B173F8" w:rsidRPr="00DA55D0" w:rsidRDefault="00B173F8" w:rsidP="00DA5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304,6</w:t>
            </w:r>
          </w:p>
        </w:tc>
        <w:tc>
          <w:tcPr>
            <w:tcW w:w="1984" w:type="dxa"/>
          </w:tcPr>
          <w:p w:rsidR="00B173F8" w:rsidRPr="00411631" w:rsidRDefault="00B173F8" w:rsidP="0041163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Выплаты предоставляются</w:t>
            </w: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 xml:space="preserve">  в течение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календарного года </w:t>
            </w: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года</w:t>
            </w:r>
          </w:p>
          <w:p w:rsidR="00B173F8" w:rsidRPr="00ED7947" w:rsidRDefault="00B173F8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2625" w:rsidTr="003A7721">
        <w:tc>
          <w:tcPr>
            <w:tcW w:w="567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39.4</w:t>
            </w:r>
          </w:p>
        </w:tc>
        <w:tc>
          <w:tcPr>
            <w:tcW w:w="2127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29E3">
              <w:rPr>
                <w:rFonts w:ascii="Times New Roman" w:hAnsi="Times New Roman" w:cs="Times New Roman"/>
              </w:rPr>
              <w:t>Профобучение (переобучение) женщин, находящихся в отпуске по уходу за ребенком до достижения 3-х лет</w:t>
            </w:r>
          </w:p>
        </w:tc>
        <w:tc>
          <w:tcPr>
            <w:tcW w:w="992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Комитет по труду и занятости населения Ленинградской области</w:t>
            </w:r>
          </w:p>
        </w:tc>
        <w:tc>
          <w:tcPr>
            <w:tcW w:w="1418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29E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Ленинградской области от 14.11.2013 № 394 (Подпрограмма 4 Развитие рынка труда и содействие занятости населения Ленинградской области основное </w:t>
            </w:r>
            <w:r w:rsidRPr="00FE29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4.1. Реализация активной политики в области обеспечения занятости населения Ленинградской области Плана реализации государственной программы)</w:t>
            </w:r>
          </w:p>
        </w:tc>
        <w:tc>
          <w:tcPr>
            <w:tcW w:w="3969" w:type="dxa"/>
          </w:tcPr>
          <w:p w:rsidR="00952625" w:rsidRPr="007133F1" w:rsidRDefault="00952625" w:rsidP="007133F1">
            <w:pPr>
              <w:pStyle w:val="ConsPlusNormal"/>
              <w:rPr>
                <w:sz w:val="22"/>
                <w:szCs w:val="22"/>
              </w:rPr>
            </w:pPr>
            <w:r w:rsidRPr="007133F1">
              <w:rPr>
                <w:sz w:val="22"/>
                <w:szCs w:val="22"/>
              </w:rPr>
              <w:lastRenderedPageBreak/>
              <w:t>В 1 квартале 2016 г. обратились и приступили к обучению 77 женщин. Обучение проводилось по 22 образова-тельным программам: парикмахер, повар, специалист кадровой службы, маникюрша, бухгалтер, сметное дело в строительстве и т.д.</w:t>
            </w:r>
          </w:p>
          <w:p w:rsidR="00952625" w:rsidRPr="007133F1" w:rsidRDefault="00952625" w:rsidP="007133F1">
            <w:pPr>
              <w:pStyle w:val="ConsPlusNormal"/>
              <w:rPr>
                <w:sz w:val="22"/>
                <w:szCs w:val="22"/>
              </w:rPr>
            </w:pPr>
            <w:r w:rsidRPr="007133F1">
              <w:rPr>
                <w:sz w:val="22"/>
                <w:szCs w:val="22"/>
                <w:u w:val="single"/>
              </w:rPr>
              <w:t>Завершили обучение в 1 квартале 2016 года 21 женщина.</w:t>
            </w:r>
            <w:r w:rsidRPr="007133F1">
              <w:rPr>
                <w:sz w:val="22"/>
                <w:szCs w:val="22"/>
              </w:rPr>
              <w:t xml:space="preserve"> Все завершившие обучение женщины продолжают </w:t>
            </w:r>
            <w:r w:rsidRPr="007133F1">
              <w:rPr>
                <w:sz w:val="22"/>
                <w:szCs w:val="22"/>
              </w:rPr>
              <w:lastRenderedPageBreak/>
              <w:t>находиться в отпуске по уходу за ребенком.</w:t>
            </w:r>
          </w:p>
        </w:tc>
        <w:tc>
          <w:tcPr>
            <w:tcW w:w="850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709" w:type="dxa"/>
          </w:tcPr>
          <w:p w:rsidR="00952625" w:rsidRPr="00FE29E3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2625" w:rsidRPr="00FE29E3" w:rsidRDefault="00952625" w:rsidP="00BA4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9E3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897" w:type="dxa"/>
            <w:gridSpan w:val="2"/>
          </w:tcPr>
          <w:p w:rsidR="00952625" w:rsidRPr="00FE29E3" w:rsidRDefault="00952625" w:rsidP="00FE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E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98" w:type="dxa"/>
            <w:gridSpan w:val="2"/>
          </w:tcPr>
          <w:p w:rsidR="00952625" w:rsidRPr="00FE29E3" w:rsidRDefault="00952625" w:rsidP="00FE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9E3"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98" w:type="dxa"/>
          </w:tcPr>
          <w:p w:rsidR="00952625" w:rsidRPr="00AF53C5" w:rsidRDefault="00952625" w:rsidP="00FE29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2,85</w:t>
            </w:r>
          </w:p>
        </w:tc>
        <w:tc>
          <w:tcPr>
            <w:tcW w:w="1984" w:type="dxa"/>
          </w:tcPr>
          <w:p w:rsidR="00952625" w:rsidRPr="00411631" w:rsidRDefault="00952625" w:rsidP="002B0E8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11631">
              <w:rPr>
                <w:rFonts w:ascii="Times New Roman" w:eastAsiaTheme="minorHAnsi" w:hAnsi="Times New Roman" w:cs="Times New Roman"/>
                <w:lang w:eastAsia="en-US"/>
              </w:rPr>
              <w:t>Финансирование осуществляется в течение года</w:t>
            </w:r>
          </w:p>
          <w:p w:rsidR="00952625" w:rsidRPr="00ED7947" w:rsidRDefault="00952625" w:rsidP="002B0E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2625" w:rsidRPr="002931B8" w:rsidTr="00BA4FFA">
        <w:tc>
          <w:tcPr>
            <w:tcW w:w="16018" w:type="dxa"/>
            <w:gridSpan w:val="14"/>
          </w:tcPr>
          <w:p w:rsidR="00952625" w:rsidRPr="002931B8" w:rsidRDefault="00952625" w:rsidP="002931B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931B8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40. Ожидаемая продолжительность жизни при рождении</w:t>
            </w:r>
          </w:p>
        </w:tc>
      </w:tr>
      <w:tr w:rsidR="00952625" w:rsidTr="00BA4FFA">
        <w:tc>
          <w:tcPr>
            <w:tcW w:w="567" w:type="dxa"/>
          </w:tcPr>
          <w:p w:rsidR="00952625" w:rsidRPr="00416063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40.1</w:t>
            </w:r>
          </w:p>
        </w:tc>
        <w:tc>
          <w:tcPr>
            <w:tcW w:w="2127" w:type="dxa"/>
          </w:tcPr>
          <w:p w:rsidR="00952625" w:rsidRPr="0041606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063">
              <w:rPr>
                <w:rFonts w:ascii="Times New Roman" w:hAnsi="Times New Roman" w:cs="Times New Roman"/>
              </w:rPr>
              <w:t xml:space="preserve">Реализация  комплекса мер по профилактике заболеваний и формированию здорового образа жизни граждан Ленинградской области </w:t>
            </w:r>
          </w:p>
          <w:p w:rsidR="00952625" w:rsidRPr="0041606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2625" w:rsidRPr="0041606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952625" w:rsidRPr="00416063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63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Правительства Ленинградской области от 14.11.2013 № 405(Подпрограмма "Профилактика заболеваний и формирование здорового образа жизни. Развитие первичной медико-санитарной помощи"</w:t>
            </w:r>
            <w:r w:rsidRPr="00416063">
              <w:rPr>
                <w:rFonts w:ascii="Times New Roman" w:hAnsi="Times New Roman" w:cs="Times New Roman"/>
                <w:sz w:val="16"/>
                <w:szCs w:val="16"/>
              </w:rPr>
              <w:t>, Основное мероприятие "Профилактика заболеваний и формирование здорового образа жизни" Плана реализации государственной программы)</w:t>
            </w:r>
          </w:p>
        </w:tc>
        <w:tc>
          <w:tcPr>
            <w:tcW w:w="3969" w:type="dxa"/>
          </w:tcPr>
          <w:p w:rsidR="00952625" w:rsidRPr="00416063" w:rsidRDefault="00952625" w:rsidP="00A9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В 2016 году продолжена работа , направленная на реализацию комплекса мер, которая включает в себя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табака.</w:t>
            </w:r>
          </w:p>
          <w:p w:rsidR="00952625" w:rsidRPr="00416063" w:rsidRDefault="00952625" w:rsidP="00A9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реализация комплекса мер по следующим направлениям: </w:t>
            </w:r>
          </w:p>
          <w:p w:rsidR="00952625" w:rsidRPr="00416063" w:rsidRDefault="00952625" w:rsidP="00A9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-информационная работа по формированию у населения приверженности к здоровому образу жизни;</w:t>
            </w:r>
          </w:p>
          <w:p w:rsidR="00952625" w:rsidRPr="00416063" w:rsidRDefault="00952625" w:rsidP="00A9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-повышение уровня физической активности населения;</w:t>
            </w:r>
          </w:p>
          <w:p w:rsidR="00952625" w:rsidRPr="00416063" w:rsidRDefault="00952625" w:rsidP="00A9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 xml:space="preserve">-совершенствование системы раннего выявления и коррекции факторов риска неинфекционных заболеваний </w:t>
            </w:r>
          </w:p>
          <w:p w:rsidR="00952625" w:rsidRPr="00416063" w:rsidRDefault="00952625" w:rsidP="00D7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Кроме того, результаты исполнения мероприятия отражены, в том числе, в результатах по пунктам 19.1 и 19.2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Отчета</w:t>
            </w:r>
          </w:p>
        </w:tc>
        <w:tc>
          <w:tcPr>
            <w:tcW w:w="850" w:type="dxa"/>
          </w:tcPr>
          <w:p w:rsidR="00952625" w:rsidRPr="00416063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6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952625" w:rsidRPr="00416063" w:rsidRDefault="0095262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2625" w:rsidRPr="00416063" w:rsidRDefault="00952625">
            <w:r w:rsidRPr="00416063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52625" w:rsidRPr="00416063" w:rsidRDefault="00952625" w:rsidP="00FE6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63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 основного мероприятия плана реализации государственной программы</w:t>
            </w:r>
          </w:p>
        </w:tc>
        <w:tc>
          <w:tcPr>
            <w:tcW w:w="1984" w:type="dxa"/>
          </w:tcPr>
          <w:p w:rsidR="00952625" w:rsidRPr="00ED7947" w:rsidRDefault="00952625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2625" w:rsidTr="00BA4FFA">
        <w:tc>
          <w:tcPr>
            <w:tcW w:w="567" w:type="dxa"/>
          </w:tcPr>
          <w:p w:rsidR="00952625" w:rsidRPr="00BB6282" w:rsidRDefault="00952625" w:rsidP="00BA4F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87F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625" w:rsidRPr="002931B8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1B8">
              <w:rPr>
                <w:rFonts w:ascii="Times New Roman" w:hAnsi="Times New Roman" w:cs="Times New Roman"/>
              </w:rPr>
              <w:t xml:space="preserve">Реализация комплекса мер в рамках территориальной программы государственных гарантий бесплатного оказания гражданам </w:t>
            </w:r>
            <w:r w:rsidRPr="002931B8">
              <w:rPr>
                <w:rFonts w:ascii="Times New Roman" w:hAnsi="Times New Roman" w:cs="Times New Roman"/>
              </w:rPr>
              <w:lastRenderedPageBreak/>
              <w:t>медицинской помощи в Ленинградской области.</w:t>
            </w:r>
          </w:p>
        </w:tc>
        <w:tc>
          <w:tcPr>
            <w:tcW w:w="992" w:type="dxa"/>
          </w:tcPr>
          <w:p w:rsidR="00952625" w:rsidRPr="00BB6282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здравоохранению Ленинградской области</w:t>
            </w:r>
          </w:p>
        </w:tc>
        <w:tc>
          <w:tcPr>
            <w:tcW w:w="1418" w:type="dxa"/>
          </w:tcPr>
          <w:p w:rsidR="00952625" w:rsidRPr="002931B8" w:rsidRDefault="00952625" w:rsidP="00BA4F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31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Постановлением Правительства Ленинградской области от 30.12.2015 № 524 «О территориальной программе государственных гарантий бесплатного оказания гражданам </w:t>
            </w:r>
            <w:r w:rsidRPr="002931B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медицинской помощи в Ленинградской области на 2016 год и на плановый период 2017 и 2018 годов»</w:t>
            </w:r>
          </w:p>
        </w:tc>
        <w:tc>
          <w:tcPr>
            <w:tcW w:w="3969" w:type="dxa"/>
          </w:tcPr>
          <w:p w:rsidR="00952625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диспансерных осмотров взрослого населения. </w:t>
            </w:r>
          </w:p>
          <w:p w:rsidR="00952625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>В первом квартале диспансерные осмотры прошли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 xml:space="preserve">530 чел. взрослого населения, проведены диспансрные осмотры 1012 детям, находящимся в трудной жизненной ситуации.  </w:t>
            </w:r>
          </w:p>
          <w:p w:rsidR="00952625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нормативными документами Минздрава России для организации оказания первой помощи в 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малонаселенных удаленных населенных пунктах продолжена организация домовых хозяйств (526 домовых хозяйства). Для работы домовых хозяйств они оснащены медицинскими укладками, мобильной и интернет-связью  </w:t>
            </w:r>
          </w:p>
          <w:p w:rsidR="00952625" w:rsidRPr="00B8224D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 xml:space="preserve"> Во Всеволожском муниципальном районе реализуется пилотный проект по отработке дистанционного диспансерного наблюдения пациентов с артериальной гипертензией и другими хроническими заболеваниями, который в дальнейшем будет распространен на всю область.                                                                                                                                 </w:t>
            </w:r>
          </w:p>
          <w:p w:rsidR="00952625" w:rsidRPr="00B8224D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>Рекомендации по здоровому питанию дают врачи Центров здоровья, врачи амбулаторно-поликлинических подразделений в период проведения «школ</w:t>
            </w:r>
          </w:p>
          <w:p w:rsidR="00952625" w:rsidRPr="00B8224D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>здоровья» для беременных, больных сахарным диабетом и артериальной</w:t>
            </w:r>
          </w:p>
          <w:p w:rsidR="00952625" w:rsidRPr="00BB6282" w:rsidRDefault="00952625" w:rsidP="00B82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24D">
              <w:rPr>
                <w:rFonts w:ascii="Times New Roman" w:hAnsi="Times New Roman" w:cs="Times New Roman"/>
                <w:sz w:val="20"/>
                <w:szCs w:val="20"/>
              </w:rPr>
              <w:t>гипертензией.</w:t>
            </w:r>
          </w:p>
        </w:tc>
        <w:tc>
          <w:tcPr>
            <w:tcW w:w="850" w:type="dxa"/>
          </w:tcPr>
          <w:p w:rsidR="00952625" w:rsidRPr="00BB6282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</w:tcPr>
          <w:p w:rsidR="00952625" w:rsidRDefault="00952625" w:rsidP="00FE6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2625" w:rsidRDefault="00952625">
            <w:r w:rsidRPr="00622FCC">
              <w:rPr>
                <w:rFonts w:ascii="Times New Roman" w:hAnsi="Times New Roman" w:cs="Times New Roman"/>
                <w:b/>
                <w:sz w:val="20"/>
                <w:szCs w:val="20"/>
              </w:rPr>
              <w:t>1 кв</w:t>
            </w:r>
          </w:p>
        </w:tc>
        <w:tc>
          <w:tcPr>
            <w:tcW w:w="2693" w:type="dxa"/>
            <w:gridSpan w:val="5"/>
          </w:tcPr>
          <w:p w:rsidR="00952625" w:rsidRPr="002931B8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1B8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осуществляется в рамках </w:t>
            </w:r>
          </w:p>
          <w:p w:rsidR="00952625" w:rsidRPr="002931B8" w:rsidRDefault="00952625" w:rsidP="00BA4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31B8">
              <w:rPr>
                <w:rFonts w:ascii="Times New Roman" w:hAnsi="Times New Roman" w:cs="Times New Roman"/>
                <w:sz w:val="20"/>
                <w:szCs w:val="20"/>
              </w:rPr>
              <w:t>Территориальной программы государственных гарантий бесплатного оказания гражданам медицинской помощи в Ленинградской области на 2016 год</w:t>
            </w:r>
          </w:p>
        </w:tc>
        <w:tc>
          <w:tcPr>
            <w:tcW w:w="1984" w:type="dxa"/>
          </w:tcPr>
          <w:p w:rsidR="00952625" w:rsidRPr="00ED7947" w:rsidRDefault="00952625" w:rsidP="00FE6E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2625" w:rsidRPr="00F466FE" w:rsidTr="0031076D">
        <w:tc>
          <w:tcPr>
            <w:tcW w:w="10632" w:type="dxa"/>
            <w:gridSpan w:val="7"/>
          </w:tcPr>
          <w:p w:rsidR="00952625" w:rsidRPr="00F466FE" w:rsidRDefault="00952625" w:rsidP="0031076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Указу</w:t>
            </w:r>
            <w:r w:rsidR="0080328B" w:rsidRPr="00F46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606</w:t>
            </w:r>
          </w:p>
        </w:tc>
        <w:tc>
          <w:tcPr>
            <w:tcW w:w="709" w:type="dxa"/>
          </w:tcPr>
          <w:p w:rsidR="00952625" w:rsidRPr="00F466FE" w:rsidRDefault="00952625" w:rsidP="00310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952625" w:rsidRPr="00F466FE" w:rsidRDefault="004B1FE7" w:rsidP="003107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46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381,1</w:t>
            </w:r>
          </w:p>
        </w:tc>
        <w:tc>
          <w:tcPr>
            <w:tcW w:w="898" w:type="dxa"/>
            <w:gridSpan w:val="2"/>
          </w:tcPr>
          <w:p w:rsidR="00952625" w:rsidRPr="00F466FE" w:rsidRDefault="004B1FE7" w:rsidP="004B1FE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46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73,6</w:t>
            </w:r>
          </w:p>
        </w:tc>
        <w:tc>
          <w:tcPr>
            <w:tcW w:w="898" w:type="dxa"/>
          </w:tcPr>
          <w:p w:rsidR="00952625" w:rsidRPr="00F466FE" w:rsidRDefault="004B1FE7" w:rsidP="004B1FE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466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307,5</w:t>
            </w:r>
          </w:p>
        </w:tc>
        <w:tc>
          <w:tcPr>
            <w:tcW w:w="1984" w:type="dxa"/>
          </w:tcPr>
          <w:p w:rsidR="00952625" w:rsidRPr="00F466FE" w:rsidRDefault="00952625" w:rsidP="003107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52625" w:rsidTr="0031076D">
        <w:tc>
          <w:tcPr>
            <w:tcW w:w="10632" w:type="dxa"/>
            <w:gridSpan w:val="7"/>
          </w:tcPr>
          <w:p w:rsidR="00A03FDD" w:rsidRDefault="00952625" w:rsidP="0084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D">
              <w:rPr>
                <w:rFonts w:ascii="Times New Roman" w:hAnsi="Times New Roman" w:cs="Times New Roman"/>
                <w:b/>
              </w:rPr>
              <w:t>финансовое обеспечение мероприятий</w:t>
            </w:r>
            <w:r w:rsidR="00A03FDD" w:rsidRPr="00A03FDD">
              <w:rPr>
                <w:rFonts w:ascii="Times New Roman" w:hAnsi="Times New Roman" w:cs="Times New Roman"/>
                <w:b/>
              </w:rPr>
              <w:t>,</w:t>
            </w:r>
            <w:r w:rsidRPr="00A03FDD">
              <w:rPr>
                <w:rFonts w:ascii="Times New Roman" w:eastAsia="Calibri" w:hAnsi="Times New Roman" w:cs="Times New Roman"/>
              </w:rPr>
              <w:t xml:space="preserve"> </w:t>
            </w:r>
            <w:r w:rsidRPr="00A03FDD">
              <w:rPr>
                <w:rFonts w:ascii="Times New Roman" w:hAnsi="Times New Roman" w:cs="Times New Roman"/>
                <w:b/>
              </w:rPr>
              <w:t>направленных на достижение целевых показателей, содержащихся в указах Президента Российской Федерации от 7 мая 2012 года N 596 - 601, 606</w:t>
            </w:r>
            <w:r w:rsidR="00845DEB" w:rsidRPr="00A03FDD">
              <w:rPr>
                <w:rFonts w:ascii="Times New Roman" w:hAnsi="Times New Roman" w:cs="Times New Roman"/>
                <w:b/>
              </w:rPr>
              <w:t>,</w:t>
            </w:r>
            <w:r w:rsidR="00845DEB" w:rsidRPr="00845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2625" w:rsidRPr="00EB3EC2" w:rsidRDefault="00845DEB" w:rsidP="00845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5D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45DEB" w:rsidRDefault="00845DEB" w:rsidP="0031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DEB" w:rsidRDefault="00845DEB" w:rsidP="0031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625" w:rsidRPr="00EB3EC2" w:rsidRDefault="00952625" w:rsidP="00310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C2">
              <w:rPr>
                <w:rFonts w:ascii="Times New Roman" w:hAnsi="Times New Roman" w:cs="Times New Roman"/>
                <w:b/>
                <w:sz w:val="24"/>
                <w:szCs w:val="24"/>
              </w:rPr>
              <w:t>1 кв</w:t>
            </w:r>
          </w:p>
        </w:tc>
        <w:tc>
          <w:tcPr>
            <w:tcW w:w="897" w:type="dxa"/>
            <w:gridSpan w:val="2"/>
          </w:tcPr>
          <w:p w:rsidR="00845DEB" w:rsidRDefault="00845DEB" w:rsidP="004F21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5DEB" w:rsidRDefault="00845DEB" w:rsidP="004F21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2625" w:rsidRPr="004F21AB" w:rsidRDefault="00C4510C" w:rsidP="004F21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2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8806,3</w:t>
            </w:r>
          </w:p>
        </w:tc>
        <w:tc>
          <w:tcPr>
            <w:tcW w:w="898" w:type="dxa"/>
            <w:gridSpan w:val="2"/>
          </w:tcPr>
          <w:p w:rsidR="00845DEB" w:rsidRDefault="00845DE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5DEB" w:rsidRDefault="00845DE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2625" w:rsidRPr="00E14A65" w:rsidRDefault="004F21A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1147,9</w:t>
            </w:r>
          </w:p>
        </w:tc>
        <w:tc>
          <w:tcPr>
            <w:tcW w:w="898" w:type="dxa"/>
          </w:tcPr>
          <w:p w:rsidR="00845DEB" w:rsidRDefault="00845DE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5DEB" w:rsidRDefault="00845DE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52625" w:rsidRPr="00EB3EC2" w:rsidRDefault="004F21AB" w:rsidP="003107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7658,4</w:t>
            </w:r>
          </w:p>
        </w:tc>
        <w:tc>
          <w:tcPr>
            <w:tcW w:w="1984" w:type="dxa"/>
          </w:tcPr>
          <w:p w:rsidR="00952625" w:rsidRDefault="00952625" w:rsidP="00310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E8E" w:rsidRPr="00BB6282" w:rsidRDefault="00FE6E8E" w:rsidP="00FE6E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0BF2" w:rsidRDefault="00650BF2"/>
    <w:sectPr w:rsidR="00650BF2" w:rsidSect="00B20053">
      <w:footerReference w:type="default" r:id="rId9"/>
      <w:footerReference w:type="first" r:id="rId10"/>
      <w:pgSz w:w="16838" w:h="11906" w:orient="landscape"/>
      <w:pgMar w:top="442" w:right="851" w:bottom="794" w:left="964" w:header="40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23" w:rsidRDefault="00F24223" w:rsidP="008E7AEB">
      <w:pPr>
        <w:spacing w:after="0" w:line="240" w:lineRule="auto"/>
      </w:pPr>
      <w:r>
        <w:separator/>
      </w:r>
    </w:p>
  </w:endnote>
  <w:endnote w:type="continuationSeparator" w:id="0">
    <w:p w:rsidR="00F24223" w:rsidRDefault="00F24223" w:rsidP="008E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885"/>
      <w:docPartObj>
        <w:docPartGallery w:val="Page Numbers (Bottom of Page)"/>
        <w:docPartUnique/>
      </w:docPartObj>
    </w:sdtPr>
    <w:sdtEndPr/>
    <w:sdtContent>
      <w:p w:rsidR="0031076D" w:rsidRDefault="003107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DD">
          <w:rPr>
            <w:noProof/>
          </w:rPr>
          <w:t>61</w:t>
        </w:r>
        <w:r>
          <w:fldChar w:fldCharType="end"/>
        </w:r>
      </w:p>
    </w:sdtContent>
  </w:sdt>
  <w:p w:rsidR="0031076D" w:rsidRPr="00BD1DB2" w:rsidRDefault="0031076D" w:rsidP="00BD1D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6D" w:rsidRDefault="0031076D">
    <w:pPr>
      <w:pStyle w:val="a6"/>
      <w:jc w:val="center"/>
    </w:pPr>
  </w:p>
  <w:p w:rsidR="0031076D" w:rsidRDefault="003107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23" w:rsidRDefault="00F24223" w:rsidP="008E7AEB">
      <w:pPr>
        <w:spacing w:after="0" w:line="240" w:lineRule="auto"/>
      </w:pPr>
      <w:r>
        <w:separator/>
      </w:r>
    </w:p>
  </w:footnote>
  <w:footnote w:type="continuationSeparator" w:id="0">
    <w:p w:rsidR="00F24223" w:rsidRDefault="00F24223" w:rsidP="008E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83"/>
    <w:multiLevelType w:val="hybridMultilevel"/>
    <w:tmpl w:val="5D9C875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6C70059"/>
    <w:multiLevelType w:val="hybridMultilevel"/>
    <w:tmpl w:val="933A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B68B9"/>
    <w:multiLevelType w:val="hybridMultilevel"/>
    <w:tmpl w:val="F888F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E"/>
    <w:rsid w:val="0000107A"/>
    <w:rsid w:val="000012DC"/>
    <w:rsid w:val="00003C60"/>
    <w:rsid w:val="00003E94"/>
    <w:rsid w:val="00004291"/>
    <w:rsid w:val="000051E1"/>
    <w:rsid w:val="00005604"/>
    <w:rsid w:val="00011CDF"/>
    <w:rsid w:val="000139F3"/>
    <w:rsid w:val="000143E1"/>
    <w:rsid w:val="00014D82"/>
    <w:rsid w:val="0001507B"/>
    <w:rsid w:val="00015D31"/>
    <w:rsid w:val="000166EB"/>
    <w:rsid w:val="00016F29"/>
    <w:rsid w:val="0002475F"/>
    <w:rsid w:val="00024DE7"/>
    <w:rsid w:val="00034C76"/>
    <w:rsid w:val="00051128"/>
    <w:rsid w:val="00052EF8"/>
    <w:rsid w:val="00053252"/>
    <w:rsid w:val="00055031"/>
    <w:rsid w:val="00057213"/>
    <w:rsid w:val="00064E7B"/>
    <w:rsid w:val="00066C96"/>
    <w:rsid w:val="00071300"/>
    <w:rsid w:val="0007244C"/>
    <w:rsid w:val="000742E6"/>
    <w:rsid w:val="00075A4B"/>
    <w:rsid w:val="00077028"/>
    <w:rsid w:val="0008086D"/>
    <w:rsid w:val="00090A98"/>
    <w:rsid w:val="00094244"/>
    <w:rsid w:val="000A0614"/>
    <w:rsid w:val="000A2C70"/>
    <w:rsid w:val="000B0E76"/>
    <w:rsid w:val="000B0FC9"/>
    <w:rsid w:val="000B1C68"/>
    <w:rsid w:val="000B4F63"/>
    <w:rsid w:val="000B53E4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3C9"/>
    <w:rsid w:val="000E2A94"/>
    <w:rsid w:val="000F0617"/>
    <w:rsid w:val="000F226D"/>
    <w:rsid w:val="000F4111"/>
    <w:rsid w:val="000F5EE0"/>
    <w:rsid w:val="00100B5F"/>
    <w:rsid w:val="00100DA4"/>
    <w:rsid w:val="00102AA7"/>
    <w:rsid w:val="001055D5"/>
    <w:rsid w:val="0010700A"/>
    <w:rsid w:val="00107156"/>
    <w:rsid w:val="00110664"/>
    <w:rsid w:val="00113E30"/>
    <w:rsid w:val="00114FC3"/>
    <w:rsid w:val="00120C60"/>
    <w:rsid w:val="00122BDD"/>
    <w:rsid w:val="0012405C"/>
    <w:rsid w:val="00126011"/>
    <w:rsid w:val="00131D19"/>
    <w:rsid w:val="001322F5"/>
    <w:rsid w:val="00140DCD"/>
    <w:rsid w:val="001437D0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4085"/>
    <w:rsid w:val="00176A13"/>
    <w:rsid w:val="00183A54"/>
    <w:rsid w:val="00184044"/>
    <w:rsid w:val="00186D7F"/>
    <w:rsid w:val="0018719D"/>
    <w:rsid w:val="00192DF6"/>
    <w:rsid w:val="00196096"/>
    <w:rsid w:val="001A1BE1"/>
    <w:rsid w:val="001A67D3"/>
    <w:rsid w:val="001B1BFF"/>
    <w:rsid w:val="001B2C6A"/>
    <w:rsid w:val="001B3112"/>
    <w:rsid w:val="001B3E4F"/>
    <w:rsid w:val="001C0D42"/>
    <w:rsid w:val="001C2315"/>
    <w:rsid w:val="001C2FB5"/>
    <w:rsid w:val="001C36C1"/>
    <w:rsid w:val="001D00BD"/>
    <w:rsid w:val="001D0DFC"/>
    <w:rsid w:val="001D4E0C"/>
    <w:rsid w:val="001D5A90"/>
    <w:rsid w:val="001D5F58"/>
    <w:rsid w:val="001E2938"/>
    <w:rsid w:val="001E357F"/>
    <w:rsid w:val="001F07B4"/>
    <w:rsid w:val="001F32B2"/>
    <w:rsid w:val="00204084"/>
    <w:rsid w:val="0020413E"/>
    <w:rsid w:val="00206916"/>
    <w:rsid w:val="002121A0"/>
    <w:rsid w:val="00214AD3"/>
    <w:rsid w:val="002156AD"/>
    <w:rsid w:val="00215B4D"/>
    <w:rsid w:val="002174CE"/>
    <w:rsid w:val="002175D6"/>
    <w:rsid w:val="002178B7"/>
    <w:rsid w:val="002179EC"/>
    <w:rsid w:val="002262E0"/>
    <w:rsid w:val="002271A7"/>
    <w:rsid w:val="00227799"/>
    <w:rsid w:val="00227902"/>
    <w:rsid w:val="002304EE"/>
    <w:rsid w:val="00232C43"/>
    <w:rsid w:val="00242DD6"/>
    <w:rsid w:val="00244277"/>
    <w:rsid w:val="00251300"/>
    <w:rsid w:val="00252309"/>
    <w:rsid w:val="00255AC2"/>
    <w:rsid w:val="00260910"/>
    <w:rsid w:val="00260CD7"/>
    <w:rsid w:val="00260E1E"/>
    <w:rsid w:val="002660F4"/>
    <w:rsid w:val="002676C1"/>
    <w:rsid w:val="00272417"/>
    <w:rsid w:val="00274A21"/>
    <w:rsid w:val="00276045"/>
    <w:rsid w:val="00283A91"/>
    <w:rsid w:val="00283ABE"/>
    <w:rsid w:val="00287A63"/>
    <w:rsid w:val="00290954"/>
    <w:rsid w:val="00291309"/>
    <w:rsid w:val="00292C03"/>
    <w:rsid w:val="002931B8"/>
    <w:rsid w:val="0029362C"/>
    <w:rsid w:val="00294461"/>
    <w:rsid w:val="002A4F0A"/>
    <w:rsid w:val="002A6BC5"/>
    <w:rsid w:val="002B2AE1"/>
    <w:rsid w:val="002B4DA6"/>
    <w:rsid w:val="002C11BD"/>
    <w:rsid w:val="002C1A4A"/>
    <w:rsid w:val="002C22D9"/>
    <w:rsid w:val="002C76D4"/>
    <w:rsid w:val="002C7978"/>
    <w:rsid w:val="002D23A3"/>
    <w:rsid w:val="002D240A"/>
    <w:rsid w:val="002D3346"/>
    <w:rsid w:val="002D386B"/>
    <w:rsid w:val="002D50E4"/>
    <w:rsid w:val="002D589B"/>
    <w:rsid w:val="002E166B"/>
    <w:rsid w:val="002E4DD8"/>
    <w:rsid w:val="002E4F52"/>
    <w:rsid w:val="002E66FF"/>
    <w:rsid w:val="002F2254"/>
    <w:rsid w:val="00303042"/>
    <w:rsid w:val="00304F30"/>
    <w:rsid w:val="00307196"/>
    <w:rsid w:val="0031076D"/>
    <w:rsid w:val="00310F3D"/>
    <w:rsid w:val="00311373"/>
    <w:rsid w:val="0031375A"/>
    <w:rsid w:val="003152B2"/>
    <w:rsid w:val="003174DE"/>
    <w:rsid w:val="00326241"/>
    <w:rsid w:val="00327A79"/>
    <w:rsid w:val="0033163C"/>
    <w:rsid w:val="0033761F"/>
    <w:rsid w:val="00342510"/>
    <w:rsid w:val="0034488E"/>
    <w:rsid w:val="00344EDF"/>
    <w:rsid w:val="00351B2E"/>
    <w:rsid w:val="00351E56"/>
    <w:rsid w:val="0035497F"/>
    <w:rsid w:val="00356D9B"/>
    <w:rsid w:val="00361452"/>
    <w:rsid w:val="00362D7E"/>
    <w:rsid w:val="0036716F"/>
    <w:rsid w:val="00370041"/>
    <w:rsid w:val="00373A48"/>
    <w:rsid w:val="003741D0"/>
    <w:rsid w:val="0037471F"/>
    <w:rsid w:val="0037638E"/>
    <w:rsid w:val="003767AC"/>
    <w:rsid w:val="00384F61"/>
    <w:rsid w:val="003878AC"/>
    <w:rsid w:val="00387F72"/>
    <w:rsid w:val="00391E09"/>
    <w:rsid w:val="00392B05"/>
    <w:rsid w:val="00393652"/>
    <w:rsid w:val="00397237"/>
    <w:rsid w:val="0039768E"/>
    <w:rsid w:val="00397804"/>
    <w:rsid w:val="003A7721"/>
    <w:rsid w:val="003A7751"/>
    <w:rsid w:val="003B0E75"/>
    <w:rsid w:val="003B3931"/>
    <w:rsid w:val="003C5E4A"/>
    <w:rsid w:val="003C61CE"/>
    <w:rsid w:val="003C7E3F"/>
    <w:rsid w:val="003D3731"/>
    <w:rsid w:val="003D5EEE"/>
    <w:rsid w:val="003D78E1"/>
    <w:rsid w:val="003D7B0E"/>
    <w:rsid w:val="003E1F03"/>
    <w:rsid w:val="003E59C2"/>
    <w:rsid w:val="003E6D4C"/>
    <w:rsid w:val="003E7342"/>
    <w:rsid w:val="003F3C39"/>
    <w:rsid w:val="003F6809"/>
    <w:rsid w:val="00403889"/>
    <w:rsid w:val="004076AC"/>
    <w:rsid w:val="004111CA"/>
    <w:rsid w:val="00411631"/>
    <w:rsid w:val="00413B58"/>
    <w:rsid w:val="004159E9"/>
    <w:rsid w:val="00416063"/>
    <w:rsid w:val="0041644E"/>
    <w:rsid w:val="00422C7D"/>
    <w:rsid w:val="00431836"/>
    <w:rsid w:val="00440652"/>
    <w:rsid w:val="00441465"/>
    <w:rsid w:val="00447A7E"/>
    <w:rsid w:val="004526C3"/>
    <w:rsid w:val="00452C77"/>
    <w:rsid w:val="00453725"/>
    <w:rsid w:val="0045423D"/>
    <w:rsid w:val="00461638"/>
    <w:rsid w:val="00465F51"/>
    <w:rsid w:val="0047017B"/>
    <w:rsid w:val="00470561"/>
    <w:rsid w:val="0047140B"/>
    <w:rsid w:val="0047397B"/>
    <w:rsid w:val="00480AF7"/>
    <w:rsid w:val="00480EC7"/>
    <w:rsid w:val="00483B65"/>
    <w:rsid w:val="004858C7"/>
    <w:rsid w:val="00496CA7"/>
    <w:rsid w:val="004A108C"/>
    <w:rsid w:val="004A2870"/>
    <w:rsid w:val="004A3D66"/>
    <w:rsid w:val="004B1FE7"/>
    <w:rsid w:val="004B4417"/>
    <w:rsid w:val="004B4EA6"/>
    <w:rsid w:val="004B5717"/>
    <w:rsid w:val="004B5CF0"/>
    <w:rsid w:val="004C01E1"/>
    <w:rsid w:val="004C1D20"/>
    <w:rsid w:val="004E2196"/>
    <w:rsid w:val="004E3AA9"/>
    <w:rsid w:val="004E3B50"/>
    <w:rsid w:val="004E3DC0"/>
    <w:rsid w:val="004E5451"/>
    <w:rsid w:val="004E591D"/>
    <w:rsid w:val="004E5DED"/>
    <w:rsid w:val="004E6A75"/>
    <w:rsid w:val="004E734A"/>
    <w:rsid w:val="004F21AB"/>
    <w:rsid w:val="004F23A0"/>
    <w:rsid w:val="004F2934"/>
    <w:rsid w:val="004F77BE"/>
    <w:rsid w:val="0050314F"/>
    <w:rsid w:val="00507645"/>
    <w:rsid w:val="00514A65"/>
    <w:rsid w:val="00524081"/>
    <w:rsid w:val="005264AB"/>
    <w:rsid w:val="00537A0F"/>
    <w:rsid w:val="00541A36"/>
    <w:rsid w:val="00542C96"/>
    <w:rsid w:val="00543B8C"/>
    <w:rsid w:val="00545481"/>
    <w:rsid w:val="00551D59"/>
    <w:rsid w:val="00561919"/>
    <w:rsid w:val="005642C5"/>
    <w:rsid w:val="00566347"/>
    <w:rsid w:val="0057461E"/>
    <w:rsid w:val="00575071"/>
    <w:rsid w:val="00575FFC"/>
    <w:rsid w:val="005821FF"/>
    <w:rsid w:val="005836AB"/>
    <w:rsid w:val="00586363"/>
    <w:rsid w:val="00586A26"/>
    <w:rsid w:val="0058741A"/>
    <w:rsid w:val="00590F5D"/>
    <w:rsid w:val="00591DC6"/>
    <w:rsid w:val="0059350B"/>
    <w:rsid w:val="00594E6E"/>
    <w:rsid w:val="00596303"/>
    <w:rsid w:val="005B0459"/>
    <w:rsid w:val="005B3999"/>
    <w:rsid w:val="005B63F8"/>
    <w:rsid w:val="005B6F4F"/>
    <w:rsid w:val="005C2786"/>
    <w:rsid w:val="005C2BD5"/>
    <w:rsid w:val="005C3B71"/>
    <w:rsid w:val="005C4469"/>
    <w:rsid w:val="005C5AF6"/>
    <w:rsid w:val="005C7295"/>
    <w:rsid w:val="005E1442"/>
    <w:rsid w:val="005E305A"/>
    <w:rsid w:val="005E3B34"/>
    <w:rsid w:val="005E5B22"/>
    <w:rsid w:val="005F1222"/>
    <w:rsid w:val="005F25D2"/>
    <w:rsid w:val="005F3387"/>
    <w:rsid w:val="005F582D"/>
    <w:rsid w:val="00601C11"/>
    <w:rsid w:val="00602A6F"/>
    <w:rsid w:val="00604CB2"/>
    <w:rsid w:val="006050FD"/>
    <w:rsid w:val="00607311"/>
    <w:rsid w:val="00607F71"/>
    <w:rsid w:val="006136E1"/>
    <w:rsid w:val="00616A01"/>
    <w:rsid w:val="00626358"/>
    <w:rsid w:val="00626A17"/>
    <w:rsid w:val="00630AAF"/>
    <w:rsid w:val="00631250"/>
    <w:rsid w:val="006338A2"/>
    <w:rsid w:val="00637806"/>
    <w:rsid w:val="00640217"/>
    <w:rsid w:val="006409B0"/>
    <w:rsid w:val="00641BD7"/>
    <w:rsid w:val="00644B41"/>
    <w:rsid w:val="00644EFC"/>
    <w:rsid w:val="00647316"/>
    <w:rsid w:val="0065078A"/>
    <w:rsid w:val="00650BF2"/>
    <w:rsid w:val="006524B1"/>
    <w:rsid w:val="00653F9E"/>
    <w:rsid w:val="00654603"/>
    <w:rsid w:val="00655027"/>
    <w:rsid w:val="00655321"/>
    <w:rsid w:val="006553D8"/>
    <w:rsid w:val="006567B2"/>
    <w:rsid w:val="006575D9"/>
    <w:rsid w:val="00665725"/>
    <w:rsid w:val="00672774"/>
    <w:rsid w:val="00673D5B"/>
    <w:rsid w:val="00675376"/>
    <w:rsid w:val="0067781E"/>
    <w:rsid w:val="00680747"/>
    <w:rsid w:val="00680BDD"/>
    <w:rsid w:val="00681C59"/>
    <w:rsid w:val="00682545"/>
    <w:rsid w:val="0068358A"/>
    <w:rsid w:val="00684264"/>
    <w:rsid w:val="00691280"/>
    <w:rsid w:val="006967F8"/>
    <w:rsid w:val="006A0F74"/>
    <w:rsid w:val="006A5141"/>
    <w:rsid w:val="006A533B"/>
    <w:rsid w:val="006A5D79"/>
    <w:rsid w:val="006B3793"/>
    <w:rsid w:val="006B5DDE"/>
    <w:rsid w:val="006B7EBD"/>
    <w:rsid w:val="006C0209"/>
    <w:rsid w:val="006C1762"/>
    <w:rsid w:val="006C300D"/>
    <w:rsid w:val="006C317C"/>
    <w:rsid w:val="006C4D79"/>
    <w:rsid w:val="006C4FBB"/>
    <w:rsid w:val="006C68C2"/>
    <w:rsid w:val="006D1413"/>
    <w:rsid w:val="006D3832"/>
    <w:rsid w:val="006D7E87"/>
    <w:rsid w:val="006E0A2B"/>
    <w:rsid w:val="006E3A8B"/>
    <w:rsid w:val="006E631E"/>
    <w:rsid w:val="006E703F"/>
    <w:rsid w:val="006F0335"/>
    <w:rsid w:val="006F14D3"/>
    <w:rsid w:val="006F589F"/>
    <w:rsid w:val="00700441"/>
    <w:rsid w:val="007021E3"/>
    <w:rsid w:val="007034A4"/>
    <w:rsid w:val="00704D23"/>
    <w:rsid w:val="007068A7"/>
    <w:rsid w:val="0070749A"/>
    <w:rsid w:val="00712EBD"/>
    <w:rsid w:val="007133F1"/>
    <w:rsid w:val="00713DC0"/>
    <w:rsid w:val="00715C8B"/>
    <w:rsid w:val="00717A6C"/>
    <w:rsid w:val="007220DB"/>
    <w:rsid w:val="007276DE"/>
    <w:rsid w:val="00727EBD"/>
    <w:rsid w:val="0073218E"/>
    <w:rsid w:val="00736813"/>
    <w:rsid w:val="00737A99"/>
    <w:rsid w:val="00740D35"/>
    <w:rsid w:val="00741F91"/>
    <w:rsid w:val="00741FF3"/>
    <w:rsid w:val="00744B69"/>
    <w:rsid w:val="00746519"/>
    <w:rsid w:val="007523DE"/>
    <w:rsid w:val="00752AA3"/>
    <w:rsid w:val="00753C38"/>
    <w:rsid w:val="00755FD3"/>
    <w:rsid w:val="00760D7B"/>
    <w:rsid w:val="00765D9C"/>
    <w:rsid w:val="00766CCB"/>
    <w:rsid w:val="00770FC0"/>
    <w:rsid w:val="007710C8"/>
    <w:rsid w:val="007710F7"/>
    <w:rsid w:val="00771E57"/>
    <w:rsid w:val="0077248C"/>
    <w:rsid w:val="00773FFC"/>
    <w:rsid w:val="00774DC1"/>
    <w:rsid w:val="00782A3B"/>
    <w:rsid w:val="00782F1C"/>
    <w:rsid w:val="00783654"/>
    <w:rsid w:val="00786DDE"/>
    <w:rsid w:val="0078718B"/>
    <w:rsid w:val="0079106F"/>
    <w:rsid w:val="0079143F"/>
    <w:rsid w:val="007933EE"/>
    <w:rsid w:val="00794425"/>
    <w:rsid w:val="007944F8"/>
    <w:rsid w:val="00794F7E"/>
    <w:rsid w:val="00795375"/>
    <w:rsid w:val="00796618"/>
    <w:rsid w:val="007A101C"/>
    <w:rsid w:val="007A447C"/>
    <w:rsid w:val="007A5156"/>
    <w:rsid w:val="007A7B19"/>
    <w:rsid w:val="007B1FB9"/>
    <w:rsid w:val="007B5714"/>
    <w:rsid w:val="007B6192"/>
    <w:rsid w:val="007B6811"/>
    <w:rsid w:val="007B6E52"/>
    <w:rsid w:val="007C398D"/>
    <w:rsid w:val="007C7BA0"/>
    <w:rsid w:val="007D08DB"/>
    <w:rsid w:val="007D7F1E"/>
    <w:rsid w:val="007E15E9"/>
    <w:rsid w:val="007E1873"/>
    <w:rsid w:val="007E2A76"/>
    <w:rsid w:val="007E63EC"/>
    <w:rsid w:val="007F2D58"/>
    <w:rsid w:val="007F594B"/>
    <w:rsid w:val="00800F95"/>
    <w:rsid w:val="00801960"/>
    <w:rsid w:val="00802207"/>
    <w:rsid w:val="0080328B"/>
    <w:rsid w:val="00805C9E"/>
    <w:rsid w:val="008074EA"/>
    <w:rsid w:val="00807C85"/>
    <w:rsid w:val="00807EAF"/>
    <w:rsid w:val="00810D38"/>
    <w:rsid w:val="00811914"/>
    <w:rsid w:val="00812D81"/>
    <w:rsid w:val="00816A9D"/>
    <w:rsid w:val="00822848"/>
    <w:rsid w:val="00822DFA"/>
    <w:rsid w:val="00824F23"/>
    <w:rsid w:val="00825EAB"/>
    <w:rsid w:val="00825F07"/>
    <w:rsid w:val="00826F0B"/>
    <w:rsid w:val="00827FBA"/>
    <w:rsid w:val="00831790"/>
    <w:rsid w:val="0083493D"/>
    <w:rsid w:val="008352E9"/>
    <w:rsid w:val="00837905"/>
    <w:rsid w:val="00840216"/>
    <w:rsid w:val="008408A1"/>
    <w:rsid w:val="00840D69"/>
    <w:rsid w:val="00841447"/>
    <w:rsid w:val="00844048"/>
    <w:rsid w:val="00844961"/>
    <w:rsid w:val="00845DEB"/>
    <w:rsid w:val="008518AB"/>
    <w:rsid w:val="008519AD"/>
    <w:rsid w:val="0085430D"/>
    <w:rsid w:val="00855639"/>
    <w:rsid w:val="008604CD"/>
    <w:rsid w:val="0086469D"/>
    <w:rsid w:val="00866719"/>
    <w:rsid w:val="00867698"/>
    <w:rsid w:val="00867B25"/>
    <w:rsid w:val="008724FD"/>
    <w:rsid w:val="00872948"/>
    <w:rsid w:val="00881E3F"/>
    <w:rsid w:val="00883441"/>
    <w:rsid w:val="0088489B"/>
    <w:rsid w:val="00887CBC"/>
    <w:rsid w:val="00897DF4"/>
    <w:rsid w:val="008A440E"/>
    <w:rsid w:val="008A6060"/>
    <w:rsid w:val="008B5657"/>
    <w:rsid w:val="008C5A87"/>
    <w:rsid w:val="008D00ED"/>
    <w:rsid w:val="008D1FCC"/>
    <w:rsid w:val="008E09EA"/>
    <w:rsid w:val="008E2355"/>
    <w:rsid w:val="008E7AEB"/>
    <w:rsid w:val="008E7E2D"/>
    <w:rsid w:val="008F285F"/>
    <w:rsid w:val="008F2DF6"/>
    <w:rsid w:val="008F3DE5"/>
    <w:rsid w:val="008F5B8F"/>
    <w:rsid w:val="008F6D73"/>
    <w:rsid w:val="009013FD"/>
    <w:rsid w:val="00901D86"/>
    <w:rsid w:val="00901FAF"/>
    <w:rsid w:val="00904CC8"/>
    <w:rsid w:val="00905C2D"/>
    <w:rsid w:val="009101E2"/>
    <w:rsid w:val="00913E17"/>
    <w:rsid w:val="009157B7"/>
    <w:rsid w:val="009201D5"/>
    <w:rsid w:val="00940090"/>
    <w:rsid w:val="00940171"/>
    <w:rsid w:val="009411EA"/>
    <w:rsid w:val="00942307"/>
    <w:rsid w:val="0094312E"/>
    <w:rsid w:val="0094493D"/>
    <w:rsid w:val="0095116F"/>
    <w:rsid w:val="00951F88"/>
    <w:rsid w:val="00952625"/>
    <w:rsid w:val="00954D9E"/>
    <w:rsid w:val="00955BCB"/>
    <w:rsid w:val="00957C51"/>
    <w:rsid w:val="00961658"/>
    <w:rsid w:val="0096330E"/>
    <w:rsid w:val="009636B3"/>
    <w:rsid w:val="009645DB"/>
    <w:rsid w:val="00967724"/>
    <w:rsid w:val="00974BCC"/>
    <w:rsid w:val="00974EC7"/>
    <w:rsid w:val="0098152D"/>
    <w:rsid w:val="009816D6"/>
    <w:rsid w:val="00982190"/>
    <w:rsid w:val="00986152"/>
    <w:rsid w:val="00986279"/>
    <w:rsid w:val="00990F61"/>
    <w:rsid w:val="0099410D"/>
    <w:rsid w:val="009A0712"/>
    <w:rsid w:val="009A29D1"/>
    <w:rsid w:val="009B1B87"/>
    <w:rsid w:val="009B1FED"/>
    <w:rsid w:val="009B2459"/>
    <w:rsid w:val="009B7D5F"/>
    <w:rsid w:val="009C102B"/>
    <w:rsid w:val="009C29FD"/>
    <w:rsid w:val="009C42F3"/>
    <w:rsid w:val="009D3525"/>
    <w:rsid w:val="009E2848"/>
    <w:rsid w:val="009E5F3F"/>
    <w:rsid w:val="009F0A33"/>
    <w:rsid w:val="009F37A3"/>
    <w:rsid w:val="00A03FDD"/>
    <w:rsid w:val="00A0409D"/>
    <w:rsid w:val="00A10C96"/>
    <w:rsid w:val="00A218F3"/>
    <w:rsid w:val="00A23135"/>
    <w:rsid w:val="00A24EDA"/>
    <w:rsid w:val="00A31B5D"/>
    <w:rsid w:val="00A47223"/>
    <w:rsid w:val="00A55E49"/>
    <w:rsid w:val="00A56030"/>
    <w:rsid w:val="00A7015C"/>
    <w:rsid w:val="00A70870"/>
    <w:rsid w:val="00A711A5"/>
    <w:rsid w:val="00A749E8"/>
    <w:rsid w:val="00A761A5"/>
    <w:rsid w:val="00A76C26"/>
    <w:rsid w:val="00A76C28"/>
    <w:rsid w:val="00A8168F"/>
    <w:rsid w:val="00A8278B"/>
    <w:rsid w:val="00A84304"/>
    <w:rsid w:val="00A87406"/>
    <w:rsid w:val="00A878A1"/>
    <w:rsid w:val="00A90CFF"/>
    <w:rsid w:val="00A92976"/>
    <w:rsid w:val="00A9318F"/>
    <w:rsid w:val="00A96E92"/>
    <w:rsid w:val="00A97041"/>
    <w:rsid w:val="00AA4389"/>
    <w:rsid w:val="00AA77F7"/>
    <w:rsid w:val="00AB65A2"/>
    <w:rsid w:val="00AB6BC3"/>
    <w:rsid w:val="00AB71A2"/>
    <w:rsid w:val="00AC0872"/>
    <w:rsid w:val="00AC09D4"/>
    <w:rsid w:val="00AC1410"/>
    <w:rsid w:val="00AC1DAD"/>
    <w:rsid w:val="00AC5275"/>
    <w:rsid w:val="00AD01E2"/>
    <w:rsid w:val="00AD13A8"/>
    <w:rsid w:val="00AD65C1"/>
    <w:rsid w:val="00AE08F8"/>
    <w:rsid w:val="00AE1F96"/>
    <w:rsid w:val="00AE40AE"/>
    <w:rsid w:val="00AF01F7"/>
    <w:rsid w:val="00AF53C5"/>
    <w:rsid w:val="00AF6147"/>
    <w:rsid w:val="00B04791"/>
    <w:rsid w:val="00B07905"/>
    <w:rsid w:val="00B11184"/>
    <w:rsid w:val="00B14E83"/>
    <w:rsid w:val="00B14EA2"/>
    <w:rsid w:val="00B173F8"/>
    <w:rsid w:val="00B20053"/>
    <w:rsid w:val="00B22FBF"/>
    <w:rsid w:val="00B23582"/>
    <w:rsid w:val="00B2369B"/>
    <w:rsid w:val="00B27B6C"/>
    <w:rsid w:val="00B315F8"/>
    <w:rsid w:val="00B35529"/>
    <w:rsid w:val="00B403AD"/>
    <w:rsid w:val="00B4330A"/>
    <w:rsid w:val="00B53BF5"/>
    <w:rsid w:val="00B563C2"/>
    <w:rsid w:val="00B57C2A"/>
    <w:rsid w:val="00B73C76"/>
    <w:rsid w:val="00B8224D"/>
    <w:rsid w:val="00B95A29"/>
    <w:rsid w:val="00B96935"/>
    <w:rsid w:val="00BA15C6"/>
    <w:rsid w:val="00BA4B8A"/>
    <w:rsid w:val="00BA4FFA"/>
    <w:rsid w:val="00BB0353"/>
    <w:rsid w:val="00BC548C"/>
    <w:rsid w:val="00BC7E74"/>
    <w:rsid w:val="00BD1DB2"/>
    <w:rsid w:val="00BD26F9"/>
    <w:rsid w:val="00BD4D7C"/>
    <w:rsid w:val="00BD5239"/>
    <w:rsid w:val="00BD7EBC"/>
    <w:rsid w:val="00BE0F70"/>
    <w:rsid w:val="00BE1057"/>
    <w:rsid w:val="00BE4852"/>
    <w:rsid w:val="00BE491C"/>
    <w:rsid w:val="00BF2E81"/>
    <w:rsid w:val="00BF451E"/>
    <w:rsid w:val="00BF484F"/>
    <w:rsid w:val="00C02150"/>
    <w:rsid w:val="00C0268C"/>
    <w:rsid w:val="00C035E0"/>
    <w:rsid w:val="00C03AD1"/>
    <w:rsid w:val="00C055DD"/>
    <w:rsid w:val="00C05E2C"/>
    <w:rsid w:val="00C1386F"/>
    <w:rsid w:val="00C21C3C"/>
    <w:rsid w:val="00C23930"/>
    <w:rsid w:val="00C24EF7"/>
    <w:rsid w:val="00C25EBF"/>
    <w:rsid w:val="00C31D97"/>
    <w:rsid w:val="00C439D3"/>
    <w:rsid w:val="00C4479E"/>
    <w:rsid w:val="00C4510C"/>
    <w:rsid w:val="00C47013"/>
    <w:rsid w:val="00C527B4"/>
    <w:rsid w:val="00C56D2A"/>
    <w:rsid w:val="00C57748"/>
    <w:rsid w:val="00C57A5D"/>
    <w:rsid w:val="00C609CB"/>
    <w:rsid w:val="00C624B3"/>
    <w:rsid w:val="00C626E2"/>
    <w:rsid w:val="00C649C1"/>
    <w:rsid w:val="00C95837"/>
    <w:rsid w:val="00CA4B8C"/>
    <w:rsid w:val="00CA4F90"/>
    <w:rsid w:val="00CB04F1"/>
    <w:rsid w:val="00CB6ED4"/>
    <w:rsid w:val="00CC2964"/>
    <w:rsid w:val="00CC4C6F"/>
    <w:rsid w:val="00CC6A49"/>
    <w:rsid w:val="00CD0496"/>
    <w:rsid w:val="00CD3CA5"/>
    <w:rsid w:val="00CD4EBC"/>
    <w:rsid w:val="00CD6CF5"/>
    <w:rsid w:val="00CD7593"/>
    <w:rsid w:val="00CD7FF7"/>
    <w:rsid w:val="00CE3B1E"/>
    <w:rsid w:val="00CE4249"/>
    <w:rsid w:val="00CF7348"/>
    <w:rsid w:val="00CF7481"/>
    <w:rsid w:val="00CF7C11"/>
    <w:rsid w:val="00CF7ED8"/>
    <w:rsid w:val="00D0431E"/>
    <w:rsid w:val="00D04347"/>
    <w:rsid w:val="00D11A53"/>
    <w:rsid w:val="00D1673D"/>
    <w:rsid w:val="00D21D07"/>
    <w:rsid w:val="00D232F1"/>
    <w:rsid w:val="00D24EA8"/>
    <w:rsid w:val="00D25B0C"/>
    <w:rsid w:val="00D263D5"/>
    <w:rsid w:val="00D32717"/>
    <w:rsid w:val="00D3379D"/>
    <w:rsid w:val="00D33E1B"/>
    <w:rsid w:val="00D34222"/>
    <w:rsid w:val="00D346C5"/>
    <w:rsid w:val="00D4272E"/>
    <w:rsid w:val="00D42FC7"/>
    <w:rsid w:val="00D470B2"/>
    <w:rsid w:val="00D472B0"/>
    <w:rsid w:val="00D538B8"/>
    <w:rsid w:val="00D5642D"/>
    <w:rsid w:val="00D63BF0"/>
    <w:rsid w:val="00D64BC3"/>
    <w:rsid w:val="00D66E14"/>
    <w:rsid w:val="00D706B7"/>
    <w:rsid w:val="00D70B36"/>
    <w:rsid w:val="00D7417A"/>
    <w:rsid w:val="00D74BF0"/>
    <w:rsid w:val="00D80C0D"/>
    <w:rsid w:val="00D82CEF"/>
    <w:rsid w:val="00D848DB"/>
    <w:rsid w:val="00D84A01"/>
    <w:rsid w:val="00D87B2D"/>
    <w:rsid w:val="00D9149F"/>
    <w:rsid w:val="00D94FE6"/>
    <w:rsid w:val="00D95814"/>
    <w:rsid w:val="00D965B9"/>
    <w:rsid w:val="00D97020"/>
    <w:rsid w:val="00DA55D0"/>
    <w:rsid w:val="00DA66FE"/>
    <w:rsid w:val="00DA6A34"/>
    <w:rsid w:val="00DB4AE0"/>
    <w:rsid w:val="00DC151D"/>
    <w:rsid w:val="00DC1AEE"/>
    <w:rsid w:val="00DC2BB1"/>
    <w:rsid w:val="00DC5CFC"/>
    <w:rsid w:val="00DD7BAB"/>
    <w:rsid w:val="00DE0209"/>
    <w:rsid w:val="00DE2AF8"/>
    <w:rsid w:val="00DE3E7B"/>
    <w:rsid w:val="00DE3F35"/>
    <w:rsid w:val="00DE5918"/>
    <w:rsid w:val="00DE5C78"/>
    <w:rsid w:val="00DF1257"/>
    <w:rsid w:val="00DF2C2C"/>
    <w:rsid w:val="00DF53AC"/>
    <w:rsid w:val="00E0070A"/>
    <w:rsid w:val="00E01D1D"/>
    <w:rsid w:val="00E05043"/>
    <w:rsid w:val="00E11A1E"/>
    <w:rsid w:val="00E14250"/>
    <w:rsid w:val="00E14A65"/>
    <w:rsid w:val="00E153CD"/>
    <w:rsid w:val="00E16883"/>
    <w:rsid w:val="00E176C6"/>
    <w:rsid w:val="00E21E42"/>
    <w:rsid w:val="00E2246B"/>
    <w:rsid w:val="00E25864"/>
    <w:rsid w:val="00E274B2"/>
    <w:rsid w:val="00E27AD5"/>
    <w:rsid w:val="00E33751"/>
    <w:rsid w:val="00E340F3"/>
    <w:rsid w:val="00E3433C"/>
    <w:rsid w:val="00E35B4C"/>
    <w:rsid w:val="00E36E59"/>
    <w:rsid w:val="00E3711B"/>
    <w:rsid w:val="00E416BF"/>
    <w:rsid w:val="00E42C2E"/>
    <w:rsid w:val="00E432C0"/>
    <w:rsid w:val="00E44B42"/>
    <w:rsid w:val="00E452C4"/>
    <w:rsid w:val="00E45503"/>
    <w:rsid w:val="00E46FF2"/>
    <w:rsid w:val="00E5080D"/>
    <w:rsid w:val="00E56166"/>
    <w:rsid w:val="00E70BE9"/>
    <w:rsid w:val="00E71B35"/>
    <w:rsid w:val="00E739D2"/>
    <w:rsid w:val="00E73ACE"/>
    <w:rsid w:val="00E77E5B"/>
    <w:rsid w:val="00E86106"/>
    <w:rsid w:val="00E8723B"/>
    <w:rsid w:val="00E90398"/>
    <w:rsid w:val="00E9594D"/>
    <w:rsid w:val="00EA1061"/>
    <w:rsid w:val="00EA53ED"/>
    <w:rsid w:val="00EA645C"/>
    <w:rsid w:val="00EB3EC2"/>
    <w:rsid w:val="00EC1FF1"/>
    <w:rsid w:val="00EC3444"/>
    <w:rsid w:val="00EC5F23"/>
    <w:rsid w:val="00ED61B9"/>
    <w:rsid w:val="00ED7947"/>
    <w:rsid w:val="00EE4F39"/>
    <w:rsid w:val="00EE5707"/>
    <w:rsid w:val="00EE5B78"/>
    <w:rsid w:val="00EF398C"/>
    <w:rsid w:val="00EF6E03"/>
    <w:rsid w:val="00EF7475"/>
    <w:rsid w:val="00F00B03"/>
    <w:rsid w:val="00F04209"/>
    <w:rsid w:val="00F05A5E"/>
    <w:rsid w:val="00F06917"/>
    <w:rsid w:val="00F13BE8"/>
    <w:rsid w:val="00F140F9"/>
    <w:rsid w:val="00F1662A"/>
    <w:rsid w:val="00F22347"/>
    <w:rsid w:val="00F24223"/>
    <w:rsid w:val="00F30CBB"/>
    <w:rsid w:val="00F327F6"/>
    <w:rsid w:val="00F32AD3"/>
    <w:rsid w:val="00F33E16"/>
    <w:rsid w:val="00F35791"/>
    <w:rsid w:val="00F35E1A"/>
    <w:rsid w:val="00F40CD0"/>
    <w:rsid w:val="00F449AE"/>
    <w:rsid w:val="00F45231"/>
    <w:rsid w:val="00F4558D"/>
    <w:rsid w:val="00F466FE"/>
    <w:rsid w:val="00F46D08"/>
    <w:rsid w:val="00F51731"/>
    <w:rsid w:val="00F51D97"/>
    <w:rsid w:val="00F530EE"/>
    <w:rsid w:val="00F546F5"/>
    <w:rsid w:val="00F62476"/>
    <w:rsid w:val="00F63E96"/>
    <w:rsid w:val="00F66920"/>
    <w:rsid w:val="00F73F7A"/>
    <w:rsid w:val="00F77479"/>
    <w:rsid w:val="00F81E93"/>
    <w:rsid w:val="00F83838"/>
    <w:rsid w:val="00F84C64"/>
    <w:rsid w:val="00F879B8"/>
    <w:rsid w:val="00F92F58"/>
    <w:rsid w:val="00F969F3"/>
    <w:rsid w:val="00F977E5"/>
    <w:rsid w:val="00FA1FCF"/>
    <w:rsid w:val="00FA2D67"/>
    <w:rsid w:val="00FA6E96"/>
    <w:rsid w:val="00FA7522"/>
    <w:rsid w:val="00FB193B"/>
    <w:rsid w:val="00FB4B6A"/>
    <w:rsid w:val="00FB594D"/>
    <w:rsid w:val="00FB7A17"/>
    <w:rsid w:val="00FC02CB"/>
    <w:rsid w:val="00FC04F7"/>
    <w:rsid w:val="00FC38FC"/>
    <w:rsid w:val="00FC4C48"/>
    <w:rsid w:val="00FC6420"/>
    <w:rsid w:val="00FD075C"/>
    <w:rsid w:val="00FD2FB4"/>
    <w:rsid w:val="00FD2FF7"/>
    <w:rsid w:val="00FD461D"/>
    <w:rsid w:val="00FD4ED9"/>
    <w:rsid w:val="00FD63DE"/>
    <w:rsid w:val="00FE0750"/>
    <w:rsid w:val="00FE1FDF"/>
    <w:rsid w:val="00FE29E3"/>
    <w:rsid w:val="00FE2BD1"/>
    <w:rsid w:val="00FE4A64"/>
    <w:rsid w:val="00FE6CF0"/>
    <w:rsid w:val="00FE6E8E"/>
    <w:rsid w:val="00FF29C6"/>
    <w:rsid w:val="00FF3424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AEB"/>
  </w:style>
  <w:style w:type="paragraph" w:styleId="a6">
    <w:name w:val="footer"/>
    <w:basedOn w:val="a"/>
    <w:link w:val="a7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AEB"/>
  </w:style>
  <w:style w:type="paragraph" w:customStyle="1" w:styleId="ConsPlusNormal">
    <w:name w:val="ConsPlusNormal"/>
    <w:rsid w:val="00816A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link w:val="a9"/>
    <w:uiPriority w:val="34"/>
    <w:qFormat/>
    <w:rsid w:val="005821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2E4F5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AEB"/>
  </w:style>
  <w:style w:type="paragraph" w:styleId="a6">
    <w:name w:val="footer"/>
    <w:basedOn w:val="a"/>
    <w:link w:val="a7"/>
    <w:uiPriority w:val="99"/>
    <w:unhideWhenUsed/>
    <w:rsid w:val="008E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AEB"/>
  </w:style>
  <w:style w:type="paragraph" w:customStyle="1" w:styleId="ConsPlusNormal">
    <w:name w:val="ConsPlusNormal"/>
    <w:rsid w:val="00816A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8">
    <w:name w:val="List Paragraph"/>
    <w:basedOn w:val="a"/>
    <w:link w:val="a9"/>
    <w:uiPriority w:val="34"/>
    <w:qFormat/>
    <w:rsid w:val="005821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2E4F5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2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7852-5368-461A-A753-04D0D4C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61</Pages>
  <Words>20193</Words>
  <Characters>115105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Наталья Николаевна ФАДЕЕВА</cp:lastModifiedBy>
  <cp:revision>296</cp:revision>
  <cp:lastPrinted>2016-04-28T13:18:00Z</cp:lastPrinted>
  <dcterms:created xsi:type="dcterms:W3CDTF">2016-04-12T07:52:00Z</dcterms:created>
  <dcterms:modified xsi:type="dcterms:W3CDTF">2016-04-29T06:13:00Z</dcterms:modified>
</cp:coreProperties>
</file>