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DD" w:rsidRPr="00A82BDD" w:rsidRDefault="00A82BDD" w:rsidP="00A82BDD">
      <w:pPr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BDD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победителей ежегодного конкурса «Бизнес, развивающий регион» по итогам 2022 года</w:t>
      </w:r>
    </w:p>
    <w:p w:rsidR="00A82BDD" w:rsidRDefault="00A82BDD" w:rsidP="00A82BD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A82BDD" w:rsidRPr="00A82BDD" w:rsidRDefault="00A82BDD" w:rsidP="00A82BDD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A82BDD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A82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82B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82BDD"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  <w:r w:rsidRPr="00A82BDD">
        <w:rPr>
          <w:rFonts w:ascii="Times New Roman" w:hAnsi="Times New Roman" w:cs="Times New Roman"/>
          <w:b/>
          <w:sz w:val="28"/>
          <w:szCs w:val="28"/>
        </w:rPr>
        <w:t>»</w:t>
      </w:r>
      <w:r w:rsidRPr="00A82BDD">
        <w:rPr>
          <w:rFonts w:ascii="Times New Roman" w:hAnsi="Times New Roman" w:cs="Times New Roman"/>
          <w:b/>
          <w:sz w:val="28"/>
          <w:szCs w:val="28"/>
        </w:rPr>
        <w:t>:</w:t>
      </w:r>
      <w:r w:rsidRPr="00A8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DD" w:rsidRPr="00A82BDD" w:rsidRDefault="00A82BDD" w:rsidP="00A82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2BDD">
        <w:rPr>
          <w:rFonts w:ascii="Times New Roman" w:hAnsi="Times New Roman" w:cs="Times New Roman"/>
          <w:color w:val="000000"/>
          <w:sz w:val="28"/>
          <w:szCs w:val="28"/>
        </w:rPr>
        <w:t xml:space="preserve">среди субъектов крупного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BDD">
        <w:rPr>
          <w:rFonts w:ascii="Times New Roman" w:hAnsi="Times New Roman" w:cs="Times New Roman"/>
          <w:bCs/>
          <w:sz w:val="28"/>
          <w:szCs w:val="28"/>
        </w:rPr>
        <w:t xml:space="preserve">ООО «Аттика», </w:t>
      </w:r>
      <w:proofErr w:type="spellStart"/>
      <w:r w:rsidRPr="00A82BD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82BD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2BDD" w:rsidRPr="00A82BDD" w:rsidRDefault="00A82BDD" w:rsidP="00A82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среднее предпринимательство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«Антикоррозионные Защитные Покрытия СПБ», </w:t>
      </w:r>
      <w:proofErr w:type="spellStart"/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proofErr w:type="spellEnd"/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A82BDD" w:rsidRPr="00A82BDD" w:rsidRDefault="00A82BDD" w:rsidP="00A82BD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</w:t>
      </w:r>
      <w:proofErr w:type="spellStart"/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Пласткор</w:t>
      </w:r>
      <w:proofErr w:type="spellEnd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район</w:t>
      </w:r>
    </w:p>
    <w:p w:rsidR="00A82BDD" w:rsidRPr="00A82BDD" w:rsidRDefault="00A82BDD" w:rsidP="00A82BDD">
      <w:pPr>
        <w:pStyle w:val="a3"/>
        <w:spacing w:after="0" w:line="240" w:lineRule="auto"/>
        <w:ind w:left="0" w:hanging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Pr="00A8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</w:t>
      </w:r>
      <w:r w:rsidRPr="00A82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«Разработка и/или внедрение инноваций»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82BDD" w:rsidRPr="00A82BDD" w:rsidRDefault="00A82BDD" w:rsidP="00A82BD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2BDD">
        <w:rPr>
          <w:rFonts w:ascii="Times New Roman" w:hAnsi="Times New Roman" w:cs="Times New Roman"/>
          <w:color w:val="000000"/>
          <w:sz w:val="28"/>
          <w:szCs w:val="28"/>
        </w:rPr>
        <w:t>среди субъектов среднего предпринимательств</w:t>
      </w:r>
      <w:proofErr w:type="gramStart"/>
      <w:r w:rsidRPr="00A82BDD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proofErr w:type="gramEnd"/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«ПЛП </w:t>
      </w:r>
      <w:proofErr w:type="spellStart"/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Полифас</w:t>
      </w:r>
      <w:proofErr w:type="spellEnd"/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Гатчинский район</w:t>
      </w:r>
    </w:p>
    <w:p w:rsidR="00A82BDD" w:rsidRPr="00A82BDD" w:rsidRDefault="00A82BDD" w:rsidP="00A82BD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</w:t>
      </w:r>
      <w:proofErr w:type="gramStart"/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РусКомПолимер</w:t>
      </w:r>
      <w:proofErr w:type="spellEnd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Всеволожский район</w:t>
      </w: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2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A82B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номинации </w:t>
      </w:r>
      <w:r w:rsidRPr="00A82BDD">
        <w:rPr>
          <w:rFonts w:ascii="Times New Roman" w:hAnsi="Times New Roman" w:cs="Times New Roman"/>
          <w:b/>
          <w:sz w:val="28"/>
          <w:szCs w:val="28"/>
        </w:rPr>
        <w:t>«</w:t>
      </w:r>
      <w:r w:rsidRPr="00A82BDD">
        <w:rPr>
          <w:rFonts w:ascii="Times New Roman" w:hAnsi="Times New Roman" w:cs="Times New Roman"/>
          <w:b/>
          <w:color w:val="000000"/>
          <w:sz w:val="28"/>
          <w:szCs w:val="28"/>
        </w:rPr>
        <w:t>Экология и бережливое отношение к природе</w:t>
      </w:r>
      <w:r w:rsidRPr="00A82BDD">
        <w:rPr>
          <w:rFonts w:ascii="Times New Roman" w:hAnsi="Times New Roman" w:cs="Times New Roman"/>
          <w:b/>
          <w:sz w:val="28"/>
          <w:szCs w:val="28"/>
        </w:rPr>
        <w:t>»</w:t>
      </w:r>
      <w:r w:rsidRPr="00A82BDD">
        <w:rPr>
          <w:rFonts w:ascii="Times New Roman" w:hAnsi="Times New Roman" w:cs="Times New Roman"/>
          <w:b/>
          <w:sz w:val="28"/>
          <w:szCs w:val="28"/>
        </w:rPr>
        <w:t>:</w:t>
      </w:r>
      <w:r w:rsidRPr="00A8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DD" w:rsidRPr="00A82BDD" w:rsidRDefault="00A82BDD" w:rsidP="00A82B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категории крупного бизнеса – </w:t>
      </w: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>ООО «МВ Кингисепп»,</w:t>
      </w:r>
      <w:r w:rsidRPr="00A8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Кингисеппский</w:t>
      </w:r>
      <w:proofErr w:type="spellEnd"/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A82BDD" w:rsidRPr="00A82BDD" w:rsidRDefault="00A82BDD" w:rsidP="00A82BD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категории </w:t>
      </w: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среднего бизнеса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A82BDD">
        <w:rPr>
          <w:rFonts w:ascii="Times New Roman" w:hAnsi="Times New Roman" w:cs="Times New Roman"/>
          <w:color w:val="000000"/>
          <w:sz w:val="28"/>
          <w:szCs w:val="28"/>
        </w:rPr>
        <w:t>АО «Морозовский химический завод»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Всеволожский район</w:t>
      </w:r>
    </w:p>
    <w:p w:rsidR="00A82BDD" w:rsidRPr="00A82BDD" w:rsidRDefault="00A82BDD" w:rsidP="00A82BD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субъектов малого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proofErr w:type="spellStart"/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Элтете</w:t>
      </w:r>
      <w:proofErr w:type="spellEnd"/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Санкт-Петербург», 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Гатчинский район</w:t>
      </w:r>
    </w:p>
    <w:p w:rsidR="00A82BDD" w:rsidRPr="00A82BDD" w:rsidRDefault="00A82BDD" w:rsidP="00A82BDD">
      <w:pPr>
        <w:pStyle w:val="a3"/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номинации </w:t>
      </w:r>
      <w:r w:rsidRPr="00A82BDD">
        <w:rPr>
          <w:rFonts w:ascii="Times New Roman" w:hAnsi="Times New Roman" w:cs="Times New Roman"/>
          <w:b/>
          <w:color w:val="000000"/>
          <w:sz w:val="28"/>
          <w:szCs w:val="28"/>
        </w:rPr>
        <w:t>«Социальная ответственность бизнеса</w:t>
      </w:r>
      <w:r w:rsidRPr="00A8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8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82BDD" w:rsidRPr="00A82BDD" w:rsidRDefault="00A82BDD" w:rsidP="00A82B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субъектов крупного предпринимательства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A82BDD">
        <w:rPr>
          <w:rFonts w:ascii="Times New Roman" w:hAnsi="Times New Roman" w:cs="Times New Roman"/>
          <w:sz w:val="28"/>
          <w:szCs w:val="28"/>
        </w:rPr>
        <w:t>Филиал АО «Концерн Росэнергоатом» «Ленинградская атомная станция»,</w:t>
      </w:r>
      <w:r w:rsidRPr="00A82BDD">
        <w:rPr>
          <w:rFonts w:ascii="Times New Roman" w:hAnsi="Times New Roman" w:cs="Times New Roman"/>
          <w:bCs/>
          <w:sz w:val="28"/>
          <w:szCs w:val="28"/>
        </w:rPr>
        <w:t xml:space="preserve"> город Сосновый Бор</w:t>
      </w:r>
    </w:p>
    <w:p w:rsidR="00A82BDD" w:rsidRPr="00A82BDD" w:rsidRDefault="00A82BDD" w:rsidP="00A82B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субъектов среднего предпринимательства – </w:t>
      </w:r>
      <w:r w:rsidRPr="00A82BDD">
        <w:rPr>
          <w:rFonts w:ascii="Times New Roman" w:hAnsi="Times New Roman" w:cs="Times New Roman"/>
          <w:bCs/>
          <w:sz w:val="28"/>
          <w:szCs w:val="28"/>
        </w:rPr>
        <w:t xml:space="preserve">Филиал АО «МЖБК» </w:t>
      </w:r>
      <w:proofErr w:type="spellStart"/>
      <w:r w:rsidRPr="00A82BDD">
        <w:rPr>
          <w:rFonts w:ascii="Times New Roman" w:hAnsi="Times New Roman" w:cs="Times New Roman"/>
          <w:bCs/>
          <w:sz w:val="28"/>
          <w:szCs w:val="28"/>
        </w:rPr>
        <w:t>Подпорожский</w:t>
      </w:r>
      <w:proofErr w:type="spellEnd"/>
      <w:r w:rsidRPr="00A82BDD">
        <w:rPr>
          <w:rFonts w:ascii="Times New Roman" w:hAnsi="Times New Roman" w:cs="Times New Roman"/>
          <w:bCs/>
          <w:sz w:val="28"/>
          <w:szCs w:val="28"/>
        </w:rPr>
        <w:t xml:space="preserve"> завод МЖБК</w:t>
      </w:r>
      <w:bookmarkStart w:id="0" w:name="_GoBack"/>
      <w:bookmarkEnd w:id="0"/>
    </w:p>
    <w:p w:rsidR="00A82BDD" w:rsidRPr="00A82BDD" w:rsidRDefault="00A82BDD" w:rsidP="00A82B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субъектов малого предпринимательства – 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Интерфилл</w:t>
      </w:r>
      <w:proofErr w:type="spellEnd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Тосно</w:t>
      </w:r>
    </w:p>
    <w:p w:rsidR="00A82BDD" w:rsidRPr="00A82BDD" w:rsidRDefault="00A82BDD" w:rsidP="00A82BDD">
      <w:pPr>
        <w:pStyle w:val="a3"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номинации «</w:t>
      </w:r>
      <w:r w:rsidRPr="00A82BDD">
        <w:rPr>
          <w:rFonts w:ascii="Times New Roman" w:hAnsi="Times New Roman" w:cs="Times New Roman"/>
          <w:b/>
          <w:color w:val="000000"/>
          <w:sz w:val="28"/>
          <w:szCs w:val="28"/>
        </w:rPr>
        <w:t>Инвестиционная деятельность</w:t>
      </w:r>
      <w:r w:rsidRPr="00A8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82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82BDD" w:rsidRPr="00A82BDD" w:rsidRDefault="00A82BDD" w:rsidP="00A82B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субъектов крупного предпринимательства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2BDD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A82BDD">
        <w:rPr>
          <w:rFonts w:ascii="Times New Roman" w:hAnsi="Times New Roman" w:cs="Times New Roman"/>
          <w:bCs/>
          <w:sz w:val="28"/>
          <w:szCs w:val="28"/>
        </w:rPr>
        <w:t>Полипласт</w:t>
      </w:r>
      <w:proofErr w:type="spellEnd"/>
      <w:r w:rsidRPr="00A82BDD">
        <w:rPr>
          <w:rFonts w:ascii="Times New Roman" w:hAnsi="Times New Roman" w:cs="Times New Roman"/>
          <w:bCs/>
          <w:sz w:val="28"/>
          <w:szCs w:val="28"/>
        </w:rPr>
        <w:t xml:space="preserve"> Северо-Запад», </w:t>
      </w:r>
      <w:proofErr w:type="spellStart"/>
      <w:r w:rsidRPr="00A82BDD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A82BD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2BDD" w:rsidRPr="00A82BDD" w:rsidRDefault="00A82BDD" w:rsidP="00A82BD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категории «Малое предпринимательство»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ООО «Завод </w:t>
      </w:r>
      <w:proofErr w:type="spellStart"/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Технофлекс</w:t>
      </w:r>
      <w:proofErr w:type="spellEnd"/>
      <w:r w:rsidRPr="00A8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A8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 филиал</w:t>
      </w:r>
    </w:p>
    <w:p w:rsidR="00A82BDD" w:rsidRPr="00A82BDD" w:rsidRDefault="00A82BDD" w:rsidP="00A82BDD">
      <w:pPr>
        <w:pStyle w:val="a3"/>
        <w:shd w:val="clear" w:color="auto" w:fill="FFFFFF"/>
        <w:spacing w:after="0" w:line="240" w:lineRule="auto"/>
        <w:ind w:left="0" w:hanging="1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82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A82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</w:t>
      </w:r>
      <w:r w:rsidRPr="00A82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оминация «</w:t>
      </w:r>
      <w:r w:rsidRPr="00A82BDD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82BDD">
        <w:rPr>
          <w:rFonts w:ascii="Times New Roman" w:hAnsi="Times New Roman" w:cs="Times New Roman"/>
          <w:b/>
          <w:color w:val="000000"/>
          <w:sz w:val="28"/>
          <w:szCs w:val="28"/>
        </w:rPr>
        <w:t>ифровая трансформация бизнеса»:</w:t>
      </w:r>
    </w:p>
    <w:p w:rsidR="00A82BDD" w:rsidRPr="00A82BDD" w:rsidRDefault="00A82BDD" w:rsidP="00A82B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>среди субъекто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крупного предпринимательства – 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 ПАО «ОГК-2» - </w:t>
      </w:r>
      <w:proofErr w:type="spellStart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Киришская</w:t>
      </w:r>
      <w:proofErr w:type="spellEnd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ГРЭС</w:t>
      </w:r>
    </w:p>
    <w:p w:rsidR="00A82BDD" w:rsidRPr="00A82BDD" w:rsidRDefault="00A82BDD" w:rsidP="00A82BDD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A82BDD" w:rsidRPr="00A82BDD" w:rsidRDefault="00A82BDD" w:rsidP="00A82B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BDD">
        <w:rPr>
          <w:rFonts w:ascii="Times New Roman" w:hAnsi="Times New Roman" w:cs="Times New Roman"/>
          <w:sz w:val="28"/>
          <w:szCs w:val="28"/>
        </w:rPr>
        <w:lastRenderedPageBreak/>
        <w:t>среди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2BDD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A82BDD">
        <w:rPr>
          <w:rFonts w:ascii="Times New Roman" w:hAnsi="Times New Roman" w:cs="Times New Roman"/>
          <w:bCs/>
          <w:sz w:val="28"/>
          <w:szCs w:val="28"/>
        </w:rPr>
        <w:t>Трафо</w:t>
      </w:r>
      <w:proofErr w:type="spellEnd"/>
      <w:r w:rsidRPr="00A82BD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82BDD">
        <w:rPr>
          <w:rFonts w:ascii="Times New Roman" w:hAnsi="Times New Roman" w:cs="Times New Roman"/>
          <w:sz w:val="28"/>
          <w:szCs w:val="28"/>
        </w:rPr>
        <w:t>город Выборг</w:t>
      </w:r>
    </w:p>
    <w:p w:rsidR="00A82BDD" w:rsidRDefault="00A82BDD" w:rsidP="00A82BD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8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номинации </w:t>
      </w:r>
      <w:r w:rsidRPr="00A82BDD">
        <w:rPr>
          <w:rFonts w:ascii="Times New Roman" w:hAnsi="Times New Roman" w:cs="Times New Roman"/>
          <w:b/>
          <w:sz w:val="28"/>
          <w:szCs w:val="28"/>
        </w:rPr>
        <w:t>«Динамичное развитие»:</w:t>
      </w:r>
    </w:p>
    <w:p w:rsidR="00A82BDD" w:rsidRPr="00A82BDD" w:rsidRDefault="00A82BDD" w:rsidP="00A82BD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субъектов крупного предпринимательства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A82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ООО «ПТК «Аргос-Электрон», </w:t>
      </w:r>
      <w:r w:rsidRPr="00A82BDD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Ломоносовский район</w:t>
      </w:r>
    </w:p>
    <w:p w:rsidR="00A82BDD" w:rsidRDefault="00A82BDD" w:rsidP="00A82B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субъектов малого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82BDD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A82BDD">
        <w:rPr>
          <w:rFonts w:ascii="Times New Roman" w:hAnsi="Times New Roman" w:cs="Times New Roman"/>
          <w:color w:val="000000"/>
          <w:sz w:val="28"/>
          <w:szCs w:val="28"/>
        </w:rPr>
        <w:t>Тритмент</w:t>
      </w:r>
      <w:proofErr w:type="spellEnd"/>
      <w:r w:rsidRPr="00A82BDD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A82B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 Выборг</w:t>
      </w:r>
    </w:p>
    <w:p w:rsidR="00A82BDD" w:rsidRPr="00A82BDD" w:rsidRDefault="00A82BDD" w:rsidP="00A82BD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2BDD" w:rsidRPr="00A82BDD" w:rsidRDefault="00A82BDD" w:rsidP="00A82B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номинации </w:t>
      </w:r>
      <w:r w:rsidRPr="00A8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Успешный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A82BDD" w:rsidRPr="00A82BDD" w:rsidRDefault="00A82BDD" w:rsidP="00A82BD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Якушева Юлия Владимировна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Волхов.</w:t>
      </w:r>
    </w:p>
    <w:p w:rsidR="00A82BDD" w:rsidRPr="00A82BDD" w:rsidRDefault="00A82BDD" w:rsidP="00A82BDD">
      <w:pPr>
        <w:pStyle w:val="a3"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DD" w:rsidRPr="00A82BDD" w:rsidRDefault="00A82BDD" w:rsidP="00A82BDD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A82B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Спецноминации</w:t>
      </w:r>
      <w:proofErr w:type="spellEnd"/>
      <w:r w:rsidRPr="00A82B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Ленинградской областной торгово-промышленной палаты: </w:t>
      </w:r>
    </w:p>
    <w:p w:rsidR="00A82BDD" w:rsidRPr="00A82BDD" w:rsidRDefault="00A82BDD" w:rsidP="00A82BDD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DD" w:rsidRPr="00A82BDD" w:rsidRDefault="00A82BDD" w:rsidP="00A82B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8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существенный вклад в разработку и развитие высокотехнологичной продукции»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 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ФГУП «Научно-исследовательский технологический институт имени А.П. Александрова»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Сосновый бор. </w:t>
      </w:r>
    </w:p>
    <w:p w:rsidR="00A82BDD" w:rsidRDefault="00A82BDD" w:rsidP="00A82B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8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реализацию и внедрение ESG-принципов на предприятии</w:t>
      </w:r>
      <w:r w:rsidRPr="00A8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награждено 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АО «Кондитерское объединение «Любимый Край», 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район.</w:t>
      </w:r>
    </w:p>
    <w:p w:rsidR="00A82BDD" w:rsidRPr="00A82BDD" w:rsidRDefault="00A82BDD" w:rsidP="00A82B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добросовестный труд, высокий профессионализм и активную общественную деятельность»</w:t>
      </w:r>
      <w:r w:rsidRPr="00A8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 </w:t>
      </w:r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«ПСК «</w:t>
      </w:r>
      <w:proofErr w:type="spellStart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Волховпроект</w:t>
      </w:r>
      <w:proofErr w:type="spellEnd"/>
      <w:r w:rsidRPr="00A8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82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BDD" w:rsidRPr="00A82BDD" w:rsidRDefault="00A82BDD" w:rsidP="00A82B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DD">
        <w:rPr>
          <w:rFonts w:ascii="Times New Roman" w:hAnsi="Times New Roman" w:cs="Times New Roman"/>
          <w:b/>
          <w:bCs/>
          <w:sz w:val="28"/>
          <w:szCs w:val="28"/>
        </w:rPr>
        <w:t>«За активное участие в проектах и инициативах, организуемых ЛОТПП»</w:t>
      </w:r>
      <w:r w:rsidRPr="00A82BDD">
        <w:rPr>
          <w:rFonts w:ascii="Times New Roman" w:hAnsi="Times New Roman" w:cs="Times New Roman"/>
          <w:sz w:val="28"/>
          <w:szCs w:val="28"/>
        </w:rPr>
        <w:t xml:space="preserve"> награждена ИП Столяренко Зинаида Петровна. </w:t>
      </w:r>
    </w:p>
    <w:p w:rsidR="00F81378" w:rsidRPr="00A82BDD" w:rsidRDefault="00A82BDD" w:rsidP="00A82BDD">
      <w:pPr>
        <w:spacing w:after="0" w:line="240" w:lineRule="auto"/>
      </w:pPr>
    </w:p>
    <w:sectPr w:rsidR="00F81378" w:rsidRPr="00A8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B71"/>
    <w:multiLevelType w:val="hybridMultilevel"/>
    <w:tmpl w:val="0882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00FE"/>
    <w:multiLevelType w:val="hybridMultilevel"/>
    <w:tmpl w:val="73C4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5077"/>
    <w:multiLevelType w:val="hybridMultilevel"/>
    <w:tmpl w:val="35D4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2D23"/>
    <w:multiLevelType w:val="hybridMultilevel"/>
    <w:tmpl w:val="062A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56EB"/>
    <w:multiLevelType w:val="hybridMultilevel"/>
    <w:tmpl w:val="39CE02CC"/>
    <w:lvl w:ilvl="0" w:tplc="8DF463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51A0"/>
    <w:multiLevelType w:val="hybridMultilevel"/>
    <w:tmpl w:val="5E5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85A0D"/>
    <w:multiLevelType w:val="hybridMultilevel"/>
    <w:tmpl w:val="D822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948B4"/>
    <w:multiLevelType w:val="hybridMultilevel"/>
    <w:tmpl w:val="C086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5B70"/>
    <w:multiLevelType w:val="hybridMultilevel"/>
    <w:tmpl w:val="51FCB632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>
    <w:nsid w:val="74C57040"/>
    <w:multiLevelType w:val="hybridMultilevel"/>
    <w:tmpl w:val="1A72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D"/>
    <w:rsid w:val="001A288C"/>
    <w:rsid w:val="00A82BDD"/>
    <w:rsid w:val="00D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Кузнецова</dc:creator>
  <cp:lastModifiedBy>Людмила Вячеславовна Кузнецова</cp:lastModifiedBy>
  <cp:revision>1</cp:revision>
  <dcterms:created xsi:type="dcterms:W3CDTF">2022-12-20T14:53:00Z</dcterms:created>
  <dcterms:modified xsi:type="dcterms:W3CDTF">2022-12-20T15:04:00Z</dcterms:modified>
</cp:coreProperties>
</file>