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EE" w:rsidRPr="00AB194D" w:rsidRDefault="00EF1A00" w:rsidP="00EF1A00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Итоги </w:t>
      </w:r>
      <w:r w:rsidR="00642AEE" w:rsidRPr="00AB194D">
        <w:rPr>
          <w:rFonts w:ascii="Times New Roman" w:eastAsia="Times New Roman" w:hAnsi="Times New Roman" w:cs="Times New Roman"/>
          <w:sz w:val="28"/>
          <w:szCs w:val="28"/>
        </w:rPr>
        <w:t>конкурса «Лучшая экологическая школа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642AEE" w:rsidRPr="00AB1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202</w:t>
      </w:r>
      <w:r w:rsidR="00642A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="00642AEE" w:rsidRPr="00AB19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году</w:t>
      </w:r>
    </w:p>
    <w:p w:rsidR="00642AEE" w:rsidRPr="00AB194D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42AEE" w:rsidRPr="005C6156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156">
        <w:rPr>
          <w:rFonts w:ascii="Times New Roman" w:eastAsia="Times New Roman" w:hAnsi="Times New Roman" w:cs="Times New Roman"/>
          <w:b/>
          <w:sz w:val="24"/>
          <w:szCs w:val="24"/>
        </w:rPr>
        <w:t>Номинация «Ученые будущего»: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42AEE" w:rsidRPr="005C6156" w:rsidTr="0073200C">
        <w:tc>
          <w:tcPr>
            <w:tcW w:w="1242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329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«Центр творческого развития», г. Кингисепп</w:t>
            </w:r>
          </w:p>
        </w:tc>
      </w:tr>
      <w:tr w:rsidR="00642AEE" w:rsidRPr="005C6156" w:rsidTr="0073200C">
        <w:tc>
          <w:tcPr>
            <w:tcW w:w="1242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329" w:type="dxa"/>
          </w:tcPr>
          <w:p w:rsidR="00642AEE" w:rsidRPr="005C6156" w:rsidRDefault="00642AEE" w:rsidP="0073200C">
            <w:pPr>
              <w:pStyle w:val="a3"/>
              <w:tabs>
                <w:tab w:val="left" w:pos="245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Толмачевская</w:t>
            </w:r>
            <w:proofErr w:type="spellEnd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 Героя Советского союза И.И. Прохорова», </w:t>
            </w:r>
            <w:proofErr w:type="spellStart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42AEE" w:rsidRPr="005C6156" w:rsidTr="0073200C">
        <w:tc>
          <w:tcPr>
            <w:tcW w:w="1242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8329" w:type="dxa"/>
          </w:tcPr>
          <w:p w:rsidR="00642AEE" w:rsidRPr="005C6156" w:rsidRDefault="00642AEE" w:rsidP="0073200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«СОШ </w:t>
            </w:r>
            <w:proofErr w:type="spellStart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Лесновский</w:t>
            </w:r>
            <w:proofErr w:type="spellEnd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образования имени Героя Советского Союза Николая Александровича Боброва», Всеволожский район</w:t>
            </w:r>
          </w:p>
        </w:tc>
      </w:tr>
    </w:tbl>
    <w:p w:rsidR="00642AEE" w:rsidRPr="005C6156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AEE" w:rsidRPr="005C6156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156">
        <w:rPr>
          <w:rFonts w:ascii="Times New Roman" w:eastAsia="Times New Roman" w:hAnsi="Times New Roman" w:cs="Times New Roman"/>
          <w:b/>
          <w:sz w:val="24"/>
          <w:szCs w:val="24"/>
        </w:rPr>
        <w:t>Номинация «Мой край – моя забота»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42AEE" w:rsidRPr="005C6156" w:rsidTr="0073200C">
        <w:tc>
          <w:tcPr>
            <w:tcW w:w="1242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329" w:type="dxa"/>
          </w:tcPr>
          <w:p w:rsidR="00642AEE" w:rsidRPr="005C6156" w:rsidRDefault="00642AEE" w:rsidP="00732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Лодейнопольская</w:t>
            </w:r>
            <w:proofErr w:type="spellEnd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№3 имени Героев Свири», г. Лодейное Поле</w:t>
            </w:r>
          </w:p>
        </w:tc>
      </w:tr>
      <w:tr w:rsidR="00642AEE" w:rsidRPr="005C6156" w:rsidTr="0073200C">
        <w:tc>
          <w:tcPr>
            <w:tcW w:w="1242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329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«Путиловская основная общеобразовательная школа», Кировский район</w:t>
            </w:r>
          </w:p>
        </w:tc>
      </w:tr>
      <w:tr w:rsidR="00642AEE" w:rsidRPr="005C6156" w:rsidTr="0073200C">
        <w:tc>
          <w:tcPr>
            <w:tcW w:w="1242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8329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Яблоницкая</w:t>
            </w:r>
            <w:proofErr w:type="spellEnd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Волосовский</w:t>
            </w:r>
            <w:proofErr w:type="spellEnd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42AEE" w:rsidRPr="005C6156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AEE" w:rsidRPr="005C6156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AEE" w:rsidRPr="005C6156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156">
        <w:rPr>
          <w:rFonts w:ascii="Times New Roman" w:eastAsia="Times New Roman" w:hAnsi="Times New Roman" w:cs="Times New Roman"/>
          <w:b/>
          <w:sz w:val="24"/>
          <w:szCs w:val="24"/>
        </w:rPr>
        <w:t>Номинация «Экологическое образование – через всю жизнь школы»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42AEE" w:rsidRPr="005C6156" w:rsidTr="0073200C">
        <w:tc>
          <w:tcPr>
            <w:tcW w:w="1242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329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МКОУ «Федоровская СОШ», </w:t>
            </w:r>
            <w:proofErr w:type="spellStart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Тосненский</w:t>
            </w:r>
            <w:proofErr w:type="spellEnd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42AEE" w:rsidRPr="005C6156" w:rsidTr="0073200C">
        <w:tc>
          <w:tcPr>
            <w:tcW w:w="1242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329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Киришская</w:t>
            </w:r>
            <w:proofErr w:type="spellEnd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СОШ № 3», г. Кириши</w:t>
            </w:r>
          </w:p>
        </w:tc>
      </w:tr>
      <w:tr w:rsidR="00642AEE" w:rsidRPr="005C6156" w:rsidTr="0073200C">
        <w:tc>
          <w:tcPr>
            <w:tcW w:w="1242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8329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«Винницкий образовательный центр», </w:t>
            </w:r>
            <w:proofErr w:type="spellStart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42AEE" w:rsidRPr="005C6156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2AEE" w:rsidRPr="005C6156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56">
        <w:rPr>
          <w:rFonts w:ascii="Times New Roman" w:eastAsia="Times New Roman" w:hAnsi="Times New Roman" w:cs="Times New Roman"/>
          <w:b/>
          <w:sz w:val="24"/>
          <w:szCs w:val="24"/>
        </w:rPr>
        <w:t>Номинация «Школа – центр экологического просвещения»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642AEE" w:rsidRPr="005C6156" w:rsidTr="0073200C">
        <w:tc>
          <w:tcPr>
            <w:tcW w:w="1242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8329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(юношеского) творчества, г. Кириши</w:t>
            </w:r>
          </w:p>
        </w:tc>
      </w:tr>
      <w:tr w:rsidR="00642AEE" w:rsidRPr="005C6156" w:rsidTr="0073200C">
        <w:tc>
          <w:tcPr>
            <w:tcW w:w="1242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329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8 г. Выборга»</w:t>
            </w:r>
          </w:p>
        </w:tc>
      </w:tr>
      <w:tr w:rsidR="00642AEE" w:rsidRPr="005C6156" w:rsidTr="0073200C">
        <w:tc>
          <w:tcPr>
            <w:tcW w:w="1242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8329" w:type="dxa"/>
          </w:tcPr>
          <w:p w:rsidR="00642AEE" w:rsidRPr="005C6156" w:rsidRDefault="00642AEE" w:rsidP="0073200C">
            <w:pPr>
              <w:pStyle w:val="a3"/>
              <w:tabs>
                <w:tab w:val="left" w:pos="284"/>
                <w:tab w:val="left" w:pos="567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Отрадненская</w:t>
            </w:r>
            <w:proofErr w:type="spellEnd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Приозерский</w:t>
            </w:r>
            <w:proofErr w:type="spellEnd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</w:tbl>
    <w:p w:rsidR="00642AEE" w:rsidRPr="005C6156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1A00" w:rsidRPr="005C6156" w:rsidRDefault="00EF1A00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C6156">
        <w:rPr>
          <w:rFonts w:ascii="Times New Roman" w:hAnsi="Times New Roman" w:cs="Times New Roman"/>
          <w:sz w:val="28"/>
          <w:szCs w:val="28"/>
        </w:rPr>
        <w:br w:type="page"/>
      </w:r>
    </w:p>
    <w:p w:rsidR="00642AEE" w:rsidRPr="005C6156" w:rsidRDefault="00EF1A00" w:rsidP="00EF1A00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6156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642AEE" w:rsidRPr="005C6156">
        <w:rPr>
          <w:rFonts w:ascii="Times New Roman" w:hAnsi="Times New Roman" w:cs="Times New Roman"/>
          <w:sz w:val="28"/>
          <w:szCs w:val="28"/>
        </w:rPr>
        <w:t>учшие индивидуальные исследовательские работы:</w:t>
      </w:r>
      <w:r w:rsidRPr="005C6156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4"/>
        <w:tblW w:w="9782" w:type="dxa"/>
        <w:tblInd w:w="-34" w:type="dxa"/>
        <w:tblLook w:val="04A0" w:firstRow="1" w:lastRow="0" w:firstColumn="1" w:lastColumn="0" w:noHBand="0" w:noVBand="1"/>
      </w:tblPr>
      <w:tblGrid>
        <w:gridCol w:w="709"/>
        <w:gridCol w:w="2410"/>
        <w:gridCol w:w="6663"/>
      </w:tblGrid>
      <w:tr w:rsidR="00EF1A00" w:rsidRPr="005C6156" w:rsidTr="00EF1A00">
        <w:tc>
          <w:tcPr>
            <w:tcW w:w="709" w:type="dxa"/>
          </w:tcPr>
          <w:p w:rsidR="00EF1A00" w:rsidRPr="005C6156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EF1A00" w:rsidRPr="005C6156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hAnsi="Times New Roman" w:cs="Times New Roman"/>
                <w:sz w:val="24"/>
                <w:szCs w:val="24"/>
              </w:rPr>
              <w:t>ФИ школьника</w:t>
            </w:r>
          </w:p>
        </w:tc>
        <w:tc>
          <w:tcPr>
            <w:tcW w:w="6663" w:type="dxa"/>
          </w:tcPr>
          <w:p w:rsidR="00EF1A00" w:rsidRPr="005C6156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</w:tr>
      <w:tr w:rsidR="00EF1A00" w:rsidRPr="005C6156" w:rsidTr="00EF1A00">
        <w:tc>
          <w:tcPr>
            <w:tcW w:w="709" w:type="dxa"/>
          </w:tcPr>
          <w:p w:rsidR="00EF1A00" w:rsidRPr="005C6156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EF1A00" w:rsidRPr="005C6156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hAnsi="Times New Roman" w:cs="Times New Roman"/>
                <w:sz w:val="24"/>
                <w:szCs w:val="24"/>
              </w:rPr>
              <w:t>Цыганков Тимофей</w:t>
            </w:r>
          </w:p>
        </w:tc>
        <w:tc>
          <w:tcPr>
            <w:tcW w:w="6663" w:type="dxa"/>
          </w:tcPr>
          <w:p w:rsidR="00EF1A00" w:rsidRPr="005C6156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«Винницкий образовательный центр»,</w:t>
            </w:r>
          </w:p>
          <w:p w:rsidR="00EF1A00" w:rsidRPr="005C6156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Подпорожский</w:t>
            </w:r>
            <w:proofErr w:type="spellEnd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EF1A00" w:rsidRPr="005C6156" w:rsidTr="00EF1A00">
        <w:tc>
          <w:tcPr>
            <w:tcW w:w="709" w:type="dxa"/>
          </w:tcPr>
          <w:p w:rsidR="00EF1A00" w:rsidRPr="005C6156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</w:tc>
        <w:tc>
          <w:tcPr>
            <w:tcW w:w="2410" w:type="dxa"/>
          </w:tcPr>
          <w:p w:rsidR="00EF1A00" w:rsidRPr="005C6156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hAnsi="Times New Roman" w:cs="Times New Roman"/>
                <w:sz w:val="24"/>
                <w:szCs w:val="24"/>
              </w:rPr>
              <w:t>Пантелеева Ксения</w:t>
            </w:r>
          </w:p>
        </w:tc>
        <w:tc>
          <w:tcPr>
            <w:tcW w:w="6663" w:type="dxa"/>
          </w:tcPr>
          <w:p w:rsidR="00EF1A00" w:rsidRPr="005C6156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C6156">
              <w:rPr>
                <w:rFonts w:ascii="Times New Roman" w:hAnsi="Times New Roman" w:cs="Times New Roman"/>
                <w:sz w:val="24"/>
                <w:szCs w:val="24"/>
              </w:rPr>
              <w:t>Старопольская</w:t>
            </w:r>
            <w:proofErr w:type="spellEnd"/>
            <w:r w:rsidRPr="005C6156">
              <w:rPr>
                <w:rFonts w:ascii="Times New Roman" w:hAnsi="Times New Roman" w:cs="Times New Roman"/>
                <w:sz w:val="24"/>
                <w:szCs w:val="24"/>
              </w:rPr>
              <w:t xml:space="preserve"> СОШ»,</w:t>
            </w:r>
            <w:r w:rsidRPr="005C61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6156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5C615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EF1A00" w:rsidRPr="005C6156" w:rsidTr="00EF1A00">
        <w:tc>
          <w:tcPr>
            <w:tcW w:w="709" w:type="dxa"/>
          </w:tcPr>
          <w:p w:rsidR="00EF1A00" w:rsidRPr="005C6156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EF1A00" w:rsidRPr="005C6156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hAnsi="Times New Roman" w:cs="Times New Roman"/>
                <w:sz w:val="24"/>
                <w:szCs w:val="24"/>
              </w:rPr>
              <w:t>Демин Артем</w:t>
            </w:r>
          </w:p>
        </w:tc>
        <w:tc>
          <w:tcPr>
            <w:tcW w:w="6663" w:type="dxa"/>
          </w:tcPr>
          <w:p w:rsidR="00EF1A00" w:rsidRPr="005C6156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«Полянская СОШ»,</w:t>
            </w: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Выборгский район</w:t>
            </w:r>
          </w:p>
        </w:tc>
      </w:tr>
      <w:tr w:rsidR="00EF1A00" w:rsidRPr="005C6156" w:rsidTr="00EF1A00">
        <w:tc>
          <w:tcPr>
            <w:tcW w:w="709" w:type="dxa"/>
          </w:tcPr>
          <w:p w:rsidR="00EF1A00" w:rsidRPr="005C6156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EF1A00" w:rsidRPr="005C6156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hAnsi="Times New Roman" w:cs="Times New Roman"/>
                <w:sz w:val="24"/>
                <w:szCs w:val="24"/>
              </w:rPr>
              <w:t>Арутюнян Елизавета</w:t>
            </w:r>
          </w:p>
        </w:tc>
        <w:tc>
          <w:tcPr>
            <w:tcW w:w="6663" w:type="dxa"/>
          </w:tcPr>
          <w:p w:rsidR="00EF1A00" w:rsidRPr="005C6156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Волосовская</w:t>
            </w:r>
            <w:proofErr w:type="spellEnd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№1»,</w:t>
            </w: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Волосово</w:t>
            </w:r>
          </w:p>
        </w:tc>
      </w:tr>
      <w:tr w:rsidR="00EF1A00" w:rsidRPr="00423195" w:rsidTr="00EF1A00">
        <w:tc>
          <w:tcPr>
            <w:tcW w:w="709" w:type="dxa"/>
          </w:tcPr>
          <w:p w:rsidR="00EF1A00" w:rsidRPr="005C6156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EF1A00" w:rsidRPr="005C6156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hAnsi="Times New Roman" w:cs="Times New Roman"/>
                <w:sz w:val="24"/>
                <w:szCs w:val="24"/>
              </w:rPr>
              <w:t>Алексеев Николай</w:t>
            </w:r>
          </w:p>
        </w:tc>
        <w:tc>
          <w:tcPr>
            <w:tcW w:w="6663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МОУ «</w:t>
            </w:r>
            <w:proofErr w:type="spellStart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Толмачевская</w:t>
            </w:r>
            <w:proofErr w:type="spellEnd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им. Героя Советского союза И.И. Прохорова»,</w:t>
            </w:r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>Лужский</w:t>
            </w:r>
            <w:proofErr w:type="spellEnd"/>
            <w:r w:rsidRPr="005C61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  <w:bookmarkStart w:id="0" w:name="_GoBack"/>
            <w:bookmarkEnd w:id="0"/>
          </w:p>
        </w:tc>
      </w:tr>
      <w:tr w:rsidR="00EF1A00" w:rsidRPr="00423195" w:rsidTr="00EF1A00">
        <w:tc>
          <w:tcPr>
            <w:tcW w:w="709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Лисицын Сергей</w:t>
            </w:r>
          </w:p>
        </w:tc>
        <w:tc>
          <w:tcPr>
            <w:tcW w:w="6663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(юношеского)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г. Кириши</w:t>
            </w:r>
          </w:p>
        </w:tc>
      </w:tr>
      <w:tr w:rsidR="00EF1A00" w:rsidRPr="00423195" w:rsidTr="00EF1A00">
        <w:tc>
          <w:tcPr>
            <w:tcW w:w="709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6663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Дворец</w:t>
            </w:r>
            <w:proofErr w:type="gramEnd"/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детского (юношеского) творчества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Всеволожского района</w:t>
            </w:r>
          </w:p>
        </w:tc>
      </w:tr>
      <w:tr w:rsidR="00EF1A00" w:rsidRPr="00423195" w:rsidTr="00EF1A00">
        <w:tc>
          <w:tcPr>
            <w:tcW w:w="709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6663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C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9020C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020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020C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9020C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развития»,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0CA">
              <w:rPr>
                <w:rFonts w:ascii="Times New Roman" w:hAnsi="Times New Roman" w:cs="Times New Roman"/>
                <w:sz w:val="24"/>
                <w:szCs w:val="24"/>
              </w:rPr>
              <w:t>г. Кинг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исепп</w:t>
            </w:r>
          </w:p>
        </w:tc>
      </w:tr>
      <w:tr w:rsidR="00EF1A00" w:rsidRPr="00423195" w:rsidTr="00EF1A00">
        <w:tc>
          <w:tcPr>
            <w:tcW w:w="709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6663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C40F6">
              <w:rPr>
                <w:rFonts w:ascii="Times New Roman" w:eastAsia="Times New Roman" w:hAnsi="Times New Roman" w:cs="Times New Roman"/>
                <w:sz w:val="24"/>
                <w:szCs w:val="24"/>
              </w:rPr>
              <w:t>г. Выборга»</w:t>
            </w:r>
          </w:p>
        </w:tc>
      </w:tr>
      <w:tr w:rsidR="00EF1A00" w:rsidRPr="00423195" w:rsidTr="00EF1A00">
        <w:tc>
          <w:tcPr>
            <w:tcW w:w="709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Вероника</w:t>
            </w:r>
          </w:p>
        </w:tc>
        <w:tc>
          <w:tcPr>
            <w:tcW w:w="6663" w:type="dxa"/>
          </w:tcPr>
          <w:p w:rsidR="00EF1A00" w:rsidRPr="00423195" w:rsidRDefault="00EF1A00" w:rsidP="00EF1A00">
            <w:pPr>
              <w:pStyle w:val="a3"/>
              <w:tabs>
                <w:tab w:val="left" w:pos="284"/>
                <w:tab w:val="left" w:pos="567"/>
                <w:tab w:val="left" w:pos="1134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0CA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9020CA">
              <w:rPr>
                <w:rFonts w:ascii="Times New Roman" w:hAnsi="Times New Roman" w:cs="Times New Roman"/>
                <w:sz w:val="24"/>
                <w:szCs w:val="24"/>
              </w:rPr>
              <w:t>Лодейнопольская</w:t>
            </w:r>
            <w:proofErr w:type="spellEnd"/>
            <w:r w:rsidRPr="009020CA">
              <w:rPr>
                <w:rFonts w:ascii="Times New Roman" w:hAnsi="Times New Roman" w:cs="Times New Roman"/>
                <w:sz w:val="24"/>
                <w:szCs w:val="24"/>
              </w:rPr>
              <w:t xml:space="preserve"> СОШ №3 имени Героев Свири»,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20CA">
              <w:rPr>
                <w:rFonts w:ascii="Times New Roman" w:hAnsi="Times New Roman" w:cs="Times New Roman"/>
                <w:sz w:val="24"/>
                <w:szCs w:val="24"/>
              </w:rPr>
              <w:t>г. Лодейное Поле</w:t>
            </w:r>
          </w:p>
        </w:tc>
      </w:tr>
    </w:tbl>
    <w:p w:rsidR="00642AEE" w:rsidRDefault="00642AEE" w:rsidP="00642AEE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AEE" w:rsidRPr="006711D6" w:rsidRDefault="00642AEE" w:rsidP="00EF1A00">
      <w:pPr>
        <w:pStyle w:val="a3"/>
        <w:shd w:val="clear" w:color="auto" w:fill="FFFFFF"/>
        <w:tabs>
          <w:tab w:val="left" w:pos="284"/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1590" w:rsidRDefault="00951590"/>
    <w:sectPr w:rsidR="0095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A4AEA"/>
    <w:multiLevelType w:val="hybridMultilevel"/>
    <w:tmpl w:val="35E60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D49F2"/>
    <w:multiLevelType w:val="hybridMultilevel"/>
    <w:tmpl w:val="C7C8D194"/>
    <w:lvl w:ilvl="0" w:tplc="C85AD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5301E"/>
    <w:multiLevelType w:val="hybridMultilevel"/>
    <w:tmpl w:val="F3CEE1D0"/>
    <w:lvl w:ilvl="0" w:tplc="9DE037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0D"/>
    <w:rsid w:val="00230EFC"/>
    <w:rsid w:val="00300F09"/>
    <w:rsid w:val="004A3A99"/>
    <w:rsid w:val="005C6156"/>
    <w:rsid w:val="00642AEE"/>
    <w:rsid w:val="00951590"/>
    <w:rsid w:val="0099530D"/>
    <w:rsid w:val="009E2D04"/>
    <w:rsid w:val="00E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EE"/>
    <w:pPr>
      <w:ind w:left="720"/>
      <w:contextualSpacing/>
    </w:pPr>
  </w:style>
  <w:style w:type="table" w:styleId="a4">
    <w:name w:val="Table Grid"/>
    <w:basedOn w:val="a1"/>
    <w:uiPriority w:val="59"/>
    <w:rsid w:val="00642A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EE"/>
    <w:pPr>
      <w:ind w:left="720"/>
      <w:contextualSpacing/>
    </w:pPr>
  </w:style>
  <w:style w:type="table" w:styleId="a4">
    <w:name w:val="Table Grid"/>
    <w:basedOn w:val="a1"/>
    <w:uiPriority w:val="59"/>
    <w:rsid w:val="00642A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Гаджиева</dc:creator>
  <cp:lastModifiedBy>Светлана Владиславовна Буренина</cp:lastModifiedBy>
  <cp:revision>2</cp:revision>
  <dcterms:created xsi:type="dcterms:W3CDTF">2024-10-31T14:36:00Z</dcterms:created>
  <dcterms:modified xsi:type="dcterms:W3CDTF">2024-10-31T14:36:00Z</dcterms:modified>
</cp:coreProperties>
</file>